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075C1" w14:textId="77777777" w:rsidR="000912DB" w:rsidRDefault="000912DB">
      <w:pPr>
        <w:pStyle w:val="Bezproreda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DB22EF9" w14:textId="77777777" w:rsidR="000912DB" w:rsidRDefault="00775A91">
      <w:pPr>
        <w:pStyle w:val="Bezproreda"/>
        <w:shd w:val="clear" w:color="auto" w:fill="FFFFFF" w:themeFill="background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temelju odredbe članka 78. Zakona o komunalnom gospodarstvu (˝Narodne novine˝, broj 68/18, 110/18 i 32/20) te </w:t>
      </w:r>
      <w:r>
        <w:rPr>
          <w:rFonts w:ascii="Times New Roman" w:hAnsi="Times New Roman"/>
          <w:sz w:val="24"/>
          <w:szCs w:val="24"/>
        </w:rPr>
        <w:t xml:space="preserve">članka 40. Statuta Grada Makarske (Glasnik Grada Makarske broj 3/21) Gradsko vijeće Grada Makarske na___sjednici održanoj dana _____________ 2022.g., donosi  </w:t>
      </w:r>
    </w:p>
    <w:p w14:paraId="37C0F9B3" w14:textId="77777777" w:rsidR="000912DB" w:rsidRDefault="000912DB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14:paraId="01380998" w14:textId="77777777" w:rsidR="000912DB" w:rsidRDefault="000912DB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DD4BD38" w14:textId="77777777" w:rsidR="000912DB" w:rsidRDefault="00775A9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ODLUKU </w:t>
      </w:r>
    </w:p>
    <w:p w14:paraId="456C059B" w14:textId="77777777" w:rsidR="000912DB" w:rsidRDefault="00775A9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izmjenama i dopunama Odluke o komunalnom doprinosu</w:t>
      </w:r>
    </w:p>
    <w:p w14:paraId="5C1FDEB4" w14:textId="77777777" w:rsidR="000912DB" w:rsidRDefault="000912DB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AF7F99" w14:textId="77777777" w:rsidR="000912DB" w:rsidRDefault="000912DB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0BEF31C" w14:textId="77777777" w:rsidR="000912DB" w:rsidRDefault="00775A9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188173E8" w14:textId="77777777" w:rsidR="000912DB" w:rsidRDefault="000912DB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4852FD" w14:textId="77777777" w:rsidR="000912DB" w:rsidRDefault="00775A91" w:rsidP="006B5AA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Odluci o komunalnom doprinosu (Glasnik Grada Makarske, br. 4/19 i 7/19) članak 15. mijenja se i glasi:</w:t>
      </w:r>
    </w:p>
    <w:p w14:paraId="26A4873B" w14:textId="77777777" w:rsidR="000912DB" w:rsidRPr="009C01EA" w:rsidRDefault="000912DB" w:rsidP="006B5AA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0E4BBAD" w14:textId="1FF709D7" w:rsidR="000912DB" w:rsidRPr="009C01EA" w:rsidRDefault="00775A91">
      <w:pPr>
        <w:pStyle w:val="Bezproreda"/>
        <w:ind w:firstLine="708"/>
        <w:jc w:val="both"/>
      </w:pPr>
      <w:r w:rsidRPr="009C01EA">
        <w:rPr>
          <w:rFonts w:ascii="Times New Roman" w:hAnsi="Times New Roman"/>
          <w:i/>
          <w:sz w:val="24"/>
          <w:szCs w:val="24"/>
        </w:rPr>
        <w:t>"Obvezniku komunalnog doprinosa koji gradi etažu podruma,</w:t>
      </w:r>
      <w:r w:rsidR="00F87785">
        <w:rPr>
          <w:rFonts w:ascii="Times New Roman" w:hAnsi="Times New Roman"/>
          <w:i/>
          <w:sz w:val="24"/>
          <w:szCs w:val="24"/>
        </w:rPr>
        <w:t xml:space="preserve"> </w:t>
      </w:r>
      <w:r w:rsidRPr="009C01EA">
        <w:rPr>
          <w:rFonts w:ascii="Times New Roman" w:hAnsi="Times New Roman"/>
          <w:i/>
          <w:sz w:val="24"/>
          <w:szCs w:val="24"/>
        </w:rPr>
        <w:t>nam</w:t>
      </w:r>
      <w:r w:rsidR="00BC7BAA" w:rsidRPr="009C01EA">
        <w:rPr>
          <w:rFonts w:ascii="Times New Roman" w:hAnsi="Times New Roman"/>
          <w:i/>
          <w:sz w:val="24"/>
          <w:szCs w:val="24"/>
        </w:rPr>
        <w:t>i</w:t>
      </w:r>
      <w:r w:rsidRPr="009C01EA">
        <w:rPr>
          <w:rFonts w:ascii="Times New Roman" w:hAnsi="Times New Roman"/>
          <w:i/>
          <w:sz w:val="24"/>
          <w:szCs w:val="24"/>
        </w:rPr>
        <w:t>jenjenu za garažiranje vozila  ili  za  pomoćne prostore građevine (drvarnice, spremišta, spremišta tehnike i sl.), svijetle visine maksimalno do 2,5 m, koj</w:t>
      </w:r>
      <w:r w:rsidR="00267A83" w:rsidRPr="009C01EA">
        <w:rPr>
          <w:rFonts w:ascii="Times New Roman" w:hAnsi="Times New Roman"/>
          <w:i/>
          <w:sz w:val="24"/>
          <w:szCs w:val="24"/>
        </w:rPr>
        <w:t>a</w:t>
      </w:r>
      <w:r w:rsidRPr="009C01EA">
        <w:rPr>
          <w:rFonts w:ascii="Times New Roman" w:hAnsi="Times New Roman"/>
          <w:i/>
          <w:sz w:val="24"/>
          <w:szCs w:val="24"/>
        </w:rPr>
        <w:t xml:space="preserve"> može imati pristup direktno s terena</w:t>
      </w:r>
      <w:r w:rsidR="00AE4345">
        <w:rPr>
          <w:rFonts w:ascii="Times New Roman" w:hAnsi="Times New Roman"/>
          <w:i/>
          <w:sz w:val="24"/>
          <w:szCs w:val="24"/>
        </w:rPr>
        <w:t>,</w:t>
      </w:r>
      <w:r w:rsidRPr="009C01EA">
        <w:rPr>
          <w:rFonts w:ascii="Times New Roman" w:hAnsi="Times New Roman"/>
          <w:i/>
          <w:sz w:val="24"/>
          <w:szCs w:val="24"/>
        </w:rPr>
        <w:t xml:space="preserve"> u širini od maksimalno 5 m, bilo da se građevina gradi na kosom ili ravnom terenu, odobrava se popust od 50% na iznos komunalnog doprinosa obračunatog za </w:t>
      </w:r>
      <w:r w:rsidR="002639B5" w:rsidRPr="009C01EA">
        <w:rPr>
          <w:rFonts w:ascii="Times New Roman" w:hAnsi="Times New Roman"/>
          <w:i/>
          <w:sz w:val="24"/>
          <w:szCs w:val="24"/>
        </w:rPr>
        <w:t>navedenu</w:t>
      </w:r>
      <w:r w:rsidR="00F959E4" w:rsidRPr="009C01EA">
        <w:rPr>
          <w:rFonts w:ascii="Times New Roman" w:hAnsi="Times New Roman"/>
          <w:i/>
          <w:sz w:val="24"/>
          <w:szCs w:val="24"/>
        </w:rPr>
        <w:t xml:space="preserve"> </w:t>
      </w:r>
      <w:r w:rsidR="00BC7BAA" w:rsidRPr="009C01EA">
        <w:rPr>
          <w:rFonts w:ascii="Times New Roman" w:hAnsi="Times New Roman"/>
          <w:i/>
          <w:sz w:val="24"/>
          <w:szCs w:val="24"/>
        </w:rPr>
        <w:t>etažu podruma</w:t>
      </w:r>
      <w:r w:rsidRPr="009C01EA">
        <w:rPr>
          <w:rFonts w:ascii="Times New Roman" w:hAnsi="Times New Roman"/>
          <w:i/>
          <w:sz w:val="24"/>
          <w:szCs w:val="24"/>
        </w:rPr>
        <w:t>."</w:t>
      </w:r>
    </w:p>
    <w:p w14:paraId="32009C23" w14:textId="77777777" w:rsidR="000912DB" w:rsidRDefault="000912DB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14:paraId="5C72BEB5" w14:textId="77777777" w:rsidR="000912DB" w:rsidRDefault="000912DB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14:paraId="390B1759" w14:textId="77777777" w:rsidR="000912DB" w:rsidRDefault="00775A9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Članka 2.</w:t>
      </w:r>
    </w:p>
    <w:p w14:paraId="798B72E4" w14:textId="77777777" w:rsidR="000912DB" w:rsidRDefault="000912DB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75C3928E" w14:textId="77777777" w:rsidR="000912DB" w:rsidRDefault="00775A9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Ova Odluka o izmjenama i dopunama Odluke o komunalnom doprinosu stupa na snagu osmog dana od dana objave u Glasniku Grada Makarske.</w:t>
      </w:r>
    </w:p>
    <w:p w14:paraId="6ADA49FE" w14:textId="77777777" w:rsidR="000912DB" w:rsidRDefault="000912DB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3559194" w14:textId="77777777" w:rsidR="000912DB" w:rsidRDefault="000912D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4BEC1CC" w14:textId="77777777" w:rsidR="000912DB" w:rsidRPr="00650B76" w:rsidRDefault="00775A9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650B76">
        <w:rPr>
          <w:rFonts w:ascii="Times New Roman" w:hAnsi="Times New Roman" w:cs="Times New Roman"/>
          <w:sz w:val="24"/>
          <w:szCs w:val="24"/>
        </w:rPr>
        <w:t>KLASA:363-02/19-20/1</w:t>
      </w:r>
    </w:p>
    <w:p w14:paraId="75073528" w14:textId="0DBDFF7A" w:rsidR="00650B76" w:rsidRPr="00D32754" w:rsidRDefault="00650B76" w:rsidP="00650B7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7618755"/>
      <w:r w:rsidRPr="00650B76">
        <w:rPr>
          <w:rFonts w:ascii="Times New Roman" w:hAnsi="Times New Roman" w:cs="Times New Roman"/>
          <w:sz w:val="24"/>
          <w:szCs w:val="24"/>
        </w:rPr>
        <w:t>URBROJ:</w:t>
      </w:r>
      <w:bookmarkEnd w:id="0"/>
      <w:r w:rsidRPr="00650B76">
        <w:rPr>
          <w:rFonts w:ascii="Times New Roman" w:hAnsi="Times New Roman" w:cs="Times New Roman"/>
          <w:sz w:val="24"/>
          <w:szCs w:val="24"/>
        </w:rPr>
        <w:t>2181-6-03/03-22-8</w:t>
      </w:r>
    </w:p>
    <w:p w14:paraId="027E81C5" w14:textId="77777777" w:rsidR="00650B76" w:rsidRDefault="00650B76">
      <w:pPr>
        <w:rPr>
          <w:rFonts w:ascii="Times New Roman" w:hAnsi="Times New Roman" w:cs="Times New Roman"/>
          <w:sz w:val="24"/>
          <w:szCs w:val="24"/>
        </w:rPr>
      </w:pPr>
    </w:p>
    <w:p w14:paraId="01F49655" w14:textId="308F3F5C" w:rsidR="000912DB" w:rsidRDefault="00775A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Makarska,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 2022.g.</w:t>
      </w:r>
    </w:p>
    <w:p w14:paraId="1F37FE64" w14:textId="77777777" w:rsidR="000912DB" w:rsidRDefault="000912DB">
      <w:pPr>
        <w:rPr>
          <w:rFonts w:ascii="Times New Roman" w:hAnsi="Times New Roman" w:cs="Times New Roman"/>
          <w:sz w:val="24"/>
          <w:szCs w:val="24"/>
        </w:rPr>
      </w:pPr>
    </w:p>
    <w:p w14:paraId="42270F0F" w14:textId="77777777" w:rsidR="000912DB" w:rsidRDefault="000912DB">
      <w:pPr>
        <w:rPr>
          <w:rFonts w:ascii="Times New Roman" w:hAnsi="Times New Roman" w:cs="Times New Roman"/>
          <w:sz w:val="24"/>
          <w:szCs w:val="24"/>
        </w:rPr>
      </w:pPr>
    </w:p>
    <w:p w14:paraId="6F797CED" w14:textId="77777777" w:rsidR="000912DB" w:rsidRDefault="000912DB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22BA7F12" w14:textId="77777777" w:rsidR="000912DB" w:rsidRDefault="00775A91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PREDSJEDNICA GRADSKOG VIJEĆA</w:t>
      </w:r>
    </w:p>
    <w:p w14:paraId="67A98976" w14:textId="77777777" w:rsidR="000912DB" w:rsidRDefault="00775A91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Gordana Muhtić, dipl.iur.</w:t>
      </w:r>
    </w:p>
    <w:p w14:paraId="6E0B6F59" w14:textId="77777777" w:rsidR="000912DB" w:rsidRDefault="000912D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7BB905C" w14:textId="77777777" w:rsidR="000912DB" w:rsidRDefault="000912D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19DE9F9" w14:textId="77777777" w:rsidR="000912DB" w:rsidRDefault="000912D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225B30D" w14:textId="77777777" w:rsidR="000912DB" w:rsidRDefault="000912D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B52B90A" w14:textId="6677C234" w:rsidR="000912DB" w:rsidRDefault="000912D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B622567" w14:textId="77777777" w:rsidR="00267A83" w:rsidRDefault="00267A83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F918644" w14:textId="77777777" w:rsidR="000912DB" w:rsidRDefault="000912D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B736485" w14:textId="64846C25" w:rsidR="000912DB" w:rsidRDefault="00775A9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44E440DF" w14:textId="77777777" w:rsidR="000912DB" w:rsidRDefault="000912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997CEA" w14:textId="77777777" w:rsidR="000912DB" w:rsidRDefault="000912D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59BE94" w14:textId="2FF212AB" w:rsidR="000912DB" w:rsidRPr="00267A83" w:rsidRDefault="00775A91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r w:rsidR="00D16205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dluci o komunalnom doprinosu (Glasnik Grada Makarske, br. 4/19 i 7/19) propisano je da se o</w:t>
      </w:r>
      <w:r>
        <w:rPr>
          <w:rFonts w:ascii="Times New Roman" w:hAnsi="Times New Roman"/>
          <w:sz w:val="24"/>
          <w:szCs w:val="24"/>
        </w:rPr>
        <w:t xml:space="preserve">bvezniku komunalnog doprinosa koji gradi podrumski prostor (potpuno ukopan) svijetle visine maksimalno do 2,5 m, koji može imati pristup direktno sa terena u širini od maksimalno 4,5 m, bilo </w:t>
      </w:r>
      <w:r w:rsidRPr="00267A83">
        <w:rPr>
          <w:rFonts w:ascii="Times New Roman" w:hAnsi="Times New Roman"/>
          <w:sz w:val="24"/>
          <w:szCs w:val="24"/>
        </w:rPr>
        <w:t>da se građevina gradi na kosom ili ravnom terenu, odobrava popust od 50% na iznos komunalnog doprinosa obračunatog za podrumski prostor.</w:t>
      </w:r>
    </w:p>
    <w:p w14:paraId="37F0F5A1" w14:textId="77777777" w:rsidR="000912DB" w:rsidRPr="00267A83" w:rsidRDefault="000912DB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C9522CE" w14:textId="551C3287" w:rsidR="009017A3" w:rsidRPr="00267A83" w:rsidRDefault="00775A91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267A83">
        <w:rPr>
          <w:rFonts w:ascii="Times New Roman" w:hAnsi="Times New Roman"/>
          <w:sz w:val="24"/>
          <w:szCs w:val="24"/>
        </w:rPr>
        <w:t xml:space="preserve">S obzirom da je u Prostornom planu uređenja Grada Makarske (Glasnik 08/06, 17/08, 19/09, 16/03 i 09/20) propisano da se u etažu podruma može pristupiti rampom </w:t>
      </w:r>
      <w:r w:rsidR="00267A83">
        <w:rPr>
          <w:rFonts w:ascii="Times New Roman" w:hAnsi="Times New Roman"/>
          <w:sz w:val="24"/>
          <w:szCs w:val="24"/>
        </w:rPr>
        <w:t xml:space="preserve">maksimalne </w:t>
      </w:r>
      <w:r w:rsidRPr="00267A83">
        <w:rPr>
          <w:rFonts w:ascii="Times New Roman" w:hAnsi="Times New Roman"/>
          <w:sz w:val="24"/>
          <w:szCs w:val="24"/>
        </w:rPr>
        <w:t>širin</w:t>
      </w:r>
      <w:r w:rsidR="00267A83">
        <w:rPr>
          <w:rFonts w:ascii="Times New Roman" w:hAnsi="Times New Roman"/>
          <w:sz w:val="24"/>
          <w:szCs w:val="24"/>
        </w:rPr>
        <w:t>e</w:t>
      </w:r>
      <w:r w:rsidRPr="00267A83">
        <w:rPr>
          <w:rFonts w:ascii="Times New Roman" w:hAnsi="Times New Roman"/>
          <w:sz w:val="24"/>
          <w:szCs w:val="24"/>
        </w:rPr>
        <w:t xml:space="preserve"> 5 m, bilo je nužno uskladiti navedeni članka 15. Odluke o komunalnom doprinosu s odredbom Prostornog plana. </w:t>
      </w:r>
    </w:p>
    <w:p w14:paraId="4277C26D" w14:textId="77777777" w:rsidR="009017A3" w:rsidRPr="00267A83" w:rsidRDefault="009017A3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20BEE5E" w14:textId="596CE3D1" w:rsidR="000912DB" w:rsidRPr="00267A83" w:rsidRDefault="00775A91">
      <w:pPr>
        <w:pStyle w:val="Bezproreda"/>
        <w:ind w:firstLine="708"/>
        <w:jc w:val="both"/>
      </w:pPr>
      <w:r w:rsidRPr="00267A83">
        <w:rPr>
          <w:rFonts w:ascii="Times New Roman" w:hAnsi="Times New Roman"/>
          <w:sz w:val="24"/>
          <w:szCs w:val="24"/>
        </w:rPr>
        <w:t xml:space="preserve">Osim toga dodatno je definirano i u kojem slučaju se odobrava popust za etažu podruma </w:t>
      </w:r>
      <w:r w:rsidR="009017A3" w:rsidRPr="00267A83">
        <w:rPr>
          <w:rFonts w:ascii="Times New Roman" w:hAnsi="Times New Roman"/>
          <w:sz w:val="24"/>
          <w:szCs w:val="24"/>
        </w:rPr>
        <w:t>odnosno da se popust odobrava samo</w:t>
      </w:r>
      <w:r w:rsidRPr="00267A83">
        <w:rPr>
          <w:rFonts w:ascii="Times New Roman" w:hAnsi="Times New Roman"/>
          <w:sz w:val="24"/>
          <w:szCs w:val="24"/>
        </w:rPr>
        <w:t xml:space="preserve"> za </w:t>
      </w:r>
      <w:r w:rsidR="009017A3" w:rsidRPr="00267A83">
        <w:rPr>
          <w:rFonts w:ascii="Times New Roman" w:hAnsi="Times New Roman"/>
          <w:sz w:val="24"/>
          <w:szCs w:val="24"/>
        </w:rPr>
        <w:t xml:space="preserve">garaže i </w:t>
      </w:r>
      <w:r w:rsidRPr="00267A83">
        <w:rPr>
          <w:rFonts w:ascii="Times New Roman" w:hAnsi="Times New Roman"/>
          <w:sz w:val="24"/>
          <w:szCs w:val="24"/>
        </w:rPr>
        <w:t xml:space="preserve">pomoćne prostore </w:t>
      </w:r>
      <w:r w:rsidR="009017A3" w:rsidRPr="00267A83">
        <w:rPr>
          <w:rFonts w:ascii="Times New Roman" w:hAnsi="Times New Roman"/>
          <w:sz w:val="24"/>
          <w:szCs w:val="24"/>
        </w:rPr>
        <w:t xml:space="preserve">(drvarnice, spremišta, spremišta tehnike i sl.) </w:t>
      </w:r>
      <w:r w:rsidRPr="00267A83">
        <w:rPr>
          <w:rFonts w:ascii="Times New Roman" w:hAnsi="Times New Roman"/>
          <w:sz w:val="24"/>
          <w:szCs w:val="24"/>
        </w:rPr>
        <w:t xml:space="preserve">smještene u podrumskoj etaži.  </w:t>
      </w:r>
    </w:p>
    <w:p w14:paraId="0EC44D90" w14:textId="77777777" w:rsidR="000912DB" w:rsidRDefault="000912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BE056BF" w14:textId="6F202437" w:rsidR="000912DB" w:rsidRDefault="00775A9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Slijedom navedenog, predlaže se Gradskom vijeću usvojiti predloženu Odluku </w:t>
      </w:r>
      <w:r>
        <w:rPr>
          <w:rFonts w:ascii="Times New Roman" w:hAnsi="Times New Roman"/>
          <w:sz w:val="24"/>
          <w:szCs w:val="24"/>
        </w:rPr>
        <w:t xml:space="preserve">o izmjenama i dopunama Odluke </w:t>
      </w:r>
      <w:r>
        <w:rPr>
          <w:rFonts w:ascii="Times New Roman" w:hAnsi="Times New Roman" w:cs="Times New Roman"/>
          <w:bCs/>
          <w:sz w:val="24"/>
          <w:szCs w:val="24"/>
        </w:rPr>
        <w:t>o komunalnom doprinosu.</w:t>
      </w:r>
    </w:p>
    <w:p w14:paraId="086C912A" w14:textId="77777777" w:rsidR="000912DB" w:rsidRDefault="000912D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809BF71" w14:textId="77777777" w:rsidR="000912DB" w:rsidRDefault="000912D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9021AF5" w14:textId="77777777" w:rsidR="000912DB" w:rsidRDefault="000912D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0D0F8BB" w14:textId="77777777" w:rsidR="000912DB" w:rsidRDefault="00775A91">
      <w:pPr>
        <w:spacing w:after="0" w:line="240" w:lineRule="auto"/>
        <w:ind w:left="6372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Gradonačelnik</w:t>
      </w:r>
    </w:p>
    <w:p w14:paraId="0BE2DB9A" w14:textId="77777777" w:rsidR="000912DB" w:rsidRDefault="000912DB">
      <w:pPr>
        <w:spacing w:after="0" w:line="240" w:lineRule="auto"/>
        <w:ind w:left="6372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90F693B" w14:textId="77777777" w:rsidR="000912DB" w:rsidRDefault="00775A91">
      <w:pPr>
        <w:spacing w:after="0" w:line="240" w:lineRule="auto"/>
        <w:ind w:left="3540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dr.sc. Zoran Paunović</w:t>
      </w:r>
    </w:p>
    <w:p w14:paraId="7F44BE71" w14:textId="77777777" w:rsidR="000912DB" w:rsidRDefault="000912D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B4AF63B" w14:textId="77777777" w:rsidR="000912DB" w:rsidRDefault="000912D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5D4EE9A" w14:textId="77777777" w:rsidR="000912DB" w:rsidRDefault="000912D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4D27A7C" w14:textId="77777777" w:rsidR="000912DB" w:rsidRDefault="000912DB">
      <w:pPr>
        <w:jc w:val="center"/>
      </w:pPr>
    </w:p>
    <w:sectPr w:rsidR="000912DB">
      <w:pgSz w:w="11906" w:h="16838"/>
      <w:pgMar w:top="851" w:right="1417" w:bottom="426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2DB"/>
    <w:rsid w:val="000912DB"/>
    <w:rsid w:val="002639B5"/>
    <w:rsid w:val="00267A83"/>
    <w:rsid w:val="00650B76"/>
    <w:rsid w:val="006B5AA6"/>
    <w:rsid w:val="00775A91"/>
    <w:rsid w:val="009017A3"/>
    <w:rsid w:val="009A67DE"/>
    <w:rsid w:val="009C01EA"/>
    <w:rsid w:val="00AB020C"/>
    <w:rsid w:val="00AE4345"/>
    <w:rsid w:val="00BC7BAA"/>
    <w:rsid w:val="00D16205"/>
    <w:rsid w:val="00F87785"/>
    <w:rsid w:val="00F9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E9F90"/>
  <w15:docId w15:val="{F693CAC7-3DE9-4B2A-AF83-729D9C484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0A4"/>
    <w:pPr>
      <w:suppressAutoHyphens/>
      <w:spacing w:after="200" w:line="276" w:lineRule="auto"/>
    </w:pPr>
    <w:rPr>
      <w:rFonts w:cs="Calibri"/>
      <w:lang w:eastAsia="ar-SA"/>
    </w:rPr>
  </w:style>
  <w:style w:type="paragraph" w:styleId="Naslov4">
    <w:name w:val="heading 4"/>
    <w:basedOn w:val="Normal"/>
    <w:link w:val="Naslov4Char"/>
    <w:qFormat/>
    <w:rsid w:val="00D56BE9"/>
    <w:pPr>
      <w:suppressAutoHyphens w:val="0"/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4Char">
    <w:name w:val="Naslov 4 Char"/>
    <w:basedOn w:val="Zadanifontodlomka"/>
    <w:link w:val="Naslov4"/>
    <w:qFormat/>
    <w:rsid w:val="00D56BE9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DE2885"/>
    <w:rPr>
      <w:rFonts w:ascii="Segoe UI" w:eastAsia="Calibri" w:hAnsi="Segoe UI" w:cs="Segoe UI"/>
      <w:sz w:val="18"/>
      <w:szCs w:val="18"/>
      <w:lang w:eastAsia="ar-SA"/>
    </w:rPr>
  </w:style>
  <w:style w:type="character" w:customStyle="1" w:styleId="Internetskapoveznica">
    <w:name w:val="Internetska poveznica"/>
    <w:basedOn w:val="Zadanifontodlomka"/>
    <w:uiPriority w:val="99"/>
    <w:semiHidden/>
    <w:unhideWhenUsed/>
    <w:rsid w:val="00C13AB5"/>
    <w:rPr>
      <w:color w:val="0000FF"/>
      <w:u w:val="single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ijeloteksta">
    <w:name w:val="Body Text"/>
    <w:basedOn w:val="Normal"/>
    <w:pPr>
      <w:spacing w:after="140"/>
    </w:pPr>
  </w:style>
  <w:style w:type="paragraph" w:styleId="Popis">
    <w:name w:val="List"/>
    <w:basedOn w:val="Tijeloteksta"/>
    <w:rPr>
      <w:rFonts w:cs="Mang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Mangal"/>
    </w:rPr>
  </w:style>
  <w:style w:type="paragraph" w:styleId="Bezproreda">
    <w:name w:val="No Spacing"/>
    <w:uiPriority w:val="1"/>
    <w:qFormat/>
    <w:rsid w:val="000060A4"/>
    <w:pPr>
      <w:suppressAutoHyphens/>
    </w:pPr>
    <w:rPr>
      <w:rFonts w:cs="Calibri"/>
      <w:lang w:eastAsia="ar-SA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DE288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andardWeb">
    <w:name w:val="Normal (Web)"/>
    <w:basedOn w:val="Normal"/>
    <w:uiPriority w:val="99"/>
    <w:semiHidden/>
    <w:unhideWhenUsed/>
    <w:qFormat/>
    <w:rsid w:val="00C13AB5"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FD13E-B19D-45C7-BDF2-67980D81D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Matko Lovreta</dc:creator>
  <dc:description/>
  <cp:lastModifiedBy>Grad Makarska</cp:lastModifiedBy>
  <cp:revision>11</cp:revision>
  <cp:lastPrinted>2022-04-05T08:07:00Z</cp:lastPrinted>
  <dcterms:created xsi:type="dcterms:W3CDTF">2022-04-01T12:46:00Z</dcterms:created>
  <dcterms:modified xsi:type="dcterms:W3CDTF">2022-04-05T08:25:00Z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