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076C8F" w14:textId="0A5A87B1" w:rsidR="00F14B85" w:rsidRDefault="00F14B85" w:rsidP="00AF6355">
      <w:pPr>
        <w:ind w:firstLine="708"/>
        <w:jc w:val="both"/>
      </w:pPr>
      <w:r>
        <w:rPr>
          <w:iCs/>
        </w:rPr>
        <w:t xml:space="preserve">Na temelju </w:t>
      </w:r>
      <w:r>
        <w:t>članka 55. Statuta Grada Makarske (</w:t>
      </w:r>
      <w:r w:rsidR="00BA0FE3">
        <w:t>„</w:t>
      </w:r>
      <w:r>
        <w:t>Glasnik Grada Makarske</w:t>
      </w:r>
      <w:r w:rsidR="00BA0FE3">
        <w:t>“ broj</w:t>
      </w:r>
      <w:r>
        <w:t xml:space="preserve"> 3/21), Gradonačelnik Grada Makarske, dana </w:t>
      </w:r>
      <w:r w:rsidR="00BA0FE3">
        <w:t>21. rujna</w:t>
      </w:r>
      <w:r>
        <w:t xml:space="preserve"> 202</w:t>
      </w:r>
      <w:r w:rsidR="00BA0FE3">
        <w:t>3</w:t>
      </w:r>
      <w:r>
        <w:t>. godine, donosi</w:t>
      </w:r>
    </w:p>
    <w:p w14:paraId="47DC9852" w14:textId="77777777" w:rsidR="00F14B85" w:rsidRDefault="00F14B85" w:rsidP="00F14B85">
      <w:pPr>
        <w:jc w:val="both"/>
      </w:pPr>
    </w:p>
    <w:p w14:paraId="74CC4A9E" w14:textId="77777777" w:rsidR="00F14B85" w:rsidRDefault="00F14B85" w:rsidP="00F14B85">
      <w:pPr>
        <w:jc w:val="center"/>
        <w:rPr>
          <w:b/>
        </w:rPr>
      </w:pPr>
    </w:p>
    <w:p w14:paraId="5C577E84" w14:textId="77777777" w:rsidR="00F14B85" w:rsidRDefault="00F14B85" w:rsidP="00F14B85">
      <w:pPr>
        <w:jc w:val="center"/>
        <w:rPr>
          <w:b/>
        </w:rPr>
      </w:pPr>
    </w:p>
    <w:p w14:paraId="239D762E" w14:textId="77777777" w:rsidR="00F14B85" w:rsidRDefault="00F14B85" w:rsidP="00F14B85">
      <w:pPr>
        <w:jc w:val="center"/>
        <w:rPr>
          <w:b/>
        </w:rPr>
      </w:pPr>
      <w:r>
        <w:rPr>
          <w:b/>
        </w:rPr>
        <w:t xml:space="preserve">ZAKLJUČAK </w:t>
      </w:r>
    </w:p>
    <w:p w14:paraId="6ACB8F96" w14:textId="5A6FA6E6" w:rsidR="00F14B85" w:rsidRDefault="00F14B85" w:rsidP="00F14B85">
      <w:pPr>
        <w:pStyle w:val="Bezproreda1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 utvrđivanju Prijedloga Odluke o proglašenju počasnim građaninom Grada Makarske</w:t>
      </w:r>
    </w:p>
    <w:p w14:paraId="1E505545" w14:textId="77777777" w:rsidR="00F14B85" w:rsidRDefault="00F14B85" w:rsidP="00F14B85">
      <w:pPr>
        <w:pStyle w:val="Bezproreda"/>
        <w:jc w:val="center"/>
        <w:rPr>
          <w:b/>
        </w:rPr>
      </w:pPr>
    </w:p>
    <w:p w14:paraId="0AE40193" w14:textId="77777777" w:rsidR="00F14B85" w:rsidRDefault="00F14B85" w:rsidP="00F14B85"/>
    <w:p w14:paraId="681D1F25" w14:textId="77777777" w:rsidR="00F14B85" w:rsidRDefault="00F14B85" w:rsidP="00F14B85">
      <w:pPr>
        <w:pStyle w:val="Bezproreda"/>
        <w:jc w:val="center"/>
        <w:rPr>
          <w:b/>
          <w:bCs/>
          <w:color w:val="000000"/>
        </w:rPr>
      </w:pPr>
    </w:p>
    <w:p w14:paraId="4040B7DE" w14:textId="2BBBBE78" w:rsidR="00F14B85" w:rsidRDefault="00F14B85" w:rsidP="00F14B85">
      <w:pPr>
        <w:jc w:val="center"/>
        <w:rPr>
          <w:bCs/>
        </w:rPr>
      </w:pPr>
      <w:r>
        <w:rPr>
          <w:bCs/>
        </w:rPr>
        <w:t>Članak 1.</w:t>
      </w:r>
    </w:p>
    <w:p w14:paraId="5C86D536" w14:textId="77777777" w:rsidR="0012457D" w:rsidRDefault="0012457D" w:rsidP="00F14B85">
      <w:pPr>
        <w:jc w:val="center"/>
        <w:rPr>
          <w:bCs/>
        </w:rPr>
      </w:pPr>
    </w:p>
    <w:p w14:paraId="13C3DEAB" w14:textId="004F0670" w:rsidR="00F14B85" w:rsidRPr="00F14B85" w:rsidRDefault="00F14B85" w:rsidP="0012457D">
      <w:pPr>
        <w:pStyle w:val="Bezproreda1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F14B85">
        <w:rPr>
          <w:rFonts w:ascii="Times New Roman" w:hAnsi="Times New Roman"/>
          <w:bCs/>
          <w:sz w:val="24"/>
          <w:szCs w:val="24"/>
        </w:rPr>
        <w:t xml:space="preserve">Utvrđuje se Prijedlog Odluke o proglašenju počasnim građaninom Grada Makarske </w:t>
      </w:r>
      <w:r w:rsidR="003218A7">
        <w:rPr>
          <w:rFonts w:ascii="Times New Roman" w:hAnsi="Times New Roman"/>
          <w:bCs/>
          <w:sz w:val="24"/>
          <w:szCs w:val="24"/>
        </w:rPr>
        <w:t>Ante Gele.</w:t>
      </w:r>
    </w:p>
    <w:p w14:paraId="5C41EF2E" w14:textId="4F3DC96C" w:rsidR="00F14B85" w:rsidRDefault="00F14B85" w:rsidP="00F14B85">
      <w:pPr>
        <w:pStyle w:val="Bezproreda"/>
        <w:rPr>
          <w:bCs/>
        </w:rPr>
      </w:pPr>
    </w:p>
    <w:p w14:paraId="10650C81" w14:textId="77777777" w:rsidR="0012457D" w:rsidRDefault="0012457D" w:rsidP="00F14B85">
      <w:pPr>
        <w:pStyle w:val="Bezproreda"/>
        <w:rPr>
          <w:bCs/>
        </w:rPr>
      </w:pPr>
    </w:p>
    <w:p w14:paraId="6881A63A" w14:textId="24E2BA10" w:rsidR="00F14B85" w:rsidRDefault="00F14B85" w:rsidP="00F14B85">
      <w:pPr>
        <w:jc w:val="center"/>
        <w:rPr>
          <w:bCs/>
        </w:rPr>
      </w:pPr>
      <w:r>
        <w:rPr>
          <w:bCs/>
        </w:rPr>
        <w:t>Članak 2.</w:t>
      </w:r>
    </w:p>
    <w:p w14:paraId="2908BCC0" w14:textId="77777777" w:rsidR="0012457D" w:rsidRDefault="0012457D" w:rsidP="00F14B85">
      <w:pPr>
        <w:jc w:val="center"/>
        <w:rPr>
          <w:bCs/>
        </w:rPr>
      </w:pPr>
    </w:p>
    <w:p w14:paraId="50D2FC33" w14:textId="4F22CECB" w:rsidR="00F14B85" w:rsidRPr="0012457D" w:rsidRDefault="00F14B85" w:rsidP="00F14B85">
      <w:pPr>
        <w:pStyle w:val="Bezproreda1"/>
        <w:jc w:val="both"/>
        <w:rPr>
          <w:rFonts w:ascii="Times New Roman" w:hAnsi="Times New Roman"/>
          <w:bCs/>
          <w:sz w:val="24"/>
          <w:szCs w:val="24"/>
        </w:rPr>
      </w:pPr>
      <w:r>
        <w:rPr>
          <w:bCs/>
        </w:rPr>
        <w:tab/>
      </w:r>
      <w:r w:rsidRPr="0012457D">
        <w:rPr>
          <w:rFonts w:ascii="Times New Roman" w:hAnsi="Times New Roman"/>
          <w:bCs/>
          <w:sz w:val="24"/>
          <w:szCs w:val="24"/>
        </w:rPr>
        <w:t xml:space="preserve">Predlaže se Gradskom vijeću Grada Makarske usvajanje Odluke o proglašenju počasnim građaninom Grada Makarske </w:t>
      </w:r>
      <w:r w:rsidR="00F22533">
        <w:rPr>
          <w:rFonts w:ascii="Times New Roman" w:hAnsi="Times New Roman"/>
          <w:bCs/>
          <w:sz w:val="24"/>
          <w:szCs w:val="24"/>
        </w:rPr>
        <w:t>Ante Gele.</w:t>
      </w:r>
    </w:p>
    <w:p w14:paraId="49221767" w14:textId="77777777" w:rsidR="00F14B85" w:rsidRDefault="00F14B85" w:rsidP="00F14B85">
      <w:pPr>
        <w:jc w:val="center"/>
        <w:rPr>
          <w:bCs/>
        </w:rPr>
      </w:pPr>
    </w:p>
    <w:p w14:paraId="3BE8B351" w14:textId="77777777" w:rsidR="00F14B85" w:rsidRDefault="00F14B85" w:rsidP="00F14B85">
      <w:pPr>
        <w:jc w:val="center"/>
        <w:rPr>
          <w:bCs/>
        </w:rPr>
      </w:pPr>
    </w:p>
    <w:p w14:paraId="69340FA7" w14:textId="7BE18F49" w:rsidR="00F14B85" w:rsidRDefault="00F14B85" w:rsidP="00F14B85">
      <w:pPr>
        <w:pStyle w:val="Bezproreda"/>
        <w:jc w:val="center"/>
        <w:rPr>
          <w:bCs/>
        </w:rPr>
      </w:pPr>
      <w:r>
        <w:rPr>
          <w:bCs/>
        </w:rPr>
        <w:t>Članak 3.</w:t>
      </w:r>
    </w:p>
    <w:p w14:paraId="1742DBA2" w14:textId="77777777" w:rsidR="00CA496E" w:rsidRDefault="00CA496E" w:rsidP="00F14B85">
      <w:pPr>
        <w:pStyle w:val="Bezproreda"/>
        <w:jc w:val="center"/>
        <w:rPr>
          <w:bCs/>
        </w:rPr>
      </w:pPr>
    </w:p>
    <w:p w14:paraId="0D4962B9" w14:textId="77777777" w:rsidR="00F14B85" w:rsidRDefault="00F14B85" w:rsidP="00F14B85">
      <w:pPr>
        <w:pStyle w:val="Bezproreda"/>
        <w:rPr>
          <w:bCs/>
        </w:rPr>
      </w:pPr>
      <w:r>
        <w:rPr>
          <w:bCs/>
        </w:rPr>
        <w:tab/>
        <w:t>Ovaj Zaključak stupa na snagu danom donošenja.</w:t>
      </w:r>
    </w:p>
    <w:p w14:paraId="535CF9A5" w14:textId="77777777" w:rsidR="00F14B85" w:rsidRDefault="00F14B85" w:rsidP="00F14B85">
      <w:pPr>
        <w:pStyle w:val="Bezproreda"/>
        <w:rPr>
          <w:bCs/>
        </w:rPr>
      </w:pPr>
    </w:p>
    <w:p w14:paraId="30E20FC0" w14:textId="77777777" w:rsidR="00F14B85" w:rsidRDefault="00F14B85" w:rsidP="00F14B85">
      <w:pPr>
        <w:pStyle w:val="Bezproreda"/>
      </w:pPr>
    </w:p>
    <w:p w14:paraId="6B83064C" w14:textId="77777777" w:rsidR="00F14B85" w:rsidRDefault="00F14B85" w:rsidP="00F14B85">
      <w:pPr>
        <w:jc w:val="both"/>
      </w:pPr>
    </w:p>
    <w:p w14:paraId="1C9591BD" w14:textId="37158873" w:rsidR="00F14B85" w:rsidRDefault="00F14B85" w:rsidP="00F14B85">
      <w:pPr>
        <w:pStyle w:val="Bezproreda1"/>
        <w:jc w:val="both"/>
      </w:pPr>
      <w:r>
        <w:rPr>
          <w:rFonts w:ascii="Times New Roman" w:hAnsi="Times New Roman"/>
          <w:sz w:val="24"/>
          <w:szCs w:val="24"/>
        </w:rPr>
        <w:t xml:space="preserve">KLASA: </w:t>
      </w:r>
      <w:r w:rsidR="00B21698">
        <w:rPr>
          <w:rFonts w:ascii="Times New Roman" w:hAnsi="Times New Roman"/>
          <w:sz w:val="24"/>
          <w:szCs w:val="24"/>
        </w:rPr>
        <w:t>061-01/23-01/1</w:t>
      </w:r>
    </w:p>
    <w:p w14:paraId="3104CA84" w14:textId="2F9749F4" w:rsidR="00F14B85" w:rsidRDefault="00F14B85" w:rsidP="00F14B85">
      <w:pPr>
        <w:pStyle w:val="Bezproreda1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URBROJ:</w:t>
      </w:r>
      <w:r w:rsidR="00B82FFB">
        <w:rPr>
          <w:rFonts w:ascii="Times New Roman" w:hAnsi="Times New Roman"/>
          <w:sz w:val="24"/>
          <w:szCs w:val="24"/>
        </w:rPr>
        <w:t xml:space="preserve"> 2181-6-0</w:t>
      </w:r>
      <w:r w:rsidR="00A8229F">
        <w:rPr>
          <w:rFonts w:ascii="Times New Roman" w:hAnsi="Times New Roman"/>
          <w:sz w:val="24"/>
          <w:szCs w:val="24"/>
        </w:rPr>
        <w:t>6-02-23-</w:t>
      </w:r>
      <w:r w:rsidR="00BC0F36">
        <w:rPr>
          <w:rFonts w:ascii="Times New Roman" w:hAnsi="Times New Roman"/>
          <w:sz w:val="24"/>
          <w:szCs w:val="24"/>
        </w:rPr>
        <w:t>1</w:t>
      </w:r>
    </w:p>
    <w:p w14:paraId="1FD9EF0A" w14:textId="07AB054D" w:rsidR="00F14B85" w:rsidRDefault="00F14B85" w:rsidP="00F14B85">
      <w:r>
        <w:t xml:space="preserve">Makarska, </w:t>
      </w:r>
      <w:r w:rsidR="00310DEA">
        <w:t>21. rujna</w:t>
      </w:r>
      <w:r>
        <w:t xml:space="preserve"> 202</w:t>
      </w:r>
      <w:r w:rsidR="00310DEA">
        <w:t>3</w:t>
      </w:r>
      <w:r>
        <w:t>. godine</w:t>
      </w:r>
    </w:p>
    <w:p w14:paraId="06B4183F" w14:textId="77777777" w:rsidR="00F14B85" w:rsidRDefault="00F14B85" w:rsidP="00F14B85">
      <w:pPr>
        <w:pStyle w:val="Bezproreda"/>
        <w:jc w:val="center"/>
      </w:pPr>
    </w:p>
    <w:p w14:paraId="65A7AA58" w14:textId="77777777" w:rsidR="00F14B85" w:rsidRDefault="00F14B85" w:rsidP="00F14B85">
      <w:pPr>
        <w:tabs>
          <w:tab w:val="left" w:pos="5654"/>
        </w:tabs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612D28C" w14:textId="6305E470" w:rsidR="00F14B85" w:rsidRDefault="00F14B85" w:rsidP="00F14B85">
      <w:pPr>
        <w:tabs>
          <w:tab w:val="left" w:pos="5654"/>
        </w:tabs>
        <w:jc w:val="both"/>
      </w:pPr>
      <w:r>
        <w:tab/>
      </w:r>
      <w:r>
        <w:tab/>
      </w:r>
      <w:r>
        <w:tab/>
        <w:t>GRADONAČELNIK</w:t>
      </w:r>
    </w:p>
    <w:p w14:paraId="5B241E66" w14:textId="77777777" w:rsidR="00F14B85" w:rsidRDefault="00F14B85" w:rsidP="00F14B85">
      <w:pPr>
        <w:tabs>
          <w:tab w:val="left" w:pos="5654"/>
        </w:tabs>
        <w:jc w:val="both"/>
      </w:pPr>
    </w:p>
    <w:p w14:paraId="13AF0B38" w14:textId="037F75CD" w:rsidR="00F14B85" w:rsidRDefault="00F14B85" w:rsidP="00F14B85">
      <w:pPr>
        <w:tabs>
          <w:tab w:val="left" w:pos="5654"/>
        </w:tabs>
        <w:jc w:val="both"/>
      </w:pPr>
      <w:r>
        <w:tab/>
        <w:t xml:space="preserve">             dr.sc. Zoran Paunović</w:t>
      </w:r>
    </w:p>
    <w:p w14:paraId="30C66C9C" w14:textId="77777777" w:rsidR="00392ED2" w:rsidRDefault="00392ED2"/>
    <w:sectPr w:rsidR="00392E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B85"/>
    <w:rsid w:val="0012457D"/>
    <w:rsid w:val="00310DEA"/>
    <w:rsid w:val="003218A7"/>
    <w:rsid w:val="00392ED2"/>
    <w:rsid w:val="00727354"/>
    <w:rsid w:val="009D306D"/>
    <w:rsid w:val="00A8229F"/>
    <w:rsid w:val="00AF6355"/>
    <w:rsid w:val="00B21698"/>
    <w:rsid w:val="00B82FFB"/>
    <w:rsid w:val="00BA0FE3"/>
    <w:rsid w:val="00BC0F36"/>
    <w:rsid w:val="00CA496E"/>
    <w:rsid w:val="00F14B85"/>
    <w:rsid w:val="00F22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D5A93"/>
  <w15:chartTrackingRefBased/>
  <w15:docId w15:val="{DC767034-53D9-4363-B5E1-74543502A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4B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F14B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ezproreda1">
    <w:name w:val="Bez proreda1"/>
    <w:uiPriority w:val="99"/>
    <w:qFormat/>
    <w:rsid w:val="00F14B8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494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103</Words>
  <Characters>593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Tonči Batinić</dc:creator>
  <cp:keywords/>
  <dc:description/>
  <cp:lastModifiedBy>Krešimir Glibota</cp:lastModifiedBy>
  <cp:revision>11</cp:revision>
  <dcterms:created xsi:type="dcterms:W3CDTF">2022-08-19T05:40:00Z</dcterms:created>
  <dcterms:modified xsi:type="dcterms:W3CDTF">2023-09-21T07:43:00Z</dcterms:modified>
</cp:coreProperties>
</file>