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0DBAF" w14:textId="77777777" w:rsidR="00BF1400" w:rsidRDefault="00BF1400" w:rsidP="000948DF">
      <w:pPr>
        <w:jc w:val="center"/>
        <w:rPr>
          <w:rFonts w:ascii="Times New Roman" w:hAnsi="Times New Roman" w:cs="Times New Roman"/>
          <w:b/>
          <w:bCs/>
          <w:sz w:val="28"/>
          <w:szCs w:val="28"/>
        </w:rPr>
      </w:pPr>
    </w:p>
    <w:p w14:paraId="125874C9" w14:textId="77777777" w:rsidR="00F50089" w:rsidRDefault="00F50089" w:rsidP="000948DF">
      <w:pPr>
        <w:jc w:val="center"/>
        <w:rPr>
          <w:rFonts w:ascii="Times New Roman" w:hAnsi="Times New Roman" w:cs="Times New Roman"/>
          <w:b/>
          <w:bCs/>
          <w:sz w:val="28"/>
          <w:szCs w:val="28"/>
        </w:rPr>
      </w:pPr>
    </w:p>
    <w:p w14:paraId="6684FCF0" w14:textId="77777777" w:rsidR="00BF1400" w:rsidRDefault="00BF1400" w:rsidP="000948DF">
      <w:pPr>
        <w:jc w:val="center"/>
        <w:rPr>
          <w:rFonts w:ascii="Times New Roman" w:hAnsi="Times New Roman" w:cs="Times New Roman"/>
          <w:b/>
          <w:bCs/>
          <w:sz w:val="28"/>
          <w:szCs w:val="28"/>
        </w:rPr>
      </w:pPr>
    </w:p>
    <w:p w14:paraId="16E86CB0" w14:textId="77777777" w:rsidR="00BF1400" w:rsidRDefault="00BF1400" w:rsidP="000948DF">
      <w:pPr>
        <w:jc w:val="center"/>
        <w:rPr>
          <w:rFonts w:ascii="Times New Roman" w:hAnsi="Times New Roman" w:cs="Times New Roman"/>
          <w:b/>
          <w:bCs/>
          <w:sz w:val="28"/>
          <w:szCs w:val="28"/>
        </w:rPr>
      </w:pPr>
    </w:p>
    <w:p w14:paraId="6D9E6C2F" w14:textId="77777777" w:rsidR="00BF1400" w:rsidRDefault="00BF1400" w:rsidP="000476D3">
      <w:pPr>
        <w:rPr>
          <w:rFonts w:ascii="Times New Roman" w:hAnsi="Times New Roman" w:cs="Times New Roman"/>
          <w:b/>
          <w:bCs/>
          <w:sz w:val="28"/>
          <w:szCs w:val="28"/>
        </w:rPr>
      </w:pPr>
    </w:p>
    <w:p w14:paraId="71A93584" w14:textId="77777777" w:rsidR="005A5C83" w:rsidRDefault="005A5C83" w:rsidP="000476D3">
      <w:pPr>
        <w:rPr>
          <w:rFonts w:ascii="Times New Roman" w:hAnsi="Times New Roman" w:cs="Times New Roman"/>
          <w:b/>
          <w:bCs/>
          <w:sz w:val="28"/>
          <w:szCs w:val="28"/>
        </w:rPr>
      </w:pPr>
    </w:p>
    <w:p w14:paraId="0376FF45" w14:textId="77777777" w:rsidR="005A5C83" w:rsidRDefault="005A5C83" w:rsidP="000476D3">
      <w:pPr>
        <w:rPr>
          <w:rFonts w:ascii="Times New Roman" w:hAnsi="Times New Roman" w:cs="Times New Roman"/>
          <w:b/>
          <w:bCs/>
          <w:sz w:val="28"/>
          <w:szCs w:val="28"/>
        </w:rPr>
      </w:pPr>
    </w:p>
    <w:p w14:paraId="072BA65A" w14:textId="77777777" w:rsidR="005A5C83" w:rsidRDefault="005A5C83" w:rsidP="000476D3">
      <w:pPr>
        <w:rPr>
          <w:rFonts w:ascii="Times New Roman" w:hAnsi="Times New Roman" w:cs="Times New Roman"/>
          <w:b/>
          <w:bCs/>
          <w:sz w:val="28"/>
          <w:szCs w:val="28"/>
        </w:rPr>
      </w:pPr>
    </w:p>
    <w:p w14:paraId="105F26C2" w14:textId="77777777" w:rsidR="005A5C83" w:rsidRDefault="005A5C83" w:rsidP="000476D3">
      <w:pPr>
        <w:rPr>
          <w:rFonts w:ascii="Times New Roman" w:hAnsi="Times New Roman" w:cs="Times New Roman"/>
          <w:b/>
          <w:bCs/>
          <w:sz w:val="28"/>
          <w:szCs w:val="28"/>
        </w:rPr>
      </w:pPr>
    </w:p>
    <w:p w14:paraId="2D5E9BAC" w14:textId="77777777" w:rsidR="0065378D" w:rsidRPr="0098637B" w:rsidRDefault="00BF1400" w:rsidP="0098637B">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14:paraId="2186DBFE" w14:textId="77777777" w:rsidR="00D46529" w:rsidRDefault="000476D3" w:rsidP="000948DF">
      <w:pPr>
        <w:jc w:val="center"/>
        <w:rPr>
          <w:rFonts w:ascii="Times New Roman" w:hAnsi="Times New Roman" w:cs="Times New Roman"/>
          <w:sz w:val="28"/>
          <w:szCs w:val="28"/>
        </w:rPr>
      </w:pPr>
      <w:r>
        <w:rPr>
          <w:noProof/>
          <w:lang w:eastAsia="hr-HR"/>
        </w:rPr>
        <w:drawing>
          <wp:inline distT="0" distB="0" distL="0" distR="0" wp14:anchorId="0E3216F3" wp14:editId="32A72C03">
            <wp:extent cx="1714286" cy="1771429"/>
            <wp:effectExtent l="0" t="0" r="635" b="635"/>
            <wp:docPr id="1996773118" name="Slika 1" descr="Slika na kojoj se prikazuje simbol, emblem, štit, značk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73118" name="Slika 1" descr="Slika na kojoj se prikazuje simbol, emblem, štit, značka&#10;&#10;Opis je automatski generiran"/>
                    <pic:cNvPicPr/>
                  </pic:nvPicPr>
                  <pic:blipFill>
                    <a:blip r:embed="rId8"/>
                    <a:stretch>
                      <a:fillRect/>
                    </a:stretch>
                  </pic:blipFill>
                  <pic:spPr>
                    <a:xfrm>
                      <a:off x="0" y="0"/>
                      <a:ext cx="1714286" cy="1771429"/>
                    </a:xfrm>
                    <a:prstGeom prst="rect">
                      <a:avLst/>
                    </a:prstGeom>
                  </pic:spPr>
                </pic:pic>
              </a:graphicData>
            </a:graphic>
          </wp:inline>
        </w:drawing>
      </w:r>
    </w:p>
    <w:p w14:paraId="4DB27631" w14:textId="77777777" w:rsidR="00D46529" w:rsidRDefault="00D46529" w:rsidP="000948DF">
      <w:pPr>
        <w:jc w:val="center"/>
        <w:rPr>
          <w:rFonts w:ascii="Times New Roman" w:hAnsi="Times New Roman" w:cs="Times New Roman"/>
          <w:sz w:val="28"/>
          <w:szCs w:val="28"/>
        </w:rPr>
      </w:pPr>
    </w:p>
    <w:p w14:paraId="526D0440" w14:textId="77777777" w:rsidR="00D46529" w:rsidRDefault="00D46529" w:rsidP="000948DF">
      <w:pPr>
        <w:jc w:val="center"/>
        <w:rPr>
          <w:rFonts w:ascii="Times New Roman" w:hAnsi="Times New Roman" w:cs="Times New Roman"/>
          <w:sz w:val="28"/>
          <w:szCs w:val="28"/>
        </w:rPr>
      </w:pPr>
    </w:p>
    <w:p w14:paraId="3B48EBE8" w14:textId="77777777" w:rsidR="00D46529" w:rsidRDefault="00D46529" w:rsidP="000948DF">
      <w:pPr>
        <w:jc w:val="center"/>
        <w:rPr>
          <w:rFonts w:ascii="Times New Roman" w:hAnsi="Times New Roman" w:cs="Times New Roman"/>
          <w:sz w:val="28"/>
          <w:szCs w:val="28"/>
        </w:rPr>
      </w:pPr>
    </w:p>
    <w:p w14:paraId="778F0941" w14:textId="77777777" w:rsidR="00D46529" w:rsidRDefault="00D46529" w:rsidP="000948DF">
      <w:pPr>
        <w:jc w:val="center"/>
        <w:rPr>
          <w:rFonts w:ascii="Times New Roman" w:hAnsi="Times New Roman" w:cs="Times New Roman"/>
          <w:sz w:val="28"/>
          <w:szCs w:val="28"/>
        </w:rPr>
      </w:pPr>
    </w:p>
    <w:p w14:paraId="45630AFC" w14:textId="77777777" w:rsidR="00D46529" w:rsidRDefault="00D46529" w:rsidP="000948DF">
      <w:pPr>
        <w:jc w:val="center"/>
        <w:rPr>
          <w:rFonts w:ascii="Times New Roman" w:hAnsi="Times New Roman" w:cs="Times New Roman"/>
          <w:sz w:val="28"/>
          <w:szCs w:val="28"/>
        </w:rPr>
      </w:pPr>
    </w:p>
    <w:p w14:paraId="6FD84001" w14:textId="77777777" w:rsidR="00B83AA1" w:rsidRDefault="00B83AA1" w:rsidP="000948DF">
      <w:pPr>
        <w:jc w:val="center"/>
        <w:rPr>
          <w:rFonts w:ascii="Times New Roman" w:hAnsi="Times New Roman" w:cs="Times New Roman"/>
          <w:sz w:val="28"/>
          <w:szCs w:val="28"/>
        </w:rPr>
      </w:pPr>
    </w:p>
    <w:p w14:paraId="1B35BEC7" w14:textId="77777777" w:rsidR="00B83AA1" w:rsidRDefault="00B83AA1" w:rsidP="000948DF">
      <w:pPr>
        <w:jc w:val="center"/>
        <w:rPr>
          <w:rFonts w:ascii="Times New Roman" w:hAnsi="Times New Roman" w:cs="Times New Roman"/>
          <w:sz w:val="28"/>
          <w:szCs w:val="28"/>
        </w:rPr>
      </w:pPr>
    </w:p>
    <w:p w14:paraId="162072C0" w14:textId="77777777" w:rsidR="00B83AA1" w:rsidRDefault="00B83AA1" w:rsidP="000948DF">
      <w:pPr>
        <w:jc w:val="center"/>
        <w:rPr>
          <w:rFonts w:ascii="Times New Roman" w:hAnsi="Times New Roman" w:cs="Times New Roman"/>
          <w:sz w:val="28"/>
          <w:szCs w:val="28"/>
        </w:rPr>
      </w:pPr>
    </w:p>
    <w:p w14:paraId="03A92F81" w14:textId="77777777" w:rsidR="000476D3" w:rsidRDefault="000476D3" w:rsidP="00614E17">
      <w:pPr>
        <w:rPr>
          <w:rFonts w:ascii="Times New Roman" w:hAnsi="Times New Roman" w:cs="Times New Roman"/>
          <w:b/>
          <w:bCs/>
          <w:sz w:val="28"/>
          <w:szCs w:val="28"/>
        </w:rPr>
      </w:pPr>
    </w:p>
    <w:p w14:paraId="1110B7C9" w14:textId="77777777" w:rsidR="00163C27" w:rsidRPr="002E128A" w:rsidRDefault="00163C27" w:rsidP="000948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UVOD</w:t>
      </w:r>
    </w:p>
    <w:p w14:paraId="22853EC8"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b/>
          <w:bCs/>
          <w:sz w:val="24"/>
          <w:szCs w:val="24"/>
        </w:rPr>
        <w:t>U razdoblju od siječnja do srpnja 2023. godine, Grad Makarska nastavio je s nizom aktivnosti i realizacijom planiranih projekata</w:t>
      </w:r>
      <w:r w:rsidRPr="002E128A">
        <w:rPr>
          <w:rFonts w:ascii="Times New Roman" w:hAnsi="Times New Roman" w:cs="Times New Roman"/>
          <w:sz w:val="24"/>
          <w:szCs w:val="24"/>
        </w:rPr>
        <w:t>. Usprkos pritiscima, ova gradska uprava ostala je dosljedna u uvođenju reda i promjena koje će unaprijediti život u gradu.</w:t>
      </w:r>
    </w:p>
    <w:p w14:paraId="6CC64649"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Od 1. siječnja 2023. Makarska se pridružila nekolicini gradova na platformi </w:t>
      </w:r>
      <w:r w:rsidRPr="002E128A">
        <w:rPr>
          <w:rFonts w:ascii="Times New Roman" w:hAnsi="Times New Roman" w:cs="Times New Roman"/>
          <w:b/>
          <w:bCs/>
          <w:sz w:val="24"/>
          <w:szCs w:val="24"/>
        </w:rPr>
        <w:t>Otvoreni grad.</w:t>
      </w:r>
      <w:r w:rsidRPr="002E128A">
        <w:rPr>
          <w:rFonts w:ascii="Times New Roman" w:hAnsi="Times New Roman" w:cs="Times New Roman"/>
          <w:sz w:val="24"/>
          <w:szCs w:val="24"/>
        </w:rPr>
        <w:t xml:space="preserve"> Time smo ispunili jedno od najvažnijih predizbornih obećanja i omogućili građanima </w:t>
      </w:r>
      <w:r w:rsidRPr="00FD3AE9">
        <w:rPr>
          <w:rFonts w:ascii="Times New Roman" w:hAnsi="Times New Roman" w:cs="Times New Roman"/>
          <w:b/>
          <w:bCs/>
          <w:sz w:val="24"/>
          <w:szCs w:val="24"/>
        </w:rPr>
        <w:t>potpuno transparentni uvid u trošenje gradskog proračuna</w:t>
      </w:r>
      <w:r w:rsidRPr="002E128A">
        <w:rPr>
          <w:rFonts w:ascii="Times New Roman" w:hAnsi="Times New Roman" w:cs="Times New Roman"/>
          <w:sz w:val="24"/>
          <w:szCs w:val="24"/>
        </w:rPr>
        <w:t>. Najvažniji je modul I-transparetnost  putem kojeg građani mogu vidjeti svaku isplatu Grada Makarske prema svim pravnim i fizičkim osobama, i to od 2017. godine do danas. Osim toga implementirali smo još dva modula - Financijske kartice preko kojeg građani imaju uvid u stanje svojih računa, kao i Digitalni obrasci koji će značajno pojednostavniti proces administrativne komunikacije s Gradom.</w:t>
      </w:r>
    </w:p>
    <w:p w14:paraId="0D83513D"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Digitalizacija je esencijalan dio našeg cjelovitog programa pa smo tako unutra gradske uprave uveli Intrix sustav za uredsko poslovanje koji ubrzava komunikaciju među zaposlenicima, projektno vođenje i sve druge administrativne procese.</w:t>
      </w:r>
    </w:p>
    <w:p w14:paraId="01D0483D"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Digitalnu Makarsku ojačali smo u veljači uvođenjem</w:t>
      </w:r>
      <w:r w:rsidRPr="002E128A">
        <w:rPr>
          <w:rFonts w:ascii="Times New Roman" w:hAnsi="Times New Roman" w:cs="Times New Roman"/>
          <w:b/>
          <w:bCs/>
          <w:sz w:val="24"/>
          <w:szCs w:val="24"/>
        </w:rPr>
        <w:t xml:space="preserve"> Geoinformacijskog sustava (GIS) Grada Makarske. </w:t>
      </w:r>
      <w:r w:rsidRPr="002E128A">
        <w:rPr>
          <w:rFonts w:ascii="Times New Roman" w:hAnsi="Times New Roman" w:cs="Times New Roman"/>
          <w:sz w:val="24"/>
          <w:szCs w:val="24"/>
        </w:rPr>
        <w:t>Riječ je o objedinjenom grafičkom prikazu niza korisnih informacija, a služi za prikupljanje, pohranu, pretraživanje, analiziranje i prikazivanje prostornih podataka te se stalno nadograđuje. Cilj je da građanima Makarske prostorni podaci budu dostupni brzo i jednostavno. Prostorno-planska dokumentacija, katastarske čestice, zeleni katastar, anagrafske oznake građevina, komunalna infrastruktura svih instalacija te pregled javnih objekata i nekretnina u vlasništvu Grada, kao i brojni druge podatci lako su dostupni građanima putem internetske stranice Grada.</w:t>
      </w:r>
    </w:p>
    <w:p w14:paraId="2E6FECAE" w14:textId="77777777" w:rsidR="002E128A" w:rsidRPr="002E128A" w:rsidRDefault="002E128A" w:rsidP="002E128A">
      <w:pPr>
        <w:jc w:val="both"/>
        <w:rPr>
          <w:rFonts w:ascii="Times New Roman" w:hAnsi="Times New Roman" w:cs="Times New Roman"/>
          <w:b/>
          <w:bCs/>
          <w:sz w:val="24"/>
          <w:szCs w:val="24"/>
        </w:rPr>
      </w:pPr>
      <w:r w:rsidRPr="002E128A">
        <w:rPr>
          <w:rFonts w:ascii="Times New Roman" w:hAnsi="Times New Roman" w:cs="Times New Roman"/>
          <w:sz w:val="24"/>
          <w:szCs w:val="24"/>
        </w:rPr>
        <w:t xml:space="preserve">Sustavna i temeljita transformacija koju smo u manje od pola mandata uspjeli pokrenuti u Makarskoj prepoznata je kao primjer drugi gradovima i </w:t>
      </w:r>
      <w:r w:rsidRPr="002E128A">
        <w:rPr>
          <w:rFonts w:ascii="Times New Roman" w:hAnsi="Times New Roman" w:cs="Times New Roman"/>
          <w:b/>
          <w:bCs/>
          <w:sz w:val="24"/>
          <w:szCs w:val="24"/>
        </w:rPr>
        <w:t>izazvala je veliki interes na 9. Liderovoj konferenciji o pametnim gradovima u kojoj su sudjelovali gradonačelnici Splita, Rijeke, Varaždina i Ljubljane.</w:t>
      </w:r>
    </w:p>
    <w:p w14:paraId="16D7A29C"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Strateškim pristupom na međusektorskoj razini, suradnjom Grada Makarske, građana i poduzetnika, te povezivanjem s ostalim gradovima i općinama sa sličnim razvojnim posebnostima, osiguravamo zelenu i održivu budućnost našeg grada.</w:t>
      </w:r>
    </w:p>
    <w:p w14:paraId="69860B84"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b/>
          <w:bCs/>
          <w:sz w:val="24"/>
          <w:szCs w:val="24"/>
        </w:rPr>
        <w:t>Početkom godine u potpunosti je raščišćena Peškera</w:t>
      </w:r>
      <w:r w:rsidRPr="002E128A">
        <w:rPr>
          <w:rFonts w:ascii="Times New Roman" w:hAnsi="Times New Roman" w:cs="Times New Roman"/>
          <w:sz w:val="24"/>
          <w:szCs w:val="24"/>
        </w:rPr>
        <w:t>. Pojedini zakupci samostalno su uklonili objekte, a za preostale je Grad organizirao uklanjanje, o njihovom trošku. Nakon toga je odrađena sanacija tla i počelo je pošumljavanje. 40 većih stabala je zasađeno, obnovljeni su rubnici i Peškera je konačno prodisala.</w:t>
      </w:r>
    </w:p>
    <w:p w14:paraId="5674C6C8"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Nadalje, što se tiče ozelenjavanja, </w:t>
      </w:r>
      <w:r w:rsidRPr="002E128A">
        <w:rPr>
          <w:rFonts w:ascii="Times New Roman" w:hAnsi="Times New Roman" w:cs="Times New Roman"/>
          <w:b/>
          <w:bCs/>
          <w:sz w:val="24"/>
          <w:szCs w:val="24"/>
        </w:rPr>
        <w:t>na plaži je posađeno 27 velikih borova</w:t>
      </w:r>
      <w:r w:rsidRPr="002E128A">
        <w:rPr>
          <w:rFonts w:ascii="Times New Roman" w:hAnsi="Times New Roman" w:cs="Times New Roman"/>
          <w:sz w:val="24"/>
          <w:szCs w:val="24"/>
        </w:rPr>
        <w:t xml:space="preserve">. A u centru, kroz Kalalargu i okolne ulićice, postavljeno </w:t>
      </w:r>
      <w:r w:rsidRPr="002E128A">
        <w:rPr>
          <w:rFonts w:ascii="Times New Roman" w:hAnsi="Times New Roman" w:cs="Times New Roman"/>
          <w:b/>
          <w:bCs/>
          <w:sz w:val="24"/>
          <w:szCs w:val="24"/>
        </w:rPr>
        <w:t>je 20 terakota pitara sa zimzelenim jasminom.</w:t>
      </w:r>
    </w:p>
    <w:p w14:paraId="58FABBD9"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Na plaži je u suradnji s privatnim sektorom </w:t>
      </w:r>
      <w:r w:rsidRPr="002E128A">
        <w:rPr>
          <w:rFonts w:ascii="Times New Roman" w:hAnsi="Times New Roman" w:cs="Times New Roman"/>
          <w:b/>
          <w:bCs/>
          <w:sz w:val="24"/>
          <w:szCs w:val="24"/>
        </w:rPr>
        <w:t>postavljeno 16 inovativnih Big Belly</w:t>
      </w:r>
      <w:r w:rsidRPr="002E128A">
        <w:rPr>
          <w:rFonts w:ascii="Times New Roman" w:hAnsi="Times New Roman" w:cs="Times New Roman"/>
          <w:sz w:val="24"/>
          <w:szCs w:val="24"/>
        </w:rPr>
        <w:t xml:space="preserve"> spremnika za otpad, a postavili smo i stilizirane posude u obliku riba za prikupljanje plastične ambalaže.  </w:t>
      </w:r>
      <w:r w:rsidRPr="002E128A">
        <w:rPr>
          <w:rFonts w:ascii="Times New Roman" w:hAnsi="Times New Roman" w:cs="Times New Roman"/>
          <w:sz w:val="24"/>
          <w:szCs w:val="24"/>
        </w:rPr>
        <w:lastRenderedPageBreak/>
        <w:t xml:space="preserve">Sastavni je to dio projekta </w:t>
      </w:r>
      <w:r w:rsidRPr="002E128A">
        <w:rPr>
          <w:rFonts w:ascii="Times New Roman" w:hAnsi="Times New Roman" w:cs="Times New Roman"/>
          <w:b/>
          <w:bCs/>
          <w:sz w:val="24"/>
          <w:szCs w:val="24"/>
        </w:rPr>
        <w:t>,,Plastic Free Beach"</w:t>
      </w:r>
      <w:r w:rsidRPr="002E128A">
        <w:rPr>
          <w:rFonts w:ascii="Times New Roman" w:hAnsi="Times New Roman" w:cs="Times New Roman"/>
          <w:sz w:val="24"/>
          <w:szCs w:val="24"/>
        </w:rPr>
        <w:t xml:space="preserve"> čiji je cilj smanjenje plastičnog otiska i očuvanje podmorja, plaža i javnih površina.</w:t>
      </w:r>
    </w:p>
    <w:p w14:paraId="260561D4"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Postavili smo i klupe za dojenje i presvlačenje baba, još jedan inovativni hrvatski proizvod, za još ugodniji boravak roditelja s malim bebama na gradskoj plaži.</w:t>
      </w:r>
    </w:p>
    <w:p w14:paraId="3786CE5E" w14:textId="22A27FF0" w:rsidR="002E128A" w:rsidRPr="002E128A" w:rsidRDefault="002E128A" w:rsidP="002E128A">
      <w:pPr>
        <w:jc w:val="both"/>
        <w:rPr>
          <w:rFonts w:ascii="Times New Roman" w:hAnsi="Times New Roman" w:cs="Times New Roman"/>
          <w:sz w:val="24"/>
          <w:szCs w:val="24"/>
        </w:rPr>
      </w:pPr>
      <w:r w:rsidRPr="00DF3965">
        <w:rPr>
          <w:rFonts w:ascii="Times New Roman" w:hAnsi="Times New Roman" w:cs="Times New Roman"/>
          <w:b/>
          <w:bCs/>
          <w:sz w:val="24"/>
          <w:szCs w:val="24"/>
        </w:rPr>
        <w:t xml:space="preserve">Plaža Osejava obnovljena </w:t>
      </w:r>
      <w:r w:rsidRPr="00DF3965">
        <w:rPr>
          <w:rFonts w:ascii="Times New Roman" w:hAnsi="Times New Roman" w:cs="Times New Roman"/>
          <w:sz w:val="24"/>
          <w:szCs w:val="24"/>
        </w:rPr>
        <w:t>je primjerenim</w:t>
      </w:r>
      <w:r w:rsidRPr="002E128A">
        <w:rPr>
          <w:rFonts w:ascii="Times New Roman" w:hAnsi="Times New Roman" w:cs="Times New Roman"/>
          <w:sz w:val="24"/>
          <w:szCs w:val="24"/>
        </w:rPr>
        <w:t>, najkvalitetnijim materijalom prema svim pravilima struke, bez zemlje koju smo nažalost viđali ranijih godina.</w:t>
      </w:r>
    </w:p>
    <w:p w14:paraId="49A7C982"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Stigao nam je i </w:t>
      </w:r>
      <w:r w:rsidRPr="00FD3AE9">
        <w:rPr>
          <w:rFonts w:ascii="Times New Roman" w:hAnsi="Times New Roman" w:cs="Times New Roman"/>
          <w:b/>
          <w:bCs/>
          <w:sz w:val="24"/>
          <w:szCs w:val="24"/>
        </w:rPr>
        <w:t xml:space="preserve">epilog u slučaju izdavanja građevinske dozvole </w:t>
      </w:r>
      <w:r w:rsidRPr="002E128A">
        <w:rPr>
          <w:rFonts w:ascii="Times New Roman" w:hAnsi="Times New Roman" w:cs="Times New Roman"/>
          <w:sz w:val="24"/>
          <w:szCs w:val="24"/>
        </w:rPr>
        <w:t xml:space="preserve">iz kolovoza 2020. godine, za uređenje obalnog pojasa s plažom </w:t>
      </w:r>
      <w:r w:rsidRPr="00FD3AE9">
        <w:rPr>
          <w:rFonts w:ascii="Times New Roman" w:hAnsi="Times New Roman" w:cs="Times New Roman"/>
          <w:b/>
          <w:bCs/>
          <w:sz w:val="24"/>
          <w:szCs w:val="24"/>
        </w:rPr>
        <w:t>ispred hotela Romana.</w:t>
      </w:r>
      <w:r w:rsidRPr="002E128A">
        <w:rPr>
          <w:rFonts w:ascii="Times New Roman" w:hAnsi="Times New Roman" w:cs="Times New Roman"/>
          <w:sz w:val="24"/>
          <w:szCs w:val="24"/>
        </w:rPr>
        <w:t xml:space="preserve"> Predmetna građevinska dozvola izdana je prije 3 godine,u mandatu prethodne vlasti. Odgovorni službenik, prema kojem Ministarstvo nalaže postupak zbog povrede dužnosti, kratko nakon dolaska nove gradske uprave, prestao je biti zaposlenik Grada i otišao raditi u Županiju.</w:t>
      </w:r>
    </w:p>
    <w:p w14:paraId="44EA6681"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Još jedan naslijeđeni problem je i ponovni pokušaj pripajanja Vodovoda Makarske rivijere i Imotske krajine kroz Nacrt prijedloga Uredbe o uslužnim područjima. Ogromni gubitci Vodovoda Imotska krajina d.o.o. morali bi biti nepravedno sanirani novcima građana Makarskog primorja i ustrajemo u prigovorima na takav prijedlog.</w:t>
      </w:r>
    </w:p>
    <w:p w14:paraId="6F6B3A61"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Zelenu i održivu Makarsku razvijamo na svim poljima, tako su nam </w:t>
      </w:r>
      <w:r w:rsidRPr="00DF3965">
        <w:rPr>
          <w:rFonts w:ascii="Times New Roman" w:hAnsi="Times New Roman" w:cs="Times New Roman"/>
          <w:b/>
          <w:bCs/>
          <w:sz w:val="24"/>
          <w:szCs w:val="24"/>
        </w:rPr>
        <w:t>Odlukom Fonda za zaštitu okoliša i energetsku učinkovitost za projektne aktivnosti u sklopu SECAP-a odobrena sredstva u iznosu od 180.861,74 eura (</w:t>
      </w:r>
      <w:r w:rsidRPr="002E128A">
        <w:rPr>
          <w:rFonts w:ascii="Times New Roman" w:hAnsi="Times New Roman" w:cs="Times New Roman"/>
          <w:sz w:val="24"/>
          <w:szCs w:val="24"/>
        </w:rPr>
        <w:t xml:space="preserve">1.362.702,81 kn) s PDV-om, što čini 80% procijenjenih, prihvatljivih i opravdanih troškova.  </w:t>
      </w:r>
    </w:p>
    <w:p w14:paraId="7FAB7B11"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Nadalje, Grad Makarska i Razvojna agencija MARA predstavili su i </w:t>
      </w:r>
      <w:r w:rsidRPr="00DF3965">
        <w:rPr>
          <w:rFonts w:ascii="Times New Roman" w:hAnsi="Times New Roman" w:cs="Times New Roman"/>
          <w:b/>
          <w:bCs/>
          <w:sz w:val="24"/>
          <w:szCs w:val="24"/>
        </w:rPr>
        <w:t>program poticanja obnovljivih izvora energije u obiteljskim kućama</w:t>
      </w:r>
      <w:r w:rsidRPr="002E128A">
        <w:rPr>
          <w:rFonts w:ascii="Times New Roman" w:hAnsi="Times New Roman" w:cs="Times New Roman"/>
          <w:sz w:val="24"/>
          <w:szCs w:val="24"/>
        </w:rPr>
        <w:t>. Omogućavamo građanima bespovratne potpore za instalaciju fotonaponskih elektrana na njihovim kućama uz maksimalan iznos potpore do 5.000 eura.</w:t>
      </w:r>
    </w:p>
    <w:p w14:paraId="709D47AA"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Održali smo i </w:t>
      </w:r>
      <w:r w:rsidRPr="00DF3965">
        <w:rPr>
          <w:rFonts w:ascii="Times New Roman" w:hAnsi="Times New Roman" w:cs="Times New Roman"/>
          <w:b/>
          <w:bCs/>
          <w:sz w:val="24"/>
          <w:szCs w:val="24"/>
        </w:rPr>
        <w:t>Prvi energetski forum</w:t>
      </w:r>
      <w:r w:rsidRPr="002E128A">
        <w:rPr>
          <w:rFonts w:ascii="Times New Roman" w:hAnsi="Times New Roman" w:cs="Times New Roman"/>
          <w:sz w:val="24"/>
          <w:szCs w:val="24"/>
        </w:rPr>
        <w:t xml:space="preserve"> u organizaciji Zaklade Friedrich Ebert, Grada Makarske i MARE. Razmijenili smo iskustva s gradovima sa sjevera Hrvatske i primjere dobre prakse u projektima energetske tranzicije.</w:t>
      </w:r>
    </w:p>
    <w:p w14:paraId="5CD334C6"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Veliku pažnju posvetili smo i ekološkim akcijama. </w:t>
      </w:r>
      <w:r w:rsidRPr="00DF3965">
        <w:rPr>
          <w:rFonts w:ascii="Times New Roman" w:hAnsi="Times New Roman" w:cs="Times New Roman"/>
          <w:b/>
          <w:bCs/>
          <w:sz w:val="24"/>
          <w:szCs w:val="24"/>
        </w:rPr>
        <w:t xml:space="preserve">"Zelenu čistku" </w:t>
      </w:r>
      <w:r w:rsidRPr="002E128A">
        <w:rPr>
          <w:rFonts w:ascii="Times New Roman" w:hAnsi="Times New Roman" w:cs="Times New Roman"/>
          <w:sz w:val="24"/>
          <w:szCs w:val="24"/>
        </w:rPr>
        <w:t>Grad je organizirao uz podršku različitih organizacija i volontera, a uključili smo se i akciju čišćenja podmorja „</w:t>
      </w:r>
      <w:r w:rsidRPr="00DF3965">
        <w:rPr>
          <w:rFonts w:ascii="Times New Roman" w:hAnsi="Times New Roman" w:cs="Times New Roman"/>
          <w:b/>
          <w:bCs/>
          <w:sz w:val="24"/>
          <w:szCs w:val="24"/>
        </w:rPr>
        <w:t>Think Blue 2023"</w:t>
      </w:r>
      <w:r w:rsidRPr="002E128A">
        <w:rPr>
          <w:rFonts w:ascii="Times New Roman" w:hAnsi="Times New Roman" w:cs="Times New Roman"/>
          <w:sz w:val="24"/>
          <w:szCs w:val="24"/>
        </w:rPr>
        <w:t>, koju je organizirao PŠRD Arbun, u kojoj je izvučeno 1600 kilograma otpada. Podržali smo i akciju "</w:t>
      </w:r>
      <w:r w:rsidRPr="00DF3965">
        <w:rPr>
          <w:rFonts w:ascii="Times New Roman" w:hAnsi="Times New Roman" w:cs="Times New Roman"/>
          <w:b/>
          <w:bCs/>
          <w:sz w:val="24"/>
          <w:szCs w:val="24"/>
        </w:rPr>
        <w:t>CO2MPENSATING BY PLANTING"</w:t>
      </w:r>
      <w:r w:rsidRPr="002E128A">
        <w:rPr>
          <w:rFonts w:ascii="Times New Roman" w:hAnsi="Times New Roman" w:cs="Times New Roman"/>
          <w:sz w:val="24"/>
          <w:szCs w:val="24"/>
        </w:rPr>
        <w:t xml:space="preserve"> Saveza izviđača Hrvatske, Hrvatskih šuma i agencije HEARTH u kojoj je sudjelovalo više od stotinu tzv. Šumoboraca.</w:t>
      </w:r>
    </w:p>
    <w:p w14:paraId="2D9C7F0D"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Sve ove ekološke inicijative usmjerene su prema očuvanju okoliša Makarske te stvaranju zelene i održive budućnosti za grad i njegove stanovnike. Gradska uprava prepoznaje važnost brige o prirodi i okolišu kako bi se osigurala kvaliteta života i zadržala turistička atraktivnost našeg grada.</w:t>
      </w:r>
    </w:p>
    <w:p w14:paraId="67C2D782"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 U vezi s pripremom turističke sezone održan je još jedan sastanak Vijeća za sigurnost i prevenciju Grada Makarske. Analizirali smo provedbu prošlogodišnjeg Akcijskog plana, </w:t>
      </w:r>
      <w:r w:rsidRPr="002E128A">
        <w:rPr>
          <w:rFonts w:ascii="Times New Roman" w:hAnsi="Times New Roman" w:cs="Times New Roman"/>
          <w:sz w:val="24"/>
          <w:szCs w:val="24"/>
        </w:rPr>
        <w:lastRenderedPageBreak/>
        <w:t>prihvatili i potom realizirali inicijativu Policijske postaje Makarska za postavljanje sigurnosnih info-punktova na plaži.</w:t>
      </w:r>
    </w:p>
    <w:p w14:paraId="38D28280" w14:textId="1031759D"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Bili smo </w:t>
      </w:r>
      <w:r w:rsidRPr="00DF3965">
        <w:rPr>
          <w:rFonts w:ascii="Times New Roman" w:hAnsi="Times New Roman" w:cs="Times New Roman"/>
          <w:b/>
          <w:bCs/>
          <w:sz w:val="24"/>
          <w:szCs w:val="24"/>
        </w:rPr>
        <w:t xml:space="preserve">domaćini Danima Udruženja hrvatskih putničkih agencija </w:t>
      </w:r>
      <w:r w:rsidRPr="002E128A">
        <w:rPr>
          <w:rFonts w:ascii="Times New Roman" w:hAnsi="Times New Roman" w:cs="Times New Roman"/>
          <w:sz w:val="24"/>
          <w:szCs w:val="24"/>
        </w:rPr>
        <w:t xml:space="preserve">na kojima se okupilo više od 150 sudionika, uključujući direktora HTZ-a, Kristjana Staničića, direktoricu TZ SDŽ, Ivanu Vladović te predstavnike putničkih agencija i druge dionike turističke industrije. </w:t>
      </w:r>
      <w:r w:rsidR="00DF3965">
        <w:rPr>
          <w:rFonts w:ascii="Times New Roman" w:hAnsi="Times New Roman" w:cs="Times New Roman"/>
          <w:sz w:val="24"/>
          <w:szCs w:val="24"/>
        </w:rPr>
        <w:t xml:space="preserve">Zamjenica </w:t>
      </w:r>
      <w:r w:rsidRPr="002E128A">
        <w:rPr>
          <w:rFonts w:ascii="Times New Roman" w:hAnsi="Times New Roman" w:cs="Times New Roman"/>
          <w:sz w:val="24"/>
          <w:szCs w:val="24"/>
        </w:rPr>
        <w:t>gradonačelni</w:t>
      </w:r>
      <w:r w:rsidR="00DF3965">
        <w:rPr>
          <w:rFonts w:ascii="Times New Roman" w:hAnsi="Times New Roman" w:cs="Times New Roman"/>
          <w:sz w:val="24"/>
          <w:szCs w:val="24"/>
        </w:rPr>
        <w:t>ka</w:t>
      </w:r>
      <w:r w:rsidRPr="002E128A">
        <w:rPr>
          <w:rFonts w:ascii="Times New Roman" w:hAnsi="Times New Roman" w:cs="Times New Roman"/>
          <w:sz w:val="24"/>
          <w:szCs w:val="24"/>
        </w:rPr>
        <w:t xml:space="preserve"> Antonia Radić Brkan prezentacijom</w:t>
      </w:r>
      <w:r w:rsidR="00DF3965">
        <w:rPr>
          <w:rFonts w:ascii="Times New Roman" w:hAnsi="Times New Roman" w:cs="Times New Roman"/>
          <w:sz w:val="24"/>
          <w:szCs w:val="24"/>
        </w:rPr>
        <w:t xml:space="preserve"> </w:t>
      </w:r>
      <w:r w:rsidRPr="002E128A">
        <w:rPr>
          <w:rFonts w:ascii="Times New Roman" w:hAnsi="Times New Roman" w:cs="Times New Roman"/>
          <w:sz w:val="24"/>
          <w:szCs w:val="24"/>
        </w:rPr>
        <w:t>"Makarska okreće novi list",  oduševila je prisutne svježim pogledom na Makarsku, postignućima iz prošle sezone te našim planovima za razvoj održivog turizma.</w:t>
      </w:r>
    </w:p>
    <w:p w14:paraId="7EE52E08"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Također, </w:t>
      </w:r>
      <w:r w:rsidRPr="00DF3965">
        <w:rPr>
          <w:rFonts w:ascii="Times New Roman" w:hAnsi="Times New Roman" w:cs="Times New Roman"/>
          <w:sz w:val="24"/>
          <w:szCs w:val="24"/>
        </w:rPr>
        <w:t>sudjelovali smo na</w:t>
      </w:r>
      <w:r w:rsidRPr="00DF3965">
        <w:rPr>
          <w:rFonts w:ascii="Times New Roman" w:hAnsi="Times New Roman" w:cs="Times New Roman"/>
          <w:b/>
          <w:bCs/>
          <w:sz w:val="24"/>
          <w:szCs w:val="24"/>
        </w:rPr>
        <w:t xml:space="preserve"> II. Svjetskom kongresu sportskog turizma pod nazivom "Tourism &amp; Sports United for Sustainability",</w:t>
      </w:r>
      <w:r w:rsidRPr="002E128A">
        <w:rPr>
          <w:rFonts w:ascii="Times New Roman" w:hAnsi="Times New Roman" w:cs="Times New Roman"/>
          <w:sz w:val="24"/>
          <w:szCs w:val="24"/>
        </w:rPr>
        <w:t xml:space="preserve"> koji je organizirala Svjetska turistička organizacija u Zadru. Na tom kongresu, predstavnici Grada Makarske i direktor TZ Grada Makarske razmijenili su ideje i najbolje prakse sportskog turizma iz cijelog svijeta. Ponosni smo što je na ovom kongresu upravo "WTA Makarska Open" uvršten u top 10 vrhunskih sportskih događaj u 2022. godini u našoj zemlji.</w:t>
      </w:r>
    </w:p>
    <w:p w14:paraId="3923D853"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Sport je neizostavan dio našeg načina života i važana faktor u zaokretu prema specifičnim oblicima turizma. Zato nam je posebno drago bilo ugostiti Hrvatsku ragbijašku reprezentaciju nakon više od 10 godina izbivanja iz našeg grada. Utakmica protiv reprezentacije Švicarske, u Europskom prvenstvu Trophy divizije, uz izravan prijenos na HRT-u, bila je iznimno dobro posjećena, te je dogovorena daljnja suradnja s glavnim tajnikom Hrvatskog ragbijaškog saveza.</w:t>
      </w:r>
    </w:p>
    <w:p w14:paraId="2F2EC5E4"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Dodatno smo pojačali angažman gradskog prometnog redarstva u sprječavanju nepropisnog parkiranja, osobito na Gradskom sportskom centru gdje je uređen novi parking.  Prikladno je smješten uz jedan od ulaza, jer je svim motornim vozilima strogo zabranjen ulaz unutar samog sportskog centra. </w:t>
      </w:r>
    </w:p>
    <w:p w14:paraId="306A7839" w14:textId="5479C0C1"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Pojačali smo i kontrole oko pijace zbog nepropisno parkiranih vozila koja ometaju rad Makarskog Komunalca pri odvozu smeća, poduzeli mjere pro</w:t>
      </w:r>
      <w:r w:rsidR="00DF3965">
        <w:rPr>
          <w:rFonts w:ascii="Times New Roman" w:hAnsi="Times New Roman" w:cs="Times New Roman"/>
          <w:sz w:val="24"/>
          <w:szCs w:val="24"/>
        </w:rPr>
        <w:t>t</w:t>
      </w:r>
      <w:r w:rsidRPr="002E128A">
        <w:rPr>
          <w:rFonts w:ascii="Times New Roman" w:hAnsi="Times New Roman" w:cs="Times New Roman"/>
          <w:sz w:val="24"/>
          <w:szCs w:val="24"/>
        </w:rPr>
        <w:t xml:space="preserve">iv ilegalne prodaje voća i povrća, te osobito protiv ilegalne gradnje u staroj gradskoj jezgri. Sugrađane smo upoznali i s nužnošću održavanja privatnih zelenih površina uz javne površine jer nerijetko grane stabala ugrožavaju sigurnost prometa. </w:t>
      </w:r>
    </w:p>
    <w:p w14:paraId="7F92E59D"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Nitko ne bi trebao tolerirati nezakonito ponašanje, te smo </w:t>
      </w:r>
      <w:r w:rsidRPr="00DF3965">
        <w:rPr>
          <w:rFonts w:ascii="Times New Roman" w:hAnsi="Times New Roman" w:cs="Times New Roman"/>
          <w:b/>
          <w:bCs/>
          <w:sz w:val="24"/>
          <w:szCs w:val="24"/>
        </w:rPr>
        <w:t>Makarsku kao prvi grad u Dalmaciji priključili inicijativi istarskih gradova i općina protiv bespravne gradnje</w:t>
      </w:r>
      <w:r w:rsidRPr="002E128A">
        <w:rPr>
          <w:rFonts w:ascii="Times New Roman" w:hAnsi="Times New Roman" w:cs="Times New Roman"/>
          <w:sz w:val="24"/>
          <w:szCs w:val="24"/>
        </w:rPr>
        <w:t>. Inicijativa je to kojom putem platforme bespravnagradnja.hr građani mogu jednostavno prijavljivati objekte na čiju legalnost sumnjaju, vidjeti lokacije bespravno sagrađenih objekata i njihov ukupan broj.</w:t>
      </w:r>
    </w:p>
    <w:p w14:paraId="417FC01B"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Aktivno smo radili i na privlačenju obrtnika i ugostitelja u centar grada, kako bi obogatili ponudu i revitalizirali staru gradsku jezgru. Prošle godine donijeli smo Odluku o postavljanju oznaka, uređaja i urbane opreme na području kulturno-povijesne cjeline Grada Makarske i nastavili smo je provoditi po propisanim fazama.</w:t>
      </w:r>
    </w:p>
    <w:p w14:paraId="5CF9A040" w14:textId="77777777" w:rsidR="002E128A" w:rsidRPr="002E128A" w:rsidRDefault="002E128A" w:rsidP="002E128A">
      <w:pPr>
        <w:jc w:val="both"/>
        <w:rPr>
          <w:rFonts w:ascii="Times New Roman" w:hAnsi="Times New Roman" w:cs="Times New Roman"/>
          <w:sz w:val="24"/>
          <w:szCs w:val="24"/>
        </w:rPr>
      </w:pPr>
      <w:r w:rsidRPr="00DF3965">
        <w:rPr>
          <w:rFonts w:ascii="Times New Roman" w:hAnsi="Times New Roman" w:cs="Times New Roman"/>
          <w:b/>
          <w:bCs/>
          <w:sz w:val="24"/>
          <w:szCs w:val="24"/>
        </w:rPr>
        <w:t>Projekt "Lokale u kale"</w:t>
      </w:r>
      <w:r w:rsidRPr="002E128A">
        <w:rPr>
          <w:rFonts w:ascii="Times New Roman" w:hAnsi="Times New Roman" w:cs="Times New Roman"/>
          <w:sz w:val="24"/>
          <w:szCs w:val="24"/>
        </w:rPr>
        <w:t xml:space="preserve"> razvijali smo u nekoliko smjerova. Održane su uspješne radionice, a nakon što smo riješili pitanje gradske imovine, objavili smo natječaj za zakup poslovnih </w:t>
      </w:r>
      <w:r w:rsidRPr="002E128A">
        <w:rPr>
          <w:rFonts w:ascii="Times New Roman" w:hAnsi="Times New Roman" w:cs="Times New Roman"/>
          <w:sz w:val="24"/>
          <w:szCs w:val="24"/>
        </w:rPr>
        <w:lastRenderedPageBreak/>
        <w:t xml:space="preserve">prostora u staroj gradskoj jezgri. U sklopu ove inicijative Grad Makarska </w:t>
      </w:r>
      <w:r w:rsidRPr="00DF3965">
        <w:rPr>
          <w:rFonts w:ascii="Times New Roman" w:hAnsi="Times New Roman" w:cs="Times New Roman"/>
          <w:b/>
          <w:bCs/>
          <w:sz w:val="24"/>
          <w:szCs w:val="24"/>
        </w:rPr>
        <w:t>prvi put dodjelio je i bespovratne potpore</w:t>
      </w:r>
      <w:r w:rsidRPr="002E128A">
        <w:rPr>
          <w:rFonts w:ascii="Times New Roman" w:hAnsi="Times New Roman" w:cs="Times New Roman"/>
          <w:sz w:val="24"/>
          <w:szCs w:val="24"/>
        </w:rPr>
        <w:t xml:space="preserve"> lokalnim poduzetnicima, obrtnicima, ugostiteljima, umjetnicima, zanatlijama te novim i postojećim poslovnim subjektima u najužem dijelu stare gradske jezgre.</w:t>
      </w:r>
    </w:p>
    <w:p w14:paraId="6F85AC49"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Na ovaj način podižemo kvalitetu života u gradu tijekom cijele godine, ne samo ponude za turiste. </w:t>
      </w:r>
    </w:p>
    <w:p w14:paraId="762F6214" w14:textId="77777777" w:rsidR="002E128A" w:rsidRPr="002E128A" w:rsidRDefault="002E128A" w:rsidP="002E128A">
      <w:pPr>
        <w:jc w:val="both"/>
        <w:rPr>
          <w:rFonts w:ascii="Times New Roman" w:hAnsi="Times New Roman" w:cs="Times New Roman"/>
          <w:sz w:val="24"/>
          <w:szCs w:val="24"/>
        </w:rPr>
      </w:pPr>
      <w:r w:rsidRPr="002E128A">
        <w:rPr>
          <w:rFonts w:ascii="Times New Roman" w:hAnsi="Times New Roman" w:cs="Times New Roman"/>
          <w:sz w:val="24"/>
          <w:szCs w:val="24"/>
        </w:rPr>
        <w:t xml:space="preserve">Da grad živi cijelu godinu, a ne samo sezonski, pomoći će i </w:t>
      </w:r>
      <w:r w:rsidRPr="00DF3965">
        <w:rPr>
          <w:rFonts w:ascii="Times New Roman" w:hAnsi="Times New Roman" w:cs="Times New Roman"/>
          <w:b/>
          <w:bCs/>
          <w:sz w:val="24"/>
          <w:szCs w:val="24"/>
        </w:rPr>
        <w:t>uređene prostorije za trajni dom Studiju hotelijerstva i gastronomije</w:t>
      </w:r>
      <w:r w:rsidRPr="002E128A">
        <w:rPr>
          <w:rFonts w:ascii="Times New Roman" w:hAnsi="Times New Roman" w:cs="Times New Roman"/>
          <w:sz w:val="24"/>
          <w:szCs w:val="24"/>
        </w:rPr>
        <w:t xml:space="preserve"> koje su obnovljene u prostoru Franjevačkog samostana. Time je Makarska  dugoročno osigurala svoju budućnost pravog studentskog grada. Zalog je to i za svijetlu budućnost kvalitetnog razvoja turizma kao najvažnije gospodarske grane u našem gradu, jer se upravo na ovom studiju splitskog Sveučilišta obrazuju kadrovi koji su nama najpotrebniji.</w:t>
      </w:r>
    </w:p>
    <w:p w14:paraId="12D29952" w14:textId="77777777" w:rsidR="002E128A" w:rsidRPr="002E128A" w:rsidRDefault="002E128A" w:rsidP="002E128A">
      <w:pPr>
        <w:jc w:val="both"/>
        <w:rPr>
          <w:rFonts w:ascii="Times New Roman" w:hAnsi="Times New Roman" w:cs="Times New Roman"/>
          <w:sz w:val="24"/>
          <w:szCs w:val="24"/>
        </w:rPr>
      </w:pPr>
      <w:r w:rsidRPr="00DF3965">
        <w:rPr>
          <w:rFonts w:ascii="Times New Roman" w:hAnsi="Times New Roman" w:cs="Times New Roman"/>
          <w:b/>
          <w:bCs/>
          <w:sz w:val="24"/>
          <w:szCs w:val="24"/>
        </w:rPr>
        <w:t xml:space="preserve">Zdravlje je osnova kvalitetnog života, </w:t>
      </w:r>
      <w:r w:rsidRPr="002E128A">
        <w:rPr>
          <w:rFonts w:ascii="Times New Roman" w:hAnsi="Times New Roman" w:cs="Times New Roman"/>
          <w:sz w:val="24"/>
          <w:szCs w:val="24"/>
        </w:rPr>
        <w:t xml:space="preserve">stoga je uz veliki trud i zalaganje Grada Makarske u Domu zdravlja je na </w:t>
      </w:r>
      <w:r w:rsidRPr="00DF3965">
        <w:rPr>
          <w:rFonts w:ascii="Times New Roman" w:hAnsi="Times New Roman" w:cs="Times New Roman"/>
          <w:b/>
          <w:bCs/>
          <w:sz w:val="24"/>
          <w:szCs w:val="24"/>
        </w:rPr>
        <w:t>puno radno vrijeme zaposlena doktorica radiologije.</w:t>
      </w:r>
      <w:r w:rsidRPr="002E128A">
        <w:rPr>
          <w:rFonts w:ascii="Times New Roman" w:hAnsi="Times New Roman" w:cs="Times New Roman"/>
          <w:sz w:val="24"/>
          <w:szCs w:val="24"/>
        </w:rPr>
        <w:t xml:space="preserve"> Značajno je skraćeno čekanje, ubrzano očitavanje nalaza, unaprijeđen rad rendgena i poboljšana sveukupna zdravstvena usluga našim građanima. Uz doktoricu radiologije, Grad Makarska je </w:t>
      </w:r>
      <w:r w:rsidRPr="00DF3965">
        <w:rPr>
          <w:rFonts w:ascii="Times New Roman" w:hAnsi="Times New Roman" w:cs="Times New Roman"/>
          <w:b/>
          <w:bCs/>
          <w:sz w:val="24"/>
          <w:szCs w:val="24"/>
        </w:rPr>
        <w:t>osigurao i dolazak magistre biokemije,</w:t>
      </w:r>
      <w:r w:rsidRPr="002E128A">
        <w:rPr>
          <w:rFonts w:ascii="Times New Roman" w:hAnsi="Times New Roman" w:cs="Times New Roman"/>
          <w:sz w:val="24"/>
          <w:szCs w:val="24"/>
        </w:rPr>
        <w:t xml:space="preserve"> čime makarski laboratorij napokon može nesmetano raditi. Uz sve ostale usluge koje Grad Makarska financira u županijskom Domu zdravlja, zaposlenjem radiologinje i magistre biokemije, te osiguranjem smještaja za njih, promijenili smo silaznu putanju makarskog zdravstva koje je dugi niz godina erodiralo.</w:t>
      </w:r>
    </w:p>
    <w:p w14:paraId="3450A29A" w14:textId="77777777" w:rsidR="002E128A" w:rsidRPr="002E128A" w:rsidRDefault="002E128A" w:rsidP="002E128A">
      <w:pPr>
        <w:jc w:val="both"/>
        <w:rPr>
          <w:rFonts w:ascii="Times New Roman" w:hAnsi="Times New Roman" w:cs="Times New Roman"/>
          <w:sz w:val="24"/>
          <w:szCs w:val="24"/>
        </w:rPr>
      </w:pPr>
    </w:p>
    <w:p w14:paraId="147AB02F" w14:textId="77777777" w:rsidR="002E128A" w:rsidRPr="002E128A" w:rsidRDefault="002E128A" w:rsidP="002E128A">
      <w:pPr>
        <w:jc w:val="both"/>
        <w:rPr>
          <w:rFonts w:ascii="Times New Roman" w:hAnsi="Times New Roman" w:cs="Times New Roman"/>
          <w:sz w:val="24"/>
          <w:szCs w:val="24"/>
        </w:rPr>
      </w:pPr>
    </w:p>
    <w:p w14:paraId="41C5C46E" w14:textId="77777777" w:rsidR="002E128A" w:rsidRPr="002E128A" w:rsidRDefault="002E128A" w:rsidP="002E128A">
      <w:pPr>
        <w:jc w:val="both"/>
        <w:rPr>
          <w:rFonts w:ascii="Times New Roman" w:hAnsi="Times New Roman" w:cs="Times New Roman"/>
          <w:sz w:val="24"/>
          <w:szCs w:val="24"/>
        </w:rPr>
      </w:pPr>
    </w:p>
    <w:p w14:paraId="5B0D8321" w14:textId="77777777" w:rsidR="002E128A" w:rsidRPr="002E128A" w:rsidRDefault="002E128A" w:rsidP="002E128A">
      <w:pPr>
        <w:jc w:val="both"/>
        <w:rPr>
          <w:rFonts w:ascii="Times New Roman" w:hAnsi="Times New Roman" w:cs="Times New Roman"/>
          <w:sz w:val="24"/>
          <w:szCs w:val="24"/>
        </w:rPr>
      </w:pPr>
    </w:p>
    <w:p w14:paraId="1EAF894C" w14:textId="77777777" w:rsidR="00BB3170" w:rsidRDefault="00BB3170" w:rsidP="005D646C">
      <w:pPr>
        <w:jc w:val="both"/>
        <w:rPr>
          <w:rFonts w:ascii="Times New Roman" w:hAnsi="Times New Roman" w:cs="Times New Roman"/>
          <w:b/>
          <w:bCs/>
          <w:sz w:val="28"/>
          <w:szCs w:val="28"/>
        </w:rPr>
      </w:pPr>
    </w:p>
    <w:p w14:paraId="4F32EF7E" w14:textId="77777777" w:rsidR="000246B7" w:rsidRDefault="000246B7" w:rsidP="000246B7">
      <w:pPr>
        <w:rPr>
          <w:rFonts w:ascii="Times New Roman" w:hAnsi="Times New Roman" w:cs="Times New Roman"/>
          <w:b/>
          <w:bCs/>
          <w:sz w:val="28"/>
          <w:szCs w:val="28"/>
        </w:rPr>
      </w:pPr>
    </w:p>
    <w:p w14:paraId="701A882B" w14:textId="77777777" w:rsidR="006A1902" w:rsidRDefault="006A1902" w:rsidP="000246B7">
      <w:pPr>
        <w:rPr>
          <w:rFonts w:ascii="Times New Roman" w:hAnsi="Times New Roman" w:cs="Times New Roman"/>
          <w:b/>
          <w:bCs/>
          <w:sz w:val="28"/>
          <w:szCs w:val="28"/>
        </w:rPr>
      </w:pPr>
    </w:p>
    <w:p w14:paraId="44E6B9D4" w14:textId="77777777" w:rsidR="006A1902" w:rsidRDefault="006A1902" w:rsidP="000246B7">
      <w:pPr>
        <w:rPr>
          <w:rFonts w:ascii="Times New Roman" w:hAnsi="Times New Roman" w:cs="Times New Roman"/>
          <w:b/>
          <w:bCs/>
          <w:sz w:val="28"/>
          <w:szCs w:val="28"/>
        </w:rPr>
      </w:pPr>
    </w:p>
    <w:p w14:paraId="6273DC8B" w14:textId="77777777" w:rsidR="006A1902" w:rsidRDefault="006A1902" w:rsidP="000246B7">
      <w:pPr>
        <w:rPr>
          <w:rFonts w:ascii="Times New Roman" w:hAnsi="Times New Roman" w:cs="Times New Roman"/>
          <w:b/>
          <w:bCs/>
          <w:sz w:val="28"/>
          <w:szCs w:val="28"/>
        </w:rPr>
      </w:pPr>
    </w:p>
    <w:p w14:paraId="11E0BB3B" w14:textId="77777777" w:rsidR="006A1902" w:rsidRDefault="006A1902" w:rsidP="000246B7">
      <w:pPr>
        <w:rPr>
          <w:rFonts w:ascii="Times New Roman" w:hAnsi="Times New Roman" w:cs="Times New Roman"/>
          <w:b/>
          <w:bCs/>
          <w:sz w:val="28"/>
          <w:szCs w:val="28"/>
        </w:rPr>
      </w:pPr>
    </w:p>
    <w:p w14:paraId="757B8E23" w14:textId="77777777" w:rsidR="006A1902" w:rsidRDefault="006A1902" w:rsidP="000246B7">
      <w:pPr>
        <w:rPr>
          <w:rFonts w:ascii="Times New Roman" w:hAnsi="Times New Roman" w:cs="Times New Roman"/>
          <w:b/>
          <w:bCs/>
          <w:sz w:val="28"/>
          <w:szCs w:val="28"/>
        </w:rPr>
      </w:pPr>
    </w:p>
    <w:p w14:paraId="2008CE67" w14:textId="77777777" w:rsidR="006A1902" w:rsidRDefault="006A1902" w:rsidP="000246B7">
      <w:pPr>
        <w:rPr>
          <w:rFonts w:ascii="Times New Roman" w:hAnsi="Times New Roman" w:cs="Times New Roman"/>
          <w:b/>
          <w:bCs/>
          <w:sz w:val="28"/>
          <w:szCs w:val="28"/>
        </w:rPr>
      </w:pPr>
    </w:p>
    <w:p w14:paraId="0CE2F84C" w14:textId="77777777" w:rsidR="006A1902" w:rsidRDefault="006A1902" w:rsidP="000246B7">
      <w:pPr>
        <w:rPr>
          <w:rFonts w:ascii="Times New Roman" w:hAnsi="Times New Roman" w:cs="Times New Roman"/>
          <w:b/>
          <w:bCs/>
          <w:sz w:val="28"/>
          <w:szCs w:val="28"/>
        </w:rPr>
      </w:pPr>
    </w:p>
    <w:p w14:paraId="111F8573" w14:textId="77777777" w:rsidR="006A1902" w:rsidRDefault="006A1902" w:rsidP="000246B7">
      <w:pPr>
        <w:rPr>
          <w:rFonts w:ascii="Times New Roman" w:hAnsi="Times New Roman" w:cs="Times New Roman"/>
          <w:b/>
          <w:bCs/>
          <w:sz w:val="28"/>
          <w:szCs w:val="28"/>
        </w:rPr>
      </w:pPr>
    </w:p>
    <w:p w14:paraId="3266458F" w14:textId="77777777"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14:paraId="18873F04" w14:textId="77777777" w:rsidR="00BF1400" w:rsidRPr="003D0F67" w:rsidRDefault="00BB3170" w:rsidP="00C22FA6">
      <w:pPr>
        <w:pStyle w:val="Citati"/>
        <w:numPr>
          <w:ilvl w:val="0"/>
          <w:numId w:val="2"/>
        </w:numPr>
        <w:spacing w:after="0"/>
        <w:rPr>
          <w:rStyle w:val="Naglaeno"/>
          <w:rFonts w:ascii="Times New Roman" w:hAnsi="Times New Roman" w:cs="Times New Roman"/>
          <w:bCs w:val="0"/>
          <w:color w:val="auto"/>
          <w:sz w:val="28"/>
          <w:szCs w:val="28"/>
        </w:rPr>
      </w:pPr>
      <w:r w:rsidRPr="003D0F67">
        <w:rPr>
          <w:rStyle w:val="Naglaeno"/>
          <w:rFonts w:ascii="Times New Roman" w:hAnsi="Times New Roman" w:cs="Times New Roman"/>
          <w:color w:val="auto"/>
          <w:sz w:val="28"/>
          <w:szCs w:val="28"/>
          <w:shd w:val="clear" w:color="auto" w:fill="FFFFFF"/>
        </w:rPr>
        <w:t>JAVNE  POTREBE  I  DRUŠTVENE   DJELATNOSTI</w:t>
      </w:r>
    </w:p>
    <w:p w14:paraId="17893B8C" w14:textId="77777777" w:rsidR="008A7371" w:rsidRDefault="008A7371" w:rsidP="008A7371">
      <w:pPr>
        <w:pStyle w:val="Citati"/>
        <w:spacing w:after="0"/>
        <w:ind w:left="1080"/>
        <w:rPr>
          <w:rStyle w:val="Naglaeno"/>
          <w:rFonts w:ascii="Times New Roman" w:hAnsi="Times New Roman" w:cs="Times New Roman"/>
          <w:color w:val="FF0000"/>
          <w:sz w:val="28"/>
          <w:szCs w:val="28"/>
          <w:shd w:val="clear" w:color="auto" w:fill="FFFFFF"/>
        </w:rPr>
      </w:pPr>
    </w:p>
    <w:p w14:paraId="462201CB" w14:textId="227D1769" w:rsidR="008A7371" w:rsidRPr="0050014E" w:rsidRDefault="008A7371" w:rsidP="004B2482">
      <w:pPr>
        <w:pStyle w:val="Bezproreda"/>
        <w:ind w:firstLine="708"/>
        <w:rPr>
          <w:rFonts w:ascii="Times New Roman" w:hAnsi="Times New Roman"/>
          <w:b/>
          <w:szCs w:val="24"/>
        </w:rPr>
      </w:pPr>
      <w:r w:rsidRPr="0050014E">
        <w:rPr>
          <w:rFonts w:ascii="Times New Roman" w:hAnsi="Times New Roman"/>
          <w:b/>
          <w:szCs w:val="24"/>
        </w:rPr>
        <w:t>PREDŠKOLSKI ODGOJ</w:t>
      </w:r>
    </w:p>
    <w:p w14:paraId="21ABAAAE"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Na prijedlog Upravnog vijeća Dječjeg vrtića „Biokovsko zvonce“ prije isteka mandata, a odlukama Grada Makarske dana 21. veljače 2023.razriješena je ravnateljica Marina Šprajc, te je do izbora ravnatelja putem natječaja, dana 28. veljače 2023.imenovana vršiteljica dužnosti ravnatelja dječjeg vrtića „Biokovsko zvonce“ Makarska Antonia Kapović. Po provedenom natječaju, a sukladno zakonom propisanom procedurom, dana 15. svibnja 2023. Odlukom Grada ravnateljem Dječjeg vrtića „Biokovsko zvonce“ Makarska, na mandat od 5 godina imenovana je Antonia Kapović.</w:t>
      </w:r>
    </w:p>
    <w:p w14:paraId="51BF9832"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Na osobni zahtjev članica Upravnog vijeća Dječjeg vrtića „Biokovsko zvonce“ Makarska Maja Šabić razriješena je, a na njeno mjesto imenovan je Ivan Najbauer.</w:t>
      </w:r>
    </w:p>
    <w:p w14:paraId="3E3E9ED7"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Grad Makarska je dao i prethodnu suglasnost za izmjene i dopune Pravilnika o unutarnjem ustrojstvu i načinu, kao i suglasnost na prijedlog Pravilnika o upisu i mjerilima upisa djece u vrtić u Dječjem vrtiću „Biokovsko zvonce“ Makarska. Također je donesena je i Odlukao načinu ostvarivanja prednostipri upisu djece u Dječji vrtić „Biokovsko zvonce“ Makarska.</w:t>
      </w:r>
    </w:p>
    <w:p w14:paraId="03606E6F"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Pred otvaranje objekta Maslina Ustanova je tijekom prosinca 2022. vršila naknadni upis novih korisnika, te naso rezultatima tog upisa i izvijestila.</w:t>
      </w:r>
    </w:p>
    <w:p w14:paraId="25794103"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Redovan upis korisnika za predškolsku godinu 2023./2024. vršen je temeljem Natječaja Vrtića od 25. travnja 2023.Grad je za predstavnicuGrada u Povjerenstvo za upis djece u Dječji vrtić „Biokovsko zvonce“ Makarska imenovao Tinu Međurečan. Dana 31. srpnja 2023. Dječji vrtić „Biokovsko zvonce“ Makarska dostavio je izvješće u provedenom upisu, u kojemu između ostalog navode da je zaprimljeno 488 zahtjeva za nastavak korištenja usluge te još 180 zahtjeva za upis. Pravo na upis steklo je 628 djece korisnika za koje je Povjerenstvo utvrdilo da ispunjavaju sve propisane uvjete upisa.</w:t>
      </w:r>
    </w:p>
    <w:p w14:paraId="37BFDBC5" w14:textId="77777777" w:rsidR="008A7371" w:rsidRPr="002A1079" w:rsidRDefault="008A7371" w:rsidP="0050014E">
      <w:pPr>
        <w:pStyle w:val="Tijeloteksta3"/>
        <w:jc w:val="both"/>
        <w:rPr>
          <w:rFonts w:ascii="Times New Roman" w:hAnsi="Times New Roman" w:cs="Times New Roman"/>
          <w:color w:val="262626" w:themeColor="text1" w:themeTint="D9"/>
          <w:sz w:val="24"/>
          <w:szCs w:val="24"/>
        </w:rPr>
      </w:pPr>
      <w:r w:rsidRPr="002A1079">
        <w:rPr>
          <w:rFonts w:ascii="Times New Roman" w:hAnsi="Times New Roman" w:cs="Times New Roman"/>
          <w:bCs/>
          <w:sz w:val="24"/>
          <w:szCs w:val="24"/>
        </w:rPr>
        <w:t xml:space="preserve">Grad Makarska i Dječji vrtić „Biokovsko zvonce“ Makarska dogovorila je uvođenje informacijskog sustava </w:t>
      </w:r>
      <w:r w:rsidRPr="002A1079">
        <w:rPr>
          <w:rFonts w:ascii="Times New Roman" w:hAnsi="Times New Roman" w:cs="Times New Roman"/>
          <w:color w:val="262626" w:themeColor="text1" w:themeTint="D9"/>
          <w:sz w:val="24"/>
          <w:szCs w:val="24"/>
        </w:rPr>
        <w:t xml:space="preserve">Okitoki u rad Vrtića. To je informacijski sustav kojeg razvija Isporučitelj, u cilju lakšeg upravljanja predškolskim ustanovama i izvanškolskim programima te olakšanog komuniciranja s roditeljima/skrbnicima. </w:t>
      </w:r>
    </w:p>
    <w:p w14:paraId="0FCDC169" w14:textId="77777777" w:rsidR="008A7371" w:rsidRPr="002A1079" w:rsidRDefault="008A7371" w:rsidP="0050014E">
      <w:pPr>
        <w:pStyle w:val="Bezproreda"/>
        <w:rPr>
          <w:rFonts w:ascii="Times New Roman" w:hAnsi="Times New Roman"/>
          <w:bCs/>
          <w:sz w:val="24"/>
          <w:szCs w:val="24"/>
        </w:rPr>
      </w:pPr>
    </w:p>
    <w:p w14:paraId="7B220B42" w14:textId="60839662" w:rsidR="008A7371" w:rsidRPr="002A1079" w:rsidRDefault="008A7371" w:rsidP="004B2482">
      <w:pPr>
        <w:pStyle w:val="Bezproreda"/>
        <w:ind w:firstLine="708"/>
        <w:rPr>
          <w:rFonts w:ascii="Times New Roman" w:hAnsi="Times New Roman"/>
          <w:b/>
          <w:sz w:val="24"/>
          <w:szCs w:val="24"/>
        </w:rPr>
      </w:pPr>
      <w:r w:rsidRPr="002A1079">
        <w:rPr>
          <w:rFonts w:ascii="Times New Roman" w:hAnsi="Times New Roman"/>
          <w:b/>
          <w:sz w:val="24"/>
          <w:szCs w:val="24"/>
        </w:rPr>
        <w:t>OSNOVNOŠKOLSKO OBRAZOVANJE</w:t>
      </w:r>
    </w:p>
    <w:p w14:paraId="6416E905" w14:textId="77777777" w:rsidR="008A7371" w:rsidRPr="002A1079" w:rsidRDefault="008A7371" w:rsidP="0050014E">
      <w:pPr>
        <w:pStyle w:val="Indeks"/>
        <w:spacing w:line="240" w:lineRule="auto"/>
        <w:ind w:firstLine="708"/>
        <w:jc w:val="both"/>
        <w:rPr>
          <w:rStyle w:val="ListLabel1"/>
          <w:rFonts w:eastAsia="Calibri" w:cs="Times New Roman"/>
          <w:szCs w:val="24"/>
        </w:rPr>
      </w:pPr>
      <w:r w:rsidRPr="002A1079">
        <w:rPr>
          <w:rStyle w:val="ListLabel1"/>
          <w:rFonts w:eastAsia="Calibri" w:cs="Times New Roman"/>
          <w:szCs w:val="24"/>
        </w:rPr>
        <w:t xml:space="preserve">Grad Makarska je dostavio Ministarstvu znanosti i obrazovanja Izvješće o prihodima i rashodima decentraliziranih funkcija u osnovnom školstvu za razdoblje od 1. siječnja 2022. do 31. prosinca 2022. godine. Na temelju Odluke o kriterijima i mjerilima za utvrđivanje bilančnih prava za financiranje minimalnog financijskog standarda Gradsko vijeće Grada Makarske donijelo jeOdluku okriterijima, mjerilima i načinu financiranja decentraliziranih funkcija osnovnog školstvaGrada Makarske u 2023. godini. Planom su obuhvaćeni radovi po školama, opremanje škola, investicijsko održavanje i kapitalna ulaganja, ukupne vrijednosti 333.192,00 eura. </w:t>
      </w:r>
    </w:p>
    <w:p w14:paraId="5DF6635E" w14:textId="77777777" w:rsidR="008A7371" w:rsidRPr="002A1079" w:rsidRDefault="008A7371" w:rsidP="0050014E">
      <w:pPr>
        <w:pStyle w:val="Indeks"/>
        <w:spacing w:after="0" w:line="240" w:lineRule="auto"/>
        <w:ind w:firstLine="708"/>
        <w:jc w:val="both"/>
        <w:rPr>
          <w:rStyle w:val="ListLabel1"/>
          <w:rFonts w:eastAsia="Calibri" w:cs="Times New Roman"/>
          <w:szCs w:val="24"/>
        </w:rPr>
      </w:pPr>
      <w:r w:rsidRPr="002A1079">
        <w:rPr>
          <w:rStyle w:val="ListLabel1"/>
          <w:rFonts w:eastAsia="Calibri" w:cs="Times New Roman"/>
          <w:szCs w:val="24"/>
        </w:rPr>
        <w:t>Grad Makarska i dalje daje podršku projektu e-Školeu jačanju internetske platforme kao bi djeca mogla pratiti online školu te imenovala stručnjaka za tehničku podršku u sklopu projekta e-Škole.</w:t>
      </w:r>
    </w:p>
    <w:p w14:paraId="504F0555" w14:textId="77777777" w:rsidR="008A7371" w:rsidRPr="002A1079" w:rsidRDefault="008A7371" w:rsidP="0050014E">
      <w:pPr>
        <w:pStyle w:val="Indeks"/>
        <w:spacing w:after="0" w:line="240" w:lineRule="auto"/>
        <w:ind w:firstLine="708"/>
        <w:jc w:val="both"/>
        <w:rPr>
          <w:rStyle w:val="ListLabel1"/>
          <w:rFonts w:eastAsia="Calibri" w:cs="Times New Roman"/>
          <w:szCs w:val="24"/>
        </w:rPr>
      </w:pPr>
      <w:r w:rsidRPr="002A1079">
        <w:rPr>
          <w:rStyle w:val="ListLabel1"/>
          <w:rFonts w:eastAsia="Calibri" w:cs="Times New Roman"/>
          <w:szCs w:val="24"/>
        </w:rPr>
        <w:lastRenderedPageBreak/>
        <w:t>Grad Makarska je napravio pripremne radnje za uvođenje Građanskog odgoja i obrazovanja u osnovne škole od školske godine 2023./2024. U tom smislu s Gradom Rijeka potpisan je Sporazum o suradnji na provedbi izvannastavne aktivnosti Građanski odgoj i obrazovanje u osnovnim školama, te je 26. travnja 2023. za sve zainteresirane učitelje makarskih osnovnih škola organizirano predstavljanje projekta.</w:t>
      </w:r>
    </w:p>
    <w:p w14:paraId="028C7536" w14:textId="77777777" w:rsidR="008A7371" w:rsidRPr="002A1079" w:rsidRDefault="008A7371" w:rsidP="0050014E">
      <w:pPr>
        <w:pStyle w:val="Indeks"/>
        <w:spacing w:after="0" w:line="240" w:lineRule="auto"/>
        <w:ind w:firstLine="708"/>
        <w:jc w:val="both"/>
        <w:rPr>
          <w:rStyle w:val="ListLabel1"/>
          <w:rFonts w:eastAsia="Calibri" w:cs="Times New Roman"/>
          <w:szCs w:val="24"/>
        </w:rPr>
      </w:pPr>
      <w:r w:rsidRPr="002A1079">
        <w:rPr>
          <w:rStyle w:val="ListLabel1"/>
          <w:rFonts w:eastAsia="Calibri" w:cs="Times New Roman"/>
          <w:szCs w:val="24"/>
        </w:rPr>
        <w:t>Grad Makarska osigurao je sredstva za nabavku menstrualnih higijenskih potrepština u makarskim osnovnim školama, kao i opremanje obje škole s ormarićima za učenike.</w:t>
      </w:r>
    </w:p>
    <w:p w14:paraId="6179383C" w14:textId="77777777" w:rsidR="008A7371" w:rsidRPr="002A1079" w:rsidRDefault="008A7371" w:rsidP="0050014E">
      <w:pPr>
        <w:pStyle w:val="Indeks"/>
        <w:spacing w:after="0" w:line="240" w:lineRule="auto"/>
        <w:ind w:firstLine="708"/>
        <w:jc w:val="both"/>
        <w:rPr>
          <w:rStyle w:val="ListLabel1"/>
          <w:rFonts w:eastAsia="Calibri" w:cs="Times New Roman"/>
          <w:szCs w:val="24"/>
        </w:rPr>
      </w:pPr>
      <w:r w:rsidRPr="002A1079">
        <w:rPr>
          <w:rStyle w:val="ListLabel1"/>
          <w:rFonts w:eastAsia="Calibri" w:cs="Times New Roman"/>
          <w:szCs w:val="24"/>
        </w:rPr>
        <w:t>Grad Makarska je dopisom Splitsko – dalmatinskoj županiji pokrenuo izmjenu Mreže osnovnih škola, a kojom se želi Područnu školu u Promajni izdvojiti iz Osnovne škole oca Petra Perice Makarska i pripojiti Osnovnoj školi Bariše Granića Meštra u Baškoj Vodi.</w:t>
      </w:r>
    </w:p>
    <w:p w14:paraId="026F48AB" w14:textId="77777777" w:rsidR="008A7371" w:rsidRPr="002A1079" w:rsidRDefault="008A7371" w:rsidP="0050014E">
      <w:pPr>
        <w:pStyle w:val="Bezproreda"/>
        <w:ind w:firstLine="708"/>
        <w:jc w:val="both"/>
        <w:rPr>
          <w:rFonts w:ascii="Times New Roman" w:hAnsi="Times New Roman"/>
          <w:bCs/>
          <w:sz w:val="24"/>
          <w:szCs w:val="24"/>
        </w:rPr>
      </w:pPr>
      <w:r w:rsidRPr="002A1079">
        <w:rPr>
          <w:rFonts w:ascii="Times New Roman" w:hAnsi="Times New Roman"/>
          <w:bCs/>
          <w:sz w:val="24"/>
          <w:szCs w:val="24"/>
        </w:rPr>
        <w:t>Grad Makarska dao je suglasnost Osnovnoj školi Stjepana Ivičevićaza ustroj 39 razredna odjela u školskoj godini 2023./2024., koje bi trebalo pohađati 708 učenika, odnosno Osnovnoj školi oca Petra Perice Makarska za ustroj 26 razrednih odjela za 497 učenika.</w:t>
      </w:r>
    </w:p>
    <w:p w14:paraId="02437DB3" w14:textId="77777777" w:rsidR="008A7371" w:rsidRPr="002A1079" w:rsidRDefault="008A7371" w:rsidP="0050014E">
      <w:pPr>
        <w:pStyle w:val="Bezproreda"/>
        <w:ind w:firstLine="708"/>
        <w:jc w:val="both"/>
        <w:rPr>
          <w:rFonts w:ascii="Times New Roman" w:hAnsi="Times New Roman"/>
          <w:bCs/>
          <w:sz w:val="24"/>
          <w:szCs w:val="24"/>
        </w:rPr>
      </w:pPr>
    </w:p>
    <w:p w14:paraId="32EB38F1" w14:textId="22EA8A1C" w:rsidR="008A7371" w:rsidRPr="002A1079" w:rsidRDefault="008A7371" w:rsidP="004B2482">
      <w:pPr>
        <w:pStyle w:val="Bezproreda"/>
        <w:ind w:firstLine="708"/>
        <w:rPr>
          <w:rFonts w:ascii="Times New Roman" w:hAnsi="Times New Roman"/>
          <w:b/>
          <w:sz w:val="24"/>
          <w:szCs w:val="24"/>
        </w:rPr>
      </w:pPr>
      <w:r w:rsidRPr="002A1079">
        <w:rPr>
          <w:rFonts w:ascii="Times New Roman" w:hAnsi="Times New Roman"/>
          <w:b/>
          <w:sz w:val="24"/>
          <w:szCs w:val="24"/>
        </w:rPr>
        <w:t>SREDNJOŠKOLSKO OBRAZOVANJE</w:t>
      </w:r>
    </w:p>
    <w:p w14:paraId="04F43DB6" w14:textId="77777777" w:rsidR="008A7371" w:rsidRPr="002A1079" w:rsidRDefault="008A7371" w:rsidP="0050014E">
      <w:pPr>
        <w:pStyle w:val="Bezproreda"/>
        <w:ind w:firstLine="708"/>
        <w:jc w:val="both"/>
        <w:rPr>
          <w:rFonts w:ascii="Times New Roman" w:hAnsi="Times New Roman"/>
          <w:sz w:val="24"/>
          <w:szCs w:val="24"/>
        </w:rPr>
      </w:pPr>
      <w:r w:rsidRPr="002A1079">
        <w:rPr>
          <w:rFonts w:ascii="Times New Roman" w:hAnsi="Times New Roman"/>
          <w:bCs/>
          <w:sz w:val="24"/>
          <w:szCs w:val="24"/>
        </w:rPr>
        <w:t xml:space="preserve">U ovom razdoblju Grad Makarska je izdao 21rješenje kojim je priznato Pravo na naknadu troškova prijevoza učenika srednje škole, </w:t>
      </w:r>
      <w:r w:rsidRPr="002A1079">
        <w:rPr>
          <w:rFonts w:ascii="Times New Roman" w:hAnsi="Times New Roman"/>
          <w:sz w:val="24"/>
          <w:szCs w:val="24"/>
        </w:rPr>
        <w:t>a sukladno članku 34. Odluke o socijalnoj skrbi Grada Makarske (Glasnik Grada Makarske, br. 27/22).</w:t>
      </w:r>
    </w:p>
    <w:p w14:paraId="28F01F86" w14:textId="2A3AE85D"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I u drugom polugodištu školske godine 2022./2023. nastavljen je Pilot projekta</w:t>
      </w:r>
      <w:r w:rsidR="0050014E">
        <w:rPr>
          <w:rFonts w:ascii="Times New Roman" w:hAnsi="Times New Roman"/>
          <w:sz w:val="24"/>
          <w:szCs w:val="24"/>
        </w:rPr>
        <w:t xml:space="preserve"> </w:t>
      </w:r>
      <w:r w:rsidRPr="002A1079">
        <w:rPr>
          <w:rFonts w:ascii="Times New Roman" w:hAnsi="Times New Roman"/>
          <w:b/>
          <w:bCs/>
          <w:i/>
          <w:iCs/>
          <w:sz w:val="24"/>
          <w:szCs w:val="24"/>
        </w:rPr>
        <w:t>besplatnog prijevoza učenika makarskih srednjih škola</w:t>
      </w:r>
      <w:r w:rsidRPr="002A1079">
        <w:rPr>
          <w:rFonts w:ascii="Times New Roman" w:hAnsi="Times New Roman"/>
          <w:b/>
          <w:bCs/>
          <w:sz w:val="24"/>
          <w:szCs w:val="24"/>
        </w:rPr>
        <w:t xml:space="preserve"> sa Zelenke, </w:t>
      </w:r>
      <w:r w:rsidRPr="002A1079">
        <w:rPr>
          <w:rFonts w:ascii="Times New Roman" w:hAnsi="Times New Roman"/>
          <w:sz w:val="24"/>
          <w:szCs w:val="24"/>
        </w:rPr>
        <w:t>započet 3. studenog 2022., a kojimje za 165 makarskih srednjoškolaca omogućio prijevoz od stanice na Zelenki do zgrade srednjih škola i ponovo nazad kući.</w:t>
      </w:r>
    </w:p>
    <w:p w14:paraId="1EF61832"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Iz proračuna Grada Makarske su se osigurala sredstvaza maturalni ples i izradu godišnjaka srednjoškolcima.</w:t>
      </w:r>
    </w:p>
    <w:p w14:paraId="620AF8B3" w14:textId="77777777" w:rsidR="008A7371" w:rsidRPr="002A1079" w:rsidRDefault="008A7371" w:rsidP="004B2482">
      <w:pPr>
        <w:pStyle w:val="Bezproreda"/>
        <w:ind w:firstLine="708"/>
        <w:jc w:val="both"/>
        <w:rPr>
          <w:rFonts w:ascii="Times New Roman" w:hAnsi="Times New Roman"/>
          <w:sz w:val="24"/>
          <w:szCs w:val="24"/>
          <w:lang w:bidi="hi-IN"/>
        </w:rPr>
      </w:pPr>
    </w:p>
    <w:p w14:paraId="59F3D041" w14:textId="77777777" w:rsidR="008A7371" w:rsidRPr="002A1079" w:rsidRDefault="008A7371" w:rsidP="004B2482">
      <w:pPr>
        <w:pStyle w:val="Bezproreda"/>
        <w:ind w:firstLine="708"/>
        <w:jc w:val="both"/>
        <w:rPr>
          <w:rFonts w:ascii="Times New Roman" w:eastAsia="SimSun" w:hAnsi="Times New Roman"/>
          <w:kern w:val="2"/>
          <w:sz w:val="24"/>
          <w:szCs w:val="24"/>
          <w:lang w:bidi="hi-IN"/>
        </w:rPr>
      </w:pPr>
      <w:r w:rsidRPr="002A1079">
        <w:rPr>
          <w:rFonts w:ascii="Times New Roman" w:eastAsia="SimSun" w:hAnsi="Times New Roman"/>
          <w:b/>
          <w:bCs/>
          <w:kern w:val="2"/>
          <w:sz w:val="24"/>
          <w:szCs w:val="24"/>
          <w:lang w:bidi="hi-IN"/>
        </w:rPr>
        <w:t>Projekt „S osmijehom u školu“ – pomoćnici u nastavi makarskih školaraca UP. 03.2.1.07.0029 – faza V, za školsku godinu 2022./2023.</w:t>
      </w:r>
    </w:p>
    <w:p w14:paraId="798936A9" w14:textId="77777777" w:rsidR="008A7371" w:rsidRPr="002A1079" w:rsidRDefault="008A7371" w:rsidP="004B2482">
      <w:pPr>
        <w:pStyle w:val="Bezproreda"/>
        <w:ind w:firstLine="708"/>
        <w:jc w:val="both"/>
        <w:rPr>
          <w:rFonts w:ascii="Times New Roman" w:eastAsia="SimSun" w:hAnsi="Times New Roman"/>
          <w:kern w:val="2"/>
          <w:sz w:val="24"/>
          <w:szCs w:val="24"/>
          <w:lang w:bidi="hi-IN"/>
        </w:rPr>
      </w:pPr>
      <w:r w:rsidRPr="002A1079">
        <w:rPr>
          <w:rFonts w:ascii="Times New Roman" w:eastAsia="SimSun" w:hAnsi="Times New Roman"/>
          <w:kern w:val="2"/>
          <w:sz w:val="24"/>
          <w:szCs w:val="24"/>
          <w:lang w:bidi="hi-IN"/>
        </w:rPr>
        <w:t xml:space="preserve">Nastavljen je projekt „S osmijehom u školu“ – pomoćnici u nastavi makarskih školaraca UP. 03.2.1.07.0029 – faza V, za školsku godinu 2022./2023kojim je osnovnim školama Grada Makarsketemeljem Ugovora o dodjeli bespovratnih sredstava „S osmijehom u školu“ – pomoćnici u nastavi makarskih školaraca za školsku godinu 2022./2023. od ukupne vrijednosti projekta u iznosu od 860.734,20 kuna osigurano 731.624,07 kuna iz Proračuna Republike Hrvatske i Europskog socijalnog fona. Partneri na projektu su Osnovna škola Stjepana Ivičevića, Osnovna škola oca Petra Perice i Javna ustanova Mara. Projektom je osigurano 18 pomoćnika u nastavi za 25 učenika. Svi učenici su na vrijeme upisani na vrijeme u aplikaciju PUN Ministarstva znanosti i obrazovanja te smo dobili suglasnost za sve učenike kojima je potreban pomoćnik u nastavi. </w:t>
      </w:r>
    </w:p>
    <w:p w14:paraId="2002E490" w14:textId="77777777" w:rsidR="008A7371" w:rsidRPr="002A1079" w:rsidRDefault="008A7371" w:rsidP="008A7371">
      <w:pPr>
        <w:pStyle w:val="Bezproreda"/>
        <w:rPr>
          <w:rFonts w:ascii="Times New Roman" w:eastAsia="SimSun" w:hAnsi="Times New Roman"/>
          <w:b/>
          <w:kern w:val="2"/>
          <w:sz w:val="24"/>
          <w:szCs w:val="24"/>
          <w:lang w:bidi="hi-IN"/>
        </w:rPr>
      </w:pPr>
    </w:p>
    <w:p w14:paraId="6ED019E5" w14:textId="60E24684" w:rsidR="008A7371" w:rsidRPr="002A1079" w:rsidRDefault="008A7371" w:rsidP="004B2482">
      <w:pPr>
        <w:pStyle w:val="Bezproreda"/>
        <w:ind w:firstLine="708"/>
        <w:rPr>
          <w:rFonts w:ascii="Times New Roman" w:eastAsia="SimSun" w:hAnsi="Times New Roman"/>
          <w:b/>
          <w:kern w:val="2"/>
          <w:sz w:val="24"/>
          <w:szCs w:val="24"/>
          <w:lang w:bidi="hi-IN"/>
        </w:rPr>
      </w:pPr>
      <w:r w:rsidRPr="002A1079">
        <w:rPr>
          <w:rFonts w:ascii="Times New Roman" w:eastAsia="SimSun" w:hAnsi="Times New Roman"/>
          <w:b/>
          <w:kern w:val="2"/>
          <w:sz w:val="24"/>
          <w:szCs w:val="24"/>
          <w:lang w:bidi="hi-IN"/>
        </w:rPr>
        <w:t>VISOKO ŠKOLSTVO</w:t>
      </w:r>
    </w:p>
    <w:p w14:paraId="407E6233" w14:textId="77777777" w:rsidR="008A7371" w:rsidRPr="002A1079" w:rsidRDefault="008A7371" w:rsidP="004B2482">
      <w:pPr>
        <w:pStyle w:val="Bezproreda"/>
        <w:ind w:firstLine="708"/>
        <w:jc w:val="both"/>
        <w:rPr>
          <w:rFonts w:ascii="Times New Roman" w:hAnsi="Times New Roman"/>
          <w:sz w:val="24"/>
          <w:szCs w:val="24"/>
          <w:lang w:eastAsia="hr-HR"/>
        </w:rPr>
      </w:pPr>
      <w:r w:rsidRPr="002A1079">
        <w:rPr>
          <w:rFonts w:ascii="Times New Roman" w:eastAsia="SimSun" w:hAnsi="Times New Roman"/>
          <w:bCs/>
          <w:kern w:val="2"/>
          <w:sz w:val="24"/>
          <w:szCs w:val="24"/>
          <w:lang w:bidi="hi-IN"/>
        </w:rPr>
        <w:t>Ukupno je obrađeno 378zahtjeva studenata za priznavanjem Prava na financiranje karata, a sukladno</w:t>
      </w:r>
      <w:r w:rsidRPr="002A1079">
        <w:rPr>
          <w:rFonts w:ascii="Times New Roman" w:hAnsi="Times New Roman"/>
          <w:sz w:val="24"/>
          <w:szCs w:val="24"/>
        </w:rPr>
        <w:t xml:space="preserve"> članku 30. Odluke o socijalnoj skrbi Grada Makarske (Glasnik Grada Makarske, br. 21/21, 5/22 i 14/22) i </w:t>
      </w:r>
      <w:r w:rsidRPr="002A1079">
        <w:rPr>
          <w:rFonts w:ascii="Times New Roman" w:hAnsi="Times New Roman"/>
          <w:sz w:val="24"/>
          <w:szCs w:val="24"/>
          <w:lang w:eastAsia="hr-HR"/>
        </w:rPr>
        <w:t>članka 2. Odluke o iznosu studentske potpore u akademskoj godini 2022./2023. (Glasnik Grada Makarske, br. 21/22),</w:t>
      </w:r>
      <w:r w:rsidRPr="002A1079">
        <w:rPr>
          <w:rFonts w:ascii="Times New Roman" w:hAnsi="Times New Roman"/>
          <w:sz w:val="24"/>
          <w:szCs w:val="24"/>
        </w:rPr>
        <w:t>a sve sukladno Pozivu,</w:t>
      </w:r>
      <w:r w:rsidRPr="002A1079">
        <w:rPr>
          <w:rFonts w:ascii="Times New Roman" w:hAnsi="Times New Roman"/>
          <w:sz w:val="24"/>
          <w:szCs w:val="24"/>
          <w:lang w:eastAsia="hr-HR"/>
        </w:rPr>
        <w:t xml:space="preserve">KLASA: 602-04/22-01/3, URBROJ: 2181-6-06/3-22-2, kojim jemogućnostza podnošenje zahtjeva studentima ostavljeno do 31. siječnja 2023. </w:t>
      </w:r>
    </w:p>
    <w:p w14:paraId="4B8A09AE"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 xml:space="preserve">Za akademsku godinu 202./2023. Grad Makarska dodijelio je ukupno 31 stipendija u pet kategorija i to: 15 stipendija u kategoriji stipendija uspješnom studentu, 2 stipendije u </w:t>
      </w:r>
      <w:r w:rsidRPr="002A1079">
        <w:rPr>
          <w:rFonts w:ascii="Times New Roman" w:hAnsi="Times New Roman"/>
          <w:sz w:val="24"/>
          <w:szCs w:val="24"/>
        </w:rPr>
        <w:lastRenderedPageBreak/>
        <w:t>kategoriji stipendija studentu deficitarnogzanimanja, 9 stipendije u kategoriji stipendija iz područja socijalne skrbi, 3 stipendije studentima umjetničkih sveučilišnih studija i 2 stipendije u kategoriji stipendija od posebnog značaja za Grad Makarsku.1 student je odustao od stipendije. Stipendije su studentima isplaćivane redovite za svaki mjesec u izvještajnom razdoblju.</w:t>
      </w:r>
    </w:p>
    <w:p w14:paraId="2F78021C" w14:textId="77777777" w:rsidR="008A7371" w:rsidRPr="002A1079" w:rsidRDefault="008A7371" w:rsidP="004B2482">
      <w:pPr>
        <w:pStyle w:val="Bezproreda"/>
        <w:rPr>
          <w:rFonts w:ascii="Times New Roman" w:hAnsi="Times New Roman"/>
          <w:b/>
          <w:sz w:val="24"/>
          <w:szCs w:val="24"/>
        </w:rPr>
      </w:pPr>
    </w:p>
    <w:p w14:paraId="537B211E" w14:textId="0D809993" w:rsidR="008A7371" w:rsidRPr="002A1079" w:rsidRDefault="008A7371" w:rsidP="004B2482">
      <w:pPr>
        <w:pStyle w:val="Bezproreda"/>
        <w:ind w:firstLine="708"/>
        <w:rPr>
          <w:rFonts w:ascii="Times New Roman" w:hAnsi="Times New Roman"/>
          <w:b/>
          <w:sz w:val="24"/>
          <w:szCs w:val="24"/>
        </w:rPr>
      </w:pPr>
      <w:r w:rsidRPr="002A1079">
        <w:rPr>
          <w:rFonts w:ascii="Times New Roman" w:hAnsi="Times New Roman"/>
          <w:b/>
          <w:sz w:val="24"/>
          <w:szCs w:val="24"/>
        </w:rPr>
        <w:t>SPORT</w:t>
      </w:r>
    </w:p>
    <w:p w14:paraId="35B2525E"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Javna ustanova Gradski sportski centar Makarskadostavila je Izvješće o radu Javne ustanove Gradski sportski centar Makarska za 2022. godinu.</w:t>
      </w:r>
    </w:p>
    <w:p w14:paraId="150EAB28"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 xml:space="preserve">Sukladno Ugovoru o dodjeli financijskih sredstava Zajednica sportskih udruga Grada Makarska je dostavila Financijsko i Izvješće o radu Zajednice za 2022. godinu. </w:t>
      </w:r>
    </w:p>
    <w:p w14:paraId="6EC8CA30"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Grad Makarska je 18. travnja 2023. podnio zahtjev za kandidaturuza Europski grad sporta 2024. i članstvo u ACES Europe (Europski gradovi / regije sporta).Dana 5. svibnja 2023. s tvrtkom CBBS d.o.o. sklopljen je Ugovor o suradnji na projektu – Priprema i provođenje kandidature. Gradonačelnik je 2. lipnja 2023. imenovao radnu skupinu za pripremu kandidature Makarske za Europski grad sporta 2024.</w:t>
      </w:r>
    </w:p>
    <w:p w14:paraId="2801772B" w14:textId="77777777" w:rsidR="008A7371" w:rsidRPr="002A1079" w:rsidRDefault="008A7371" w:rsidP="004B2482">
      <w:pPr>
        <w:pStyle w:val="Bezproreda"/>
        <w:ind w:firstLine="708"/>
        <w:jc w:val="both"/>
        <w:rPr>
          <w:rFonts w:ascii="Times New Roman" w:hAnsi="Times New Roman"/>
          <w:sz w:val="24"/>
          <w:szCs w:val="24"/>
        </w:rPr>
      </w:pPr>
      <w:r w:rsidRPr="002A1079">
        <w:rPr>
          <w:rFonts w:ascii="Times New Roman" w:hAnsi="Times New Roman"/>
          <w:sz w:val="24"/>
          <w:szCs w:val="24"/>
        </w:rPr>
        <w:t>TemeljemJavnog natječaja za financiranje programa/projekata/manifestacija od interesa za opće dobro iz proračuna Grada Makarske u 2023. godini, KLASA: 402-08/23-01/1, URBROJ: 2181-6-06-3-23-2.Gradonačelnik Grada Makarske je donio Odlukuo dodjeli financijskih sredstava namijenjenih financiranju programa/projekata/manifestacija od interesa za opće dobro iz proračuna Grada Makarske u 2023. godini kojom je pravo na sufinanciranje ostvarile 32 prijavljene manifestacije.</w:t>
      </w:r>
    </w:p>
    <w:p w14:paraId="5B457D78" w14:textId="77777777" w:rsidR="008A7371" w:rsidRPr="002A1079" w:rsidRDefault="008A7371" w:rsidP="004B2482">
      <w:pPr>
        <w:pStyle w:val="Bezproreda"/>
        <w:jc w:val="both"/>
        <w:rPr>
          <w:rFonts w:ascii="Times New Roman" w:hAnsi="Times New Roman"/>
          <w:sz w:val="24"/>
          <w:szCs w:val="24"/>
        </w:rPr>
      </w:pPr>
      <w:r w:rsidRPr="002A1079">
        <w:rPr>
          <w:rFonts w:ascii="Times New Roman" w:hAnsi="Times New Roman"/>
          <w:sz w:val="24"/>
          <w:szCs w:val="24"/>
        </w:rPr>
        <w:tab/>
      </w:r>
    </w:p>
    <w:p w14:paraId="42B89AA5" w14:textId="72A40B62" w:rsidR="008A7371" w:rsidRPr="002A1079" w:rsidRDefault="008A7371" w:rsidP="004B2482">
      <w:pPr>
        <w:pStyle w:val="Bezproreda"/>
        <w:ind w:firstLine="708"/>
        <w:rPr>
          <w:rFonts w:ascii="Times New Roman" w:hAnsi="Times New Roman"/>
          <w:b/>
          <w:bCs/>
          <w:sz w:val="24"/>
          <w:szCs w:val="24"/>
        </w:rPr>
      </w:pPr>
      <w:r w:rsidRPr="002A1079">
        <w:rPr>
          <w:rFonts w:ascii="Times New Roman" w:hAnsi="Times New Roman"/>
          <w:b/>
          <w:bCs/>
          <w:sz w:val="24"/>
          <w:szCs w:val="24"/>
        </w:rPr>
        <w:t>VIJEĆE ZA SIGURNOST I PREVENCIJU</w:t>
      </w:r>
    </w:p>
    <w:p w14:paraId="3F117393" w14:textId="77777777" w:rsidR="008A7371" w:rsidRPr="002A1079" w:rsidRDefault="008A7371" w:rsidP="008A7371">
      <w:pPr>
        <w:pStyle w:val="Bezproreda"/>
        <w:ind w:firstLine="708"/>
        <w:rPr>
          <w:rFonts w:ascii="Times New Roman" w:hAnsi="Times New Roman"/>
          <w:sz w:val="24"/>
          <w:szCs w:val="24"/>
        </w:rPr>
      </w:pPr>
      <w:r w:rsidRPr="002A1079">
        <w:rPr>
          <w:rFonts w:ascii="Times New Roman" w:hAnsi="Times New Roman"/>
          <w:sz w:val="24"/>
          <w:szCs w:val="24"/>
        </w:rPr>
        <w:t xml:space="preserve">U ovom razdoblju održane su 3 sjednice Vijeća za sigurnost i prevenciju Grada Makarske. Uz to što jepratilo provedbu Akcijskog plan Vijeća za sigurnost i prevenciju Grada Makarske, Vijeće za sigurnost i prevenciju Grada Makarske, između ostaloga,na sjednicama se fokusiralona praćenje trenutnog stanja sigurnosti, razmatralo  je i prijedloge novih aktivnosti na podizanju razine sigurnosti objekata javnih ustanova kojih je osnivač Gradodnosno društava kojih je Grad vlasnik. Također se raspravljalo i o aktivnostima pripreme turističke sezone, a predstavljena je i inicijativa Policijske postaje Makarska za postavljanjem multifunkcionalnih info punktova na gradskoj plaži. Vijeće za sigurnost i prevenciju Grada Makarske bio je domaćin radionice i predavanjao računalnim prevara i sigurnosti građana. </w:t>
      </w:r>
    </w:p>
    <w:p w14:paraId="55BCBB79" w14:textId="77777777" w:rsidR="008A7371" w:rsidRPr="002A1079" w:rsidRDefault="008A7371" w:rsidP="008A7371">
      <w:pPr>
        <w:spacing w:line="240" w:lineRule="auto"/>
        <w:rPr>
          <w:rStyle w:val="ListLabel1"/>
          <w:rFonts w:ascii="Times New Roman" w:eastAsia="Calibri" w:hAnsi="Times New Roman" w:cs="Times New Roman"/>
          <w:sz w:val="24"/>
          <w:szCs w:val="24"/>
        </w:rPr>
      </w:pPr>
    </w:p>
    <w:p w14:paraId="4F33D706" w14:textId="77777777" w:rsidR="00AF0199" w:rsidRDefault="008A7371" w:rsidP="00AF0199">
      <w:pPr>
        <w:spacing w:after="0" w:line="240" w:lineRule="auto"/>
        <w:ind w:firstLine="708"/>
        <w:rPr>
          <w:rStyle w:val="ListLabel1"/>
          <w:rFonts w:ascii="Times New Roman" w:eastAsia="Calibri" w:hAnsi="Times New Roman" w:cs="Times New Roman"/>
          <w:b/>
          <w:sz w:val="24"/>
          <w:szCs w:val="24"/>
        </w:rPr>
      </w:pPr>
      <w:r w:rsidRPr="002A1079">
        <w:rPr>
          <w:rStyle w:val="ListLabel1"/>
          <w:rFonts w:ascii="Times New Roman" w:eastAsia="Calibri" w:hAnsi="Times New Roman" w:cs="Times New Roman"/>
          <w:b/>
          <w:sz w:val="24"/>
          <w:szCs w:val="24"/>
        </w:rPr>
        <w:t>SOCIJALNA SKRB</w:t>
      </w:r>
    </w:p>
    <w:p w14:paraId="3CC99050" w14:textId="4F501B4A" w:rsidR="008A7371" w:rsidRPr="002A1079" w:rsidRDefault="008A7371" w:rsidP="00AF0199">
      <w:pPr>
        <w:spacing w:after="0" w:line="240" w:lineRule="auto"/>
        <w:ind w:firstLine="708"/>
        <w:jc w:val="both"/>
        <w:rPr>
          <w:rStyle w:val="ListLabel1"/>
          <w:rFonts w:ascii="Times New Roman" w:eastAsia="Calibri" w:hAnsi="Times New Roman" w:cs="Times New Roman"/>
          <w:b/>
          <w:sz w:val="24"/>
          <w:szCs w:val="24"/>
        </w:rPr>
      </w:pPr>
      <w:r w:rsidRPr="002A1079">
        <w:rPr>
          <w:rStyle w:val="ListLabel1"/>
          <w:rFonts w:ascii="Times New Roman" w:eastAsia="Calibri" w:hAnsi="Times New Roman" w:cs="Times New Roman"/>
          <w:sz w:val="24"/>
          <w:szCs w:val="24"/>
        </w:rPr>
        <w:t>Na području socijalne skrbi i u ovom razdoblju ostvarivan je neposredni kontakt sa strankama, savjetovanje i upućivanje u ostvarivanje prava, zaprimanje zahtjeva za socijalnu pomoć, te ispisivanje odgovarajućih rješenja i obavijesti o ne udovoljenju zahtjevima.</w:t>
      </w:r>
    </w:p>
    <w:p w14:paraId="1BB22CE6"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Stupanjem na snagu eura kao službene valute u Republici Hrvatskoj doneseno je 99 rješenja o priznavanju prava na troškove stanovanja poradi konverzije u euro, od toga 41 rješenje primateljima zajamčene minimalne naknade i 58 ostalim primateljima troškova stanovanja Grada Makarske.</w:t>
      </w:r>
    </w:p>
    <w:p w14:paraId="1D71333F"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Sva su rješenja skenirana i unesena krozLibusoft aplikaciju u pisarnicu.</w:t>
      </w:r>
    </w:p>
    <w:p w14:paraId="1AC7BA80" w14:textId="77777777" w:rsidR="008A7371" w:rsidRPr="002A1079" w:rsidRDefault="008A7371" w:rsidP="00AF0199">
      <w:pPr>
        <w:pStyle w:val="Bezproreda"/>
        <w:jc w:val="both"/>
        <w:rPr>
          <w:rStyle w:val="ListLabel1"/>
          <w:rFonts w:ascii="Times New Roman" w:hAnsi="Times New Roman" w:cs="Times New Roman"/>
          <w:sz w:val="24"/>
          <w:szCs w:val="24"/>
        </w:rPr>
      </w:pPr>
    </w:p>
    <w:p w14:paraId="7B4A8654"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lastRenderedPageBreak/>
        <w:t>U vezi podnošenja zahtjeva za financiranje iz Proračuna Grada Makarske za 2023. godinu udruga iz zdravstva i socijalne skrbi  na raspisani natječaj sukladno Pravilniku o financiranju programa/projekata/manifestacija prijavilo se 25 udruga s kojih 19 su potpisani ugovori o dodjeli financijskih sredstava, a to su: Udruga osoba s invaliditetom Sunce, Društvo multiple skleroze Split, Savjetovalište Lanterna, Udruga udovica hrvatskih branitelja iz Domovinskog rata, Matica umirovljenika Makarska, Udruga HVIDRA Makarska, Hrvatsko društvo logoraša srpskih koncentracijskih logora SDŽ, Udruga 156. Brigade HV Makarska-Vrgorac, Udruga roditelja hrvatskih branitelja poginulih u Domovinskom ratu Makarska, Savez antifašističkih boraca i antifašista Makarskog primorja Makarska, Županijska udruga slijepih, Ruke za bolju Makarsku i Udruga za održivi razvoj Osejava.</w:t>
      </w:r>
    </w:p>
    <w:p w14:paraId="75104FCE"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p>
    <w:p w14:paraId="0DD28574"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Udruga dijabetičara Makarska, Udruga Liberato i Klub liječenih alkoholičara Makarska odustali su od sklapanja ugovora.</w:t>
      </w:r>
    </w:p>
    <w:p w14:paraId="6056711B"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p>
    <w:p w14:paraId="6F3DFAF6" w14:textId="77777777" w:rsidR="008A7371" w:rsidRPr="002A1079" w:rsidRDefault="008A7371" w:rsidP="00DC402C">
      <w:pPr>
        <w:pStyle w:val="Bezproreda"/>
        <w:ind w:firstLine="708"/>
        <w:jc w:val="both"/>
        <w:rPr>
          <w:rStyle w:val="ListLabel1"/>
          <w:rFonts w:ascii="Times New Roman" w:hAnsi="Times New Roman" w:cs="Times New Roman"/>
          <w:sz w:val="24"/>
          <w:szCs w:val="24"/>
        </w:rPr>
      </w:pPr>
      <w:r w:rsidRPr="002A1079">
        <w:rPr>
          <w:rFonts w:ascii="Times New Roman" w:hAnsi="Times New Roman"/>
          <w:sz w:val="24"/>
          <w:szCs w:val="24"/>
        </w:rPr>
        <w:t>Na 14. sjednici, održanoj 17. ožujka 2023.g. , donesena je Izmjena i dopuna Odluke o socijalnoj skrbi Grada Makarske.</w:t>
      </w:r>
    </w:p>
    <w:p w14:paraId="37D1AD9F" w14:textId="599CA9D2" w:rsidR="008A7371" w:rsidRPr="002A1079" w:rsidRDefault="008A7371" w:rsidP="00DC402C">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Zahtjevi za socijalnu pomoć razmatrani su od strane Upravnog odjela za javne potrebe i</w:t>
      </w:r>
      <w:r w:rsidR="00DC402C">
        <w:rPr>
          <w:rStyle w:val="ListLabel1"/>
          <w:rFonts w:ascii="Times New Roman" w:hAnsi="Times New Roman" w:cs="Times New Roman"/>
          <w:sz w:val="24"/>
          <w:szCs w:val="24"/>
        </w:rPr>
        <w:t xml:space="preserve"> </w:t>
      </w:r>
      <w:r w:rsidRPr="002A1079">
        <w:rPr>
          <w:rStyle w:val="ListLabel1"/>
          <w:rFonts w:ascii="Times New Roman" w:hAnsi="Times New Roman" w:cs="Times New Roman"/>
          <w:sz w:val="24"/>
          <w:szCs w:val="24"/>
        </w:rPr>
        <w:t>društvene djelatnosti.</w:t>
      </w:r>
      <w:r w:rsidR="00DC402C">
        <w:rPr>
          <w:rStyle w:val="ListLabel1"/>
          <w:rFonts w:ascii="Times New Roman" w:hAnsi="Times New Roman" w:cs="Times New Roman"/>
          <w:sz w:val="24"/>
          <w:szCs w:val="24"/>
        </w:rPr>
        <w:t xml:space="preserve"> </w:t>
      </w:r>
      <w:r w:rsidRPr="002A1079">
        <w:rPr>
          <w:rStyle w:val="ListLabel1"/>
          <w:rFonts w:ascii="Times New Roman" w:hAnsi="Times New Roman" w:cs="Times New Roman"/>
          <w:sz w:val="24"/>
          <w:szCs w:val="24"/>
        </w:rPr>
        <w:t xml:space="preserve">S tim u vezi odobrene su 3 subvencije za troškove stanovanja (struja, voda, odvoz kućnog otpada, slobodno ugovorena najamnina) od toga1 subvencija korisniku zajamčene minimalne naknade Hrvatskog zavoda za socijalni rad, Područni ured Makarska, 3 korisnika toplog obroka i 16 jednokratnih naknada.  </w:t>
      </w:r>
    </w:p>
    <w:p w14:paraId="01FE8927" w14:textId="77777777" w:rsidR="008A7371" w:rsidRPr="002A1079" w:rsidRDefault="008A7371" w:rsidP="00AF0199">
      <w:pPr>
        <w:pStyle w:val="Bezproreda"/>
        <w:ind w:firstLine="708"/>
        <w:jc w:val="both"/>
        <w:rPr>
          <w:rStyle w:val="ListLabel1"/>
          <w:rFonts w:ascii="Times New Roman" w:hAnsi="Times New Roman" w:cs="Times New Roman"/>
          <w:sz w:val="24"/>
          <w:szCs w:val="24"/>
        </w:rPr>
      </w:pPr>
    </w:p>
    <w:p w14:paraId="644BFE12" w14:textId="77D52021" w:rsidR="008A7371" w:rsidRPr="002A1079" w:rsidRDefault="008A7371" w:rsidP="00DC402C">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Temeljem 16 rješenja za priznavanje prava na jednokratnu naknadu ukupno je isplaćeno 8.073,92 eura.</w:t>
      </w:r>
    </w:p>
    <w:p w14:paraId="1E573B45" w14:textId="0A4C4556" w:rsidR="008A7371" w:rsidRPr="002A1079" w:rsidRDefault="008A7371" w:rsidP="005E7AE6">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Zaprimljeno je 57 zahtjeva za isplatu novčanog poklona Grada Makarske roditelju novorođenog djeteta, od čega su 54 zahtjeva pozitivno riješena, dok su 3 zahtjeva odbijena zbog neispunjavanja propisanih uvjeta. Za ovu namjenu ukupno je isplaćeno 34.393,00 eura.</w:t>
      </w:r>
    </w:p>
    <w:p w14:paraId="1E5300CA" w14:textId="422F50CA" w:rsidR="008A7371" w:rsidRPr="002A1079" w:rsidRDefault="008A7371" w:rsidP="00AF0199">
      <w:pPr>
        <w:pStyle w:val="Bezproreda"/>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ab/>
        <w:t>Donesena su rješenja i temeljem 6 zaprimljenih zahtjeva za ostvarivanje prava na naknadu troška prijevoza od Makarske do Kliničkog bolničkog centra Split – Podružnica Zagvozd i natrag, 5 je pozitivno riješeno, 1 je odbijen zbog neispunjavanja uvjeta.</w:t>
      </w:r>
    </w:p>
    <w:p w14:paraId="71321CAD" w14:textId="7EF836C5" w:rsidR="008A7371" w:rsidRPr="002A1079" w:rsidRDefault="008A7371" w:rsidP="005E7AE6">
      <w:pPr>
        <w:pStyle w:val="Bezproreda"/>
        <w:ind w:firstLine="708"/>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Troškovi prijevoza roditelju djeteta učenika srednje škole u Omišu za II. polugodište školske godine 2022./2023.za 14 roditelja iznosili su 7.731,79 eura.</w:t>
      </w:r>
    </w:p>
    <w:p w14:paraId="44C3D633" w14:textId="4C61654B" w:rsidR="008A7371" w:rsidRPr="002A1079" w:rsidRDefault="008A7371" w:rsidP="005E7AE6">
      <w:pPr>
        <w:pStyle w:val="Bezproreda"/>
        <w:ind w:firstLine="708"/>
        <w:rPr>
          <w:rFonts w:ascii="Times New Roman" w:hAnsi="Times New Roman"/>
          <w:sz w:val="24"/>
          <w:szCs w:val="24"/>
        </w:rPr>
      </w:pPr>
      <w:r w:rsidRPr="002A1079">
        <w:rPr>
          <w:rStyle w:val="ListLabel1"/>
          <w:rFonts w:ascii="Times New Roman" w:hAnsi="Times New Roman" w:cs="Times New Roman"/>
          <w:sz w:val="24"/>
          <w:szCs w:val="24"/>
        </w:rPr>
        <w:t>Troškovi prijevoza roditelju djeteta učenika srednje škole u Splitu za II. polugodište školske godine 2022./2023. za 21 roditelja iznosili su 16.059,82 eura.</w:t>
      </w:r>
    </w:p>
    <w:p w14:paraId="39B402CE" w14:textId="3A34100D" w:rsidR="008A7371" w:rsidRPr="002A1079" w:rsidRDefault="008A7371" w:rsidP="005E7AE6">
      <w:pPr>
        <w:pStyle w:val="Bezproreda"/>
        <w:ind w:firstLine="708"/>
        <w:rPr>
          <w:rFonts w:ascii="Times New Roman" w:hAnsi="Times New Roman"/>
          <w:sz w:val="24"/>
          <w:szCs w:val="24"/>
        </w:rPr>
      </w:pPr>
      <w:r w:rsidRPr="002A1079">
        <w:rPr>
          <w:rFonts w:ascii="Times New Roman" w:hAnsi="Times New Roman"/>
          <w:sz w:val="24"/>
          <w:szCs w:val="24"/>
        </w:rPr>
        <w:t>U ožujku su započete aktivnosti u vezi organizacije uplate poklona</w:t>
      </w:r>
      <w:r w:rsidR="005E7AE6">
        <w:rPr>
          <w:rFonts w:ascii="Times New Roman" w:hAnsi="Times New Roman"/>
          <w:sz w:val="24"/>
          <w:szCs w:val="24"/>
        </w:rPr>
        <w:t xml:space="preserve"> </w:t>
      </w:r>
      <w:r w:rsidRPr="002A1079">
        <w:rPr>
          <w:rFonts w:ascii="Times New Roman" w:hAnsi="Times New Roman"/>
          <w:sz w:val="24"/>
          <w:szCs w:val="24"/>
        </w:rPr>
        <w:t>uskrsnica objavljivanjem javnog poziva građanima s prebivalištem na području grada Makarske.</w:t>
      </w:r>
    </w:p>
    <w:p w14:paraId="49DC7632" w14:textId="77777777" w:rsidR="008A7371" w:rsidRPr="002A1079" w:rsidRDefault="008A7371" w:rsidP="008A7371">
      <w:pPr>
        <w:pStyle w:val="Bezproreda"/>
        <w:ind w:firstLine="708"/>
        <w:rPr>
          <w:rFonts w:ascii="Times New Roman" w:hAnsi="Times New Roman"/>
          <w:sz w:val="24"/>
          <w:szCs w:val="24"/>
        </w:rPr>
      </w:pPr>
      <w:r w:rsidRPr="002A1079">
        <w:rPr>
          <w:rFonts w:ascii="Times New Roman" w:hAnsi="Times New Roman"/>
          <w:sz w:val="24"/>
          <w:szCs w:val="24"/>
        </w:rPr>
        <w:t>Pravo na poklon uskrsnicupo podnesenom zahtjevu ostvarili su:</w:t>
      </w:r>
    </w:p>
    <w:p w14:paraId="29AF4271" w14:textId="77777777" w:rsidR="008A7371" w:rsidRPr="002A1079" w:rsidRDefault="008A7371" w:rsidP="00C22FA6">
      <w:pPr>
        <w:pStyle w:val="Bezproreda"/>
        <w:numPr>
          <w:ilvl w:val="0"/>
          <w:numId w:val="15"/>
        </w:numPr>
        <w:rPr>
          <w:rFonts w:ascii="Times New Roman" w:hAnsi="Times New Roman"/>
          <w:sz w:val="24"/>
          <w:szCs w:val="24"/>
        </w:rPr>
      </w:pPr>
      <w:r w:rsidRPr="002A1079">
        <w:rPr>
          <w:rFonts w:ascii="Times New Roman" w:hAnsi="Times New Roman"/>
          <w:sz w:val="24"/>
          <w:szCs w:val="24"/>
        </w:rPr>
        <w:t>umirovljenici čiji ukupni mjesečni iznos svih mirovina ne prelazi 465,00 eura/3.500 kuna,</w:t>
      </w:r>
    </w:p>
    <w:p w14:paraId="4394C091" w14:textId="77777777" w:rsidR="008A7371" w:rsidRPr="002A1079" w:rsidRDefault="008A7371" w:rsidP="00C22FA6">
      <w:pPr>
        <w:pStyle w:val="Bezproreda"/>
        <w:numPr>
          <w:ilvl w:val="0"/>
          <w:numId w:val="15"/>
        </w:numPr>
        <w:rPr>
          <w:rFonts w:ascii="Times New Roman" w:hAnsi="Times New Roman"/>
          <w:sz w:val="24"/>
          <w:szCs w:val="24"/>
        </w:rPr>
      </w:pPr>
      <w:r w:rsidRPr="002A1079">
        <w:rPr>
          <w:rFonts w:ascii="Times New Roman" w:hAnsi="Times New Roman"/>
          <w:sz w:val="24"/>
          <w:szCs w:val="24"/>
        </w:rPr>
        <w:t>hrvatski branitelji iz Domovinskog rata stariji od 50 godina koji su korisnici prava na naknadu za nezaposlene po posebnom propisu pri upravnom odjelu splitsko-dalmatinske županije,</w:t>
      </w:r>
    </w:p>
    <w:p w14:paraId="3CAC5A82" w14:textId="77777777" w:rsidR="008A7371" w:rsidRPr="002A1079" w:rsidRDefault="008A7371" w:rsidP="00C22FA6">
      <w:pPr>
        <w:pStyle w:val="Bezproreda"/>
        <w:numPr>
          <w:ilvl w:val="0"/>
          <w:numId w:val="15"/>
        </w:numPr>
        <w:rPr>
          <w:rFonts w:ascii="Times New Roman" w:hAnsi="Times New Roman"/>
          <w:sz w:val="24"/>
          <w:szCs w:val="24"/>
        </w:rPr>
      </w:pPr>
      <w:r w:rsidRPr="002A1079">
        <w:rPr>
          <w:rFonts w:ascii="Times New Roman" w:hAnsi="Times New Roman"/>
          <w:sz w:val="24"/>
          <w:szCs w:val="24"/>
        </w:rPr>
        <w:t>osobe starije od 50 godina koje su prijavljene u evidenciji nezaposlenih osoba HZZ neprekidno više od 12 mjeseci,</w:t>
      </w:r>
    </w:p>
    <w:p w14:paraId="3B191348" w14:textId="77777777" w:rsidR="008A7371" w:rsidRPr="002A1079" w:rsidRDefault="008A7371" w:rsidP="00C22FA6">
      <w:pPr>
        <w:pStyle w:val="Bezproreda"/>
        <w:numPr>
          <w:ilvl w:val="0"/>
          <w:numId w:val="15"/>
        </w:numPr>
        <w:rPr>
          <w:rFonts w:ascii="Times New Roman" w:hAnsi="Times New Roman"/>
          <w:sz w:val="24"/>
          <w:szCs w:val="24"/>
        </w:rPr>
      </w:pPr>
      <w:r w:rsidRPr="002A1079">
        <w:rPr>
          <w:rFonts w:ascii="Times New Roman" w:hAnsi="Times New Roman"/>
          <w:sz w:val="24"/>
          <w:szCs w:val="24"/>
        </w:rPr>
        <w:t>korisnici prava na nacionalnu naknadu za starije osobe pri HZMO-u,</w:t>
      </w:r>
    </w:p>
    <w:p w14:paraId="08371267" w14:textId="376B8C41" w:rsidR="008A7371" w:rsidRPr="005E7AE6" w:rsidRDefault="008A7371" w:rsidP="005E7AE6">
      <w:pPr>
        <w:pStyle w:val="Bezproreda"/>
        <w:numPr>
          <w:ilvl w:val="0"/>
          <w:numId w:val="15"/>
        </w:numPr>
        <w:rPr>
          <w:rFonts w:ascii="Times New Roman" w:hAnsi="Times New Roman"/>
          <w:sz w:val="24"/>
          <w:szCs w:val="24"/>
        </w:rPr>
      </w:pPr>
      <w:r w:rsidRPr="002A1079">
        <w:rPr>
          <w:rFonts w:ascii="Times New Roman" w:hAnsi="Times New Roman"/>
          <w:sz w:val="24"/>
          <w:szCs w:val="24"/>
        </w:rPr>
        <w:t>osobe koje ostvaruju pravo na status roditelja njegovatelja ili njegovatelja za njegu djeteta s teškoćama u razvoju ili osobe s invaliditetom po posebnom zakonu.</w:t>
      </w:r>
    </w:p>
    <w:p w14:paraId="43C9B7FC" w14:textId="77777777" w:rsidR="008A7371" w:rsidRPr="002A1079" w:rsidRDefault="008A7371" w:rsidP="005E7AE6">
      <w:pPr>
        <w:pStyle w:val="Bezproreda"/>
        <w:ind w:firstLine="708"/>
        <w:jc w:val="both"/>
        <w:rPr>
          <w:rFonts w:ascii="Times New Roman" w:hAnsi="Times New Roman"/>
          <w:sz w:val="24"/>
          <w:szCs w:val="24"/>
        </w:rPr>
      </w:pPr>
      <w:r w:rsidRPr="002A1079">
        <w:rPr>
          <w:rFonts w:ascii="Times New Roman" w:hAnsi="Times New Roman"/>
          <w:sz w:val="24"/>
          <w:szCs w:val="24"/>
        </w:rPr>
        <w:lastRenderedPageBreak/>
        <w:t>Uplaćeno  je 63.080,00 eura za 1.545 osoba u iznosu od 40,00 eura/301,38 kuna.</w:t>
      </w:r>
    </w:p>
    <w:p w14:paraId="2C62957F" w14:textId="7A7607CC" w:rsidR="008A7371" w:rsidRPr="005E7AE6" w:rsidRDefault="008A7371" w:rsidP="005E7AE6">
      <w:pPr>
        <w:pStyle w:val="Bezproreda"/>
        <w:jc w:val="both"/>
        <w:rPr>
          <w:rStyle w:val="ListLabel1"/>
          <w:rFonts w:ascii="Times New Roman" w:hAnsi="Times New Roman" w:cs="Times New Roman"/>
          <w:sz w:val="24"/>
          <w:szCs w:val="24"/>
        </w:rPr>
      </w:pPr>
      <w:r w:rsidRPr="002A1079">
        <w:rPr>
          <w:rFonts w:ascii="Times New Roman" w:hAnsi="Times New Roman"/>
          <w:sz w:val="24"/>
          <w:szCs w:val="24"/>
        </w:rPr>
        <w:t>24 osobe su podnijele zahtjev ali nisu ostvarile pravo na poklon jer ne ispunjavaju uvjete.</w:t>
      </w:r>
    </w:p>
    <w:p w14:paraId="78A71B43" w14:textId="4D5C6F98" w:rsidR="008A7371" w:rsidRPr="002A1079" w:rsidRDefault="008A7371" w:rsidP="005E7AE6">
      <w:pPr>
        <w:pStyle w:val="Bezproreda"/>
        <w:ind w:firstLine="708"/>
        <w:jc w:val="both"/>
        <w:rPr>
          <w:rStyle w:val="ListLabel1"/>
          <w:rFonts w:ascii="Times New Roman" w:hAnsi="Times New Roman" w:cs="Times New Roman"/>
          <w:sz w:val="24"/>
          <w:szCs w:val="24"/>
        </w:rPr>
      </w:pPr>
      <w:r w:rsidRPr="002A1079">
        <w:rPr>
          <w:rStyle w:val="ListLabel1"/>
          <w:rFonts w:ascii="Times New Roman" w:hAnsi="Times New Roman" w:cs="Times New Roman"/>
          <w:sz w:val="24"/>
          <w:szCs w:val="24"/>
        </w:rPr>
        <w:t>Sačinjen je Sporazum o sufinanciranju službe spašavatelja na moru sa Gradom Makarska, HCK Gradskim društvom Makarska, Romanom d.o.o., Imperial Riviera d.d., Biokovkomspec. bolnicom, Makarskom obalom d.o.o., obrtom Vodeni tobogan, Park Hotelom d.o.o. i Turističkom zajednicom Makarska.</w:t>
      </w:r>
    </w:p>
    <w:p w14:paraId="1DF7119F" w14:textId="3DFD73BB" w:rsidR="008A7371" w:rsidRPr="00501A45" w:rsidRDefault="008A7371" w:rsidP="00501A45">
      <w:pPr>
        <w:ind w:firstLine="708"/>
        <w:jc w:val="both"/>
        <w:rPr>
          <w:rStyle w:val="ListLabel1"/>
          <w:rFonts w:ascii="Times New Roman" w:eastAsia="SimSun" w:hAnsi="Times New Roman" w:cs="Times New Roman"/>
          <w:sz w:val="24"/>
          <w:szCs w:val="24"/>
        </w:rPr>
      </w:pPr>
      <w:r w:rsidRPr="002A1079">
        <w:rPr>
          <w:rFonts w:ascii="Times New Roman" w:hAnsi="Times New Roman" w:cs="Times New Roman"/>
          <w:sz w:val="24"/>
          <w:szCs w:val="24"/>
        </w:rPr>
        <w:t>Izvršena je provedba Akcijskog plana Vijeća za sigurnost i prevenciju Grada Makarske KLASA: 210-01/22-01/2, URBROJ: 2181-6-01-07-22-10</w:t>
      </w:r>
    </w:p>
    <w:p w14:paraId="02A0664F" w14:textId="4D4D29D4" w:rsidR="008A7371" w:rsidRPr="00501A45" w:rsidRDefault="008A7371" w:rsidP="00501A45">
      <w:pPr>
        <w:pStyle w:val="Bezproreda"/>
        <w:ind w:firstLine="708"/>
        <w:jc w:val="both"/>
        <w:rPr>
          <w:rStyle w:val="ListLabel1"/>
          <w:rFonts w:ascii="Times New Roman" w:hAnsi="Times New Roman" w:cs="Times New Roman"/>
          <w:b/>
          <w:sz w:val="24"/>
          <w:szCs w:val="24"/>
        </w:rPr>
      </w:pPr>
      <w:r w:rsidRPr="00501A45">
        <w:rPr>
          <w:rStyle w:val="ListLabel1"/>
          <w:rFonts w:ascii="Times New Roman" w:hAnsi="Times New Roman" w:cs="Times New Roman"/>
          <w:b/>
          <w:sz w:val="24"/>
          <w:szCs w:val="24"/>
        </w:rPr>
        <w:t>KULTURA</w:t>
      </w:r>
    </w:p>
    <w:p w14:paraId="5E818F42" w14:textId="77777777" w:rsidR="008A7371" w:rsidRPr="00501A45" w:rsidRDefault="008A7371" w:rsidP="008A7371">
      <w:pPr>
        <w:spacing w:after="0" w:line="240" w:lineRule="auto"/>
        <w:ind w:firstLine="708"/>
        <w:jc w:val="both"/>
        <w:rPr>
          <w:rFonts w:ascii="Times New Roman" w:hAnsi="Times New Roman" w:cs="Times New Roman"/>
          <w:sz w:val="24"/>
          <w:szCs w:val="24"/>
        </w:rPr>
      </w:pPr>
      <w:r w:rsidRPr="00501A45">
        <w:rPr>
          <w:rStyle w:val="ListLabel1"/>
          <w:rFonts w:ascii="Times New Roman" w:eastAsia="Calibri" w:hAnsi="Times New Roman" w:cs="Times New Roman"/>
          <w:sz w:val="24"/>
          <w:szCs w:val="24"/>
        </w:rPr>
        <w:t xml:space="preserve">Početkom godine raspisan je </w:t>
      </w:r>
      <w:r w:rsidRPr="00501A45">
        <w:rPr>
          <w:rStyle w:val="ListLabel1"/>
          <w:rFonts w:ascii="Times New Roman" w:eastAsia="Calibri" w:hAnsi="Times New Roman" w:cs="Times New Roman"/>
          <w:b/>
          <w:bCs/>
          <w:sz w:val="24"/>
          <w:szCs w:val="24"/>
        </w:rPr>
        <w:t>Javni natječaj za financiranje programa/projekata/manifestacija od interesa za opće dobro iz proračuna Grada Makarske</w:t>
      </w:r>
      <w:r w:rsidRPr="00501A45">
        <w:rPr>
          <w:rStyle w:val="ListLabel1"/>
          <w:rFonts w:ascii="Times New Roman" w:eastAsia="Calibri" w:hAnsi="Times New Roman" w:cs="Times New Roman"/>
          <w:sz w:val="24"/>
          <w:szCs w:val="24"/>
        </w:rPr>
        <w:t xml:space="preserve"> u 2023. godini, a nakon provedenog natječaja i regularnih procedura, objavljena je Odluka </w:t>
      </w:r>
      <w:r w:rsidRPr="00501A45">
        <w:rPr>
          <w:rFonts w:ascii="Times New Roman" w:hAnsi="Times New Roman" w:cs="Times New Roman"/>
          <w:sz w:val="24"/>
          <w:szCs w:val="24"/>
        </w:rPr>
        <w:t xml:space="preserve">o dodjeli financijskih sredstava namijenjenih financiranju  programa/projekata/manifestacija od interesa za opće dobro iz proračuna Grada Makarske u 2023. godini. Temeljem navedene odluke, obavljale su se radnje usklađivanja zahtjeva s odobrenim sredstvima iz Proračuna i potpisivanja ugovora. </w:t>
      </w:r>
    </w:p>
    <w:p w14:paraId="2B61B76A" w14:textId="77777777" w:rsidR="008A7371" w:rsidRPr="00501A45" w:rsidRDefault="008A7371" w:rsidP="00A76157">
      <w:pPr>
        <w:spacing w:after="0" w:line="240" w:lineRule="auto"/>
        <w:ind w:firstLine="708"/>
        <w:jc w:val="both"/>
        <w:rPr>
          <w:rFonts w:ascii="Times New Roman" w:hAnsi="Times New Roman" w:cs="Times New Roman"/>
          <w:sz w:val="24"/>
          <w:szCs w:val="24"/>
        </w:rPr>
      </w:pPr>
      <w:r w:rsidRPr="00501A45">
        <w:rPr>
          <w:rFonts w:ascii="Times New Roman" w:hAnsi="Times New Roman" w:cs="Times New Roman"/>
          <w:sz w:val="24"/>
          <w:szCs w:val="24"/>
        </w:rPr>
        <w:t xml:space="preserve">U okviru kategorije  </w:t>
      </w:r>
      <w:r w:rsidRPr="00501A45">
        <w:rPr>
          <w:rFonts w:ascii="Times New Roman" w:eastAsia="Times New Roman" w:hAnsi="Times New Roman" w:cs="Times New Roman"/>
          <w:color w:val="000000"/>
          <w:sz w:val="24"/>
          <w:szCs w:val="24"/>
          <w:lang w:eastAsia="hr-HR"/>
        </w:rPr>
        <w:t>Potpore kulturnim i zabavnim manifestacijama potpisano je sedam ugovora u vrijednosti od 66.361,00 eura; u okviru Potpora programima i projektima iz kulture potpisano je ukupno 13 ugovora u vrijednosti od 59.725,00  eura, dok su u kategoriji Potpore programima, projektima i manifestacijama udruga iz tehničke kulture potpisana četiri ugovora u vrijednosti od 2.354,00 eura.</w:t>
      </w:r>
    </w:p>
    <w:p w14:paraId="5EC61F38" w14:textId="77777777" w:rsidR="008A7371" w:rsidRPr="00501A45" w:rsidRDefault="008A7371" w:rsidP="00A76157">
      <w:pPr>
        <w:spacing w:after="0" w:line="240" w:lineRule="auto"/>
        <w:ind w:firstLine="708"/>
        <w:jc w:val="both"/>
        <w:rPr>
          <w:rFonts w:ascii="Times New Roman" w:eastAsia="Times New Roman" w:hAnsi="Times New Roman" w:cs="Times New Roman"/>
          <w:color w:val="000000"/>
          <w:sz w:val="24"/>
          <w:szCs w:val="24"/>
          <w:lang w:eastAsia="hr-HR"/>
        </w:rPr>
      </w:pPr>
      <w:r w:rsidRPr="00501A45">
        <w:rPr>
          <w:rFonts w:ascii="Times New Roman" w:eastAsia="Times New Roman" w:hAnsi="Times New Roman" w:cs="Times New Roman"/>
          <w:color w:val="000000"/>
          <w:sz w:val="24"/>
          <w:szCs w:val="24"/>
          <w:lang w:eastAsia="hr-HR"/>
        </w:rPr>
        <w:t xml:space="preserve">Od 2023. godine uvedena je obveza reguliranja svih međusobnih odnosa putem  </w:t>
      </w:r>
      <w:r w:rsidRPr="00501A45">
        <w:rPr>
          <w:rFonts w:ascii="Times New Roman" w:eastAsia="Times New Roman" w:hAnsi="Times New Roman" w:cs="Times New Roman"/>
          <w:b/>
          <w:bCs/>
          <w:color w:val="000000"/>
          <w:sz w:val="24"/>
          <w:szCs w:val="24"/>
          <w:lang w:eastAsia="hr-HR"/>
        </w:rPr>
        <w:t xml:space="preserve">SOM aplikacije </w:t>
      </w:r>
      <w:r w:rsidRPr="00501A45">
        <w:rPr>
          <w:rFonts w:ascii="Times New Roman" w:eastAsia="Times New Roman" w:hAnsi="Times New Roman" w:cs="Times New Roman"/>
          <w:color w:val="000000"/>
          <w:sz w:val="24"/>
          <w:szCs w:val="24"/>
          <w:lang w:eastAsia="hr-HR"/>
        </w:rPr>
        <w:t xml:space="preserve">u cilju provedbe lakše komunikacije i transparentnosti djelovanja udruga.  Grad Makarska, u suradnji s ovlaštenim administratorima SOM sustava, provest će tri edukacije o radu u aplikaciji za sve udruge koje se financiraju iz Proračuna. Na sjednici Gradskog vijeća 28. travnja usvojena je Odluka </w:t>
      </w:r>
      <w:r w:rsidRPr="00501A45">
        <w:rPr>
          <w:rFonts w:ascii="Times New Roman" w:hAnsi="Times New Roman" w:cs="Times New Roman"/>
          <w:sz w:val="24"/>
          <w:szCs w:val="24"/>
        </w:rPr>
        <w:t xml:space="preserve">o pripajanju Gradske galerije Antun Gojak Gradskom muzeju Makarska (objavljeno u Glasniku Grada Makarske br. 10). </w:t>
      </w:r>
    </w:p>
    <w:p w14:paraId="6A2885F5" w14:textId="77777777" w:rsidR="008A7371" w:rsidRPr="00501A45" w:rsidRDefault="008A7371" w:rsidP="008A7371">
      <w:pPr>
        <w:spacing w:after="0" w:line="240" w:lineRule="auto"/>
        <w:jc w:val="both"/>
        <w:rPr>
          <w:rStyle w:val="ListLabel1"/>
          <w:rFonts w:ascii="Times New Roman" w:eastAsia="Calibri" w:hAnsi="Times New Roman" w:cs="Times New Roman"/>
          <w:sz w:val="24"/>
          <w:szCs w:val="24"/>
        </w:rPr>
      </w:pPr>
    </w:p>
    <w:p w14:paraId="59C04869" w14:textId="560EF905" w:rsidR="008A7371" w:rsidRPr="00EE3FF7" w:rsidRDefault="008A7371" w:rsidP="00A76157">
      <w:pPr>
        <w:spacing w:after="0" w:line="240" w:lineRule="auto"/>
        <w:ind w:firstLine="708"/>
        <w:jc w:val="both"/>
        <w:rPr>
          <w:rStyle w:val="ListLabel1"/>
          <w:rFonts w:ascii="Times New Roman" w:eastAsia="Calibri" w:hAnsi="Times New Roman" w:cs="Times New Roman"/>
          <w:b/>
          <w:sz w:val="24"/>
          <w:szCs w:val="24"/>
        </w:rPr>
      </w:pPr>
      <w:r w:rsidRPr="00EE3FF7">
        <w:rPr>
          <w:rStyle w:val="ListLabel1"/>
          <w:rFonts w:ascii="Times New Roman" w:eastAsia="Calibri" w:hAnsi="Times New Roman" w:cs="Times New Roman"/>
          <w:b/>
          <w:sz w:val="24"/>
          <w:szCs w:val="24"/>
        </w:rPr>
        <w:t>MANIFESTACIJE</w:t>
      </w:r>
    </w:p>
    <w:p w14:paraId="40A6D06B" w14:textId="77777777" w:rsidR="008A7371" w:rsidRPr="002D03BE" w:rsidRDefault="008A7371" w:rsidP="008A7371">
      <w:pPr>
        <w:spacing w:after="0" w:line="240" w:lineRule="auto"/>
        <w:ind w:firstLine="708"/>
        <w:jc w:val="both"/>
        <w:rPr>
          <w:rStyle w:val="ListLabel1"/>
          <w:rFonts w:ascii="Times New Roman" w:eastAsia="Calibri" w:hAnsi="Times New Roman" w:cs="Times New Roman"/>
          <w:sz w:val="24"/>
          <w:szCs w:val="24"/>
        </w:rPr>
      </w:pPr>
      <w:r w:rsidRPr="002D03BE">
        <w:rPr>
          <w:rStyle w:val="ListLabel1"/>
          <w:rFonts w:ascii="Times New Roman" w:eastAsia="Calibri" w:hAnsi="Times New Roman" w:cs="Times New Roman"/>
          <w:sz w:val="24"/>
          <w:szCs w:val="24"/>
        </w:rPr>
        <w:t xml:space="preserve">Nakon formalnog završetka manifestacije „Advent u Makarskoj“ u siječnju , u veljači 2023.godine pokrenuta je nova manifestacija </w:t>
      </w:r>
      <w:r w:rsidRPr="002D03BE">
        <w:rPr>
          <w:rStyle w:val="ListLabel1"/>
          <w:rFonts w:ascii="Times New Roman" w:eastAsia="Calibri" w:hAnsi="Times New Roman" w:cs="Times New Roman"/>
          <w:b/>
          <w:bCs/>
          <w:sz w:val="24"/>
          <w:szCs w:val="24"/>
        </w:rPr>
        <w:t>„Zima u gradu“</w:t>
      </w:r>
      <w:r w:rsidRPr="002D03BE">
        <w:rPr>
          <w:rStyle w:val="ListLabel1"/>
          <w:rFonts w:ascii="Times New Roman" w:eastAsia="Calibri" w:hAnsi="Times New Roman" w:cs="Times New Roman"/>
          <w:sz w:val="24"/>
          <w:szCs w:val="24"/>
        </w:rPr>
        <w:t xml:space="preserve"> koja u cilju ima ponuditi novi sadržaj za vrijeme zimskih mjeseci za sve generacije stanovništva, a u program su se uključile i gradske ustanove i udruge iz područja kulture. Uz nastup zbora HKD Napredak, predstavljanje knjiga u Gradskoj knjižnici Makarska, kreativnih radionica i izložbi u organizaciji Gradske galerije Antun Gojak; održan je koncert Jasne Zlokić povodom Međunarodnog dana žena, predstava Puni Pansion itradicijska radionica „Ispeci svoju Makaranu“. Dječji program obilježila je predstava „Kraljevna na zrnu graška“ i koncert Jacquesa Houdeka povodom Dana očeva. U suradnji Grada Makarske i Turističke zajednice grada Makarske, uz veljači je održan program Makarskog karnevala, prvi takav nakon pandemije COVID- 19 virusa.</w:t>
      </w:r>
    </w:p>
    <w:p w14:paraId="5A965E67" w14:textId="77777777" w:rsidR="008A7371" w:rsidRPr="002D03BE" w:rsidRDefault="008A7371" w:rsidP="008A7371">
      <w:pPr>
        <w:spacing w:after="0" w:line="240" w:lineRule="auto"/>
        <w:ind w:firstLine="708"/>
        <w:jc w:val="both"/>
        <w:rPr>
          <w:rStyle w:val="ListLabel1"/>
          <w:rFonts w:ascii="Times New Roman" w:eastAsia="Calibri" w:hAnsi="Times New Roman" w:cs="Times New Roman"/>
          <w:sz w:val="24"/>
          <w:szCs w:val="24"/>
        </w:rPr>
      </w:pPr>
      <w:r w:rsidRPr="002D03BE">
        <w:rPr>
          <w:rStyle w:val="ListLabel1"/>
          <w:rFonts w:ascii="Times New Roman" w:eastAsia="Calibri" w:hAnsi="Times New Roman" w:cs="Times New Roman"/>
          <w:sz w:val="24"/>
          <w:szCs w:val="24"/>
        </w:rPr>
        <w:t xml:space="preserve">U travnju je održana tradicionalna uskršnja manifestacija koja od ove godine koristi novi naziv </w:t>
      </w:r>
      <w:r w:rsidRPr="002D03BE">
        <w:rPr>
          <w:rStyle w:val="ListLabel1"/>
          <w:rFonts w:ascii="Times New Roman" w:eastAsia="Calibri" w:hAnsi="Times New Roman" w:cs="Times New Roman"/>
          <w:b/>
          <w:bCs/>
          <w:sz w:val="24"/>
          <w:szCs w:val="24"/>
        </w:rPr>
        <w:t>„Uskrs u Makarskoj“,</w:t>
      </w:r>
      <w:r w:rsidRPr="002D03BE">
        <w:rPr>
          <w:rStyle w:val="ListLabel1"/>
          <w:rFonts w:ascii="Times New Roman" w:eastAsia="Calibri" w:hAnsi="Times New Roman" w:cs="Times New Roman"/>
          <w:sz w:val="24"/>
          <w:szCs w:val="24"/>
        </w:rPr>
        <w:t xml:space="preserve"> a sastojao se od programa za najmlađe „Ususret Uskrsu“ , te Uskršnjeg doručka u kojem su sudjelovali brojni ugostitelji s područja grada uz glazbenu pratnju Klaudije i benda. Travanj je obilježio i turnir Zmaj Cup u organizaciji HNRK Zmaj koji je upriličio koncert Luke Nižetića. </w:t>
      </w:r>
    </w:p>
    <w:p w14:paraId="6FE4E366" w14:textId="10BDDFC0" w:rsidR="008A7371" w:rsidRPr="00A23F0C" w:rsidRDefault="008A7371" w:rsidP="00A23F0C">
      <w:pPr>
        <w:spacing w:after="0" w:line="240" w:lineRule="auto"/>
        <w:ind w:firstLine="708"/>
        <w:jc w:val="both"/>
        <w:rPr>
          <w:rStyle w:val="ListLabel1"/>
          <w:rFonts w:ascii="Times New Roman" w:eastAsia="Calibri" w:hAnsi="Times New Roman" w:cs="Times New Roman"/>
          <w:sz w:val="24"/>
          <w:szCs w:val="24"/>
        </w:rPr>
      </w:pPr>
      <w:r w:rsidRPr="00A23F0C">
        <w:rPr>
          <w:rStyle w:val="ListLabel1"/>
          <w:rFonts w:ascii="Times New Roman" w:eastAsia="Calibri" w:hAnsi="Times New Roman" w:cs="Times New Roman"/>
          <w:sz w:val="24"/>
          <w:szCs w:val="24"/>
        </w:rPr>
        <w:t xml:space="preserve">Predstavom „Tesla- prilagođavanje anđela“ u svibnju je otvorenovogodišnji </w:t>
      </w:r>
      <w:r w:rsidRPr="00A23F0C">
        <w:rPr>
          <w:rStyle w:val="ListLabel1"/>
          <w:rFonts w:ascii="Times New Roman" w:eastAsia="Calibri" w:hAnsi="Times New Roman" w:cs="Times New Roman"/>
          <w:b/>
          <w:bCs/>
          <w:sz w:val="24"/>
          <w:szCs w:val="24"/>
        </w:rPr>
        <w:t>„Maestrale“</w:t>
      </w:r>
      <w:r w:rsidRPr="00A23F0C">
        <w:rPr>
          <w:rStyle w:val="ListLabel1"/>
          <w:rFonts w:ascii="Times New Roman" w:eastAsia="Calibri" w:hAnsi="Times New Roman" w:cs="Times New Roman"/>
          <w:sz w:val="24"/>
          <w:szCs w:val="24"/>
        </w:rPr>
        <w:t xml:space="preserve"> program. </w:t>
      </w:r>
    </w:p>
    <w:p w14:paraId="5ACB325C" w14:textId="7EA31950" w:rsidR="008A7371" w:rsidRPr="00EA5972" w:rsidRDefault="008A7371" w:rsidP="00A23F0C">
      <w:pPr>
        <w:spacing w:after="0" w:line="240" w:lineRule="auto"/>
        <w:ind w:firstLine="708"/>
        <w:jc w:val="both"/>
        <w:rPr>
          <w:rFonts w:ascii="Times New Roman" w:eastAsia="Times New Roman" w:hAnsi="Times New Roman" w:cs="Times New Roman"/>
          <w:sz w:val="24"/>
          <w:szCs w:val="24"/>
          <w:lang w:eastAsia="hr-HR"/>
        </w:rPr>
      </w:pPr>
      <w:r w:rsidRPr="00EA5972">
        <w:rPr>
          <w:rFonts w:ascii="Times New Roman" w:eastAsia="Times New Roman" w:hAnsi="Times New Roman" w:cs="Times New Roman"/>
          <w:sz w:val="24"/>
          <w:szCs w:val="24"/>
          <w:lang w:eastAsia="hr-HR"/>
        </w:rPr>
        <w:lastRenderedPageBreak/>
        <w:t xml:space="preserve">U svibnju su održana dva događaja u suradnji s </w:t>
      </w:r>
      <w:r w:rsidRPr="0009634D">
        <w:rPr>
          <w:rFonts w:ascii="Times New Roman" w:eastAsia="Times New Roman" w:hAnsi="Times New Roman" w:cs="Times New Roman"/>
          <w:b/>
          <w:bCs/>
          <w:sz w:val="24"/>
          <w:szCs w:val="24"/>
          <w:lang w:eastAsia="hr-HR"/>
        </w:rPr>
        <w:t>Teatrom uz more</w:t>
      </w:r>
      <w:r w:rsidRPr="00EA5972">
        <w:rPr>
          <w:rFonts w:ascii="Times New Roman" w:eastAsia="Times New Roman" w:hAnsi="Times New Roman" w:cs="Times New Roman"/>
          <w:sz w:val="24"/>
          <w:szCs w:val="24"/>
          <w:lang w:eastAsia="hr-HR"/>
        </w:rPr>
        <w:t xml:space="preserve">, predstava Mi o vuku i koncert. Za Dan državnosti održan je koncert 4 tenora. </w:t>
      </w:r>
    </w:p>
    <w:p w14:paraId="4057DBB9" w14:textId="77777777" w:rsidR="008A7371" w:rsidRPr="00EA5972" w:rsidRDefault="008A7371" w:rsidP="00A23F0C">
      <w:pPr>
        <w:spacing w:after="0" w:line="240" w:lineRule="auto"/>
        <w:ind w:firstLine="708"/>
        <w:jc w:val="both"/>
        <w:rPr>
          <w:rFonts w:ascii="Times New Roman" w:hAnsi="Times New Roman" w:cs="Times New Roman"/>
          <w:sz w:val="24"/>
          <w:szCs w:val="24"/>
        </w:rPr>
      </w:pPr>
      <w:r w:rsidRPr="00EA5972">
        <w:rPr>
          <w:rFonts w:ascii="Times New Roman" w:hAnsi="Times New Roman" w:cs="Times New Roman"/>
          <w:sz w:val="24"/>
          <w:szCs w:val="24"/>
        </w:rPr>
        <w:t xml:space="preserve">Drugipo redu </w:t>
      </w:r>
      <w:r w:rsidRPr="00BE1028">
        <w:rPr>
          <w:rFonts w:ascii="Times New Roman" w:hAnsi="Times New Roman" w:cs="Times New Roman"/>
          <w:b/>
          <w:bCs/>
          <w:sz w:val="24"/>
          <w:szCs w:val="24"/>
        </w:rPr>
        <w:t>WTA turnir Makarska Open hosted by Valamar u Makarskoj i pripadajući zabavni program WTA City</w:t>
      </w:r>
      <w:r w:rsidRPr="00EA5972">
        <w:rPr>
          <w:rFonts w:ascii="Times New Roman" w:hAnsi="Times New Roman" w:cs="Times New Roman"/>
          <w:sz w:val="24"/>
          <w:szCs w:val="24"/>
        </w:rPr>
        <w:t xml:space="preserve"> održali su se u razdoblju od 5. do 11. lipnja 2023. godine. Manifestaciji su se programski pridružili brojni makarski ugostiteljski objekti uz podršku i pomoć Grada Makarske. </w:t>
      </w:r>
    </w:p>
    <w:p w14:paraId="05951C0E" w14:textId="77777777" w:rsidR="008A7371" w:rsidRPr="00EA5972" w:rsidRDefault="008A7371" w:rsidP="00A23F0C">
      <w:pPr>
        <w:spacing w:after="0" w:line="240" w:lineRule="auto"/>
        <w:jc w:val="both"/>
        <w:rPr>
          <w:rFonts w:ascii="Times New Roman" w:hAnsi="Times New Roman" w:cs="Times New Roman"/>
          <w:sz w:val="24"/>
          <w:szCs w:val="24"/>
        </w:rPr>
      </w:pPr>
      <w:r w:rsidRPr="00EA5972">
        <w:rPr>
          <w:rFonts w:ascii="Times New Roman" w:hAnsi="Times New Roman" w:cs="Times New Roman"/>
          <w:sz w:val="24"/>
          <w:szCs w:val="24"/>
        </w:rPr>
        <w:t xml:space="preserve">Lipanj je obilježio i tradicionalni METNO festival. Uz redovno prikazivanje filmskih projekcija u Apfel Areni uz podršku Grada Makarske, Kino Mediteran dobio je svoj ljetni nastavak na pozornici Ljetnog kina. S početkom manifestacije Maestrale, krenuo je i program </w:t>
      </w:r>
      <w:r w:rsidRPr="006E5348">
        <w:rPr>
          <w:rFonts w:ascii="Times New Roman" w:hAnsi="Times New Roman" w:cs="Times New Roman"/>
          <w:b/>
          <w:bCs/>
          <w:sz w:val="24"/>
          <w:szCs w:val="24"/>
        </w:rPr>
        <w:t>Lito u gradu</w:t>
      </w:r>
      <w:r w:rsidRPr="00EA5972">
        <w:rPr>
          <w:rFonts w:ascii="Times New Roman" w:hAnsi="Times New Roman" w:cs="Times New Roman"/>
          <w:sz w:val="24"/>
          <w:szCs w:val="24"/>
        </w:rPr>
        <w:t xml:space="preserve"> koji će se nastaviti sve do kraja rujna. </w:t>
      </w:r>
    </w:p>
    <w:p w14:paraId="7F020D0A" w14:textId="77777777" w:rsidR="008A7371" w:rsidRPr="00EA5972" w:rsidRDefault="008A7371" w:rsidP="008A7371">
      <w:pPr>
        <w:jc w:val="both"/>
        <w:rPr>
          <w:rFonts w:ascii="Times New Roman" w:hAnsi="Times New Roman" w:cs="Times New Roman"/>
          <w:sz w:val="24"/>
          <w:szCs w:val="24"/>
        </w:rPr>
      </w:pPr>
    </w:p>
    <w:p w14:paraId="0CBB359E" w14:textId="77777777" w:rsidR="008A7371" w:rsidRPr="00EA5972" w:rsidRDefault="008A7371" w:rsidP="000A723D">
      <w:pPr>
        <w:spacing w:after="0"/>
        <w:ind w:firstLine="708"/>
        <w:jc w:val="both"/>
        <w:rPr>
          <w:rFonts w:ascii="Times New Roman" w:hAnsi="Times New Roman" w:cs="Times New Roman"/>
          <w:b/>
          <w:bCs/>
          <w:sz w:val="24"/>
          <w:szCs w:val="24"/>
        </w:rPr>
      </w:pPr>
      <w:r w:rsidRPr="00EA5972">
        <w:rPr>
          <w:rFonts w:ascii="Times New Roman" w:hAnsi="Times New Roman" w:cs="Times New Roman"/>
          <w:b/>
          <w:bCs/>
          <w:sz w:val="24"/>
          <w:szCs w:val="24"/>
        </w:rPr>
        <w:t>INFORMIRANJE I ODNOSI S JAVNOŠĆU</w:t>
      </w:r>
    </w:p>
    <w:p w14:paraId="0504A0FB" w14:textId="77777777" w:rsidR="008A7371" w:rsidRPr="00EA5972" w:rsidRDefault="008A7371" w:rsidP="000A723D">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 xml:space="preserve">Grad Makarska prvi je grad u Hrvatskoj koji je temeljem kriterija Hrvatskog novinarskog društva donio </w:t>
      </w:r>
      <w:r w:rsidRPr="00EA5972">
        <w:rPr>
          <w:rFonts w:ascii="Times New Roman" w:hAnsi="Times New Roman" w:cs="Times New Roman"/>
          <w:b/>
          <w:bCs/>
          <w:sz w:val="24"/>
          <w:szCs w:val="24"/>
        </w:rPr>
        <w:t>Pravilnik o financiranju programskih sadržaja lokalnih medija</w:t>
      </w:r>
      <w:r w:rsidRPr="00EA5972">
        <w:rPr>
          <w:rFonts w:ascii="Times New Roman" w:hAnsi="Times New Roman" w:cs="Times New Roman"/>
          <w:sz w:val="24"/>
          <w:szCs w:val="24"/>
        </w:rPr>
        <w:t xml:space="preserve">. Time je prekinuta dugogodišnja praksa sklapanja ugovora o poslovnoj suradnji s medijima bez javnog poziva i jasno objavljenih kriterija a što nije bilo u skladu sa zakonskim odredbama. Grad Makarska je u odnosu na druge gradove u Hrvatskoj (koji samostalno kreiraju kriterije a o dodjeli sredstava odlučuju povjerenstva u kojima su isključivo predstavnici lokalne odnosno područne samouprave) napravio i korak više. Prihvaćeni su kriteriji koje je predložila struka a u peteročlanom povjerenstvu za ocjenjivanje prijava, uz troje predstavnika Grada Makarske, imenovano je i dvoje predstavnika Izvršnog odbora HND-a sa dugogodišnjim iskustvom u medijima. Pravilnik o financiranju programskih sadržaja lokalnih medija prošao je javno savjetovanje te stupio na snagu u ožujku. Temeljem pravilnika objavljen je javni poziv na koji su pristigle tri prijave, a od kojih su dvije zadovoljavale propisane uvjete. Nadležno povjerenstvo obradilo je pristigle prijave te izvršilo ocjenjivanje i temeljem istog uputilo prijedlog gradonačelniku Grada Makarske. Gradonačelnik je prihvatio prijedlog Povjerenstva te donio zaključak o odabiru lokalnog medija za financiranje programskih sadržaja u 2023. a koji je objavljen na službenoj internet stranici Grada Makarske 13. lipnja 2023. </w:t>
      </w:r>
    </w:p>
    <w:p w14:paraId="1DA0619A" w14:textId="77777777" w:rsidR="008A7371" w:rsidRPr="00EA5972" w:rsidRDefault="008A7371" w:rsidP="008A7371">
      <w:pPr>
        <w:ind w:firstLine="708"/>
        <w:jc w:val="both"/>
        <w:rPr>
          <w:rFonts w:ascii="Times New Roman" w:hAnsi="Times New Roman" w:cs="Times New Roman"/>
          <w:sz w:val="24"/>
          <w:szCs w:val="24"/>
        </w:rPr>
      </w:pPr>
      <w:r w:rsidRPr="00EA5972">
        <w:rPr>
          <w:rFonts w:ascii="Times New Roman" w:hAnsi="Times New Roman" w:cs="Times New Roman"/>
          <w:sz w:val="24"/>
          <w:szCs w:val="24"/>
        </w:rPr>
        <w:t>Organizirane su sljedeće</w:t>
      </w:r>
      <w:r w:rsidRPr="00EA5972">
        <w:rPr>
          <w:rFonts w:ascii="Times New Roman" w:hAnsi="Times New Roman" w:cs="Times New Roman"/>
          <w:b/>
          <w:bCs/>
          <w:sz w:val="24"/>
          <w:szCs w:val="24"/>
        </w:rPr>
        <w:t xml:space="preserve">konferencija za novinare: </w:t>
      </w:r>
      <w:r w:rsidRPr="00EA5972">
        <w:rPr>
          <w:rFonts w:ascii="Times New Roman" w:hAnsi="Times New Roman" w:cs="Times New Roman"/>
          <w:sz w:val="24"/>
          <w:szCs w:val="24"/>
        </w:rPr>
        <w:t>konferencija za novinare u povodu uklanjanja štandova na Peškeri, konferencija u povodu predstavljanja web platforme Otvoreni grad - web platforme koja na službenoj internet stranici Grada Makarske građanima pruža niz elektroničkih usluga koje se odnose na informiranje ili komunikaciju s gradskim službama, te uvid u funkcioniranje grada. Održana je završna konferencija u sklopu EU projekta ''Put endema' '(Endemic Pathway -ePATH), konferencija na kojoj je predstavljen Program potpora mikro i malim poduzetnicima i obrtnicima s ciljem revitalizacije stare gradske jezgre, konferencija u povodu predstavljanja novog Geoinformacijskog su</w:t>
      </w:r>
      <w:r>
        <w:rPr>
          <w:rFonts w:ascii="Times New Roman" w:hAnsi="Times New Roman" w:cs="Times New Roman"/>
          <w:sz w:val="24"/>
          <w:szCs w:val="24"/>
        </w:rPr>
        <w:t>stava</w:t>
      </w:r>
      <w:r w:rsidRPr="00EA5972">
        <w:rPr>
          <w:rFonts w:ascii="Times New Roman" w:hAnsi="Times New Roman" w:cs="Times New Roman"/>
          <w:sz w:val="24"/>
          <w:szCs w:val="24"/>
        </w:rPr>
        <w:t xml:space="preserve"> (GIS) Grada Makarske</w:t>
      </w:r>
      <w:r>
        <w:rPr>
          <w:rFonts w:ascii="Times New Roman" w:hAnsi="Times New Roman" w:cs="Times New Roman"/>
          <w:sz w:val="24"/>
          <w:szCs w:val="24"/>
        </w:rPr>
        <w:t xml:space="preserve">. Održana </w:t>
      </w:r>
      <w:r w:rsidRPr="00EA5972">
        <w:rPr>
          <w:rFonts w:ascii="Times New Roman" w:hAnsi="Times New Roman" w:cs="Times New Roman"/>
          <w:sz w:val="24"/>
          <w:szCs w:val="24"/>
        </w:rPr>
        <w:t xml:space="preserve">je i konferencija za novinare </w:t>
      </w:r>
      <w:r>
        <w:rPr>
          <w:rFonts w:ascii="Times New Roman" w:hAnsi="Times New Roman" w:cs="Times New Roman"/>
          <w:sz w:val="24"/>
          <w:szCs w:val="24"/>
        </w:rPr>
        <w:t xml:space="preserve">na temu kadrovskih promjena </w:t>
      </w:r>
      <w:r w:rsidRPr="00EA5972">
        <w:rPr>
          <w:rFonts w:ascii="Times New Roman" w:hAnsi="Times New Roman" w:cs="Times New Roman"/>
          <w:sz w:val="24"/>
          <w:szCs w:val="24"/>
        </w:rPr>
        <w:t xml:space="preserve">na čelu Javne ustanove Dječji vrtić ,,Biokovsko zvonce'', konferencija za novinare u povodu predstavljanja novog koraka u digitalizaciji Gradske uprave (uvođenja modula upravljanja ljudskim potencijalima) te konferencija za novinare u povodu nastavka projekta ,,Zaželi''. Povod konferenciji je bio sklapanje ugovora o poslovnoj suradnji  između Grada Makarske i Udruge osoba s invaliditetom Sunce kojim se Grad Makarska obavezao pokriti troškove rada gerontodomaćica u sklopu projekta ,,Zaželi'' do raspisivanja novog natječaja i prijave za nastavak financiranja putem Europskog socijalnog fonda. Na taj način Grad Makarska </w:t>
      </w:r>
      <w:r w:rsidRPr="00EA5972">
        <w:rPr>
          <w:rFonts w:ascii="Times New Roman" w:hAnsi="Times New Roman" w:cs="Times New Roman"/>
          <w:sz w:val="24"/>
          <w:szCs w:val="24"/>
        </w:rPr>
        <w:lastRenderedPageBreak/>
        <w:t xml:space="preserve">omogućio je nastavak ovog vrijednog projekta pružanja usluga pomoći i podrške starijim i nemoćnim osobama koji će se iz gradskog proračuna financirati do 30. rujna 2023. </w:t>
      </w:r>
    </w:p>
    <w:p w14:paraId="51C7A28B" w14:textId="7F129502" w:rsidR="008A7371" w:rsidRPr="00EA5972" w:rsidRDefault="008A7371" w:rsidP="008A7371">
      <w:pPr>
        <w:jc w:val="both"/>
        <w:rPr>
          <w:rFonts w:ascii="Times New Roman" w:hAnsi="Times New Roman" w:cs="Times New Roman"/>
          <w:sz w:val="24"/>
          <w:szCs w:val="24"/>
        </w:rPr>
      </w:pPr>
      <w:r w:rsidRPr="00EA5972">
        <w:rPr>
          <w:rFonts w:ascii="Times New Roman" w:hAnsi="Times New Roman" w:cs="Times New Roman"/>
          <w:sz w:val="24"/>
          <w:szCs w:val="24"/>
        </w:rPr>
        <w:t>U predmetnom razdoblju</w:t>
      </w:r>
      <w:r w:rsidRPr="00EA5972">
        <w:rPr>
          <w:rFonts w:ascii="Times New Roman" w:hAnsi="Times New Roman" w:cs="Times New Roman"/>
          <w:b/>
          <w:bCs/>
          <w:sz w:val="24"/>
          <w:szCs w:val="24"/>
        </w:rPr>
        <w:t>ključna događanja na kojim</w:t>
      </w:r>
      <w:r>
        <w:rPr>
          <w:rFonts w:ascii="Times New Roman" w:hAnsi="Times New Roman" w:cs="Times New Roman"/>
          <w:b/>
          <w:bCs/>
          <w:sz w:val="24"/>
          <w:szCs w:val="24"/>
        </w:rPr>
        <w:t>a</w:t>
      </w:r>
      <w:r w:rsidRPr="00EA5972">
        <w:rPr>
          <w:rFonts w:ascii="Times New Roman" w:hAnsi="Times New Roman" w:cs="Times New Roman"/>
          <w:b/>
          <w:bCs/>
          <w:sz w:val="24"/>
          <w:szCs w:val="24"/>
        </w:rPr>
        <w:t xml:space="preserve"> se radilo u organizacijskom i promidžbenom dijelu su:</w:t>
      </w:r>
      <w:r w:rsidRPr="00EA5972">
        <w:rPr>
          <w:rFonts w:ascii="Times New Roman" w:hAnsi="Times New Roman" w:cs="Times New Roman"/>
          <w:sz w:val="24"/>
          <w:szCs w:val="24"/>
        </w:rPr>
        <w:t>,,Zazelenimo Makarsku'', panel rasprava u sklopu projekta ,,Lokale u kale'', Prvi energetski forum u organizaciji Grada Makarske a u suradnji sa Zakladom Friedrich Ebert i Makarskom razvojnom agencijom MARA, prezentacija Programa poticanja obnovljivih izvora energije u obiteljskim kućama u sklopu kampanje ,,Zeleni prekidač - prebaci na održivost'', WTA turnir Makarska Open hosted by Valamar.</w:t>
      </w:r>
    </w:p>
    <w:p w14:paraId="72B37E24" w14:textId="77777777" w:rsidR="008A7371" w:rsidRPr="00EA5972" w:rsidRDefault="008A7371" w:rsidP="008A7371">
      <w:pPr>
        <w:ind w:firstLine="708"/>
        <w:jc w:val="both"/>
        <w:rPr>
          <w:rFonts w:ascii="Times New Roman" w:hAnsi="Times New Roman" w:cs="Times New Roman"/>
          <w:b/>
          <w:bCs/>
          <w:sz w:val="24"/>
          <w:szCs w:val="24"/>
        </w:rPr>
      </w:pPr>
      <w:r w:rsidRPr="00EA5972">
        <w:rPr>
          <w:rFonts w:ascii="Times New Roman" w:hAnsi="Times New Roman" w:cs="Times New Roman"/>
          <w:b/>
          <w:bCs/>
          <w:sz w:val="24"/>
          <w:szCs w:val="24"/>
        </w:rPr>
        <w:t xml:space="preserve">INTERNET STRANICE GRADA MAKARSKE </w:t>
      </w:r>
      <w:r>
        <w:rPr>
          <w:rFonts w:ascii="Times New Roman" w:hAnsi="Times New Roman" w:cs="Times New Roman"/>
          <w:b/>
          <w:bCs/>
          <w:sz w:val="24"/>
          <w:szCs w:val="24"/>
        </w:rPr>
        <w:t xml:space="preserve"> I DRUŠTVENE MREŽE</w:t>
      </w:r>
    </w:p>
    <w:p w14:paraId="6AFB2E80" w14:textId="77777777" w:rsidR="008A7371" w:rsidRPr="00EA5972" w:rsidRDefault="008A7371" w:rsidP="000602EF">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 xml:space="preserve">Od 1. siječnja 2023. na Internet stranici Grada Makarske implementirana je nova web platforma Otvoreni grad s kojom je napravljen </w:t>
      </w:r>
      <w:r w:rsidRPr="00EA5972">
        <w:rPr>
          <w:rFonts w:ascii="Times New Roman" w:hAnsi="Times New Roman" w:cs="Times New Roman"/>
          <w:b/>
          <w:bCs/>
          <w:sz w:val="24"/>
          <w:szCs w:val="24"/>
        </w:rPr>
        <w:t>značajan iskorak u transparentnosti Grada Makarske i unapređenju komunikacije s građanima</w:t>
      </w:r>
      <w:r w:rsidRPr="00EA5972">
        <w:rPr>
          <w:rFonts w:ascii="Times New Roman" w:hAnsi="Times New Roman" w:cs="Times New Roman"/>
          <w:sz w:val="24"/>
          <w:szCs w:val="24"/>
        </w:rPr>
        <w:t>.</w:t>
      </w:r>
    </w:p>
    <w:p w14:paraId="4133D56B" w14:textId="77777777" w:rsidR="008A7371" w:rsidRDefault="008A7371" w:rsidP="000602EF">
      <w:pPr>
        <w:spacing w:after="0"/>
        <w:ind w:firstLine="708"/>
        <w:jc w:val="both"/>
        <w:rPr>
          <w:rFonts w:ascii="Times New Roman" w:hAnsi="Times New Roman" w:cs="Times New Roman"/>
          <w:sz w:val="24"/>
          <w:szCs w:val="24"/>
        </w:rPr>
      </w:pPr>
      <w:r w:rsidRPr="00EE2289">
        <w:rPr>
          <w:rFonts w:ascii="Times New Roman" w:hAnsi="Times New Roman" w:cs="Times New Roman"/>
          <w:b/>
          <w:bCs/>
          <w:sz w:val="24"/>
          <w:szCs w:val="24"/>
        </w:rPr>
        <w:t>Web platforma Otvoreni grad</w:t>
      </w:r>
      <w:r>
        <w:rPr>
          <w:rFonts w:ascii="Times New Roman" w:hAnsi="Times New Roman" w:cs="Times New Roman"/>
          <w:sz w:val="24"/>
          <w:szCs w:val="24"/>
        </w:rPr>
        <w:t xml:space="preserve">, koja je dostupna na web stranici u sklopu poveznice </w:t>
      </w:r>
      <w:r w:rsidRPr="00E31144">
        <w:rPr>
          <w:rFonts w:ascii="Times New Roman" w:hAnsi="Times New Roman" w:cs="Times New Roman"/>
          <w:i/>
          <w:iCs/>
          <w:sz w:val="24"/>
          <w:szCs w:val="24"/>
        </w:rPr>
        <w:t>Komunikacija sa građanima</w:t>
      </w:r>
      <w:r>
        <w:rPr>
          <w:rFonts w:ascii="Times New Roman" w:hAnsi="Times New Roman" w:cs="Times New Roman"/>
          <w:sz w:val="24"/>
          <w:szCs w:val="24"/>
        </w:rPr>
        <w:t>,</w:t>
      </w:r>
      <w:r w:rsidRPr="00EA5972">
        <w:rPr>
          <w:rFonts w:ascii="Times New Roman" w:hAnsi="Times New Roman" w:cs="Times New Roman"/>
          <w:sz w:val="24"/>
          <w:szCs w:val="24"/>
        </w:rPr>
        <w:t xml:space="preserve"> ima tri modula. Transparetnost kroz koji su sve isplate iz gradskog proračuna </w:t>
      </w:r>
      <w:r>
        <w:rPr>
          <w:rFonts w:ascii="Times New Roman" w:hAnsi="Times New Roman" w:cs="Times New Roman"/>
          <w:sz w:val="24"/>
          <w:szCs w:val="24"/>
        </w:rPr>
        <w:t>vidljive</w:t>
      </w:r>
      <w:r w:rsidRPr="00EA5972">
        <w:rPr>
          <w:rFonts w:ascii="Times New Roman" w:hAnsi="Times New Roman" w:cs="Times New Roman"/>
          <w:sz w:val="24"/>
          <w:szCs w:val="24"/>
        </w:rPr>
        <w:t xml:space="preserve"> građanima, financijske karti</w:t>
      </w:r>
      <w:r>
        <w:rPr>
          <w:rFonts w:ascii="Times New Roman" w:hAnsi="Times New Roman" w:cs="Times New Roman"/>
          <w:sz w:val="24"/>
          <w:szCs w:val="24"/>
        </w:rPr>
        <w:t>ce preko kojih građani imaju uvid u stanje svojih računa kao i digitalni obrasci čiji je cilj pojednostavniti administrativnu komunikaciju sa Gradom.</w:t>
      </w:r>
      <w:r w:rsidRPr="000C437B">
        <w:rPr>
          <w:rFonts w:ascii="Times New Roman" w:hAnsi="Times New Roman" w:cs="Times New Roman"/>
          <w:sz w:val="24"/>
          <w:szCs w:val="24"/>
        </w:rPr>
        <w:t>Drugi veliki korak u procesu digitalizacije gradske uprave</w:t>
      </w:r>
      <w:r>
        <w:rPr>
          <w:rFonts w:ascii="Times New Roman" w:hAnsi="Times New Roman" w:cs="Times New Roman"/>
          <w:sz w:val="24"/>
          <w:szCs w:val="24"/>
        </w:rPr>
        <w:t xml:space="preserve"> je </w:t>
      </w:r>
      <w:r w:rsidRPr="00004058">
        <w:rPr>
          <w:rFonts w:ascii="Times New Roman" w:hAnsi="Times New Roman" w:cs="Times New Roman"/>
          <w:b/>
          <w:bCs/>
          <w:sz w:val="24"/>
          <w:szCs w:val="24"/>
        </w:rPr>
        <w:t>Geoinformacijski sustav (GIS) Grada Makarske, također dostupan građanima na web stranici</w:t>
      </w:r>
      <w:r>
        <w:rPr>
          <w:rFonts w:ascii="Times New Roman" w:hAnsi="Times New Roman" w:cs="Times New Roman"/>
          <w:sz w:val="24"/>
          <w:szCs w:val="24"/>
        </w:rPr>
        <w:t xml:space="preserve">, klikom na poveznicu </w:t>
      </w:r>
      <w:r w:rsidRPr="000C437B">
        <w:rPr>
          <w:rFonts w:ascii="Times New Roman" w:hAnsi="Times New Roman" w:cs="Times New Roman"/>
          <w:i/>
          <w:iCs/>
          <w:sz w:val="24"/>
          <w:szCs w:val="24"/>
        </w:rPr>
        <w:t>Komunikacija s građanima</w:t>
      </w:r>
      <w:r>
        <w:rPr>
          <w:rFonts w:ascii="Times New Roman" w:hAnsi="Times New Roman" w:cs="Times New Roman"/>
          <w:sz w:val="24"/>
          <w:szCs w:val="24"/>
        </w:rPr>
        <w:t xml:space="preserve">. </w:t>
      </w:r>
      <w:r w:rsidRPr="000C437B">
        <w:rPr>
          <w:rFonts w:ascii="Times New Roman" w:hAnsi="Times New Roman" w:cs="Times New Roman"/>
          <w:sz w:val="24"/>
          <w:szCs w:val="24"/>
        </w:rPr>
        <w:t xml:space="preserve">Riječ je o objedinjenom grafičkom  prikazu niza korisnih informacija kao što su prostorno-planska dokumentacija, katastarske čestice, zeleni katastar, anagrafske oznake građevina, komunalna infrastrukturne svih instalacija te preglede javnih objekata i nekretnina u vlasništvu Grada kao i brojne druge podatke. </w:t>
      </w:r>
    </w:p>
    <w:p w14:paraId="7C8F3984" w14:textId="77777777" w:rsidR="008A7371" w:rsidRDefault="008A7371" w:rsidP="000602EF">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 xml:space="preserve">Na Internet stranici Grada Makarske i </w:t>
      </w:r>
      <w:r w:rsidRPr="00323583">
        <w:rPr>
          <w:rFonts w:ascii="Times New Roman" w:hAnsi="Times New Roman" w:cs="Times New Roman"/>
          <w:b/>
          <w:bCs/>
          <w:sz w:val="24"/>
          <w:szCs w:val="24"/>
        </w:rPr>
        <w:t>društvenim mrežama</w:t>
      </w:r>
      <w:r w:rsidRPr="00EA5972">
        <w:rPr>
          <w:rFonts w:ascii="Times New Roman" w:hAnsi="Times New Roman" w:cs="Times New Roman"/>
          <w:sz w:val="24"/>
          <w:szCs w:val="24"/>
        </w:rPr>
        <w:t xml:space="preserve"> objavljuju se redovito sve važne obavijesti vezane za rad gradske uprave, gradskih tvrtki i ustanova</w:t>
      </w:r>
      <w:r>
        <w:rPr>
          <w:rFonts w:ascii="Times New Roman" w:hAnsi="Times New Roman" w:cs="Times New Roman"/>
          <w:sz w:val="24"/>
          <w:szCs w:val="24"/>
        </w:rPr>
        <w:t>.</w:t>
      </w:r>
      <w:r w:rsidRPr="00D13792">
        <w:rPr>
          <w:rFonts w:ascii="Times New Roman" w:hAnsi="Times New Roman" w:cs="Times New Roman"/>
          <w:sz w:val="24"/>
          <w:szCs w:val="24"/>
        </w:rPr>
        <w:t xml:space="preserve">Na društvenim mrežama redovito se objavljuju najave i pozivi za sve važne kulturne i sportske događaje </w:t>
      </w:r>
      <w:r>
        <w:rPr>
          <w:rFonts w:ascii="Times New Roman" w:hAnsi="Times New Roman" w:cs="Times New Roman"/>
          <w:sz w:val="24"/>
          <w:szCs w:val="24"/>
        </w:rPr>
        <w:t xml:space="preserve">kao i izvješća sa manifestacija. </w:t>
      </w:r>
      <w:r w:rsidRPr="005F68A1">
        <w:rPr>
          <w:rFonts w:ascii="Times New Roman" w:hAnsi="Times New Roman" w:cs="Times New Roman"/>
          <w:sz w:val="24"/>
          <w:szCs w:val="24"/>
        </w:rPr>
        <w:t>U suradnji sa Turističkom zajednicom grada Makarske objavljuju se sve informacije važne za turiste.</w:t>
      </w:r>
    </w:p>
    <w:p w14:paraId="72A0BBC7" w14:textId="77777777" w:rsidR="000602EF" w:rsidRDefault="000602EF" w:rsidP="000602EF">
      <w:pPr>
        <w:spacing w:after="0"/>
        <w:ind w:firstLine="708"/>
        <w:jc w:val="both"/>
        <w:rPr>
          <w:rFonts w:ascii="Times New Roman" w:hAnsi="Times New Roman" w:cs="Times New Roman"/>
          <w:sz w:val="24"/>
          <w:szCs w:val="24"/>
        </w:rPr>
      </w:pPr>
    </w:p>
    <w:p w14:paraId="1D9E8061" w14:textId="77777777" w:rsidR="008A7371" w:rsidRDefault="008A7371" w:rsidP="000602EF">
      <w:pPr>
        <w:spacing w:after="0"/>
        <w:ind w:firstLine="708"/>
        <w:jc w:val="both"/>
        <w:rPr>
          <w:rFonts w:ascii="Times New Roman" w:hAnsi="Times New Roman" w:cs="Times New Roman"/>
          <w:b/>
          <w:bCs/>
          <w:sz w:val="24"/>
          <w:szCs w:val="24"/>
        </w:rPr>
      </w:pPr>
      <w:r w:rsidRPr="00EA5972">
        <w:rPr>
          <w:rFonts w:ascii="Times New Roman" w:hAnsi="Times New Roman" w:cs="Times New Roman"/>
          <w:b/>
          <w:bCs/>
          <w:sz w:val="24"/>
          <w:szCs w:val="24"/>
        </w:rPr>
        <w:t>PROVEDBA ZAKONA O PRAVU NA PRISTUP INFORMACIJAMA</w:t>
      </w:r>
    </w:p>
    <w:p w14:paraId="64AFD3CA" w14:textId="77777777" w:rsidR="008A7371" w:rsidRPr="004D5874" w:rsidRDefault="008A7371" w:rsidP="000602EF">
      <w:pPr>
        <w:spacing w:after="0"/>
        <w:ind w:firstLine="708"/>
        <w:jc w:val="both"/>
        <w:rPr>
          <w:rFonts w:ascii="Times New Roman" w:hAnsi="Times New Roman" w:cs="Times New Roman"/>
          <w:sz w:val="24"/>
          <w:szCs w:val="24"/>
        </w:rPr>
      </w:pPr>
      <w:r w:rsidRPr="004D5874">
        <w:rPr>
          <w:rFonts w:ascii="Times New Roman" w:hAnsi="Times New Roman" w:cs="Times New Roman"/>
          <w:sz w:val="24"/>
          <w:szCs w:val="24"/>
        </w:rPr>
        <w:t xml:space="preserve">Na web stranici Grada Makarske </w:t>
      </w:r>
      <w:r w:rsidRPr="008A5D36">
        <w:rPr>
          <w:rFonts w:ascii="Times New Roman" w:hAnsi="Times New Roman" w:cs="Times New Roman"/>
          <w:b/>
          <w:bCs/>
          <w:sz w:val="24"/>
          <w:szCs w:val="24"/>
        </w:rPr>
        <w:t>objavljuju se informacije</w:t>
      </w:r>
      <w:r w:rsidRPr="004D5874">
        <w:rPr>
          <w:rFonts w:ascii="Times New Roman" w:hAnsi="Times New Roman" w:cs="Times New Roman"/>
          <w:sz w:val="24"/>
          <w:szCs w:val="24"/>
        </w:rPr>
        <w:t xml:space="preserve"> koje je Grad </w:t>
      </w:r>
      <w:r>
        <w:rPr>
          <w:rFonts w:ascii="Times New Roman" w:hAnsi="Times New Roman" w:cs="Times New Roman"/>
          <w:sz w:val="24"/>
          <w:szCs w:val="24"/>
        </w:rPr>
        <w:t xml:space="preserve">Makarska </w:t>
      </w:r>
      <w:r w:rsidRPr="004D5874">
        <w:rPr>
          <w:rFonts w:ascii="Times New Roman" w:hAnsi="Times New Roman" w:cs="Times New Roman"/>
          <w:sz w:val="24"/>
          <w:szCs w:val="24"/>
        </w:rPr>
        <w:t xml:space="preserve">kao tijelo javne vlasti dužan </w:t>
      </w:r>
      <w:r>
        <w:rPr>
          <w:rFonts w:ascii="Times New Roman" w:hAnsi="Times New Roman" w:cs="Times New Roman"/>
          <w:sz w:val="24"/>
          <w:szCs w:val="24"/>
        </w:rPr>
        <w:t>objavljivati sukladno</w:t>
      </w:r>
      <w:r w:rsidRPr="004D5874">
        <w:rPr>
          <w:rFonts w:ascii="Times New Roman" w:hAnsi="Times New Roman" w:cs="Times New Roman"/>
          <w:sz w:val="24"/>
          <w:szCs w:val="24"/>
        </w:rPr>
        <w:t xml:space="preserve"> Zakonu o pravu na pristup informacijama </w:t>
      </w:r>
      <w:r>
        <w:rPr>
          <w:rFonts w:ascii="Times New Roman" w:hAnsi="Times New Roman" w:cs="Times New Roman"/>
          <w:sz w:val="24"/>
          <w:szCs w:val="24"/>
        </w:rPr>
        <w:br/>
      </w:r>
      <w:r w:rsidRPr="004D5874">
        <w:rPr>
          <w:rFonts w:ascii="Times New Roman" w:hAnsi="Times New Roman" w:cs="Times New Roman"/>
          <w:sz w:val="24"/>
          <w:szCs w:val="24"/>
        </w:rPr>
        <w:t>( NN 25/13, 85/15, 69/22).</w:t>
      </w:r>
    </w:p>
    <w:p w14:paraId="485CE252" w14:textId="4F2027FD" w:rsidR="008A7371" w:rsidRPr="00EA5972" w:rsidRDefault="008A7371" w:rsidP="008B3253">
      <w:pPr>
        <w:spacing w:after="0"/>
        <w:ind w:firstLine="708"/>
        <w:jc w:val="both"/>
        <w:rPr>
          <w:rFonts w:ascii="Times New Roman" w:hAnsi="Times New Roman" w:cs="Times New Roman"/>
          <w:b/>
          <w:bCs/>
          <w:sz w:val="24"/>
          <w:szCs w:val="24"/>
        </w:rPr>
      </w:pPr>
      <w:r w:rsidRPr="00EA5972">
        <w:rPr>
          <w:rFonts w:ascii="Times New Roman" w:hAnsi="Times New Roman" w:cs="Times New Roman"/>
          <w:sz w:val="24"/>
          <w:szCs w:val="24"/>
        </w:rPr>
        <w:t xml:space="preserve">Svakodnevno se </w:t>
      </w:r>
      <w:r w:rsidRPr="00EA5972">
        <w:rPr>
          <w:rFonts w:ascii="Times New Roman" w:hAnsi="Times New Roman" w:cs="Times New Roman"/>
          <w:b/>
          <w:bCs/>
          <w:sz w:val="24"/>
          <w:szCs w:val="24"/>
        </w:rPr>
        <w:t>rješavaju zahtjevi sukladno Zakonu o pravu na pristup informacijama</w:t>
      </w:r>
      <w:r w:rsidR="008B3253">
        <w:rPr>
          <w:rFonts w:ascii="Times New Roman" w:hAnsi="Times New Roman" w:cs="Times New Roman"/>
          <w:b/>
          <w:bCs/>
          <w:sz w:val="24"/>
          <w:szCs w:val="24"/>
        </w:rPr>
        <w:t xml:space="preserve"> </w:t>
      </w:r>
      <w:r w:rsidRPr="00EA5972">
        <w:rPr>
          <w:rFonts w:ascii="Times New Roman" w:hAnsi="Times New Roman" w:cs="Times New Roman"/>
          <w:sz w:val="24"/>
          <w:szCs w:val="24"/>
        </w:rPr>
        <w:t>(NN br. 25/13, 85/15, 69/22) te isti upisuju u Upisnik o zahtjevima, postupcima i odlukama o ostvarenju prava na pristup informacijama i ponovnu uporabu informacija Grada Makarske. Odgovara se i na ostala pitanja građana, medija ili zainteresiranih pravnih osoba te omogućuje dobivanje traženih informacija pisano, usmeno ili uvidom u tražene akte.</w:t>
      </w:r>
    </w:p>
    <w:p w14:paraId="2E6339E2" w14:textId="77777777" w:rsidR="008A7371" w:rsidRPr="00EA5972" w:rsidRDefault="008A7371" w:rsidP="008B3253">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14:paraId="4C6431FC" w14:textId="77777777" w:rsidR="008B3253" w:rsidRDefault="008A7371" w:rsidP="008B3253">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 xml:space="preserve">Sukladno čl. 11 Zakona o pravu na pristup informacijama ( NN br. 25/13, 85/15, 69/22), Grad Makarska </w:t>
      </w:r>
      <w:r w:rsidRPr="00EA5972">
        <w:rPr>
          <w:rFonts w:ascii="Times New Roman" w:hAnsi="Times New Roman" w:cs="Times New Roman"/>
          <w:b/>
          <w:bCs/>
          <w:sz w:val="24"/>
          <w:szCs w:val="24"/>
        </w:rPr>
        <w:t>provodi proceduru Savjetovanja sa zainteresiranom javnošću</w:t>
      </w:r>
      <w:r w:rsidRPr="00EA5972">
        <w:rPr>
          <w:rFonts w:ascii="Times New Roman" w:hAnsi="Times New Roman" w:cs="Times New Roman"/>
          <w:sz w:val="24"/>
          <w:szCs w:val="24"/>
        </w:rPr>
        <w:t xml:space="preserve">, a sukladno </w:t>
      </w:r>
      <w:r w:rsidRPr="00EA5972">
        <w:rPr>
          <w:rFonts w:ascii="Times New Roman" w:hAnsi="Times New Roman" w:cs="Times New Roman"/>
          <w:sz w:val="24"/>
          <w:szCs w:val="24"/>
        </w:rPr>
        <w:lastRenderedPageBreak/>
        <w:t xml:space="preserve">Planu Savjetovanja sa zainteresiranom javnošću koji je prihvaćen i objavljen u sklopu poveznice Savjetovanja sa javnošću na web stranici Grada Makarske www.makarska.hr </w:t>
      </w:r>
    </w:p>
    <w:p w14:paraId="2FB061A1" w14:textId="6077F232" w:rsidR="008A7371" w:rsidRPr="00EA5972" w:rsidRDefault="008A7371" w:rsidP="00AD2BAE">
      <w:pPr>
        <w:spacing w:after="0"/>
        <w:jc w:val="both"/>
        <w:rPr>
          <w:rFonts w:ascii="Times New Roman" w:hAnsi="Times New Roman" w:cs="Times New Roman"/>
          <w:sz w:val="24"/>
          <w:szCs w:val="24"/>
        </w:rPr>
      </w:pPr>
      <w:r w:rsidRPr="00EA5972">
        <w:rPr>
          <w:rFonts w:ascii="Times New Roman" w:hAnsi="Times New Roman" w:cs="Times New Roman"/>
          <w:sz w:val="24"/>
          <w:szCs w:val="24"/>
        </w:rPr>
        <w:t>(poveznica Komunikacija s građanima) zajedno sa svim drugim dokumentima vezanim za savjetovanje.</w:t>
      </w:r>
    </w:p>
    <w:p w14:paraId="1C9E1EC1" w14:textId="77777777" w:rsidR="008A7371" w:rsidRPr="00EA5972" w:rsidRDefault="008A7371" w:rsidP="00A6114C">
      <w:pPr>
        <w:spacing w:after="0"/>
        <w:ind w:firstLine="708"/>
        <w:jc w:val="both"/>
        <w:rPr>
          <w:rFonts w:ascii="Times New Roman" w:hAnsi="Times New Roman" w:cs="Times New Roman"/>
          <w:sz w:val="24"/>
          <w:szCs w:val="24"/>
        </w:rPr>
      </w:pPr>
      <w:r w:rsidRPr="00EA5972">
        <w:rPr>
          <w:rFonts w:ascii="Times New Roman" w:hAnsi="Times New Roman" w:cs="Times New Roman"/>
          <w:b/>
          <w:bCs/>
          <w:sz w:val="24"/>
          <w:szCs w:val="24"/>
        </w:rPr>
        <w:t>U predmetnom razdoblju 4 odluke prošle su proceduru savjetovanja sa zainteresiranom javnošću</w:t>
      </w:r>
      <w:r w:rsidRPr="00EA5972">
        <w:rPr>
          <w:rFonts w:ascii="Times New Roman" w:hAnsi="Times New Roman" w:cs="Times New Roman"/>
          <w:sz w:val="24"/>
          <w:szCs w:val="24"/>
        </w:rPr>
        <w:t>: Pravilnik o financiranju programskih sadržaja lokalnih medija, Plan upravljanja pomorskim dobrom za 2023. godinu, Odluka o načinu ostvarivanja prednosti pri upisu u Dječji vrtić Biokovsko zvonce i Pravilnik o upisu i mjerilima upisa djece u jaslice/vrtić u Dječji vrtić Biokovsko zvonce.</w:t>
      </w:r>
    </w:p>
    <w:p w14:paraId="5C2C7358" w14:textId="07991E6A" w:rsidR="00A6114C" w:rsidRDefault="008A7371" w:rsidP="00565A5C">
      <w:pPr>
        <w:spacing w:after="0"/>
        <w:ind w:firstLine="708"/>
        <w:jc w:val="both"/>
        <w:rPr>
          <w:rFonts w:ascii="Times New Roman" w:hAnsi="Times New Roman" w:cs="Times New Roman"/>
          <w:sz w:val="24"/>
          <w:szCs w:val="24"/>
        </w:rPr>
      </w:pPr>
      <w:r w:rsidRPr="00EA5972">
        <w:rPr>
          <w:rFonts w:ascii="Times New Roman" w:hAnsi="Times New Roman" w:cs="Times New Roman"/>
          <w:sz w:val="24"/>
          <w:szCs w:val="24"/>
        </w:rPr>
        <w:t>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14:paraId="16C3A7B7" w14:textId="77777777" w:rsidR="00565A5C" w:rsidRPr="00565A5C" w:rsidRDefault="00565A5C" w:rsidP="00565A5C">
      <w:pPr>
        <w:spacing w:after="0"/>
        <w:ind w:firstLine="708"/>
        <w:jc w:val="both"/>
        <w:rPr>
          <w:rFonts w:ascii="Times New Roman" w:hAnsi="Times New Roman" w:cs="Times New Roman"/>
          <w:sz w:val="24"/>
          <w:szCs w:val="24"/>
        </w:rPr>
      </w:pPr>
    </w:p>
    <w:p w14:paraId="3E5B55B1" w14:textId="23CBCAB6" w:rsidR="008A7371" w:rsidRPr="0024156C" w:rsidRDefault="008A7371" w:rsidP="00565A5C">
      <w:pPr>
        <w:spacing w:after="0"/>
        <w:ind w:firstLine="708"/>
        <w:jc w:val="both"/>
        <w:rPr>
          <w:rFonts w:ascii="Times New Roman" w:hAnsi="Times New Roman" w:cs="Times New Roman"/>
          <w:b/>
          <w:bCs/>
          <w:sz w:val="24"/>
          <w:szCs w:val="24"/>
        </w:rPr>
      </w:pPr>
      <w:r w:rsidRPr="0024156C">
        <w:rPr>
          <w:rFonts w:ascii="Times New Roman" w:hAnsi="Times New Roman" w:cs="Times New Roman"/>
          <w:b/>
          <w:bCs/>
          <w:sz w:val="24"/>
          <w:szCs w:val="24"/>
        </w:rPr>
        <w:t>PARTICIPATIVNO BUDŽETIRANJE</w:t>
      </w:r>
    </w:p>
    <w:p w14:paraId="50F32DCF" w14:textId="77777777" w:rsidR="008A7371" w:rsidRPr="00EA5972" w:rsidRDefault="008A7371" w:rsidP="00565A5C">
      <w:pPr>
        <w:spacing w:after="0"/>
        <w:ind w:firstLine="708"/>
        <w:jc w:val="both"/>
        <w:rPr>
          <w:rFonts w:ascii="Times New Roman" w:hAnsi="Times New Roman" w:cs="Times New Roman"/>
          <w:sz w:val="24"/>
          <w:szCs w:val="24"/>
        </w:rPr>
      </w:pPr>
      <w:r w:rsidRPr="0024156C">
        <w:rPr>
          <w:rFonts w:ascii="Times New Roman" w:hAnsi="Times New Roman" w:cs="Times New Roman"/>
          <w:sz w:val="24"/>
          <w:szCs w:val="24"/>
        </w:rPr>
        <w:t>Grad Makarska, na poziv Općine Lumbarda na Korčuli, sudjelovao je na tribini o participativnom budžetiranju gdje je, kao primjer dobre prakse, uz Grad Trogir, predstavljen projekt partcipativnog budžetiranja ,,Kvart po tvom''. Drugu godinu zaredom projekt provodimo u suradnji s Upravnim odjelom za razvoj Grada (koji je zadužen za budžetiranje i filtriranje prijedloga) dok Upravni odjel za javne potrebe i društvene djelatnosti radi: organiziranje druženja s građanima na info štandovima sa svih sedam mjesnih M.O. Veliko Brdo, M.O. Ratac - Zelenka, M.O. Bili Brig - Gorinka, M.O.Bidol-Vrpolje, M.O. Plaža-Sinikoša, M.O. Centar, M.O. Istok-Dugiš, pripremu obrazaca za prijavu prijedloga, objavu poziva, informiranje građana putem web stranice, društvenih mreža i lokalnih medija, objavu prijedloga, organiziranje tribina sa svim mjesnim odborima na kojima građani glasuju o prijedlozima. U predmetnom razdoblju pratila se provedba projekta te radilo na foto arhivi realiziranih projekata u suradnji s Upravnim odjelom za razvoj grada.</w:t>
      </w:r>
    </w:p>
    <w:p w14:paraId="2C71D0A8" w14:textId="77777777" w:rsidR="00565A5C" w:rsidRDefault="00565A5C" w:rsidP="008A7371">
      <w:pPr>
        <w:ind w:firstLine="708"/>
        <w:jc w:val="both"/>
        <w:rPr>
          <w:rFonts w:ascii="Times New Roman" w:hAnsi="Times New Roman" w:cs="Times New Roman"/>
          <w:b/>
          <w:bCs/>
          <w:sz w:val="24"/>
          <w:szCs w:val="24"/>
        </w:rPr>
      </w:pPr>
    </w:p>
    <w:p w14:paraId="1C31351E" w14:textId="1740CFD5" w:rsidR="008A7371" w:rsidRPr="00EA5972" w:rsidRDefault="008A7371" w:rsidP="00565A5C">
      <w:pPr>
        <w:spacing w:after="0"/>
        <w:ind w:firstLine="708"/>
        <w:jc w:val="both"/>
        <w:rPr>
          <w:rFonts w:ascii="Times New Roman" w:hAnsi="Times New Roman" w:cs="Times New Roman"/>
          <w:b/>
          <w:bCs/>
          <w:sz w:val="24"/>
          <w:szCs w:val="24"/>
        </w:rPr>
      </w:pPr>
      <w:r w:rsidRPr="00EA5972">
        <w:rPr>
          <w:rFonts w:ascii="Times New Roman" w:hAnsi="Times New Roman" w:cs="Times New Roman"/>
          <w:b/>
          <w:bCs/>
          <w:sz w:val="24"/>
          <w:szCs w:val="24"/>
        </w:rPr>
        <w:t>PROTOKOL</w:t>
      </w:r>
    </w:p>
    <w:p w14:paraId="26CF8E5A" w14:textId="77777777" w:rsidR="008A7371" w:rsidRPr="00EA5972" w:rsidRDefault="008A7371" w:rsidP="00565A5C">
      <w:pPr>
        <w:spacing w:after="0"/>
        <w:ind w:firstLine="708"/>
        <w:jc w:val="both"/>
        <w:rPr>
          <w:rFonts w:ascii="Times New Roman" w:hAnsi="Times New Roman" w:cs="Times New Roman"/>
          <w:sz w:val="24"/>
          <w:szCs w:val="24"/>
        </w:rPr>
      </w:pPr>
      <w:r w:rsidRPr="00EA5972">
        <w:rPr>
          <w:rFonts w:ascii="Times New Roman" w:hAnsi="Times New Roman" w:cs="Times New Roman"/>
          <w:b/>
          <w:bCs/>
          <w:sz w:val="24"/>
          <w:szCs w:val="24"/>
        </w:rPr>
        <w:t>Svečani prijemi</w:t>
      </w:r>
      <w:r w:rsidRPr="00EA5972">
        <w:rPr>
          <w:rFonts w:ascii="Times New Roman" w:hAnsi="Times New Roman" w:cs="Times New Roman"/>
          <w:sz w:val="24"/>
          <w:szCs w:val="24"/>
        </w:rPr>
        <w:t xml:space="preserve"> organizirani su za sportaše koji su postigli izvrsne rezultate u pojedinačnoj kategoriji te za sportske ekipe koje su postigle izvrsne rezultate u 2022. godini. Također su organizirani prijemi za učenike osnovnih i srednjih škola na području Grada Makarske koji su postigli zapažene rezultate u prethodnoj pedagoškoj godini (1., 2. ili 3. mjesto na državnim natjecanjima, 1. mjesto na županijskim natjecanjima te zapažene uspjehe na međunarodnim natjecanjima). Zbog velikog broja učenika organizirana su tri prijema: za učenike Glazbene škole Makarska, za školske sportske ekipe te za učenike koji su priznanja dobili u pojedinačnoj kategoriji.</w:t>
      </w:r>
    </w:p>
    <w:p w14:paraId="0394CCFE" w14:textId="77777777" w:rsidR="008A7371" w:rsidRPr="00EA5972" w:rsidRDefault="008A7371" w:rsidP="008A7371">
      <w:pPr>
        <w:ind w:firstLine="708"/>
        <w:rPr>
          <w:rFonts w:ascii="Times New Roman" w:hAnsi="Times New Roman" w:cs="Times New Roman"/>
          <w:sz w:val="24"/>
          <w:szCs w:val="24"/>
        </w:rPr>
      </w:pPr>
      <w:r w:rsidRPr="00EA5972">
        <w:rPr>
          <w:rFonts w:ascii="Times New Roman" w:hAnsi="Times New Roman" w:cs="Times New Roman"/>
          <w:b/>
          <w:bCs/>
          <w:sz w:val="24"/>
          <w:szCs w:val="24"/>
        </w:rPr>
        <w:t>Prijemi za građane</w:t>
      </w:r>
      <w:r w:rsidRPr="00EA5972">
        <w:rPr>
          <w:rFonts w:ascii="Times New Roman" w:hAnsi="Times New Roman" w:cs="Times New Roman"/>
          <w:sz w:val="24"/>
          <w:szCs w:val="24"/>
        </w:rPr>
        <w:t xml:space="preserve"> održavaju ovisno o u pravilu jednom tjedno. Svi upiti/prijedlozi/zahtjevi građana se evidentiraju te prosljeđuju rješavanje nadležnim upravnim odjelima.</w:t>
      </w:r>
    </w:p>
    <w:p w14:paraId="7E88EBE2" w14:textId="77777777" w:rsidR="008A7371" w:rsidRPr="00EA5972" w:rsidRDefault="008A7371" w:rsidP="008A7371">
      <w:pPr>
        <w:ind w:firstLine="708"/>
        <w:jc w:val="both"/>
        <w:rPr>
          <w:rFonts w:ascii="Times New Roman" w:hAnsi="Times New Roman" w:cs="Times New Roman"/>
          <w:sz w:val="24"/>
          <w:szCs w:val="24"/>
        </w:rPr>
      </w:pPr>
      <w:r w:rsidRPr="00EA5972">
        <w:rPr>
          <w:rFonts w:ascii="Times New Roman" w:hAnsi="Times New Roman" w:cs="Times New Roman"/>
          <w:sz w:val="24"/>
          <w:szCs w:val="24"/>
        </w:rPr>
        <w:lastRenderedPageBreak/>
        <w:t xml:space="preserve">U predmetnom razdoblju </w:t>
      </w:r>
      <w:r w:rsidRPr="00EA5972">
        <w:rPr>
          <w:rFonts w:ascii="Times New Roman" w:hAnsi="Times New Roman" w:cs="Times New Roman"/>
          <w:b/>
          <w:bCs/>
          <w:sz w:val="24"/>
          <w:szCs w:val="24"/>
        </w:rPr>
        <w:t>obilježeni su sljedeći blagdani i spomen-dani</w:t>
      </w:r>
      <w:r w:rsidRPr="00EA5972">
        <w:rPr>
          <w:rFonts w:ascii="Times New Roman" w:hAnsi="Times New Roman" w:cs="Times New Roman"/>
          <w:sz w:val="24"/>
          <w:szCs w:val="24"/>
        </w:rPr>
        <w:t>: Dan međunarodnog priznanja i Dan mirne reintegracije hrvatskog Podunavlja, Dan Europe i Dan pobjede nad fašizmom, Dan državnosti Republike Hrvatske i Dan antifašističke borbe.</w:t>
      </w:r>
    </w:p>
    <w:p w14:paraId="65CE4578" w14:textId="77777777" w:rsidR="008A7371" w:rsidRPr="00E3265F" w:rsidRDefault="008A7371" w:rsidP="008A7371">
      <w:pPr>
        <w:ind w:firstLine="708"/>
        <w:jc w:val="both"/>
        <w:rPr>
          <w:rFonts w:ascii="Times New Roman" w:hAnsi="Times New Roman" w:cs="Times New Roman"/>
          <w:sz w:val="24"/>
          <w:szCs w:val="24"/>
        </w:rPr>
      </w:pPr>
      <w:r w:rsidRPr="00E3265F">
        <w:rPr>
          <w:rFonts w:ascii="Times New Roman" w:hAnsi="Times New Roman" w:cs="Times New Roman"/>
          <w:b/>
          <w:bCs/>
          <w:sz w:val="24"/>
          <w:szCs w:val="24"/>
        </w:rPr>
        <w:t>Delegacija grada Makarske boravila je u prijateljskom gradu Steinu</w:t>
      </w:r>
      <w:r w:rsidRPr="00E3265F">
        <w:rPr>
          <w:rFonts w:ascii="Times New Roman" w:hAnsi="Times New Roman" w:cs="Times New Roman"/>
          <w:sz w:val="24"/>
          <w:szCs w:val="24"/>
        </w:rPr>
        <w:t xml:space="preserve"> na proslavi Dana grada. Uz  delegaciju Grada Makarske u Steinu je, na poziv gradonačelnika Steina Kurt Krömera boravila i klapa Srdela koja je nastupila u sklopu Stadt festa - Gradskog festivala kulture na kojem je ove godine bilo preko pet stotina posjetitelja. Makarani su u sklopu trodnevnog posjetu posjetili upravnu zgradu Crvenog križa i susreli se s volonterima i ravnateljem  Berndom Herrmannom, dvorac i prvu tvornicu olovaka na svijetu Fabel - Castell, zgradu DVD-a, te obišli neke od infrastrukturnih  projekata u izgradnji. </w:t>
      </w:r>
    </w:p>
    <w:p w14:paraId="354BFCEA" w14:textId="77777777" w:rsidR="008A7371" w:rsidRDefault="008A7371" w:rsidP="008A7371">
      <w:pPr>
        <w:jc w:val="both"/>
        <w:rPr>
          <w:rFonts w:ascii="Times New Roman" w:hAnsi="Times New Roman" w:cs="Times New Roman"/>
          <w:sz w:val="24"/>
          <w:szCs w:val="24"/>
        </w:rPr>
      </w:pPr>
    </w:p>
    <w:p w14:paraId="40FC1BD5" w14:textId="77777777" w:rsidR="00565A5C" w:rsidRDefault="00565A5C" w:rsidP="008A7371">
      <w:pPr>
        <w:jc w:val="both"/>
        <w:rPr>
          <w:rFonts w:ascii="Times New Roman" w:hAnsi="Times New Roman" w:cs="Times New Roman"/>
          <w:sz w:val="24"/>
          <w:szCs w:val="24"/>
        </w:rPr>
      </w:pPr>
    </w:p>
    <w:p w14:paraId="6BCA2AC1" w14:textId="77777777" w:rsidR="00565A5C" w:rsidRDefault="00565A5C" w:rsidP="008A7371">
      <w:pPr>
        <w:jc w:val="both"/>
        <w:rPr>
          <w:rFonts w:ascii="Times New Roman" w:hAnsi="Times New Roman" w:cs="Times New Roman"/>
          <w:sz w:val="24"/>
          <w:szCs w:val="24"/>
        </w:rPr>
      </w:pPr>
    </w:p>
    <w:p w14:paraId="6724D8B1" w14:textId="77777777" w:rsidR="00565A5C" w:rsidRDefault="00565A5C" w:rsidP="008A7371">
      <w:pPr>
        <w:jc w:val="both"/>
        <w:rPr>
          <w:rFonts w:ascii="Times New Roman" w:hAnsi="Times New Roman" w:cs="Times New Roman"/>
          <w:sz w:val="24"/>
          <w:szCs w:val="24"/>
        </w:rPr>
      </w:pPr>
    </w:p>
    <w:p w14:paraId="2DAB8DB3" w14:textId="77777777" w:rsidR="00565A5C" w:rsidRDefault="00565A5C" w:rsidP="008A7371">
      <w:pPr>
        <w:jc w:val="both"/>
        <w:rPr>
          <w:rFonts w:ascii="Times New Roman" w:hAnsi="Times New Roman" w:cs="Times New Roman"/>
          <w:sz w:val="24"/>
          <w:szCs w:val="24"/>
        </w:rPr>
      </w:pPr>
    </w:p>
    <w:p w14:paraId="11A82A4C" w14:textId="77777777" w:rsidR="00565A5C" w:rsidRDefault="00565A5C" w:rsidP="008A7371">
      <w:pPr>
        <w:jc w:val="both"/>
        <w:rPr>
          <w:rFonts w:ascii="Times New Roman" w:hAnsi="Times New Roman" w:cs="Times New Roman"/>
          <w:sz w:val="24"/>
          <w:szCs w:val="24"/>
        </w:rPr>
      </w:pPr>
    </w:p>
    <w:p w14:paraId="62E8F445" w14:textId="77777777" w:rsidR="00565A5C" w:rsidRDefault="00565A5C" w:rsidP="008A7371">
      <w:pPr>
        <w:jc w:val="both"/>
        <w:rPr>
          <w:rFonts w:ascii="Times New Roman" w:hAnsi="Times New Roman" w:cs="Times New Roman"/>
          <w:sz w:val="24"/>
          <w:szCs w:val="24"/>
        </w:rPr>
      </w:pPr>
    </w:p>
    <w:p w14:paraId="1911A88E" w14:textId="77777777" w:rsidR="00565A5C" w:rsidRDefault="00565A5C" w:rsidP="008A7371">
      <w:pPr>
        <w:jc w:val="both"/>
        <w:rPr>
          <w:rFonts w:ascii="Times New Roman" w:hAnsi="Times New Roman" w:cs="Times New Roman"/>
          <w:sz w:val="24"/>
          <w:szCs w:val="24"/>
        </w:rPr>
      </w:pPr>
    </w:p>
    <w:p w14:paraId="11495197" w14:textId="77777777" w:rsidR="00565A5C" w:rsidRDefault="00565A5C" w:rsidP="008A7371">
      <w:pPr>
        <w:jc w:val="both"/>
        <w:rPr>
          <w:rFonts w:ascii="Times New Roman" w:hAnsi="Times New Roman" w:cs="Times New Roman"/>
          <w:sz w:val="24"/>
          <w:szCs w:val="24"/>
        </w:rPr>
      </w:pPr>
    </w:p>
    <w:p w14:paraId="5B06460B" w14:textId="77777777" w:rsidR="00565A5C" w:rsidRDefault="00565A5C" w:rsidP="008A7371">
      <w:pPr>
        <w:jc w:val="both"/>
        <w:rPr>
          <w:rFonts w:ascii="Times New Roman" w:hAnsi="Times New Roman" w:cs="Times New Roman"/>
          <w:sz w:val="24"/>
          <w:szCs w:val="24"/>
        </w:rPr>
      </w:pPr>
    </w:p>
    <w:p w14:paraId="6EB4450F" w14:textId="77777777" w:rsidR="00565A5C" w:rsidRDefault="00565A5C" w:rsidP="008A7371">
      <w:pPr>
        <w:jc w:val="both"/>
        <w:rPr>
          <w:rFonts w:ascii="Times New Roman" w:hAnsi="Times New Roman" w:cs="Times New Roman"/>
          <w:sz w:val="24"/>
          <w:szCs w:val="24"/>
        </w:rPr>
      </w:pPr>
    </w:p>
    <w:p w14:paraId="309627A4" w14:textId="77777777" w:rsidR="00565A5C" w:rsidRDefault="00565A5C" w:rsidP="008A7371">
      <w:pPr>
        <w:jc w:val="both"/>
        <w:rPr>
          <w:rFonts w:ascii="Times New Roman" w:hAnsi="Times New Roman" w:cs="Times New Roman"/>
          <w:sz w:val="24"/>
          <w:szCs w:val="24"/>
        </w:rPr>
      </w:pPr>
    </w:p>
    <w:p w14:paraId="1CD891F9" w14:textId="77777777" w:rsidR="00565A5C" w:rsidRDefault="00565A5C" w:rsidP="008A7371">
      <w:pPr>
        <w:jc w:val="both"/>
        <w:rPr>
          <w:rFonts w:ascii="Times New Roman" w:hAnsi="Times New Roman" w:cs="Times New Roman"/>
          <w:sz w:val="24"/>
          <w:szCs w:val="24"/>
        </w:rPr>
      </w:pPr>
    </w:p>
    <w:p w14:paraId="216BAC6C" w14:textId="77777777" w:rsidR="00565A5C" w:rsidRDefault="00565A5C" w:rsidP="008A7371">
      <w:pPr>
        <w:jc w:val="both"/>
        <w:rPr>
          <w:rFonts w:ascii="Times New Roman" w:hAnsi="Times New Roman" w:cs="Times New Roman"/>
          <w:sz w:val="24"/>
          <w:szCs w:val="24"/>
        </w:rPr>
      </w:pPr>
    </w:p>
    <w:p w14:paraId="4D5F21CC" w14:textId="77777777" w:rsidR="00565A5C" w:rsidRDefault="00565A5C" w:rsidP="008A7371">
      <w:pPr>
        <w:jc w:val="both"/>
        <w:rPr>
          <w:rFonts w:ascii="Times New Roman" w:hAnsi="Times New Roman" w:cs="Times New Roman"/>
          <w:sz w:val="24"/>
          <w:szCs w:val="24"/>
        </w:rPr>
      </w:pPr>
    </w:p>
    <w:p w14:paraId="07BB8EDF" w14:textId="77777777" w:rsidR="00565A5C" w:rsidRDefault="00565A5C" w:rsidP="008A7371">
      <w:pPr>
        <w:jc w:val="both"/>
        <w:rPr>
          <w:rFonts w:ascii="Times New Roman" w:hAnsi="Times New Roman" w:cs="Times New Roman"/>
          <w:sz w:val="24"/>
          <w:szCs w:val="24"/>
        </w:rPr>
      </w:pPr>
    </w:p>
    <w:p w14:paraId="522D3165" w14:textId="77777777" w:rsidR="00565A5C" w:rsidRDefault="00565A5C" w:rsidP="008A7371">
      <w:pPr>
        <w:jc w:val="both"/>
        <w:rPr>
          <w:rFonts w:ascii="Times New Roman" w:hAnsi="Times New Roman" w:cs="Times New Roman"/>
          <w:sz w:val="24"/>
          <w:szCs w:val="24"/>
        </w:rPr>
      </w:pPr>
    </w:p>
    <w:p w14:paraId="11362BB9" w14:textId="77777777" w:rsidR="00565A5C" w:rsidRDefault="00565A5C" w:rsidP="008A7371">
      <w:pPr>
        <w:jc w:val="both"/>
        <w:rPr>
          <w:rFonts w:ascii="Times New Roman" w:hAnsi="Times New Roman" w:cs="Times New Roman"/>
          <w:sz w:val="24"/>
          <w:szCs w:val="24"/>
        </w:rPr>
      </w:pPr>
    </w:p>
    <w:p w14:paraId="0FF6E0CF" w14:textId="77777777" w:rsidR="00565A5C" w:rsidRDefault="00565A5C" w:rsidP="008A7371">
      <w:pPr>
        <w:jc w:val="both"/>
        <w:rPr>
          <w:rFonts w:ascii="Times New Roman" w:hAnsi="Times New Roman" w:cs="Times New Roman"/>
          <w:sz w:val="24"/>
          <w:szCs w:val="24"/>
        </w:rPr>
      </w:pPr>
    </w:p>
    <w:p w14:paraId="3F325B33" w14:textId="77777777" w:rsidR="008A7371" w:rsidRDefault="008A7371" w:rsidP="008A7371">
      <w:pPr>
        <w:pStyle w:val="Citati"/>
        <w:spacing w:after="0"/>
        <w:ind w:left="1080"/>
        <w:rPr>
          <w:rStyle w:val="Naglaeno"/>
          <w:rFonts w:ascii="Times New Roman" w:hAnsi="Times New Roman" w:cs="Times New Roman"/>
          <w:color w:val="FF0000"/>
          <w:sz w:val="28"/>
          <w:szCs w:val="28"/>
          <w:shd w:val="clear" w:color="auto" w:fill="FFFFFF"/>
        </w:rPr>
      </w:pPr>
    </w:p>
    <w:p w14:paraId="09E1843B" w14:textId="77777777" w:rsidR="008A7371" w:rsidRPr="008A7371" w:rsidRDefault="008A7371" w:rsidP="008A7371">
      <w:pPr>
        <w:pStyle w:val="Citati"/>
        <w:spacing w:after="0"/>
        <w:ind w:left="1080"/>
        <w:rPr>
          <w:rStyle w:val="Naglaeno"/>
          <w:rFonts w:ascii="Times New Roman" w:hAnsi="Times New Roman" w:cs="Times New Roman"/>
          <w:bCs w:val="0"/>
          <w:color w:val="FF0000"/>
          <w:sz w:val="28"/>
          <w:szCs w:val="28"/>
        </w:rPr>
      </w:pPr>
    </w:p>
    <w:p w14:paraId="2B9A7099" w14:textId="77777777" w:rsidR="007A678B" w:rsidRPr="001F4173" w:rsidRDefault="007A678B" w:rsidP="007A678B">
      <w:pPr>
        <w:spacing w:after="0" w:line="240" w:lineRule="auto"/>
        <w:jc w:val="both"/>
        <w:rPr>
          <w:rStyle w:val="ListLabel1"/>
          <w:rFonts w:eastAsia="Calibri"/>
          <w:sz w:val="24"/>
          <w:szCs w:val="24"/>
        </w:rPr>
      </w:pPr>
    </w:p>
    <w:p w14:paraId="5EDE7B04" w14:textId="77777777" w:rsidR="00660F02" w:rsidRPr="007A0521" w:rsidRDefault="00046077" w:rsidP="00C22FA6">
      <w:pPr>
        <w:pStyle w:val="Odlomakpopisa"/>
        <w:numPr>
          <w:ilvl w:val="0"/>
          <w:numId w:val="1"/>
        </w:numPr>
        <w:jc w:val="center"/>
        <w:rPr>
          <w:b/>
          <w:bCs/>
          <w:sz w:val="28"/>
          <w:szCs w:val="28"/>
        </w:rPr>
      </w:pPr>
      <w:r w:rsidRPr="007A0521">
        <w:rPr>
          <w:b/>
          <w:bCs/>
          <w:sz w:val="28"/>
          <w:szCs w:val="28"/>
        </w:rPr>
        <w:lastRenderedPageBreak/>
        <w:t>RAZVOJ GRADA</w:t>
      </w:r>
    </w:p>
    <w:p w14:paraId="182235B4" w14:textId="77777777" w:rsidR="00C27A4E" w:rsidRDefault="00C27A4E" w:rsidP="009155A8">
      <w:pPr>
        <w:jc w:val="both"/>
        <w:rPr>
          <w:rFonts w:ascii="Times New Roman" w:hAnsi="Times New Roman" w:cs="Times New Roman"/>
          <w:color w:val="000000"/>
          <w:sz w:val="24"/>
          <w:szCs w:val="24"/>
          <w:u w:val="single"/>
          <w:lang w:val="en-US"/>
        </w:rPr>
      </w:pPr>
    </w:p>
    <w:p w14:paraId="1A24FA72" w14:textId="0B9D3119" w:rsidR="00F13F35" w:rsidRPr="007A0521" w:rsidRDefault="00F13F35" w:rsidP="007A0521">
      <w:pPr>
        <w:pStyle w:val="Odlomakpopisa"/>
        <w:numPr>
          <w:ilvl w:val="0"/>
          <w:numId w:val="21"/>
        </w:numPr>
        <w:jc w:val="center"/>
        <w:rPr>
          <w:b/>
          <w:bCs/>
          <w:color w:val="000000"/>
          <w:lang w:val="en-US"/>
        </w:rPr>
      </w:pPr>
      <w:r w:rsidRPr="007A0521">
        <w:rPr>
          <w:b/>
          <w:bCs/>
          <w:color w:val="000000"/>
          <w:lang w:val="en-US"/>
        </w:rPr>
        <w:t>PROJEKTI</w:t>
      </w:r>
    </w:p>
    <w:p w14:paraId="5F947934" w14:textId="61872372" w:rsidR="00F13F35" w:rsidRPr="00731680" w:rsidRDefault="00F13F35" w:rsidP="007A0521">
      <w:pPr>
        <w:jc w:val="both"/>
        <w:rPr>
          <w:rFonts w:ascii="Times New Roman" w:hAnsi="Times New Roman" w:cs="Times New Roman"/>
          <w:b/>
          <w:bCs/>
          <w:sz w:val="24"/>
          <w:szCs w:val="24"/>
        </w:rPr>
      </w:pPr>
      <w:r w:rsidRPr="00731680">
        <w:rPr>
          <w:rFonts w:ascii="Times New Roman" w:hAnsi="Times New Roman" w:cs="Times New Roman"/>
          <w:b/>
          <w:bCs/>
          <w:sz w:val="24"/>
          <w:szCs w:val="24"/>
        </w:rPr>
        <w:t xml:space="preserve">UREĐENJE PEŠKERE </w:t>
      </w:r>
    </w:p>
    <w:p w14:paraId="76AE15A4" w14:textId="1DF72DC2" w:rsidR="00F13F35" w:rsidRPr="00565A5C" w:rsidRDefault="00F13F35" w:rsidP="00A51D05">
      <w:pPr>
        <w:jc w:val="both"/>
        <w:rPr>
          <w:rFonts w:ascii="Times New Roman" w:hAnsi="Times New Roman" w:cs="Times New Roman"/>
          <w:sz w:val="24"/>
          <w:szCs w:val="24"/>
        </w:rPr>
      </w:pPr>
      <w:r w:rsidRPr="00565A5C">
        <w:rPr>
          <w:rFonts w:ascii="Times New Roman" w:hAnsi="Times New Roman" w:cs="Times New Roman"/>
          <w:sz w:val="24"/>
          <w:szCs w:val="24"/>
        </w:rPr>
        <w:t>Dana 17. veljače. 2023. izvođač Građevinsko - uslužni obrt ROGLIĆ uveden je u posao sanacije predjela Peškera, te je započeo s radovima rušenja AB podnih ploča od štandova, te preostalog betona. Nakon završenih radova rušenja, materijal nastao rušenjem odvezen je na deponiju. Pri izvođenju radova rušenja utvrđeno je da je većina podnih ploča veće debljine od procjenjenog te je uslijed toga, nakon rušenja, došlo do denivelacije terena, što je rezultiralo potrebom da se izvede nasipavanje i planiranje zemlje na pozicijama gdje je došlo do denivelacije terena. Također je izvedeno ukidanje i plombiranje ogranaka fekalnih instalacija koje više nisu u funkciji. Nekoliko rasvjetnih stupova na predjelu Peškere nije bilo u funkciji, pa je usljed radova sanacije i to također sanirano. Nakon toga krenulo se s izvedbom sanacije oštećenih rubnjaka i opločnjaka. Nakon izvedbe svega navedenog izvršena je sadnja stablašica sukladno dobivenim mikrolokacijama od projektanata koji rade na izradi projektne dokumentacije Peškere. Uspješno je proveden pregovarački postupak s Atmosferom d.o.o., te je ugovor za izradu projektne dokumentacije spreman za potpisivanje. Naručena je izrada geodetskog elaborata za Peškeru od strane Trigonometar d.o.o.  HEP je dopisom obavješten da usljed potrebe realizacije uređenja područja rekreacijske zone „Peškera“  će biti potrebno izvesti izmještanje trafostanice 30-ak metara sjeveroistočno u sklopu predviđenih garaža.</w:t>
      </w:r>
    </w:p>
    <w:p w14:paraId="0F811B3C" w14:textId="77777777" w:rsidR="00F13F35" w:rsidRPr="00565A5C" w:rsidRDefault="00F13F35" w:rsidP="00F13F35">
      <w:pPr>
        <w:pStyle w:val="Bezproreda1"/>
        <w:jc w:val="both"/>
        <w:rPr>
          <w:rFonts w:ascii="Times New Roman" w:hAnsi="Times New Roman"/>
          <w:sz w:val="24"/>
          <w:szCs w:val="24"/>
          <w:u w:val="single"/>
        </w:rPr>
      </w:pPr>
      <w:r w:rsidRPr="00565A5C">
        <w:rPr>
          <w:rFonts w:ascii="Times New Roman" w:hAnsi="Times New Roman"/>
          <w:sz w:val="24"/>
          <w:szCs w:val="24"/>
          <w:u w:val="single"/>
        </w:rPr>
        <w:t>Inventarizacija i valorizacija zelenih površina peškere</w:t>
      </w:r>
    </w:p>
    <w:p w14:paraId="66FE7A93" w14:textId="77777777" w:rsidR="00F13F35" w:rsidRPr="00565A5C" w:rsidRDefault="00F13F35" w:rsidP="00A51D05">
      <w:pPr>
        <w:pStyle w:val="Bezproreda1"/>
        <w:jc w:val="both"/>
        <w:rPr>
          <w:rFonts w:ascii="Times New Roman" w:hAnsi="Times New Roman"/>
          <w:sz w:val="24"/>
          <w:szCs w:val="24"/>
        </w:rPr>
      </w:pPr>
      <w:r w:rsidRPr="00565A5C">
        <w:rPr>
          <w:rFonts w:ascii="Times New Roman" w:hAnsi="Times New Roman"/>
          <w:sz w:val="24"/>
          <w:szCs w:val="24"/>
        </w:rPr>
        <w:t xml:space="preserve">Za potrebe krajobraznog elaborata, a po nalogu projektanata, izrađena je valorizacija  postojećih stabala i  prijedlog uklanjanja  postojećeg raslinja. U GIS su uneseni svi relevantni podaci s terena – točna pozicija stabla, opseg stabala, te su odmah označena stabala/raslinje za uklanjanje kako bi dobili pročišćenu podlogu na kojoj bi se mogla označiti planirana stabla. </w:t>
      </w:r>
    </w:p>
    <w:p w14:paraId="4BB158EE" w14:textId="77777777" w:rsidR="00F13F35" w:rsidRPr="00565A5C" w:rsidRDefault="00F13F35" w:rsidP="00A51D05">
      <w:pPr>
        <w:pStyle w:val="Bezproreda1"/>
        <w:jc w:val="both"/>
        <w:rPr>
          <w:rFonts w:ascii="Times New Roman" w:hAnsi="Times New Roman"/>
          <w:sz w:val="24"/>
          <w:szCs w:val="24"/>
        </w:rPr>
      </w:pPr>
      <w:r w:rsidRPr="00565A5C">
        <w:rPr>
          <w:rFonts w:ascii="Times New Roman" w:hAnsi="Times New Roman"/>
          <w:sz w:val="24"/>
          <w:szCs w:val="24"/>
        </w:rPr>
        <w:t>Izrađen je plan sadnje za visoko raslinje.  Natječajni raster je zadržan, uz minimalne izmjene.</w:t>
      </w:r>
    </w:p>
    <w:p w14:paraId="6DAD8224" w14:textId="77777777" w:rsidR="00F13F35" w:rsidRPr="00565A5C" w:rsidRDefault="00F13F35" w:rsidP="00A51D05">
      <w:pPr>
        <w:pStyle w:val="Bezproreda1"/>
        <w:jc w:val="both"/>
        <w:rPr>
          <w:rFonts w:ascii="Times New Roman" w:hAnsi="Times New Roman"/>
          <w:sz w:val="24"/>
          <w:szCs w:val="24"/>
        </w:rPr>
      </w:pPr>
      <w:r w:rsidRPr="00565A5C">
        <w:rPr>
          <w:rFonts w:ascii="Times New Roman" w:hAnsi="Times New Roman"/>
          <w:sz w:val="24"/>
          <w:szCs w:val="24"/>
        </w:rPr>
        <w:t>Planirani raster od 8 m zamijenjen je rasterom od 8,73 m. Uporište ove izmjene nalazi se u početnom postojećem drvoredu platana koje se nalaze kod ishodišne linije. Postojeće platane zasađene su u razmaku od 17,56 m, te je planiran po jedna nova sadnica platne između postojećih.</w:t>
      </w:r>
    </w:p>
    <w:p w14:paraId="34669D8F" w14:textId="77777777" w:rsidR="00F13F35" w:rsidRPr="00565A5C" w:rsidRDefault="00F13F35" w:rsidP="00A51D05">
      <w:pPr>
        <w:pStyle w:val="Bezproreda1"/>
        <w:jc w:val="both"/>
        <w:rPr>
          <w:rFonts w:ascii="Times New Roman" w:hAnsi="Times New Roman"/>
          <w:sz w:val="24"/>
          <w:szCs w:val="24"/>
        </w:rPr>
      </w:pPr>
      <w:r w:rsidRPr="00565A5C">
        <w:rPr>
          <w:rFonts w:ascii="Times New Roman" w:hAnsi="Times New Roman"/>
          <w:sz w:val="24"/>
          <w:szCs w:val="24"/>
        </w:rPr>
        <w:t>Planirane biljne vrste stablašica su Platanus × acerifolia – javorolisna platana, pinuspinea – pinjol, Quercusilex – hrast crnika (česmina) i  CupressusSempervirens “Pyramidalis” – piramidalni čempres. Sva tražena dokumentacija projektantu je proslijeđena 28.03.2023 na uvid i potvrdu.</w:t>
      </w:r>
    </w:p>
    <w:p w14:paraId="5FB741CD" w14:textId="77777777" w:rsidR="00F13F35" w:rsidRPr="00565A5C" w:rsidRDefault="00F13F35" w:rsidP="00F13F35">
      <w:pPr>
        <w:pStyle w:val="Bezproreda1"/>
        <w:rPr>
          <w:rFonts w:ascii="Times New Roman" w:hAnsi="Times New Roman"/>
          <w:sz w:val="24"/>
          <w:szCs w:val="24"/>
        </w:rPr>
      </w:pPr>
    </w:p>
    <w:p w14:paraId="146440EC" w14:textId="77777777" w:rsidR="00F13F35" w:rsidRPr="00565A5C" w:rsidRDefault="00F13F35" w:rsidP="00F13F35">
      <w:pPr>
        <w:pStyle w:val="Bezproreda1"/>
        <w:rPr>
          <w:rFonts w:ascii="Times New Roman" w:hAnsi="Times New Roman"/>
          <w:sz w:val="24"/>
          <w:szCs w:val="24"/>
          <w:u w:val="single"/>
        </w:rPr>
      </w:pPr>
      <w:r w:rsidRPr="00565A5C">
        <w:rPr>
          <w:rFonts w:ascii="Times New Roman" w:hAnsi="Times New Roman"/>
          <w:sz w:val="24"/>
          <w:szCs w:val="24"/>
          <w:u w:val="single"/>
        </w:rPr>
        <w:t>Sadnja stabla na Pešekri</w:t>
      </w:r>
    </w:p>
    <w:p w14:paraId="651B6357" w14:textId="77777777" w:rsidR="00F13F35" w:rsidRPr="00565A5C" w:rsidRDefault="00F13F35" w:rsidP="00F13F35">
      <w:pPr>
        <w:pStyle w:val="Bezproreda1"/>
        <w:jc w:val="both"/>
        <w:rPr>
          <w:rFonts w:ascii="Times New Roman" w:hAnsi="Times New Roman"/>
          <w:sz w:val="24"/>
          <w:szCs w:val="24"/>
        </w:rPr>
      </w:pPr>
      <w:r w:rsidRPr="00565A5C">
        <w:rPr>
          <w:rFonts w:ascii="Times New Roman" w:hAnsi="Times New Roman"/>
          <w:sz w:val="24"/>
          <w:szCs w:val="24"/>
        </w:rPr>
        <w:t>Za potrebe prve faze sadnje stablašica na Peškeri izrađen je troškovnik prema krajobraznom elaboratu koji su potvrdili projektanti te je  izvršen postupak jednostavne nabave. Izabrani izvođač je Jadro d.o.o. Ugovor je potpisa 22.5.2023. godine. Te je sadnja 36 stablašica izvršena 20.6.2023.  Sadnji je prethodila geodetsko iskolačivanje točaka sadnje prema krajobraznom elaboratu. Zasađeno je  9 pinjola, 5 piramidalnih čempresa, 18 platana, 2 judića i 2 hrasta crnike.</w:t>
      </w:r>
    </w:p>
    <w:p w14:paraId="1114B68E" w14:textId="77777777" w:rsidR="00A51D05" w:rsidRDefault="00A51D05" w:rsidP="00F13F35">
      <w:pPr>
        <w:pStyle w:val="Bezproreda"/>
        <w:jc w:val="both"/>
        <w:rPr>
          <w:rFonts w:ascii="Times New Roman" w:hAnsi="Times New Roman"/>
          <w:color w:val="000000"/>
          <w:sz w:val="24"/>
          <w:szCs w:val="24"/>
        </w:rPr>
      </w:pPr>
    </w:p>
    <w:p w14:paraId="01751387" w14:textId="77777777" w:rsidR="00A51D05" w:rsidRDefault="00A51D05" w:rsidP="00F13F35">
      <w:pPr>
        <w:pStyle w:val="Bezproreda"/>
        <w:jc w:val="both"/>
        <w:rPr>
          <w:rFonts w:ascii="Times New Roman" w:hAnsi="Times New Roman"/>
          <w:color w:val="000000"/>
          <w:sz w:val="24"/>
          <w:szCs w:val="24"/>
        </w:rPr>
      </w:pPr>
    </w:p>
    <w:p w14:paraId="7555B272" w14:textId="77777777" w:rsidR="007A0521" w:rsidRDefault="007A0521" w:rsidP="007A0521">
      <w:pPr>
        <w:pStyle w:val="Bezproreda"/>
        <w:jc w:val="both"/>
        <w:rPr>
          <w:rFonts w:ascii="Times New Roman" w:hAnsi="Times New Roman"/>
          <w:b/>
          <w:bCs/>
          <w:color w:val="000000"/>
          <w:sz w:val="24"/>
          <w:szCs w:val="24"/>
        </w:rPr>
      </w:pPr>
    </w:p>
    <w:p w14:paraId="3CCDD2BA" w14:textId="4DBD6197" w:rsidR="00F13F35" w:rsidRPr="00A51D05" w:rsidRDefault="00F13F35" w:rsidP="007A0521">
      <w:pPr>
        <w:pStyle w:val="Bezproreda"/>
        <w:jc w:val="both"/>
        <w:rPr>
          <w:rFonts w:ascii="Times New Roman" w:hAnsi="Times New Roman"/>
          <w:b/>
          <w:bCs/>
          <w:color w:val="000000"/>
          <w:sz w:val="24"/>
          <w:szCs w:val="24"/>
        </w:rPr>
      </w:pPr>
      <w:r w:rsidRPr="00A51D05">
        <w:rPr>
          <w:rFonts w:ascii="Times New Roman" w:hAnsi="Times New Roman"/>
          <w:b/>
          <w:bCs/>
          <w:color w:val="000000"/>
          <w:sz w:val="24"/>
          <w:szCs w:val="24"/>
        </w:rPr>
        <w:lastRenderedPageBreak/>
        <w:t>UREĐENJE RIVE</w:t>
      </w:r>
    </w:p>
    <w:p w14:paraId="60A90B5B" w14:textId="77777777" w:rsidR="00F13F35" w:rsidRPr="00565A5C" w:rsidRDefault="00F13F35" w:rsidP="007A0521">
      <w:pPr>
        <w:pStyle w:val="Bezproreda"/>
        <w:jc w:val="both"/>
        <w:rPr>
          <w:rFonts w:ascii="Times New Roman" w:hAnsi="Times New Roman"/>
          <w:color w:val="000000"/>
          <w:sz w:val="24"/>
          <w:szCs w:val="24"/>
        </w:rPr>
      </w:pPr>
      <w:r w:rsidRPr="00565A5C">
        <w:rPr>
          <w:rFonts w:ascii="Times New Roman" w:hAnsi="Times New Roman"/>
          <w:color w:val="000000"/>
          <w:sz w:val="24"/>
          <w:szCs w:val="24"/>
        </w:rPr>
        <w:t>Projekt se proteže cijelom rivom od Arbuna pa sve do Franjevačkog samostana (uk. obuhvata cca. 29.000 [m</w:t>
      </w:r>
      <w:r w:rsidRPr="00565A5C">
        <w:rPr>
          <w:rFonts w:ascii="Times New Roman" w:hAnsi="Times New Roman"/>
          <w:color w:val="000000"/>
          <w:sz w:val="24"/>
          <w:szCs w:val="24"/>
          <w:vertAlign w:val="superscript"/>
        </w:rPr>
        <w:t>2</w:t>
      </w:r>
      <w:r w:rsidRPr="00565A5C">
        <w:rPr>
          <w:rFonts w:ascii="Times New Roman" w:hAnsi="Times New Roman"/>
          <w:color w:val="000000"/>
          <w:sz w:val="24"/>
          <w:szCs w:val="24"/>
        </w:rPr>
        <w:t>]) i podijeljen je na 2 dijela, na obvezni i anketni dio. Obvezni dio obuhvaća dio rive od pročelja zgrada do same prometnice (obuhvat cca. 11.000 [m</w:t>
      </w:r>
      <w:r w:rsidRPr="00565A5C">
        <w:rPr>
          <w:rFonts w:ascii="Times New Roman" w:hAnsi="Times New Roman"/>
          <w:color w:val="000000"/>
          <w:sz w:val="24"/>
          <w:szCs w:val="24"/>
          <w:vertAlign w:val="superscript"/>
        </w:rPr>
        <w:t>2</w:t>
      </w:r>
      <w:r w:rsidRPr="00565A5C">
        <w:rPr>
          <w:rFonts w:ascii="Times New Roman" w:hAnsi="Times New Roman"/>
          <w:color w:val="000000"/>
          <w:sz w:val="24"/>
          <w:szCs w:val="24"/>
        </w:rPr>
        <w:t>]), a anketni dio od prometnice do obalne crte (obuhvat cca. 18.000 [m</w:t>
      </w:r>
      <w:r w:rsidRPr="00565A5C">
        <w:rPr>
          <w:rFonts w:ascii="Times New Roman" w:hAnsi="Times New Roman"/>
          <w:color w:val="000000"/>
          <w:sz w:val="24"/>
          <w:szCs w:val="24"/>
          <w:vertAlign w:val="superscript"/>
        </w:rPr>
        <w:t>2</w:t>
      </w:r>
      <w:r w:rsidRPr="00565A5C">
        <w:rPr>
          <w:rFonts w:ascii="Times New Roman" w:hAnsi="Times New Roman"/>
          <w:color w:val="000000"/>
          <w:sz w:val="24"/>
          <w:szCs w:val="24"/>
        </w:rPr>
        <w:t xml:space="preserve">]). Cilj ovog projekta je moderniziranje i pretvaranje gradske rive u prostor sa što manjim prometnim opterećenjem vozilima na motorni pogon, sa što manje buke, sa što manje emisija CO2, sa što više zelenila i u konačnici sa što većim i sadržajnijim prostorom za domaće i turiste u ljetnom periodu. Projektom se planira izbacivanje prometovanja motornim vozilima ljeti (osim za dostavna vozila, interventna i vozila hitnih službi), pretvaranje rive u pješačku zonu, prilagođavanje ugostiteljskih objekata i štekata projektnim parametrima sa jednakim ili sličnim rješenjima izvedbe, poboljšanje veze s trajektnom linijom, te premještanje parkirališnih mjesta iz samog centra grada u neposrednoj blizini na obodne dijelove i ostale točke interesa. Ovaj projekt od iznimne je važnosti i iznimno prioritetan po pitanju ročnosti. Do sad smo izradili idejno rješenje. Trenutno se nalazimo u fazi izrade idejnog projekta, nakon čega slijedi ishođenje posebnih uvjeta i uvjeta priključenja, izrada glavnog projekta i ishođenja potvrda glavnog projekta i građevinske dozvole, izrada izvedbenog projekta te javna nabava za izvođenje radova i nadzor, te u konačnici uvođenje u posao. Projekt se planira prijaviti na EU natječaje. </w:t>
      </w:r>
    </w:p>
    <w:p w14:paraId="6C0949D4" w14:textId="77777777" w:rsidR="001469A9" w:rsidRDefault="001469A9" w:rsidP="00604CAB">
      <w:pPr>
        <w:spacing w:after="0"/>
        <w:jc w:val="both"/>
        <w:rPr>
          <w:rFonts w:ascii="Times New Roman" w:hAnsi="Times New Roman" w:cs="Times New Roman"/>
          <w:i/>
          <w:iCs/>
          <w:sz w:val="24"/>
          <w:szCs w:val="24"/>
        </w:rPr>
      </w:pPr>
    </w:p>
    <w:p w14:paraId="16465718" w14:textId="55A1192A" w:rsidR="00F13F35" w:rsidRPr="001469A9" w:rsidRDefault="00F13F35" w:rsidP="00604CAB">
      <w:pPr>
        <w:spacing w:after="0"/>
        <w:jc w:val="both"/>
        <w:rPr>
          <w:rFonts w:ascii="Times New Roman" w:hAnsi="Times New Roman" w:cs="Times New Roman"/>
          <w:b/>
          <w:bCs/>
          <w:sz w:val="24"/>
          <w:szCs w:val="24"/>
        </w:rPr>
      </w:pPr>
      <w:r w:rsidRPr="001469A9">
        <w:rPr>
          <w:rFonts w:ascii="Times New Roman" w:hAnsi="Times New Roman" w:cs="Times New Roman"/>
          <w:b/>
          <w:bCs/>
          <w:sz w:val="24"/>
          <w:szCs w:val="24"/>
        </w:rPr>
        <w:t>KOLNOPJEŠAČKA ULICA IZMEĐU ULICE ANTE STARČEVIĆA I ULICE KRALJA PETRA KREŠIMIRA IV</w:t>
      </w:r>
    </w:p>
    <w:p w14:paraId="2387FF79" w14:textId="77777777" w:rsidR="00F13F35" w:rsidRPr="00565A5C" w:rsidRDefault="00F13F35" w:rsidP="00604CAB">
      <w:pPr>
        <w:spacing w:after="0"/>
        <w:jc w:val="both"/>
        <w:rPr>
          <w:rFonts w:ascii="Times New Roman" w:hAnsi="Times New Roman" w:cs="Times New Roman"/>
          <w:sz w:val="24"/>
          <w:szCs w:val="24"/>
        </w:rPr>
      </w:pPr>
      <w:r w:rsidRPr="00565A5C">
        <w:rPr>
          <w:rFonts w:ascii="Times New Roman" w:hAnsi="Times New Roman" w:cs="Times New Roman"/>
          <w:sz w:val="24"/>
          <w:szCs w:val="24"/>
        </w:rPr>
        <w:t xml:space="preserve">Dana 25. siječnja 2023. izvođač INŽENJERING GEORAD d.o.o. je uveden u posao uređenja kolnopješačke ulice između ulice Ante Starčevića i ulice kralja Petra Krešimira IV. Projekt uređenja ulice obuhvatio je izvedbu: oborinske odvodnje, javne rasvjete, novog prilaznog stubišta s jugozapadne strane, servisne rampe uz stubište, rušenja starog zida, te izvedba novog armiranobetonskog potpornog zida dužine cca 20 metara, i opločenja betonskim protukliznim opločnjacima otpornim na prometno opterećenje. Zbog same konfiguracije ulice koja se sužava nije bilo moguće izvesti invalidsku rampu sukladno pravilima struke, te je iz toga razloga izvedena servisna rampa na jugozapadnom prilazu. Radovi su se odužili, te je izvođač 2 puta zatražio i dobio produljenje roka iz razloga što je bilo dosta kišnih dana s obilnim padalinama, te zbog izrazite kompleksnosti usklađivanja zatečenih instalacija prilikom izvedbe zemljanih radova u jako uskom prostoru (instalacije struje, vode, telefonije, instalacije javne rasvjete, te fekalne i oborinske odvodnje). Projektom nije bilo definirano odakle će se napajati javna rasvjeta u ulici, te je na terenu dogovoreno s nadzorom elektroradova da se napajanje spoji od rasvjetnog stupa preko puta ulice kralja Petra Krešimira IV. Dana 23. svibnja. 2023. izvršena je primopredaja radova te se obavio obilazak izvedenih radova s nadzornim inženjerom, te su utvrđeni manji nedostaci, koje je izvođač u roku 7 dana otklonio. </w:t>
      </w:r>
    </w:p>
    <w:p w14:paraId="6FFD72CF" w14:textId="77777777" w:rsidR="00604CAB" w:rsidRDefault="00604CAB" w:rsidP="00F76767">
      <w:pPr>
        <w:spacing w:after="0"/>
        <w:rPr>
          <w:rFonts w:ascii="Times New Roman" w:hAnsi="Times New Roman" w:cs="Times New Roman"/>
          <w:b/>
          <w:bCs/>
          <w:sz w:val="24"/>
          <w:szCs w:val="24"/>
        </w:rPr>
      </w:pPr>
    </w:p>
    <w:p w14:paraId="3D5E3E41" w14:textId="6E3E883D" w:rsidR="00F76767" w:rsidRDefault="00F13F35" w:rsidP="00F76767">
      <w:pPr>
        <w:spacing w:after="0"/>
        <w:rPr>
          <w:rFonts w:ascii="Times New Roman" w:hAnsi="Times New Roman" w:cs="Times New Roman"/>
          <w:b/>
          <w:bCs/>
          <w:sz w:val="24"/>
          <w:szCs w:val="24"/>
        </w:rPr>
      </w:pPr>
      <w:r w:rsidRPr="00F76767">
        <w:rPr>
          <w:rFonts w:ascii="Times New Roman" w:hAnsi="Times New Roman" w:cs="Times New Roman"/>
          <w:b/>
          <w:bCs/>
          <w:sz w:val="24"/>
          <w:szCs w:val="24"/>
        </w:rPr>
        <w:t>ULICA VELIKA VRATA</w:t>
      </w:r>
    </w:p>
    <w:p w14:paraId="075E63FC" w14:textId="730FB9F7" w:rsidR="00F13F35" w:rsidRPr="00F76767" w:rsidRDefault="00F13F35" w:rsidP="00F76767">
      <w:pPr>
        <w:spacing w:after="0"/>
        <w:jc w:val="both"/>
        <w:rPr>
          <w:rFonts w:ascii="Times New Roman" w:hAnsi="Times New Roman" w:cs="Times New Roman"/>
          <w:b/>
          <w:bCs/>
          <w:sz w:val="24"/>
          <w:szCs w:val="24"/>
        </w:rPr>
      </w:pPr>
      <w:r w:rsidRPr="00565A5C">
        <w:rPr>
          <w:rFonts w:ascii="Times New Roman" w:hAnsi="Times New Roman" w:cs="Times New Roman"/>
          <w:sz w:val="24"/>
          <w:szCs w:val="24"/>
        </w:rPr>
        <w:t xml:space="preserve">Provedena je javna nabava, te je potpisan ugovor s izvođačem Mata.d.o.o.. Izvođaču je predana projektna dokumentacija, a uvođenje u posao izvođača će biti 01.10. 2023. Ugovoren je stručni nadzor radova. </w:t>
      </w:r>
    </w:p>
    <w:p w14:paraId="4B2E6E2C" w14:textId="77777777" w:rsidR="00F13F35" w:rsidRPr="00565A5C" w:rsidRDefault="00F13F35" w:rsidP="00F76767">
      <w:pPr>
        <w:spacing w:after="0"/>
        <w:jc w:val="both"/>
        <w:rPr>
          <w:rFonts w:ascii="Times New Roman" w:hAnsi="Times New Roman" w:cs="Times New Roman"/>
          <w:sz w:val="24"/>
          <w:szCs w:val="24"/>
        </w:rPr>
      </w:pPr>
    </w:p>
    <w:p w14:paraId="4F456D98" w14:textId="77777777" w:rsidR="00F13F35" w:rsidRPr="00565A5C" w:rsidRDefault="00F13F35" w:rsidP="00F13F35">
      <w:pPr>
        <w:rPr>
          <w:rFonts w:ascii="Times New Roman" w:hAnsi="Times New Roman" w:cs="Times New Roman"/>
          <w:sz w:val="24"/>
          <w:szCs w:val="24"/>
        </w:rPr>
      </w:pPr>
    </w:p>
    <w:p w14:paraId="358A315E" w14:textId="43943E05" w:rsidR="00F13F35" w:rsidRPr="00FF6A56" w:rsidRDefault="00F13F35" w:rsidP="00FF6A56">
      <w:pPr>
        <w:spacing w:after="0"/>
        <w:rPr>
          <w:rFonts w:ascii="Times New Roman" w:hAnsi="Times New Roman" w:cs="Times New Roman"/>
          <w:b/>
          <w:bCs/>
          <w:sz w:val="24"/>
          <w:szCs w:val="24"/>
        </w:rPr>
      </w:pPr>
      <w:r w:rsidRPr="00FF6A56">
        <w:rPr>
          <w:rFonts w:ascii="Times New Roman" w:hAnsi="Times New Roman" w:cs="Times New Roman"/>
          <w:b/>
          <w:bCs/>
          <w:sz w:val="24"/>
          <w:szCs w:val="24"/>
        </w:rPr>
        <w:lastRenderedPageBreak/>
        <w:t>DOGRADNJA DJEČJEG VRTIĆA CICIBAN</w:t>
      </w:r>
    </w:p>
    <w:p w14:paraId="10823A56" w14:textId="77777777" w:rsidR="00F13F35" w:rsidRPr="00565A5C" w:rsidRDefault="00F13F35" w:rsidP="00FF6A56">
      <w:pPr>
        <w:spacing w:after="0"/>
        <w:jc w:val="both"/>
        <w:rPr>
          <w:rFonts w:ascii="Times New Roman" w:hAnsi="Times New Roman" w:cs="Times New Roman"/>
          <w:sz w:val="24"/>
          <w:szCs w:val="24"/>
        </w:rPr>
      </w:pPr>
      <w:r w:rsidRPr="00565A5C">
        <w:rPr>
          <w:rFonts w:ascii="Times New Roman" w:hAnsi="Times New Roman" w:cs="Times New Roman"/>
          <w:sz w:val="24"/>
          <w:szCs w:val="24"/>
        </w:rPr>
        <w:t>Izrađen je Glavni projekt dogradnje dječjeg vrtića Ciciban od strane INVESTPROJEKT d.o.o.. Trenutno u tijeku ishođenje građevinske dozvole. Nakon čega se može potpisati ugovor za izradu troškovnika i izvedbenog projekta. Ukupan iznos izrađene projektne dokumentacije Glavnog projekta je 23.491,94 Eura. Ukupan iznos izrade projektne dokumentacije Izvedbenog projekta je 15.250,00 Eura. Nakon što se izradi izvedbeni projekt i troškovnik provest će se javna nabava te će se ugovoriti izvođač radova.</w:t>
      </w:r>
    </w:p>
    <w:p w14:paraId="6DF27A11" w14:textId="77777777" w:rsidR="00FF6A56" w:rsidRDefault="00FF6A56" w:rsidP="00F13F35">
      <w:pPr>
        <w:rPr>
          <w:rFonts w:ascii="Times New Roman" w:hAnsi="Times New Roman" w:cs="Times New Roman"/>
          <w:sz w:val="24"/>
          <w:szCs w:val="24"/>
        </w:rPr>
      </w:pPr>
    </w:p>
    <w:p w14:paraId="67D267D1" w14:textId="65AB0BD9" w:rsidR="00F13F35" w:rsidRPr="00FF6A56" w:rsidRDefault="00F13F35" w:rsidP="00FF6A56">
      <w:pPr>
        <w:spacing w:after="0"/>
        <w:rPr>
          <w:rFonts w:ascii="Times New Roman" w:hAnsi="Times New Roman" w:cs="Times New Roman"/>
          <w:b/>
          <w:bCs/>
          <w:sz w:val="24"/>
          <w:szCs w:val="24"/>
        </w:rPr>
      </w:pPr>
      <w:r w:rsidRPr="00FF6A56">
        <w:rPr>
          <w:rFonts w:ascii="Times New Roman" w:hAnsi="Times New Roman" w:cs="Times New Roman"/>
          <w:b/>
          <w:bCs/>
          <w:sz w:val="24"/>
          <w:szCs w:val="24"/>
        </w:rPr>
        <w:t>SANACIJA KROVA DVORANE NA GCS I INSTALACIJA SUNČANE ELEKTRANE</w:t>
      </w:r>
    </w:p>
    <w:p w14:paraId="0DE5B1AB" w14:textId="77777777" w:rsidR="00F13F35" w:rsidRPr="00565A5C" w:rsidRDefault="00F13F35" w:rsidP="00FF6A56">
      <w:pPr>
        <w:spacing w:after="0"/>
        <w:rPr>
          <w:rFonts w:ascii="Times New Roman" w:hAnsi="Times New Roman" w:cs="Times New Roman"/>
          <w:sz w:val="24"/>
          <w:szCs w:val="24"/>
        </w:rPr>
      </w:pPr>
    </w:p>
    <w:p w14:paraId="0D02C63A" w14:textId="16C299FB" w:rsidR="00F13F35" w:rsidRPr="00565A5C" w:rsidRDefault="00F13F35" w:rsidP="001D64D6">
      <w:pPr>
        <w:spacing w:after="0"/>
        <w:jc w:val="both"/>
        <w:rPr>
          <w:rFonts w:ascii="Times New Roman" w:hAnsi="Times New Roman" w:cs="Times New Roman"/>
          <w:sz w:val="24"/>
          <w:szCs w:val="24"/>
        </w:rPr>
      </w:pPr>
      <w:r w:rsidRPr="00565A5C">
        <w:rPr>
          <w:rFonts w:ascii="Times New Roman" w:hAnsi="Times New Roman" w:cs="Times New Roman"/>
          <w:sz w:val="24"/>
          <w:szCs w:val="24"/>
        </w:rPr>
        <w:t>Radovi koji se planiraju na krovu gradske sportske dvorane podrazumijevaju radove na sanaciji krovnog pokrivača, a nakon istih izvesti će se instalacija sunčane elektrane na prethodno sanirane slojeve krovnog pokrivača. Prethodno navedeni slijed radova definiran je nakon odluke grada o investiciji instalacije sunčane elektrane, a kako ista ne bi bila postavljena na dotrajale slojeve krovnog pokrivača.</w:t>
      </w:r>
      <w:r w:rsidR="001D64D6">
        <w:rPr>
          <w:rFonts w:ascii="Times New Roman" w:hAnsi="Times New Roman" w:cs="Times New Roman"/>
          <w:sz w:val="24"/>
          <w:szCs w:val="24"/>
        </w:rPr>
        <w:t xml:space="preserve"> </w:t>
      </w:r>
      <w:r w:rsidRPr="00565A5C">
        <w:rPr>
          <w:rFonts w:ascii="Times New Roman" w:hAnsi="Times New Roman" w:cs="Times New Roman"/>
          <w:sz w:val="24"/>
          <w:szCs w:val="24"/>
        </w:rPr>
        <w:t>Procijenjena vrijednost nabave je 600.000,00 eura bez PDV-a, a radi se o građevinsko-obrtničkim (sanacija pokrova) te elektrotehničkim (instalacija sunčane elektrane) radovima. Rok za izvođenje radova je 120 kalendarskih dana od dana uvođenja izvođača u posao.</w:t>
      </w:r>
      <w:r w:rsidR="001D64D6">
        <w:rPr>
          <w:rFonts w:ascii="Times New Roman" w:hAnsi="Times New Roman" w:cs="Times New Roman"/>
          <w:sz w:val="24"/>
          <w:szCs w:val="24"/>
        </w:rPr>
        <w:t xml:space="preserve"> </w:t>
      </w:r>
      <w:r w:rsidRPr="00565A5C">
        <w:rPr>
          <w:rFonts w:ascii="Times New Roman" w:hAnsi="Times New Roman" w:cs="Times New Roman"/>
          <w:sz w:val="24"/>
          <w:szCs w:val="24"/>
        </w:rPr>
        <w:t>Po izradi tehničke dokumentacije prikladne za postupak javne nabave, pokrenut je postupak nabave, a pristigle ponude trenutno su u postupku obrade, a nakon odabira izvođača sa ekonomski najprihvatljivijom ponudom, sa radovima će se krenuti u što kraćem roku.</w:t>
      </w:r>
    </w:p>
    <w:p w14:paraId="2D8DF6B5" w14:textId="77777777" w:rsidR="00F456B5" w:rsidRDefault="00F456B5" w:rsidP="00F13F35">
      <w:pPr>
        <w:rPr>
          <w:rFonts w:ascii="Times New Roman" w:hAnsi="Times New Roman" w:cs="Times New Roman"/>
          <w:sz w:val="24"/>
          <w:szCs w:val="24"/>
        </w:rPr>
      </w:pPr>
    </w:p>
    <w:p w14:paraId="604786E0" w14:textId="660CC316" w:rsidR="00F13F35" w:rsidRPr="00F456B5" w:rsidRDefault="00F13F35" w:rsidP="001D64D6">
      <w:pPr>
        <w:spacing w:after="0"/>
        <w:rPr>
          <w:rFonts w:ascii="Times New Roman" w:hAnsi="Times New Roman" w:cs="Times New Roman"/>
          <w:b/>
          <w:bCs/>
          <w:sz w:val="24"/>
          <w:szCs w:val="24"/>
        </w:rPr>
      </w:pPr>
      <w:r w:rsidRPr="00F456B5">
        <w:rPr>
          <w:rFonts w:ascii="Times New Roman" w:hAnsi="Times New Roman" w:cs="Times New Roman"/>
          <w:b/>
          <w:bCs/>
          <w:sz w:val="24"/>
          <w:szCs w:val="24"/>
        </w:rPr>
        <w:t xml:space="preserve">IZMJENA PODNE OBLOGE (PARKETA) U GRADSKOJ SPORTSKOJ DVORANI </w:t>
      </w:r>
    </w:p>
    <w:p w14:paraId="330E371D" w14:textId="3D652984" w:rsidR="00F13F35" w:rsidRPr="00565A5C" w:rsidRDefault="00F13F35" w:rsidP="001D64D6">
      <w:pPr>
        <w:spacing w:after="0"/>
        <w:jc w:val="both"/>
        <w:rPr>
          <w:rFonts w:ascii="Times New Roman" w:hAnsi="Times New Roman" w:cs="Times New Roman"/>
          <w:sz w:val="24"/>
          <w:szCs w:val="24"/>
        </w:rPr>
      </w:pPr>
      <w:r w:rsidRPr="00565A5C">
        <w:rPr>
          <w:rFonts w:ascii="Times New Roman" w:hAnsi="Times New Roman" w:cs="Times New Roman"/>
          <w:sz w:val="24"/>
          <w:szCs w:val="24"/>
        </w:rPr>
        <w:t>Provedena je javna nabava, a na otvaranju ponuda najpovoljnija ponuda dobivena je od strane MULTI-SPORT d.o.o. Cerovlje. Napravljen je zapisnik i odluka o odabiru. Unutar dopuštenog žalbenog roka ŽOLI SPORT d.o.o. uložio je žalbu. Napisano je očitovanje na žalbu od strane Grada te je poslano DKOM-u. Te se sada čeka njihovo očitovanje. Ukupan iznos ponude od MULTI-SPORT d.o.o. iznosi 109.814,5 E</w:t>
      </w:r>
      <w:r w:rsidR="001D64D6">
        <w:rPr>
          <w:rFonts w:ascii="Times New Roman" w:hAnsi="Times New Roman" w:cs="Times New Roman"/>
          <w:sz w:val="24"/>
          <w:szCs w:val="24"/>
        </w:rPr>
        <w:t>UR</w:t>
      </w:r>
      <w:r w:rsidR="00DB1390">
        <w:rPr>
          <w:rFonts w:ascii="Times New Roman" w:hAnsi="Times New Roman" w:cs="Times New Roman"/>
          <w:sz w:val="24"/>
          <w:szCs w:val="24"/>
        </w:rPr>
        <w:t>-</w:t>
      </w:r>
      <w:r w:rsidRPr="00565A5C">
        <w:rPr>
          <w:rFonts w:ascii="Times New Roman" w:hAnsi="Times New Roman" w:cs="Times New Roman"/>
          <w:sz w:val="24"/>
          <w:szCs w:val="24"/>
        </w:rPr>
        <w:t>a bez PDV-a.</w:t>
      </w:r>
    </w:p>
    <w:p w14:paraId="1BAF6392" w14:textId="77777777" w:rsidR="00F456B5" w:rsidRDefault="00F456B5" w:rsidP="00F13F35">
      <w:pPr>
        <w:rPr>
          <w:rFonts w:ascii="Times New Roman" w:hAnsi="Times New Roman" w:cs="Times New Roman"/>
          <w:sz w:val="24"/>
          <w:szCs w:val="24"/>
        </w:rPr>
      </w:pPr>
    </w:p>
    <w:p w14:paraId="3A0BB1D5" w14:textId="799CC480" w:rsidR="00F13F35" w:rsidRPr="00480148" w:rsidRDefault="00F13F35" w:rsidP="00DB1390">
      <w:pPr>
        <w:spacing w:after="0"/>
        <w:rPr>
          <w:rFonts w:ascii="Times New Roman" w:hAnsi="Times New Roman" w:cs="Times New Roman"/>
          <w:b/>
          <w:bCs/>
          <w:sz w:val="24"/>
          <w:szCs w:val="24"/>
        </w:rPr>
      </w:pPr>
      <w:r w:rsidRPr="00480148">
        <w:rPr>
          <w:rFonts w:ascii="Times New Roman" w:hAnsi="Times New Roman" w:cs="Times New Roman"/>
          <w:b/>
          <w:bCs/>
          <w:sz w:val="24"/>
          <w:szCs w:val="24"/>
        </w:rPr>
        <w:t xml:space="preserve">PROMETNICE U OBUHVATU UPU-ZAPAD 2 </w:t>
      </w:r>
    </w:p>
    <w:p w14:paraId="6DB1F897" w14:textId="77777777" w:rsidR="00F13F35" w:rsidRPr="00565A5C" w:rsidRDefault="00F13F35" w:rsidP="00DB1390">
      <w:pPr>
        <w:spacing w:after="0"/>
        <w:jc w:val="both"/>
        <w:rPr>
          <w:rFonts w:ascii="Times New Roman" w:hAnsi="Times New Roman" w:cs="Times New Roman"/>
          <w:sz w:val="24"/>
          <w:szCs w:val="24"/>
        </w:rPr>
      </w:pPr>
      <w:r w:rsidRPr="00565A5C">
        <w:rPr>
          <w:rFonts w:ascii="Times New Roman" w:hAnsi="Times New Roman" w:cs="Times New Roman"/>
          <w:sz w:val="24"/>
          <w:szCs w:val="24"/>
        </w:rPr>
        <w:t xml:space="preserve">Dana 18.07.2023. podnesen je zahtjev za ishođenje građevinske dozvole za  „prometnicu OS-2 prema UPU“ UTZ MAKARSKA – ZAPAD 2 „U Makarskoj“. Glavni projekt izradila je tvrtka PLATEA KONZALTING d.o.o.. Trenutno je u tijeku rješavanje imovinsko-pravno odnosa i ishođenje građevinske dozvole. Nakon ishođene građevinske dozvole će se pristupiti izradi troškovnika i izvedbenog projekta. </w:t>
      </w:r>
    </w:p>
    <w:p w14:paraId="00A051D7" w14:textId="77777777" w:rsidR="00480148" w:rsidRDefault="00480148" w:rsidP="00F13F35">
      <w:pPr>
        <w:rPr>
          <w:rFonts w:ascii="Times New Roman" w:hAnsi="Times New Roman" w:cs="Times New Roman"/>
          <w:sz w:val="24"/>
          <w:szCs w:val="24"/>
        </w:rPr>
      </w:pPr>
    </w:p>
    <w:p w14:paraId="55183159" w14:textId="4418266B" w:rsidR="00F13F35" w:rsidRPr="00480148" w:rsidRDefault="00F13F35" w:rsidP="00DB1390">
      <w:pPr>
        <w:spacing w:after="0"/>
        <w:rPr>
          <w:rFonts w:ascii="Times New Roman" w:hAnsi="Times New Roman" w:cs="Times New Roman"/>
          <w:b/>
          <w:bCs/>
          <w:sz w:val="24"/>
          <w:szCs w:val="24"/>
        </w:rPr>
      </w:pPr>
      <w:r w:rsidRPr="00480148">
        <w:rPr>
          <w:rFonts w:ascii="Times New Roman" w:hAnsi="Times New Roman" w:cs="Times New Roman"/>
          <w:b/>
          <w:bCs/>
          <w:sz w:val="24"/>
          <w:szCs w:val="24"/>
        </w:rPr>
        <w:t>PROMETNICE U OBUHVATU UPU BATINIĆI</w:t>
      </w:r>
    </w:p>
    <w:p w14:paraId="120A90D9" w14:textId="7037F305" w:rsidR="00F13F35" w:rsidRPr="00480148" w:rsidRDefault="00F13F35" w:rsidP="00DB1390">
      <w:pPr>
        <w:spacing w:after="0"/>
        <w:jc w:val="both"/>
        <w:rPr>
          <w:rFonts w:ascii="Times New Roman" w:hAnsi="Times New Roman" w:cs="Times New Roman"/>
          <w:sz w:val="24"/>
          <w:szCs w:val="24"/>
        </w:rPr>
      </w:pPr>
      <w:r w:rsidRPr="00565A5C">
        <w:rPr>
          <w:rFonts w:ascii="Times New Roman" w:hAnsi="Times New Roman" w:cs="Times New Roman"/>
          <w:sz w:val="24"/>
          <w:szCs w:val="24"/>
        </w:rPr>
        <w:t>Izrađen Glavni projekt od strane PLATEA KONZALTING d.o.o., te je predana dokumentacija za ishođenje građevinske dozvole. Čeka se rješavanje pravno imovinskih odnosa.</w:t>
      </w:r>
    </w:p>
    <w:p w14:paraId="2EBF1C1E" w14:textId="77777777" w:rsidR="00DB1390" w:rsidRDefault="00DB1390" w:rsidP="00F13F35">
      <w:pPr>
        <w:rPr>
          <w:rFonts w:ascii="Times New Roman" w:hAnsi="Times New Roman" w:cs="Times New Roman"/>
          <w:b/>
          <w:bCs/>
          <w:sz w:val="24"/>
          <w:szCs w:val="24"/>
        </w:rPr>
      </w:pPr>
    </w:p>
    <w:p w14:paraId="321425C8" w14:textId="77777777" w:rsidR="00DB1390" w:rsidRDefault="00DB1390" w:rsidP="00F13F35">
      <w:pPr>
        <w:rPr>
          <w:rFonts w:ascii="Times New Roman" w:hAnsi="Times New Roman" w:cs="Times New Roman"/>
          <w:b/>
          <w:bCs/>
          <w:sz w:val="24"/>
          <w:szCs w:val="24"/>
        </w:rPr>
      </w:pPr>
    </w:p>
    <w:p w14:paraId="3BC47AC9" w14:textId="74A67CF1" w:rsidR="00F13F35" w:rsidRPr="00480148" w:rsidRDefault="00F13F35" w:rsidP="00DB1390">
      <w:pPr>
        <w:spacing w:after="0"/>
        <w:rPr>
          <w:rFonts w:ascii="Times New Roman" w:hAnsi="Times New Roman" w:cs="Times New Roman"/>
          <w:b/>
          <w:bCs/>
          <w:sz w:val="24"/>
          <w:szCs w:val="24"/>
        </w:rPr>
      </w:pPr>
      <w:r w:rsidRPr="00480148">
        <w:rPr>
          <w:rFonts w:ascii="Times New Roman" w:hAnsi="Times New Roman" w:cs="Times New Roman"/>
          <w:b/>
          <w:bCs/>
          <w:sz w:val="24"/>
          <w:szCs w:val="24"/>
        </w:rPr>
        <w:lastRenderedPageBreak/>
        <w:t>IZGRADNJA PROMETNICA U OBUHVATU UPU BILAJE 1</w:t>
      </w:r>
    </w:p>
    <w:p w14:paraId="7BA74F6D" w14:textId="77777777" w:rsidR="00F13F35" w:rsidRDefault="00F13F35" w:rsidP="00DB1390">
      <w:pPr>
        <w:spacing w:after="0"/>
        <w:jc w:val="both"/>
        <w:rPr>
          <w:rFonts w:ascii="Times New Roman" w:hAnsi="Times New Roman" w:cs="Times New Roman"/>
          <w:sz w:val="24"/>
          <w:szCs w:val="24"/>
        </w:rPr>
      </w:pPr>
      <w:r w:rsidRPr="00565A5C">
        <w:rPr>
          <w:rFonts w:ascii="Times New Roman" w:hAnsi="Times New Roman" w:cs="Times New Roman"/>
          <w:sz w:val="24"/>
          <w:szCs w:val="24"/>
        </w:rPr>
        <w:t>Idejni projekt u svrhu ishođenja lokacijske dozvole za zahvat izgradnje prometnice OS 2 koja je planirana prema navedenom UPU izrađen je od strane dioničkog društva „Geoprojekt“ iz Splita te je predan zahtjev za lokacijsku dozvolu. Po okončanju navedenog postupka, planirani su daljnji postupci potrebni za stjecanje akta za građenje, a prvi od njih je otkup zemljišta za nerazvrstane ceste.</w:t>
      </w:r>
    </w:p>
    <w:p w14:paraId="3BAF7534" w14:textId="77777777" w:rsidR="00DB1390" w:rsidRPr="00565A5C" w:rsidRDefault="00DB1390" w:rsidP="00DB1390">
      <w:pPr>
        <w:spacing w:after="0"/>
        <w:jc w:val="both"/>
        <w:rPr>
          <w:rFonts w:ascii="Times New Roman" w:hAnsi="Times New Roman" w:cs="Times New Roman"/>
          <w:sz w:val="24"/>
          <w:szCs w:val="24"/>
        </w:rPr>
      </w:pPr>
    </w:p>
    <w:p w14:paraId="5B5DFB03" w14:textId="38A9B6D0" w:rsidR="00F13F35" w:rsidRPr="00EE3D37" w:rsidRDefault="00F13F35" w:rsidP="00EE3D37">
      <w:pPr>
        <w:spacing w:after="0" w:line="360" w:lineRule="auto"/>
        <w:contextualSpacing/>
        <w:jc w:val="both"/>
        <w:rPr>
          <w:rFonts w:ascii="Times New Roman" w:hAnsi="Times New Roman" w:cs="Times New Roman"/>
          <w:b/>
          <w:bCs/>
          <w:color w:val="000000"/>
          <w:sz w:val="24"/>
          <w:szCs w:val="24"/>
        </w:rPr>
      </w:pPr>
      <w:r w:rsidRPr="00EE3D37">
        <w:rPr>
          <w:rFonts w:ascii="Times New Roman" w:hAnsi="Times New Roman" w:cs="Times New Roman"/>
          <w:b/>
          <w:bCs/>
          <w:sz w:val="24"/>
          <w:szCs w:val="24"/>
        </w:rPr>
        <w:t xml:space="preserve">IZGRADNJA ODVOJKA U ULICI STJEPANA RADIĆA </w:t>
      </w:r>
    </w:p>
    <w:p w14:paraId="3F738E23" w14:textId="77777777" w:rsidR="00F13F35" w:rsidRPr="00565A5C" w:rsidRDefault="00F13F35" w:rsidP="00EE3D37">
      <w:pPr>
        <w:spacing w:after="0"/>
        <w:jc w:val="both"/>
        <w:rPr>
          <w:rFonts w:ascii="Times New Roman" w:hAnsi="Times New Roman" w:cs="Times New Roman"/>
          <w:sz w:val="24"/>
          <w:szCs w:val="24"/>
        </w:rPr>
      </w:pPr>
      <w:r w:rsidRPr="00565A5C">
        <w:rPr>
          <w:rFonts w:ascii="Times New Roman" w:hAnsi="Times New Roman" w:cs="Times New Roman"/>
          <w:sz w:val="24"/>
          <w:szCs w:val="24"/>
        </w:rPr>
        <w:t xml:space="preserve">Cilj ovog projekta je bio omogućiti ispravan spoj/pristup građanima koji stanuju u obuhvahtu projekta, sa građevnih parcela zgrada i kuća u obuhvatu na DC 411 te dovesti parcelu u uredno stanje. Neposredno prije same izvedbe uočeni su određeni nedostaci u projektnoj dokumentaciji koji su izmijenjeni i dani na znanje Izvođaču radova koji je tokom izvedbe postupio po nalogu Naručitelja (nasip je projektiran sa pasicama kao rubnim elementima, a pokos nasipa nije adekvatno zaštićen, pa su pasice zamijenjene potpornim zidovima koji „drže“ tijelo nasipa što je pogotovo bitno kod kritične zone prijelaza motornih vozila sa ceste na nasip; dodani su elementi površinske odvodnje i upojni bunar). Izvođač je uredno ispunio sve svoje ugovorne obveze, a projekt je završen u roku. </w:t>
      </w:r>
    </w:p>
    <w:p w14:paraId="20142B28" w14:textId="77777777" w:rsidR="00EE3D37" w:rsidRDefault="00EE3D37" w:rsidP="00EE3D37">
      <w:pPr>
        <w:spacing w:after="0" w:line="360" w:lineRule="auto"/>
        <w:contextualSpacing/>
        <w:jc w:val="both"/>
        <w:rPr>
          <w:rFonts w:ascii="Times New Roman" w:hAnsi="Times New Roman" w:cs="Times New Roman"/>
          <w:b/>
          <w:bCs/>
          <w:sz w:val="24"/>
          <w:szCs w:val="24"/>
        </w:rPr>
      </w:pPr>
    </w:p>
    <w:p w14:paraId="3368142C" w14:textId="638929C4" w:rsidR="00F13F35" w:rsidRPr="00EE3D37" w:rsidRDefault="00F13F35" w:rsidP="00EE3D37">
      <w:pPr>
        <w:spacing w:after="0" w:line="360" w:lineRule="auto"/>
        <w:contextualSpacing/>
        <w:jc w:val="both"/>
        <w:rPr>
          <w:rFonts w:ascii="Times New Roman" w:hAnsi="Times New Roman" w:cs="Times New Roman"/>
          <w:b/>
          <w:bCs/>
          <w:sz w:val="24"/>
          <w:szCs w:val="24"/>
        </w:rPr>
      </w:pPr>
      <w:r w:rsidRPr="00EE3D37">
        <w:rPr>
          <w:rFonts w:ascii="Times New Roman" w:hAnsi="Times New Roman" w:cs="Times New Roman"/>
          <w:b/>
          <w:bCs/>
          <w:sz w:val="24"/>
          <w:szCs w:val="24"/>
        </w:rPr>
        <w:t xml:space="preserve">IZGRADNJA BOĆALIŠTA I DJEČJEG IGRALIŠTA NA ZELENCI </w:t>
      </w:r>
    </w:p>
    <w:p w14:paraId="3ADAB885" w14:textId="77777777" w:rsidR="00F13F35" w:rsidRPr="00565A5C" w:rsidRDefault="00F13F35" w:rsidP="00EE3D37">
      <w:pPr>
        <w:pStyle w:val="Bezproreda"/>
        <w:jc w:val="both"/>
        <w:rPr>
          <w:rFonts w:ascii="Times New Roman" w:eastAsia="SimSun" w:hAnsi="Times New Roman"/>
          <w:sz w:val="24"/>
          <w:szCs w:val="24"/>
          <w:lang w:eastAsia="zh-CN"/>
        </w:rPr>
      </w:pPr>
      <w:r w:rsidRPr="00565A5C">
        <w:rPr>
          <w:rFonts w:ascii="Times New Roman" w:eastAsia="SimSun" w:hAnsi="Times New Roman"/>
          <w:sz w:val="24"/>
          <w:szCs w:val="24"/>
          <w:lang w:eastAsia="zh-CN"/>
        </w:rPr>
        <w:t xml:space="preserve">Cilj ovog projekta je bio izvesti moderno boćalište (2 zoga) i dječje igralište, u skladu s propozicijama o boćalištima i općim sigurnosnim uputama za dječja igrališta, a sve u svrhu osiguranja dodatnog sadržaja sportsko-rekreativne namjene za što kvalitetniji i sadržajniji život građana na području Zelenke. Projekt je izveden na dijelu k.č.z. 818/1, k.o. Veliko Brdo, uz postojeće boćalište (temeljem ugovora o zakupu kojim su definirane prava i obveze na relaciji Grad-Hrvatske šume), a kao nastavak realizacije ovog projekta još od prethodne vlasti (prethodno su bili izvedeni obodni zidovi i zidovi boćališta). Projektom su se dovršila 2 planirana zoga sa svim pripadnim elementima (vodoopskrba, odvodnja, asfalt, rasvjeta i ograda), dječje igralište sa raznim igralima (dupla ljuljačka sa dodatnom sjedalicom za djecu &lt;6 g., klackalica, njihaći konjić, tobogan i penjalica) i antistres podlogom te betonsko opločenje i pripadna oprema (klupe i koševi za smeće). Također, u obuhvatu se nalaze i sve potrebne instalacije (voda, struja, rasvjeta). Izvođač je uredno ispunio sve svoje ugovorne obveze, a projekt je završen u roku. </w:t>
      </w:r>
    </w:p>
    <w:p w14:paraId="73E5ACAA" w14:textId="77777777" w:rsidR="00F13F35" w:rsidRPr="00565A5C" w:rsidRDefault="00F13F35" w:rsidP="00F13F35">
      <w:pPr>
        <w:pStyle w:val="Bezproreda"/>
        <w:jc w:val="both"/>
        <w:rPr>
          <w:rFonts w:ascii="Times New Roman" w:hAnsi="Times New Roman"/>
          <w:sz w:val="24"/>
          <w:szCs w:val="24"/>
        </w:rPr>
      </w:pPr>
    </w:p>
    <w:p w14:paraId="1223E819" w14:textId="3FAA7C41" w:rsidR="00F13F35" w:rsidRPr="00133F8F" w:rsidRDefault="00F13F35" w:rsidP="00F13F35">
      <w:pPr>
        <w:pStyle w:val="Bezproreda"/>
        <w:spacing w:line="360" w:lineRule="auto"/>
        <w:jc w:val="both"/>
        <w:rPr>
          <w:rFonts w:ascii="Times New Roman" w:hAnsi="Times New Roman"/>
          <w:b/>
          <w:bCs/>
          <w:sz w:val="24"/>
          <w:szCs w:val="24"/>
        </w:rPr>
      </w:pPr>
      <w:r w:rsidRPr="00133F8F">
        <w:rPr>
          <w:rFonts w:ascii="Times New Roman" w:hAnsi="Times New Roman"/>
          <w:b/>
          <w:bCs/>
          <w:sz w:val="24"/>
          <w:szCs w:val="24"/>
        </w:rPr>
        <w:t>IZGRADNJA PARKA ZA PSE (KOD ARBUNA)</w:t>
      </w:r>
    </w:p>
    <w:p w14:paraId="068BCE1E" w14:textId="77777777" w:rsidR="00F13F35" w:rsidRPr="00565A5C" w:rsidRDefault="00F13F35" w:rsidP="00F13F35">
      <w:pPr>
        <w:jc w:val="both"/>
        <w:rPr>
          <w:rFonts w:ascii="Times New Roman" w:eastAsia="Calibri" w:hAnsi="Times New Roman" w:cs="Times New Roman"/>
          <w:sz w:val="24"/>
          <w:szCs w:val="24"/>
        </w:rPr>
      </w:pPr>
      <w:r w:rsidRPr="00565A5C">
        <w:rPr>
          <w:rFonts w:ascii="Times New Roman" w:eastAsia="Calibri" w:hAnsi="Times New Roman" w:cs="Times New Roman"/>
          <w:sz w:val="24"/>
          <w:szCs w:val="24"/>
        </w:rPr>
        <w:t xml:space="preserve">Cilj ovog projekta je bio izvesti moderno igralište za pse, u skladu s općim sigurnosnim uputama za igrališta, a sve u svrhu osiguranja dodatnog sadržaja sportsko-rekreativne namjene. Projekt je izveden na dijelu k.č.z. 2944/2, k.o. Makarska-Makar, uz šetnicu (temeljem ugovora o zakupu kojim su definirane prava i obveze između Grada i Hrvatskih šuma). Projektom su izvedeni obodni zidovi, poravnanje terena, montirana igrala na prethodno izvedene temelje, ograda i ozelenjavanje. Izvođač je uredno ispunio sve svoje ugovorne obveze, a projekt je završen u roku. </w:t>
      </w:r>
    </w:p>
    <w:p w14:paraId="30300BBF" w14:textId="77777777" w:rsidR="00DB1390" w:rsidRDefault="00DB1390" w:rsidP="00F13F35">
      <w:pPr>
        <w:pStyle w:val="Bezproreda"/>
        <w:spacing w:line="360" w:lineRule="auto"/>
        <w:jc w:val="both"/>
        <w:rPr>
          <w:rFonts w:ascii="Times New Roman" w:hAnsi="Times New Roman"/>
          <w:b/>
          <w:bCs/>
          <w:sz w:val="24"/>
          <w:szCs w:val="24"/>
        </w:rPr>
      </w:pPr>
    </w:p>
    <w:p w14:paraId="75525D50" w14:textId="2AB656E3" w:rsidR="00F13F35" w:rsidRPr="00133F8F" w:rsidRDefault="00F13F35" w:rsidP="00F13F35">
      <w:pPr>
        <w:pStyle w:val="Bezproreda"/>
        <w:spacing w:line="360" w:lineRule="auto"/>
        <w:jc w:val="both"/>
        <w:rPr>
          <w:rFonts w:ascii="Times New Roman" w:hAnsi="Times New Roman"/>
          <w:b/>
          <w:bCs/>
          <w:sz w:val="24"/>
          <w:szCs w:val="24"/>
        </w:rPr>
      </w:pPr>
      <w:r w:rsidRPr="00133F8F">
        <w:rPr>
          <w:rFonts w:ascii="Times New Roman" w:hAnsi="Times New Roman"/>
          <w:b/>
          <w:bCs/>
          <w:sz w:val="24"/>
          <w:szCs w:val="24"/>
        </w:rPr>
        <w:lastRenderedPageBreak/>
        <w:t>ODRŽAVANJE I NADOHRANA GRADSKIH PLAŽA</w:t>
      </w:r>
    </w:p>
    <w:p w14:paraId="73D2B9C0" w14:textId="77777777" w:rsidR="00F13F35" w:rsidRPr="00565A5C" w:rsidRDefault="00F13F35" w:rsidP="00F13F35">
      <w:pPr>
        <w:pStyle w:val="Bezproreda"/>
        <w:jc w:val="both"/>
        <w:rPr>
          <w:rFonts w:ascii="Times New Roman" w:hAnsi="Times New Roman"/>
          <w:bCs/>
          <w:sz w:val="24"/>
          <w:szCs w:val="24"/>
        </w:rPr>
      </w:pPr>
      <w:r w:rsidRPr="00565A5C">
        <w:rPr>
          <w:rFonts w:ascii="Times New Roman" w:hAnsi="Times New Roman"/>
          <w:bCs/>
          <w:sz w:val="24"/>
          <w:szCs w:val="24"/>
        </w:rPr>
        <w:t>Cilj ovog projekta je bila nadohrana i dovođenje plaža u uredno stanje, u skladu s tehničkim načelima i uputstvima mjerodavnih institucija (budući da ovo pitanje još nije zakonski regulirano), a sve u svrhu pripreme plaža za turističku sezonu. Projektom su nadohranjene i isplanirane plaže na Cvitačkojte plaža na Osejavi. Projekt je bio prioritetan po pitanju ročnosti. Izvođač je uredno ispunio sve svoje ugovorne obveze, a projekt je završen u roku.</w:t>
      </w:r>
    </w:p>
    <w:p w14:paraId="762CE5F8" w14:textId="77777777" w:rsidR="00F13F35" w:rsidRPr="00565A5C" w:rsidRDefault="00F13F35" w:rsidP="00F13F35">
      <w:pPr>
        <w:pStyle w:val="Bezproreda"/>
        <w:jc w:val="both"/>
        <w:rPr>
          <w:rFonts w:ascii="Times New Roman" w:eastAsia="Times New Roman" w:hAnsi="Times New Roman"/>
          <w:sz w:val="24"/>
          <w:szCs w:val="24"/>
          <w:lang w:eastAsia="hr-HR"/>
        </w:rPr>
      </w:pPr>
    </w:p>
    <w:p w14:paraId="3776C903" w14:textId="43AE43D6" w:rsidR="00F13F35" w:rsidRPr="0086174E" w:rsidRDefault="00F13F35" w:rsidP="00F13F35">
      <w:pPr>
        <w:pStyle w:val="Bezproreda"/>
        <w:spacing w:line="360" w:lineRule="auto"/>
        <w:jc w:val="both"/>
        <w:rPr>
          <w:rFonts w:ascii="Times New Roman" w:eastAsia="Times New Roman" w:hAnsi="Times New Roman"/>
          <w:b/>
          <w:bCs/>
          <w:sz w:val="24"/>
          <w:szCs w:val="24"/>
          <w:lang w:eastAsia="hr-HR"/>
        </w:rPr>
      </w:pPr>
      <w:r w:rsidRPr="0086174E">
        <w:rPr>
          <w:rFonts w:ascii="Times New Roman" w:eastAsia="Times New Roman" w:hAnsi="Times New Roman"/>
          <w:b/>
          <w:bCs/>
          <w:sz w:val="24"/>
          <w:szCs w:val="24"/>
          <w:lang w:eastAsia="hr-HR"/>
        </w:rPr>
        <w:t>SPOJ KOTIŠKE ULICE SA DC8</w:t>
      </w:r>
    </w:p>
    <w:p w14:paraId="630A535A" w14:textId="77777777" w:rsidR="00F13F35" w:rsidRPr="00565A5C" w:rsidRDefault="00F13F35" w:rsidP="0086174E">
      <w:pPr>
        <w:spacing w:before="16" w:line="240" w:lineRule="auto"/>
        <w:jc w:val="both"/>
        <w:rPr>
          <w:rFonts w:ascii="Times New Roman" w:eastAsia="Times New Roman" w:hAnsi="Times New Roman" w:cs="Times New Roman"/>
          <w:sz w:val="24"/>
          <w:szCs w:val="24"/>
          <w:lang w:eastAsia="hr-HR"/>
        </w:rPr>
      </w:pPr>
      <w:r w:rsidRPr="00565A5C">
        <w:rPr>
          <w:rFonts w:ascii="Times New Roman" w:eastAsia="Times New Roman" w:hAnsi="Times New Roman" w:cs="Times New Roman"/>
          <w:sz w:val="24"/>
          <w:szCs w:val="24"/>
          <w:lang w:eastAsia="hr-HR"/>
        </w:rPr>
        <w:t xml:space="preserve">Cilj ovog projekta je omogućiti kolno-pješačku komunikaciju između DC8 i ostatka grada, a sve u svrhu što bržeg i efikasnijeg povezivanja sa centrom grada. Projekt se planira izvesti na postojećem raskrižju DC8 sa nerazvrstanom cestom koja vodi prema Bilajama i neposredno uz upravnu zgradu HEP-a sve do spoja na Kotišku ulicu. Projektom se planiraju izvesti svi elementi koje državna cesta mora imati (prometne trake, površinski elementi odvodnje, rubnjaci, bankine, zeleni pojas, nogostupi, vertikalna i horizontalna signalizacija, …). Projekt je od velike važnosti i visoko prioritetan. Trenutno se nalazimo u fazi gdje su odabrani Izvođač i Nadzor, a slijedi izdavanje građevinske dozvole te uvođenje u posao i realizacija samog projekta. </w:t>
      </w:r>
    </w:p>
    <w:p w14:paraId="4D356684" w14:textId="77777777" w:rsidR="0086174E" w:rsidRPr="0086174E" w:rsidRDefault="0086174E" w:rsidP="0086174E">
      <w:pPr>
        <w:pStyle w:val="Bezproreda"/>
        <w:jc w:val="both"/>
        <w:rPr>
          <w:rFonts w:ascii="Times New Roman" w:eastAsia="Times New Roman" w:hAnsi="Times New Roman"/>
          <w:b/>
          <w:bCs/>
          <w:sz w:val="24"/>
          <w:szCs w:val="24"/>
          <w:lang w:eastAsia="hr-HR"/>
        </w:rPr>
      </w:pPr>
    </w:p>
    <w:p w14:paraId="4336B91A" w14:textId="6B7D9E79" w:rsidR="00F13F35" w:rsidRPr="0086174E" w:rsidRDefault="00F13F35" w:rsidP="0086174E">
      <w:pPr>
        <w:pStyle w:val="Bezproreda"/>
        <w:jc w:val="both"/>
        <w:rPr>
          <w:rFonts w:ascii="Times New Roman" w:eastAsia="Times New Roman" w:hAnsi="Times New Roman"/>
          <w:b/>
          <w:bCs/>
          <w:sz w:val="24"/>
          <w:szCs w:val="24"/>
          <w:lang w:eastAsia="hr-HR"/>
        </w:rPr>
      </w:pPr>
      <w:r w:rsidRPr="0086174E">
        <w:rPr>
          <w:rFonts w:ascii="Times New Roman" w:eastAsia="Times New Roman" w:hAnsi="Times New Roman"/>
          <w:b/>
          <w:bCs/>
          <w:sz w:val="24"/>
          <w:szCs w:val="24"/>
          <w:lang w:eastAsia="hr-HR"/>
        </w:rPr>
        <w:t>REKONSTRUKCIJA KOTIŠKE ULICE</w:t>
      </w:r>
    </w:p>
    <w:p w14:paraId="2567F004" w14:textId="77777777" w:rsidR="00F13F35" w:rsidRPr="00565A5C" w:rsidRDefault="00F13F35" w:rsidP="00F13F35">
      <w:pPr>
        <w:pStyle w:val="Bezproreda"/>
        <w:jc w:val="both"/>
        <w:rPr>
          <w:rFonts w:ascii="Times New Roman" w:hAnsi="Times New Roman"/>
          <w:sz w:val="24"/>
          <w:szCs w:val="24"/>
        </w:rPr>
      </w:pPr>
      <w:r w:rsidRPr="00565A5C">
        <w:rPr>
          <w:rFonts w:ascii="Times New Roman" w:hAnsi="Times New Roman"/>
          <w:sz w:val="24"/>
          <w:szCs w:val="24"/>
        </w:rPr>
        <w:t xml:space="preserve">Cilj ovog projekta je omogućiti u kontinuitetu kolno-pješačku komunikaciju između DC8 i ostatka grada. Projektom se planira izgradnja novog sustava odvodnje (sa svim elementima površinske odvodnje i glavnim kolektorom), izgradnja nogostupa duž cijele ulice, rekonstrukcija vodoopskrbnog sustava, spuštanje elektroenergetskih kablova i DTK u zemlju i uklanjanje postojećih drvenih palova, uklanjanje postojećih rasvjetnih stupova i zamjena istih. Projekt se planira izvesti unutar postojećeg koridora nerazvrstane ceste. Također, unutar obuhvata se nalazi i raskrižje predmetne ulice sa ulicom Stjepana Ivičevića koje se planira urediti i dovesti u zadovoljavajuće stanje po pitanju prometne sigurnosti, budući da je trenutno raskrižje jako kritična/konfliktna prometna točka (osi Kotiške i Alkarske se ne nalaze ni približno na istom pravcu; postoji više mjesta priključenja  na predmetnom raskrižju iz različitih pravaca/smjerova …). Projekt je od velike važnosti i visoko prioritetan. Napravljeno je idejno rješenje i ishođeni su posebni uvjeti svih javnopravnih tijela. Trenutno se radi na evidentiranju stvarnog/izvedenog stanja predmetne ulice, nakon čega slijedi izrada glavnog projekta i ishođenje potvrda glavnog projekta i građevinske dozvole, javna nabava za izvođenje i nadzor, te u konačnici uvođenej u posao. </w:t>
      </w:r>
    </w:p>
    <w:p w14:paraId="1F6F8D91" w14:textId="77777777" w:rsidR="00F13F35" w:rsidRPr="0086174E" w:rsidRDefault="00F13F35" w:rsidP="00F13F35">
      <w:pPr>
        <w:pStyle w:val="Bezproreda"/>
        <w:rPr>
          <w:rFonts w:ascii="Times New Roman" w:hAnsi="Times New Roman"/>
          <w:b/>
          <w:bCs/>
          <w:sz w:val="24"/>
          <w:szCs w:val="24"/>
          <w:u w:val="single"/>
        </w:rPr>
      </w:pPr>
    </w:p>
    <w:p w14:paraId="503B2D78" w14:textId="743BB8F6" w:rsidR="00F13F35" w:rsidRPr="0086174E" w:rsidRDefault="00F13F35" w:rsidP="00F13F35">
      <w:pPr>
        <w:pStyle w:val="Bezproreda"/>
        <w:spacing w:line="360" w:lineRule="auto"/>
        <w:jc w:val="both"/>
        <w:rPr>
          <w:rFonts w:ascii="Times New Roman" w:hAnsi="Times New Roman"/>
          <w:b/>
          <w:bCs/>
          <w:sz w:val="24"/>
          <w:szCs w:val="24"/>
        </w:rPr>
      </w:pPr>
      <w:r w:rsidRPr="0086174E">
        <w:rPr>
          <w:rFonts w:ascii="Times New Roman" w:hAnsi="Times New Roman"/>
          <w:b/>
          <w:bCs/>
          <w:sz w:val="24"/>
          <w:szCs w:val="24"/>
        </w:rPr>
        <w:t>SANACIJA MOSTA IZNAD VATROGASNOG DOMA</w:t>
      </w:r>
    </w:p>
    <w:p w14:paraId="094C2944" w14:textId="77777777" w:rsidR="00F13F35" w:rsidRPr="00565A5C" w:rsidRDefault="00F13F35" w:rsidP="00F13F35">
      <w:pPr>
        <w:pStyle w:val="Bezproreda"/>
        <w:jc w:val="both"/>
        <w:rPr>
          <w:rFonts w:ascii="Times New Roman" w:hAnsi="Times New Roman"/>
          <w:color w:val="000000"/>
          <w:sz w:val="24"/>
          <w:szCs w:val="24"/>
        </w:rPr>
      </w:pPr>
      <w:r w:rsidRPr="00565A5C">
        <w:rPr>
          <w:rFonts w:ascii="Times New Roman" w:hAnsi="Times New Roman"/>
          <w:color w:val="000000"/>
          <w:sz w:val="24"/>
          <w:szCs w:val="24"/>
        </w:rPr>
        <w:t xml:space="preserve">Cilj ovog projekta je poboljšati stanje mosta i omogućiti kvalitetnije i sigurnije prometovanje istim. Projektom se planira sanacija krila mosta koji su u jako lošem stanju (vide se komadi armature iz rasponske konstrukcije), zamjena prijelaznih naprava i elemenata odvodnje, izvedba hidroizolacije rasponske konstrukcije, novi asfaltni zastor, izvedba nove odbojne i zaštitne ograde te novih rasvjetnih tijela i osvjetljenja. Projekt se planira izvesti unutar postojećeg koridora nerazvrstane ceste. Projekt je od velike važnosti i visoko prioritetan. Trenutno se nalazimo u fazi završetnka glavnog projekta (fali samo MAPA 1), nakon čega slijedi javna nabava za izvođenje i nadzor, te u konačnici uvođenje u posao. </w:t>
      </w:r>
    </w:p>
    <w:p w14:paraId="49D7D2EB" w14:textId="77777777" w:rsidR="00F13F35" w:rsidRPr="00EA6E51" w:rsidRDefault="00F13F35" w:rsidP="00F13F35">
      <w:pPr>
        <w:pStyle w:val="Bezproreda"/>
        <w:jc w:val="both"/>
        <w:rPr>
          <w:rFonts w:ascii="Times New Roman" w:hAnsi="Times New Roman"/>
          <w:color w:val="000000"/>
          <w:sz w:val="24"/>
          <w:szCs w:val="24"/>
        </w:rPr>
      </w:pPr>
    </w:p>
    <w:p w14:paraId="023AD3F0" w14:textId="4DF07128" w:rsidR="00F13F35" w:rsidRPr="0086174E" w:rsidRDefault="00F13F35" w:rsidP="00F13F35">
      <w:pPr>
        <w:pStyle w:val="Bezproreda"/>
        <w:spacing w:line="360" w:lineRule="auto"/>
        <w:jc w:val="both"/>
        <w:rPr>
          <w:rFonts w:ascii="Times New Roman" w:hAnsi="Times New Roman"/>
          <w:b/>
          <w:bCs/>
          <w:sz w:val="24"/>
          <w:szCs w:val="24"/>
        </w:rPr>
      </w:pPr>
      <w:r w:rsidRPr="0086174E">
        <w:rPr>
          <w:rFonts w:ascii="Times New Roman" w:hAnsi="Times New Roman"/>
          <w:b/>
          <w:bCs/>
          <w:sz w:val="24"/>
          <w:szCs w:val="24"/>
        </w:rPr>
        <w:lastRenderedPageBreak/>
        <w:t>REKONSTRUKCIJA ULICE DON MIHOVILA PAVLINOVIĆA</w:t>
      </w:r>
    </w:p>
    <w:p w14:paraId="25E14D18" w14:textId="77777777" w:rsidR="00F13F35" w:rsidRPr="00EA6E51" w:rsidRDefault="00F13F35" w:rsidP="00F13F35">
      <w:pPr>
        <w:pStyle w:val="Bezproreda"/>
        <w:jc w:val="both"/>
        <w:rPr>
          <w:rFonts w:ascii="Times New Roman" w:hAnsi="Times New Roman"/>
          <w:color w:val="000000"/>
          <w:sz w:val="24"/>
          <w:szCs w:val="24"/>
        </w:rPr>
      </w:pPr>
      <w:r w:rsidRPr="00EA6E51">
        <w:rPr>
          <w:rFonts w:ascii="Times New Roman" w:hAnsi="Times New Roman"/>
          <w:color w:val="000000"/>
          <w:sz w:val="24"/>
          <w:szCs w:val="24"/>
        </w:rPr>
        <w:t xml:space="preserve">Cilj ovog projekta je rješavanje problema oborinske odvodnje i poboljšanje prometnih uvjeta. Projektom se planira izgradnja novog sustava oborinske odvodnje i omogućavanje spoja „sporednih“ ulica na predmetnu po pitanju oborinske odvodnje, rekonstrukcija postojećeg i izgradnja novog nogostupa sa novim ogradama, rekonstrukcija vodoopskrbnog sustava i zamjena asfaltnog zastora. Projekt se planira izvesti unutar postojećeg koridora nerazvrstane ceste. Projekt je od velike važnosti i visoko prioritetan. Do sad je izrađen idejni projekt i ishođeni su posebni uvjeti svih javnopravnih tijela. Trenutno se nalazimo u fazi izrade glavnog projekta, nakon čega slijedi ishođenje potvrda glavnog projekta i građevinske dozvole te javna nabava za izvođenje radova i nadzor, te u konačnici uvođenje u posao. </w:t>
      </w:r>
    </w:p>
    <w:p w14:paraId="4F576052" w14:textId="77777777" w:rsidR="00F13F35" w:rsidRPr="00EA6E51" w:rsidRDefault="00F13F35" w:rsidP="00F13F35">
      <w:pPr>
        <w:pStyle w:val="Bezproreda"/>
        <w:jc w:val="both"/>
        <w:rPr>
          <w:rFonts w:ascii="Times New Roman" w:hAnsi="Times New Roman"/>
          <w:color w:val="000000"/>
          <w:sz w:val="24"/>
          <w:szCs w:val="24"/>
        </w:rPr>
      </w:pPr>
    </w:p>
    <w:p w14:paraId="1CC1FFDA" w14:textId="30C35433" w:rsidR="00F13F35" w:rsidRPr="0086174E" w:rsidRDefault="00F13F35" w:rsidP="00F13F35">
      <w:pPr>
        <w:pStyle w:val="Bezproreda"/>
        <w:spacing w:line="360" w:lineRule="auto"/>
        <w:jc w:val="both"/>
        <w:rPr>
          <w:rFonts w:ascii="Times New Roman" w:hAnsi="Times New Roman"/>
          <w:b/>
          <w:bCs/>
          <w:sz w:val="24"/>
          <w:szCs w:val="24"/>
        </w:rPr>
      </w:pPr>
      <w:r w:rsidRPr="0086174E">
        <w:rPr>
          <w:rFonts w:ascii="Times New Roman" w:hAnsi="Times New Roman"/>
          <w:b/>
          <w:bCs/>
          <w:sz w:val="24"/>
          <w:szCs w:val="24"/>
        </w:rPr>
        <w:t>DENIVELIRANO RASKRIŽJE NA VOLICIJI</w:t>
      </w:r>
    </w:p>
    <w:p w14:paraId="59810B69" w14:textId="77777777" w:rsidR="00F13F35" w:rsidRPr="00EA6E51" w:rsidRDefault="00F13F35" w:rsidP="00F13F35">
      <w:pPr>
        <w:pStyle w:val="Bezproreda"/>
        <w:jc w:val="both"/>
        <w:rPr>
          <w:rFonts w:ascii="Times New Roman" w:hAnsi="Times New Roman"/>
          <w:color w:val="000000"/>
          <w:sz w:val="24"/>
          <w:szCs w:val="24"/>
        </w:rPr>
      </w:pPr>
      <w:r w:rsidRPr="00EA6E51">
        <w:rPr>
          <w:rFonts w:ascii="Times New Roman" w:hAnsi="Times New Roman"/>
          <w:color w:val="000000"/>
          <w:sz w:val="24"/>
          <w:szCs w:val="24"/>
        </w:rPr>
        <w:t xml:space="preserve">Cilj ovog projekta je rješavanje problema visokog prometnog opterećenja u ljetnom periodu, brža evakuacija i protočnost vozila, te poboljšanje prometno-sigurnosnih uvjeta predmetnog raskrižja. Projektom se planira izgradnja novog deniveliranog raskrižja (u 2 razine). Projekt se </w:t>
      </w:r>
      <w:r w:rsidRPr="000642A5">
        <w:rPr>
          <w:rFonts w:ascii="Times New Roman" w:hAnsi="Times New Roman"/>
          <w:color w:val="000000"/>
          <w:sz w:val="24"/>
          <w:szCs w:val="24"/>
        </w:rPr>
        <w:t xml:space="preserve">planira izvesti unutar postojećeg koridora državne ceste. Projekt vode i financiraju </w:t>
      </w:r>
      <w:r>
        <w:rPr>
          <w:rFonts w:ascii="Times New Roman" w:hAnsi="Times New Roman"/>
          <w:color w:val="000000"/>
          <w:sz w:val="24"/>
          <w:szCs w:val="24"/>
        </w:rPr>
        <w:t>Hrvatske ceste</w:t>
      </w:r>
      <w:r w:rsidRPr="000642A5">
        <w:rPr>
          <w:rFonts w:ascii="Times New Roman" w:hAnsi="Times New Roman"/>
          <w:color w:val="000000"/>
          <w:sz w:val="24"/>
          <w:szCs w:val="24"/>
        </w:rPr>
        <w:t xml:space="preserve"> budući se radi o DC koja je pod njihovim upravljanjem, a Grad vodi upravne postupke vezane za ishođenje akata prostornog uređenja. Ovaj projekt od iznimne je važnosti i visoko prioritetan. Do sada je izrađen idejni projekt, te su ishođeni posebni uvjete svih javnopravnih tijela i uvjeti priključenja te je dobivena lokacijska dozvola. Trenutno se radi na izradiglavnog projekta, nakon čega slijedi ishođenje potvrda glavnog projekta i građevinske dozvole, te javna nabava za izvođenje radova i nadzor, </w:t>
      </w:r>
      <w:r>
        <w:rPr>
          <w:rFonts w:ascii="Times New Roman" w:hAnsi="Times New Roman"/>
          <w:color w:val="000000"/>
          <w:sz w:val="24"/>
          <w:szCs w:val="24"/>
        </w:rPr>
        <w:t>koju će provesti Hrvatske ceste</w:t>
      </w:r>
      <w:r w:rsidRPr="000642A5">
        <w:rPr>
          <w:rFonts w:ascii="Times New Roman" w:hAnsi="Times New Roman"/>
          <w:color w:val="000000"/>
          <w:sz w:val="24"/>
          <w:szCs w:val="24"/>
        </w:rPr>
        <w:t>.</w:t>
      </w:r>
    </w:p>
    <w:p w14:paraId="469FA458" w14:textId="77777777" w:rsidR="00F13F35" w:rsidRPr="00EA6E51" w:rsidRDefault="00F13F35" w:rsidP="00F13F35">
      <w:pPr>
        <w:pStyle w:val="Bezproreda"/>
        <w:jc w:val="both"/>
        <w:rPr>
          <w:rFonts w:ascii="Times New Roman" w:hAnsi="Times New Roman"/>
          <w:color w:val="000000"/>
          <w:sz w:val="24"/>
          <w:szCs w:val="24"/>
        </w:rPr>
      </w:pPr>
    </w:p>
    <w:p w14:paraId="23803E3E" w14:textId="21777C76" w:rsidR="00F13F35" w:rsidRPr="008E47C7" w:rsidRDefault="00F13F35" w:rsidP="008E47C7">
      <w:pPr>
        <w:pStyle w:val="Bezproreda"/>
        <w:jc w:val="both"/>
        <w:rPr>
          <w:rFonts w:ascii="Times New Roman" w:hAnsi="Times New Roman"/>
          <w:b/>
          <w:bCs/>
          <w:sz w:val="24"/>
          <w:szCs w:val="24"/>
        </w:rPr>
      </w:pPr>
      <w:r w:rsidRPr="008E47C7">
        <w:rPr>
          <w:rFonts w:ascii="Times New Roman" w:hAnsi="Times New Roman"/>
          <w:b/>
          <w:bCs/>
          <w:sz w:val="24"/>
          <w:szCs w:val="24"/>
        </w:rPr>
        <w:t xml:space="preserve"> IZGRADNJA ŠETNICE OD HOTELA AMINES DO POTOKA U KRVAVICI</w:t>
      </w:r>
    </w:p>
    <w:p w14:paraId="09E08AE5" w14:textId="77777777" w:rsidR="00F13F35" w:rsidRPr="00EA6E51" w:rsidRDefault="00F13F35" w:rsidP="00F13F35">
      <w:pPr>
        <w:pStyle w:val="Bezproreda"/>
        <w:jc w:val="both"/>
        <w:rPr>
          <w:rFonts w:ascii="Times New Roman" w:hAnsi="Times New Roman"/>
          <w:color w:val="000000"/>
          <w:sz w:val="24"/>
          <w:szCs w:val="24"/>
        </w:rPr>
      </w:pPr>
      <w:r w:rsidRPr="00EA6E51">
        <w:rPr>
          <w:rFonts w:ascii="Times New Roman" w:hAnsi="Times New Roman"/>
          <w:color w:val="000000"/>
          <w:sz w:val="24"/>
          <w:szCs w:val="24"/>
        </w:rPr>
        <w:t xml:space="preserve">Cilj ovog projekta je spajanje pješačko-biciklističke zone na predio do Krvavice. Projektom se planira moderno uređenje dijela šetnice koji se trenutno nalazi u makadamskoj izvedbi, te izvedba pratećih sportsko-rekreacijskih sadržaja, info-tabla i popratne opreme. Projekt se planira izvesti unutar granica pomorskog dobra. Do sad smo izradili idejni projekt, glavni projekt, no ostaje nam utvrditi granicu pomorskog dobra na dionici Cvitačka-Krvavica (na dionici Romana-Cvitačka je utvrđena) budući se privatne parcele nalaze u obuhvatu planirane šetnice. Prijedlog granica pomorskog dobra je usvojen na 51. sjednici Splitsko-dalmatinske županije i poslan je na Ministarstvo. Projekt je podijeljen u 2 faze, a ideja je prvo izvesti dio od Krvavice do Cvitačke, a nakon toga dio od Cvitačke do Romane zajedno s Vodovodom, budući da je kolektor sanitarne odvodnje koji vodi na UPOV planiran ispod novopredviđene šetnice. Ovaj projekt od velike je važnosti i srednje prioritetan po pitanju ročnosti. Trenutno se nalazimo u fazi ishođenja  rješenja o utvrđenim granicama pomorskog dobra, nakon čega slijedi javna nabava za izvođenje radova i nadzor faze 1, te u konačnici uvod u posao. Projekt (faza 2) je apliciran na EU natječaje. </w:t>
      </w:r>
    </w:p>
    <w:p w14:paraId="063D39C7" w14:textId="77777777" w:rsidR="00F13F35" w:rsidRPr="00EA6E51" w:rsidRDefault="00F13F35" w:rsidP="00F13F35">
      <w:pPr>
        <w:pStyle w:val="Bezproreda"/>
        <w:jc w:val="both"/>
        <w:rPr>
          <w:rFonts w:ascii="Times New Roman" w:hAnsi="Times New Roman"/>
          <w:color w:val="000000"/>
          <w:sz w:val="24"/>
          <w:szCs w:val="24"/>
        </w:rPr>
      </w:pPr>
    </w:p>
    <w:p w14:paraId="6A1CA241" w14:textId="657E3091" w:rsidR="00F13F35" w:rsidRPr="008E47C7" w:rsidRDefault="00F13F35" w:rsidP="00F13F35">
      <w:pPr>
        <w:pStyle w:val="Bezproreda"/>
        <w:jc w:val="both"/>
        <w:rPr>
          <w:rFonts w:ascii="Times New Roman" w:hAnsi="Times New Roman"/>
          <w:b/>
          <w:bCs/>
          <w:color w:val="000000"/>
          <w:sz w:val="24"/>
          <w:szCs w:val="24"/>
        </w:rPr>
      </w:pPr>
      <w:r w:rsidRPr="008E47C7">
        <w:rPr>
          <w:rFonts w:ascii="Times New Roman" w:hAnsi="Times New Roman"/>
          <w:b/>
          <w:bCs/>
          <w:color w:val="000000"/>
          <w:sz w:val="24"/>
          <w:szCs w:val="24"/>
        </w:rPr>
        <w:t>REKONSTRUKCIJA PROMETNOG ČVORA „PUT MAKRA – DC8“</w:t>
      </w:r>
    </w:p>
    <w:p w14:paraId="1FE63466" w14:textId="77777777" w:rsidR="00F13F35" w:rsidRPr="008E47C7" w:rsidRDefault="00F13F35" w:rsidP="00F13F35">
      <w:pPr>
        <w:jc w:val="both"/>
        <w:rPr>
          <w:rFonts w:ascii="Times New Roman" w:hAnsi="Times New Roman" w:cs="Times New Roman"/>
          <w:sz w:val="24"/>
          <w:szCs w:val="24"/>
        </w:rPr>
      </w:pPr>
      <w:r w:rsidRPr="008E47C7">
        <w:rPr>
          <w:rFonts w:ascii="Times New Roman" w:hAnsi="Times New Roman" w:cs="Times New Roman"/>
          <w:sz w:val="24"/>
          <w:szCs w:val="24"/>
        </w:rPr>
        <w:t xml:space="preserve">Cilj ovog projekta je poboljšanje prometno-sigurnosnih uvjeta predmetnog raskrižja i poboljšanje protočnosti i učinkovitosti priključivanja vozila s nerazvrstanih cesta na DC8 te isključivanja vozila sa DC8. Projektom se planiraju izvesti uzlazna i silazna rampa sjeverno od DC8, izgraditi novi nadvožnjak (koji bi bio zadovoljavajućeg slobodnog i prometnog profila i dovoljne širine za 2 prometna traka i nogostup) na mjestu postojećeg, te nogostup uz DC8 i ulicu Put Makra, a sve u svrhu poboljšanja kolno-pješačke povezanosti naselja Makar i Moča s </w:t>
      </w:r>
      <w:r w:rsidRPr="008E47C7">
        <w:rPr>
          <w:rFonts w:ascii="Times New Roman" w:hAnsi="Times New Roman" w:cs="Times New Roman"/>
          <w:sz w:val="24"/>
          <w:szCs w:val="24"/>
        </w:rPr>
        <w:lastRenderedPageBreak/>
        <w:t xml:space="preserve">DC8. Do sad smo izradili idejno rješenje. Trenutno se nalazimo u fazi izrade idejnog projekta, nakon čega slijedi ishođenje posebnih uvjeta i uvjeta priključenja, izrada glavnog projekta i ishođenja potvrda glavnog projekta i građevinske dozvole te javna nabava za izvođenje radova i nadzor, te u konačnici uvođenje u posao. </w:t>
      </w:r>
    </w:p>
    <w:p w14:paraId="5E1C447D" w14:textId="08ECFE69" w:rsidR="00F13F35" w:rsidRPr="008E47C7" w:rsidRDefault="00F13F35" w:rsidP="00F13F35">
      <w:pPr>
        <w:contextualSpacing/>
        <w:rPr>
          <w:rFonts w:ascii="Times New Roman" w:hAnsi="Times New Roman" w:cs="Times New Roman"/>
          <w:b/>
          <w:bCs/>
          <w:sz w:val="24"/>
          <w:szCs w:val="24"/>
        </w:rPr>
      </w:pPr>
      <w:r w:rsidRPr="008E47C7">
        <w:rPr>
          <w:rFonts w:ascii="Times New Roman" w:hAnsi="Times New Roman" w:cs="Times New Roman"/>
          <w:b/>
          <w:bCs/>
          <w:sz w:val="24"/>
          <w:szCs w:val="24"/>
        </w:rPr>
        <w:t>IZGRADNJA KUĆE SUNCA</w:t>
      </w:r>
    </w:p>
    <w:p w14:paraId="7D7C4B45" w14:textId="77777777" w:rsidR="00F13F35" w:rsidRPr="008E47C7" w:rsidRDefault="00F13F35" w:rsidP="00F13F35">
      <w:pPr>
        <w:jc w:val="both"/>
        <w:rPr>
          <w:rFonts w:ascii="Times New Roman" w:hAnsi="Times New Roman" w:cs="Times New Roman"/>
          <w:sz w:val="24"/>
          <w:szCs w:val="24"/>
        </w:rPr>
      </w:pPr>
      <w:r w:rsidRPr="008E47C7">
        <w:rPr>
          <w:rFonts w:ascii="Times New Roman" w:hAnsi="Times New Roman" w:cs="Times New Roman"/>
          <w:sz w:val="24"/>
          <w:szCs w:val="24"/>
        </w:rPr>
        <w:t xml:space="preserve">Cilj ovog projekta je osigurati prostor predviđen za djecu i odrasle s posebnim potrebama sa svim sadržajima i opremom za njihov cjelodnevni boravak i tretman na predmetnom području. Projektom se planira izvesti objekt sa svim prostorijama namijenjenim za smještaj, boravak i terapiju osoba s posebnim potrebama (spavaće sobe, blagavaone, kuhinje, praonice rublja, kupatila, ambulanta, ured med.sestre, ured psihologa, ured voditelja, ured za terapijski rad, senzorna soba, garderoba i pomoćne prostorije), sa hidroterapijskim bazenom i edukativnim vrtom u sklopu. Do sad smo izradili svu projektno-tehničku dokumentaciju i ishodili sve potrebne akte P.U.-a. Grad Makarska je za realizaciju ovog projekta predvidio 260.000,00 Eura u proračunu, a procjena izvedbe je 2.200.000,00 Eura što znači da je potreban dodatni angažman za osiguranje sredstava. Ukoliko bi se osigurala sredstva za izvedbu, pokrenuli bi postupak javne nabave za izvođenje radova i nadzor, te u konačnici uvođenje u posao. Projekt se planira prijaviti na EU natječaje. </w:t>
      </w:r>
    </w:p>
    <w:p w14:paraId="1BA3FF33" w14:textId="117AFCFD" w:rsidR="00F13F35" w:rsidRPr="00A641F4" w:rsidRDefault="00F13F35" w:rsidP="00F13F35">
      <w:pPr>
        <w:contextualSpacing/>
        <w:rPr>
          <w:rFonts w:ascii="Times New Roman" w:hAnsi="Times New Roman" w:cs="Times New Roman"/>
          <w:b/>
          <w:bCs/>
          <w:sz w:val="24"/>
          <w:szCs w:val="24"/>
        </w:rPr>
      </w:pPr>
      <w:r w:rsidRPr="00A641F4">
        <w:rPr>
          <w:rFonts w:ascii="Times New Roman" w:hAnsi="Times New Roman" w:cs="Times New Roman"/>
          <w:b/>
          <w:bCs/>
          <w:sz w:val="24"/>
          <w:szCs w:val="24"/>
        </w:rPr>
        <w:t>DOGRADNJA O.Š. OCA PETRA PERICE</w:t>
      </w:r>
    </w:p>
    <w:p w14:paraId="7ECC23EE" w14:textId="77777777" w:rsidR="00F13F35" w:rsidRPr="00A641F4" w:rsidRDefault="00F13F35" w:rsidP="00F13F35">
      <w:pPr>
        <w:jc w:val="both"/>
        <w:rPr>
          <w:rFonts w:ascii="Times New Roman" w:hAnsi="Times New Roman" w:cs="Times New Roman"/>
          <w:sz w:val="24"/>
          <w:szCs w:val="24"/>
        </w:rPr>
      </w:pPr>
      <w:r w:rsidRPr="00A641F4">
        <w:rPr>
          <w:rFonts w:ascii="Times New Roman" w:hAnsi="Times New Roman" w:cs="Times New Roman"/>
          <w:sz w:val="24"/>
          <w:szCs w:val="24"/>
        </w:rPr>
        <w:t xml:space="preserve">Cilj ovog projekta je osigurati prostor predviđen za održavanje jednosmjenske nastave. Projektom se planiraju izvesti dodatne učionice, uredi pedagoga, psihologa i logopeda, kuhinja i blagavaona, igrališta, itd. Do sad smo izradili projektni zadatak kojeg treba još jednom proći na zajedničkom sastanku voditelja projekta, ravnateljice, projektanta i MARA-e. Nakon sastanka slijedi faza izrade projektno-tehničke dokumentacije i ishođenje akata P.U.-a. Projekt se planira prijaviti na EU natječaje. </w:t>
      </w:r>
    </w:p>
    <w:p w14:paraId="7E934DCE" w14:textId="77777777" w:rsidR="001B6C08" w:rsidRDefault="001B6C08" w:rsidP="00F13F35">
      <w:pPr>
        <w:contextualSpacing/>
        <w:rPr>
          <w:rFonts w:ascii="Times New Roman" w:hAnsi="Times New Roman" w:cs="Times New Roman"/>
          <w:b/>
          <w:bCs/>
          <w:sz w:val="24"/>
          <w:szCs w:val="24"/>
        </w:rPr>
      </w:pPr>
    </w:p>
    <w:p w14:paraId="57B38619" w14:textId="09618E0D" w:rsidR="00F13F35" w:rsidRPr="001B6C08" w:rsidRDefault="00F13F35" w:rsidP="00F13F35">
      <w:pPr>
        <w:contextualSpacing/>
        <w:rPr>
          <w:rFonts w:ascii="Times New Roman" w:hAnsi="Times New Roman" w:cs="Times New Roman"/>
          <w:b/>
          <w:bCs/>
          <w:sz w:val="24"/>
          <w:szCs w:val="24"/>
        </w:rPr>
      </w:pPr>
      <w:r w:rsidRPr="001B6C08">
        <w:rPr>
          <w:rFonts w:ascii="Times New Roman" w:hAnsi="Times New Roman" w:cs="Times New Roman"/>
          <w:b/>
          <w:bCs/>
          <w:sz w:val="24"/>
          <w:szCs w:val="24"/>
        </w:rPr>
        <w:t>INTERPRETACIJSKI CENTAR VELIKI KAŠTEL – KOTIŠINA</w:t>
      </w:r>
    </w:p>
    <w:p w14:paraId="45C0C7E2" w14:textId="77777777" w:rsidR="00F13F35" w:rsidRPr="001B6C08" w:rsidRDefault="00F13F35" w:rsidP="0030223E">
      <w:pPr>
        <w:spacing w:after="0"/>
        <w:jc w:val="both"/>
        <w:rPr>
          <w:rFonts w:ascii="Times New Roman" w:hAnsi="Times New Roman" w:cs="Times New Roman"/>
          <w:sz w:val="24"/>
          <w:szCs w:val="24"/>
        </w:rPr>
      </w:pPr>
      <w:r w:rsidRPr="001B6C08">
        <w:rPr>
          <w:rFonts w:ascii="Times New Roman" w:hAnsi="Times New Roman" w:cs="Times New Roman"/>
          <w:sz w:val="24"/>
          <w:szCs w:val="24"/>
        </w:rPr>
        <w:t xml:space="preserve">Cilj ovog projekta je osiguranje stabilnosti pokosa i labilnih blokova iznad kulturno-povijesnog objekta „Veliki Kaštel“ u Kotišini, te nakon toga osiguranje temeljnog zahtjeva mehaničke otpornosti i stabilnosti samog objekta kao prioritetnog ispred ostalih temeljnih zahtjeva. Trenutno se nalazimo u fazi gdje smo napravili glavni projekt sanacije pokosa i izvješće revidenta o istome. Potrebno osigurati sredstva za izvedbu (prema procjeni 980.000 Eurabez PDV-a). Projekt se planira prijaviti na EU natječaje. </w:t>
      </w:r>
    </w:p>
    <w:p w14:paraId="613E965F" w14:textId="77777777" w:rsidR="004F2D2E" w:rsidRPr="005D646C" w:rsidRDefault="004F2D2E" w:rsidP="0030223E">
      <w:pPr>
        <w:spacing w:after="0"/>
        <w:jc w:val="both"/>
        <w:rPr>
          <w:rFonts w:ascii="Times New Roman" w:hAnsi="Times New Roman" w:cs="Times New Roman"/>
          <w:b/>
          <w:bCs/>
          <w:color w:val="000000"/>
          <w:sz w:val="24"/>
          <w:szCs w:val="24"/>
        </w:rPr>
      </w:pPr>
    </w:p>
    <w:p w14:paraId="1C9F047C" w14:textId="37415AA1" w:rsidR="00F13F35" w:rsidRPr="005D646C" w:rsidRDefault="00F13F35" w:rsidP="0030223E">
      <w:pPr>
        <w:spacing w:after="0"/>
        <w:jc w:val="both"/>
        <w:rPr>
          <w:rFonts w:ascii="Times New Roman" w:hAnsi="Times New Roman" w:cs="Times New Roman"/>
          <w:b/>
          <w:bCs/>
          <w:color w:val="000000"/>
          <w:sz w:val="24"/>
          <w:szCs w:val="24"/>
        </w:rPr>
      </w:pPr>
      <w:r w:rsidRPr="005D646C">
        <w:rPr>
          <w:rFonts w:ascii="Times New Roman" w:hAnsi="Times New Roman" w:cs="Times New Roman"/>
          <w:b/>
          <w:bCs/>
          <w:color w:val="000000"/>
          <w:sz w:val="24"/>
          <w:szCs w:val="24"/>
        </w:rPr>
        <w:t>UREĐENJE ULICE ILIJE DESPOTA</w:t>
      </w:r>
    </w:p>
    <w:p w14:paraId="75D6A885" w14:textId="24442A7C" w:rsidR="00F13F35" w:rsidRPr="005D646C" w:rsidRDefault="00F13F35" w:rsidP="00E13948">
      <w:pPr>
        <w:jc w:val="both"/>
        <w:rPr>
          <w:rFonts w:ascii="Times New Roman" w:hAnsi="Times New Roman" w:cs="Times New Roman"/>
          <w:color w:val="000000"/>
          <w:sz w:val="24"/>
          <w:szCs w:val="24"/>
          <w:lang w:val="it-IT"/>
        </w:rPr>
      </w:pPr>
      <w:r w:rsidRPr="005D646C">
        <w:rPr>
          <w:rFonts w:ascii="Times New Roman" w:hAnsi="Times New Roman" w:cs="Times New Roman"/>
          <w:color w:val="000000"/>
          <w:sz w:val="24"/>
          <w:szCs w:val="24"/>
        </w:rPr>
        <w:t>Grad je 20.12.2022. godine</w:t>
      </w:r>
      <w:r w:rsidR="00091E0D"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sklopio</w:t>
      </w:r>
      <w:r w:rsidR="00091E0D"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Ugovor</w:t>
      </w:r>
      <w:r w:rsidR="00BC4E2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sa</w:t>
      </w:r>
      <w:r w:rsidR="00397BBD"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Izvođačem</w:t>
      </w:r>
      <w:r w:rsidR="00BC4E2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radova za uređenje</w:t>
      </w:r>
      <w:r w:rsidR="00BC4E2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ulice</w:t>
      </w:r>
      <w:r w:rsidR="00BC4E2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Ilije</w:t>
      </w:r>
      <w:r w:rsidR="00BC4E2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Despota. Prilikom</w:t>
      </w:r>
      <w:r w:rsidR="00161E1A"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uređenja</w:t>
      </w:r>
      <w:r w:rsidR="009B008E"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ulice</w:t>
      </w:r>
      <w:r w:rsidR="009B008E"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zamjenjena je fekalna</w:t>
      </w:r>
      <w:r w:rsidR="009B008E"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 xml:space="preserve">kanalizacija, izmjenjena je </w:t>
      </w:r>
      <w:r w:rsidR="003164D1" w:rsidRPr="005D646C">
        <w:rPr>
          <w:rFonts w:ascii="Times New Roman" w:hAnsi="Times New Roman" w:cs="Times New Roman"/>
          <w:color w:val="000000"/>
          <w:sz w:val="24"/>
          <w:szCs w:val="24"/>
        </w:rPr>
        <w:t>i</w:t>
      </w:r>
      <w:r w:rsidR="009B008E"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riješena</w:t>
      </w:r>
      <w:r w:rsidR="003164D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oborinska</w:t>
      </w:r>
      <w:r w:rsidR="003164D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kanalizacija</w:t>
      </w:r>
      <w:r w:rsidR="004510BA"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te se izvršilo</w:t>
      </w:r>
      <w:r w:rsidR="004510BA"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završno</w:t>
      </w:r>
      <w:r w:rsidR="00C84796"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 xml:space="preserve">popločanje u kamenu. </w:t>
      </w:r>
      <w:r w:rsidRPr="00A34C73">
        <w:rPr>
          <w:rFonts w:ascii="Times New Roman" w:hAnsi="Times New Roman" w:cs="Times New Roman"/>
          <w:sz w:val="24"/>
          <w:szCs w:val="24"/>
        </w:rPr>
        <w:t xml:space="preserve">Prilikom uređenja ulice planirano je uvođenje zelenih ploha. Isplanirana je i izvedena manja trokutasta zelena površina na većem proširenju ulice koja se sastoji od travnjak i stabla murve koje čini podsjetnik na staru </w:t>
      </w:r>
      <w:r w:rsidRPr="00C84796">
        <w:rPr>
          <w:rFonts w:ascii="Times New Roman" w:hAnsi="Times New Roman" w:cs="Times New Roman"/>
          <w:sz w:val="24"/>
          <w:szCs w:val="24"/>
        </w:rPr>
        <w:t>murvu koja se nalazila u blizini. Također na drugom manjem proširenju zasađeno stablo ukrasne piramidalne trešnje. Stabla su simbolično zasađena na prvi dan proljeća.</w:t>
      </w:r>
      <w:r w:rsidR="00C84796">
        <w:rPr>
          <w:rFonts w:ascii="Times New Roman" w:hAnsi="Times New Roman" w:cs="Times New Roman"/>
          <w:sz w:val="24"/>
          <w:szCs w:val="24"/>
        </w:rPr>
        <w:t xml:space="preserve"> </w:t>
      </w:r>
      <w:r w:rsidRPr="005D646C">
        <w:rPr>
          <w:rFonts w:ascii="Times New Roman" w:hAnsi="Times New Roman" w:cs="Times New Roman"/>
          <w:color w:val="000000"/>
          <w:sz w:val="24"/>
          <w:szCs w:val="24"/>
          <w:lang w:val="it-IT"/>
        </w:rPr>
        <w:t>Radovi</w:t>
      </w:r>
      <w:r w:rsidR="00C84796"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w:t>
      </w:r>
      <w:r w:rsidR="00C84796"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završeni dana 06.03.2023.</w:t>
      </w:r>
      <w:r w:rsidR="00C84796" w:rsidRPr="005D646C">
        <w:rPr>
          <w:rFonts w:ascii="Times New Roman" w:hAnsi="Times New Roman" w:cs="Times New Roman"/>
          <w:color w:val="000000"/>
          <w:sz w:val="24"/>
          <w:szCs w:val="24"/>
          <w:lang w:val="it-IT"/>
        </w:rPr>
        <w:t>g.</w:t>
      </w:r>
    </w:p>
    <w:p w14:paraId="2B28AD46" w14:textId="3732259B" w:rsidR="00F13F35" w:rsidRPr="002E128A" w:rsidRDefault="00F13F35" w:rsidP="00D54A62">
      <w:pPr>
        <w:spacing w:after="0"/>
        <w:jc w:val="both"/>
        <w:rPr>
          <w:rFonts w:ascii="Times New Roman" w:hAnsi="Times New Roman" w:cs="Times New Roman"/>
          <w:b/>
          <w:bCs/>
          <w:color w:val="000000"/>
          <w:sz w:val="24"/>
          <w:szCs w:val="24"/>
          <w:lang w:val="it-IT"/>
        </w:rPr>
      </w:pPr>
      <w:r w:rsidRPr="002E128A">
        <w:rPr>
          <w:rFonts w:ascii="Times New Roman" w:hAnsi="Times New Roman" w:cs="Times New Roman"/>
          <w:b/>
          <w:bCs/>
          <w:color w:val="000000"/>
          <w:sz w:val="24"/>
          <w:szCs w:val="24"/>
          <w:lang w:val="it-IT"/>
        </w:rPr>
        <w:lastRenderedPageBreak/>
        <w:t>UREĐENJE ODVOJKA KALALARGE</w:t>
      </w:r>
    </w:p>
    <w:p w14:paraId="63430059" w14:textId="6A75A232" w:rsidR="00063553" w:rsidRPr="002E128A" w:rsidRDefault="00F13F35" w:rsidP="00063553">
      <w:pPr>
        <w:spacing w:after="0"/>
        <w:jc w:val="both"/>
        <w:rPr>
          <w:rFonts w:ascii="Times New Roman" w:hAnsi="Times New Roman" w:cs="Times New Roman"/>
          <w:color w:val="000000"/>
          <w:sz w:val="24"/>
          <w:szCs w:val="24"/>
          <w:lang w:val="it-IT"/>
        </w:rPr>
      </w:pPr>
      <w:r w:rsidRPr="002E128A">
        <w:rPr>
          <w:rFonts w:ascii="Times New Roman" w:hAnsi="Times New Roman" w:cs="Times New Roman"/>
          <w:color w:val="000000"/>
          <w:sz w:val="24"/>
          <w:szCs w:val="24"/>
          <w:lang w:val="it-IT"/>
        </w:rPr>
        <w:t>Grad je 20.12.2022. godine</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sklopio</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Ugovor</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sa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Izvođačem</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radova za uređenje</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odvojka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Kalalarge. Prilikom</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uređenja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odvojka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zamjenjena je fekalna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 xml:space="preserve">kanalizacija, izmjenjena je </w:t>
      </w:r>
      <w:r w:rsidR="004C4888" w:rsidRPr="002E128A">
        <w:rPr>
          <w:rFonts w:ascii="Times New Roman" w:hAnsi="Times New Roman" w:cs="Times New Roman"/>
          <w:color w:val="000000"/>
          <w:sz w:val="24"/>
          <w:szCs w:val="24"/>
          <w:lang w:val="it-IT"/>
        </w:rPr>
        <w:t xml:space="preserve">I </w:t>
      </w:r>
      <w:r w:rsidRPr="002E128A">
        <w:rPr>
          <w:rFonts w:ascii="Times New Roman" w:hAnsi="Times New Roman" w:cs="Times New Roman"/>
          <w:color w:val="000000"/>
          <w:sz w:val="24"/>
          <w:szCs w:val="24"/>
          <w:lang w:val="it-IT"/>
        </w:rPr>
        <w:t>riješena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oborinska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kanalizacija</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te se izvršilo</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završno</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popločanje u kamenu. Radovi</w:t>
      </w:r>
      <w:r w:rsidR="004C488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su</w:t>
      </w:r>
      <w:r w:rsidR="00E0692E"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završeni dana 06.03.2023.</w:t>
      </w:r>
      <w:r w:rsidR="00063553" w:rsidRPr="002E128A">
        <w:rPr>
          <w:rFonts w:ascii="Times New Roman" w:hAnsi="Times New Roman" w:cs="Times New Roman"/>
          <w:color w:val="000000"/>
          <w:sz w:val="24"/>
          <w:szCs w:val="24"/>
          <w:lang w:val="it-IT"/>
        </w:rPr>
        <w:t>g.</w:t>
      </w:r>
    </w:p>
    <w:p w14:paraId="56AB7011" w14:textId="77777777" w:rsidR="00063553" w:rsidRPr="002E128A" w:rsidRDefault="00063553" w:rsidP="00063553">
      <w:pPr>
        <w:spacing w:after="0"/>
        <w:jc w:val="both"/>
        <w:rPr>
          <w:rFonts w:ascii="Times New Roman" w:hAnsi="Times New Roman" w:cs="Times New Roman"/>
          <w:color w:val="000000"/>
          <w:sz w:val="24"/>
          <w:szCs w:val="24"/>
          <w:lang w:val="it-IT"/>
        </w:rPr>
      </w:pPr>
    </w:p>
    <w:p w14:paraId="45CC6573" w14:textId="77777777" w:rsidR="00063553" w:rsidRPr="002E128A" w:rsidRDefault="00F13F35" w:rsidP="00063553">
      <w:pPr>
        <w:spacing w:after="0"/>
        <w:jc w:val="both"/>
        <w:rPr>
          <w:rFonts w:ascii="Times New Roman" w:hAnsi="Times New Roman" w:cs="Times New Roman"/>
          <w:b/>
          <w:bCs/>
          <w:color w:val="000000"/>
          <w:sz w:val="24"/>
          <w:szCs w:val="24"/>
          <w:lang w:val="it-IT"/>
        </w:rPr>
      </w:pPr>
      <w:r w:rsidRPr="002E128A">
        <w:rPr>
          <w:rFonts w:ascii="Times New Roman" w:hAnsi="Times New Roman" w:cs="Times New Roman"/>
          <w:b/>
          <w:bCs/>
          <w:color w:val="000000"/>
          <w:sz w:val="24"/>
          <w:szCs w:val="24"/>
          <w:lang w:val="it-IT"/>
        </w:rPr>
        <w:t>UREĐENJE ODVOJKA PRVOSVIBANJSKE ULICE</w:t>
      </w:r>
      <w:bookmarkStart w:id="0" w:name="_Hlk143176127"/>
    </w:p>
    <w:p w14:paraId="4FE14606" w14:textId="6999A143" w:rsidR="00F13F35" w:rsidRPr="005D646C" w:rsidRDefault="00F13F35" w:rsidP="00063553">
      <w:pPr>
        <w:spacing w:after="0"/>
        <w:jc w:val="both"/>
        <w:rPr>
          <w:rFonts w:ascii="Times New Roman" w:hAnsi="Times New Roman" w:cs="Times New Roman"/>
          <w:b/>
          <w:bCs/>
          <w:color w:val="000000"/>
          <w:sz w:val="24"/>
          <w:szCs w:val="24"/>
          <w:lang w:val="it-IT"/>
        </w:rPr>
      </w:pPr>
      <w:r w:rsidRPr="002E128A">
        <w:rPr>
          <w:rFonts w:ascii="Times New Roman" w:hAnsi="Times New Roman" w:cs="Times New Roman"/>
          <w:color w:val="000000"/>
          <w:sz w:val="24"/>
          <w:szCs w:val="24"/>
          <w:lang w:val="it-IT"/>
        </w:rPr>
        <w:t>Grad je 25.04.2023. godine</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sklopio</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Ugovor</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sa</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Izvođačem</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radova za uređenje</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odvojka</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Prvosvibanjske</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ulice. Obzirom da je odvojak u potpunosti</w:t>
      </w:r>
      <w:r w:rsidR="004D471C"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prostorom bio definiran, te je bila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izvedena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kompletna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podzemna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infrastruktura, prilikom</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radova se skinula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betonska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podloga</w:t>
      </w:r>
      <w:r w:rsidR="00827CA8"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kako bi završna</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kota</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ulice</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ostala</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ista. Odvoja</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kulice se popločao</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istim</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kamenom</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na</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način</w:t>
      </w:r>
      <w:r w:rsidR="000642D1"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kako je popločan</w:t>
      </w:r>
      <w:r w:rsidR="000642D1" w:rsidRPr="002E128A">
        <w:rPr>
          <w:rFonts w:ascii="Times New Roman" w:hAnsi="Times New Roman" w:cs="Times New Roman"/>
          <w:color w:val="000000"/>
          <w:sz w:val="24"/>
          <w:szCs w:val="24"/>
          <w:lang w:val="it-IT"/>
        </w:rPr>
        <w:t xml:space="preserve"> i </w:t>
      </w:r>
      <w:r w:rsidRPr="002E128A">
        <w:rPr>
          <w:rFonts w:ascii="Times New Roman" w:hAnsi="Times New Roman" w:cs="Times New Roman"/>
          <w:color w:val="000000"/>
          <w:sz w:val="24"/>
          <w:szCs w:val="24"/>
          <w:lang w:val="it-IT"/>
        </w:rPr>
        <w:t>glavni</w:t>
      </w:r>
      <w:r w:rsidR="00D54A62"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dio</w:t>
      </w:r>
      <w:r w:rsidR="00D54A62"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Prvosvibanjske</w:t>
      </w:r>
      <w:r w:rsidR="00D54A62" w:rsidRPr="002E128A">
        <w:rPr>
          <w:rFonts w:ascii="Times New Roman" w:hAnsi="Times New Roman" w:cs="Times New Roman"/>
          <w:color w:val="000000"/>
          <w:sz w:val="24"/>
          <w:szCs w:val="24"/>
          <w:lang w:val="it-IT"/>
        </w:rPr>
        <w:t xml:space="preserve"> </w:t>
      </w:r>
      <w:r w:rsidRPr="002E128A">
        <w:rPr>
          <w:rFonts w:ascii="Times New Roman" w:hAnsi="Times New Roman" w:cs="Times New Roman"/>
          <w:color w:val="000000"/>
          <w:sz w:val="24"/>
          <w:szCs w:val="24"/>
          <w:lang w:val="it-IT"/>
        </w:rPr>
        <w:t xml:space="preserve">ulice. </w:t>
      </w:r>
      <w:r w:rsidRPr="005D646C">
        <w:rPr>
          <w:rFonts w:ascii="Times New Roman" w:hAnsi="Times New Roman" w:cs="Times New Roman"/>
          <w:color w:val="000000"/>
          <w:sz w:val="24"/>
          <w:szCs w:val="24"/>
          <w:lang w:val="it-IT"/>
        </w:rPr>
        <w:t>Radovi</w:t>
      </w:r>
      <w:r w:rsidR="00D54A6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w:t>
      </w:r>
      <w:r w:rsidR="00D54A6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završeni dana 09.06.2023.</w:t>
      </w:r>
    </w:p>
    <w:bookmarkEnd w:id="0"/>
    <w:p w14:paraId="473A16B6" w14:textId="77777777" w:rsidR="00063553" w:rsidRPr="005D646C" w:rsidRDefault="00063553" w:rsidP="00F13F35">
      <w:pPr>
        <w:jc w:val="both"/>
        <w:rPr>
          <w:color w:val="000000"/>
          <w:lang w:val="it-IT"/>
        </w:rPr>
      </w:pPr>
    </w:p>
    <w:p w14:paraId="644A6BC7" w14:textId="3E515D21" w:rsidR="00F13F35" w:rsidRPr="005D646C" w:rsidRDefault="00F13F35" w:rsidP="00063553">
      <w:pPr>
        <w:spacing w:after="0"/>
        <w:jc w:val="both"/>
        <w:rPr>
          <w:rFonts w:ascii="Times New Roman" w:hAnsi="Times New Roman" w:cs="Times New Roman"/>
          <w:b/>
          <w:bCs/>
          <w:color w:val="000000"/>
          <w:sz w:val="24"/>
          <w:szCs w:val="24"/>
          <w:lang w:val="it-IT"/>
        </w:rPr>
      </w:pPr>
      <w:r w:rsidRPr="005D646C">
        <w:rPr>
          <w:rFonts w:ascii="Times New Roman" w:hAnsi="Times New Roman" w:cs="Times New Roman"/>
          <w:b/>
          <w:bCs/>
          <w:color w:val="000000"/>
          <w:sz w:val="24"/>
          <w:szCs w:val="24"/>
          <w:lang w:val="it-IT"/>
        </w:rPr>
        <w:t>UREĐENJE PRILAZNOG PUTA SA SJEVERNE STRANE GRADSKE DVORANE</w:t>
      </w:r>
    </w:p>
    <w:p w14:paraId="1615AFED" w14:textId="149EE653" w:rsidR="00F13F35" w:rsidRPr="005D646C" w:rsidRDefault="00F13F35" w:rsidP="00C4270A">
      <w:pPr>
        <w:spacing w:after="0"/>
        <w:jc w:val="both"/>
        <w:rPr>
          <w:rFonts w:ascii="Times New Roman" w:hAnsi="Times New Roman" w:cs="Times New Roman"/>
          <w:color w:val="000000"/>
          <w:sz w:val="24"/>
          <w:szCs w:val="24"/>
          <w:lang w:val="it-IT"/>
        </w:rPr>
      </w:pPr>
      <w:r w:rsidRPr="005D646C">
        <w:rPr>
          <w:rFonts w:ascii="Times New Roman" w:hAnsi="Times New Roman" w:cs="Times New Roman"/>
          <w:color w:val="000000"/>
          <w:sz w:val="24"/>
          <w:szCs w:val="24"/>
          <w:lang w:val="it-IT"/>
        </w:rPr>
        <w:t>Grad je prije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nekoliko</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godina</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otkupio</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zemljište za proširenje</w:t>
      </w:r>
      <w:r w:rsidR="00C4270A" w:rsidRPr="005D646C">
        <w:rPr>
          <w:rFonts w:ascii="Times New Roman" w:hAnsi="Times New Roman" w:cs="Times New Roman"/>
          <w:color w:val="000000"/>
          <w:sz w:val="24"/>
          <w:szCs w:val="24"/>
          <w:lang w:val="it-IT"/>
        </w:rPr>
        <w:t xml:space="preserve"> i </w:t>
      </w:r>
      <w:r w:rsidRPr="005D646C">
        <w:rPr>
          <w:rFonts w:ascii="Times New Roman" w:hAnsi="Times New Roman" w:cs="Times New Roman"/>
          <w:color w:val="000000"/>
          <w:sz w:val="24"/>
          <w:szCs w:val="24"/>
          <w:lang w:val="it-IT"/>
        </w:rPr>
        <w:t>uređenje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prilaznog puta sa</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sjeverne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strane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gradske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dvorane za potrebe</w:t>
      </w:r>
      <w:r w:rsidR="00C4270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dvorane. Uređenjem</w:t>
      </w:r>
      <w:r w:rsidR="009E5E6C"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prilaznog puta dobivamo</w:t>
      </w:r>
      <w:r w:rsidR="00510EBA" w:rsidRPr="005D646C">
        <w:rPr>
          <w:rFonts w:ascii="Times New Roman" w:hAnsi="Times New Roman" w:cs="Times New Roman"/>
          <w:color w:val="000000"/>
          <w:sz w:val="24"/>
          <w:szCs w:val="24"/>
          <w:lang w:val="it-IT"/>
        </w:rPr>
        <w:t xml:space="preserve"> i </w:t>
      </w:r>
      <w:r w:rsidRPr="005D646C">
        <w:rPr>
          <w:rFonts w:ascii="Times New Roman" w:hAnsi="Times New Roman" w:cs="Times New Roman"/>
          <w:color w:val="000000"/>
          <w:sz w:val="24"/>
          <w:szCs w:val="24"/>
          <w:lang w:val="it-IT"/>
        </w:rPr>
        <w:t>mogućnosti</w:t>
      </w:r>
      <w:r w:rsidR="00510EB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dolaska</w:t>
      </w:r>
      <w:r w:rsidR="00510EB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hitnih</w:t>
      </w:r>
      <w:r w:rsidR="00510EB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službi</w:t>
      </w:r>
      <w:r w:rsidR="00510EB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prilikom</w:t>
      </w:r>
      <w:r w:rsidR="00510EB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događanj</w:t>
      </w:r>
      <w:r w:rsidR="00DF27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w:t>
      </w:r>
      <w:r w:rsidR="00DF27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pomoćnom</w:t>
      </w:r>
      <w:r w:rsidR="00DF27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 xml:space="preserve">terenuna GSC-u. </w:t>
      </w:r>
    </w:p>
    <w:p w14:paraId="590AC986" w14:textId="5DDA2B2A" w:rsidR="00F13F35" w:rsidRPr="005D646C" w:rsidRDefault="00F13F35" w:rsidP="00C4270A">
      <w:pPr>
        <w:spacing w:after="0"/>
        <w:jc w:val="both"/>
        <w:rPr>
          <w:rFonts w:ascii="Times New Roman" w:hAnsi="Times New Roman" w:cs="Times New Roman"/>
          <w:color w:val="000000"/>
          <w:sz w:val="24"/>
          <w:szCs w:val="24"/>
          <w:lang w:val="it-IT"/>
        </w:rPr>
      </w:pPr>
      <w:r w:rsidRPr="005D646C">
        <w:rPr>
          <w:rFonts w:ascii="Times New Roman" w:hAnsi="Times New Roman" w:cs="Times New Roman"/>
          <w:color w:val="000000"/>
          <w:sz w:val="24"/>
          <w:szCs w:val="24"/>
          <w:lang w:val="it-IT"/>
        </w:rPr>
        <w:t>Dana 12.06.2023. godine Grad je sklopio</w:t>
      </w:r>
      <w:r w:rsidR="00DD7694"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Ugovor</w:t>
      </w:r>
      <w:r w:rsidR="00682DF9"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sa</w:t>
      </w:r>
      <w:r w:rsidR="00682DF9" w:rsidRPr="005D646C">
        <w:rPr>
          <w:rFonts w:ascii="Times New Roman" w:hAnsi="Times New Roman" w:cs="Times New Roman"/>
          <w:color w:val="000000"/>
          <w:sz w:val="24"/>
          <w:szCs w:val="24"/>
          <w:lang w:val="it-IT"/>
        </w:rPr>
        <w:t xml:space="preserve"> i</w:t>
      </w:r>
      <w:r w:rsidRPr="005D646C">
        <w:rPr>
          <w:rFonts w:ascii="Times New Roman" w:hAnsi="Times New Roman" w:cs="Times New Roman"/>
          <w:color w:val="000000"/>
          <w:sz w:val="24"/>
          <w:szCs w:val="24"/>
          <w:lang w:val="it-IT"/>
        </w:rPr>
        <w:t>zvođačem</w:t>
      </w:r>
      <w:r w:rsidR="00682DF9"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radova za uređenje</w:t>
      </w:r>
      <w:r w:rsidR="00682DF9"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prilaznog puta sa</w:t>
      </w:r>
      <w:r w:rsidR="00111790"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sjeverne</w:t>
      </w:r>
      <w:r w:rsidR="00111790"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strane</w:t>
      </w:r>
      <w:r w:rsidR="004F4F1C"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gradske</w:t>
      </w:r>
      <w:r w:rsidR="004F4F1C"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dvorane, te</w:t>
      </w:r>
      <w:r w:rsidR="004F4F1C"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w:t>
      </w:r>
      <w:r w:rsidR="004F4F1C"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radovi u tijeku.</w:t>
      </w:r>
    </w:p>
    <w:p w14:paraId="0DE1FCE3" w14:textId="77777777" w:rsidR="00F13F35" w:rsidRPr="00EA6E51" w:rsidRDefault="00F13F35" w:rsidP="00F13F35">
      <w:pPr>
        <w:jc w:val="both"/>
        <w:rPr>
          <w:b/>
          <w:bCs/>
          <w:color w:val="000000"/>
        </w:rPr>
      </w:pPr>
    </w:p>
    <w:p w14:paraId="30B90E8B" w14:textId="3B6FC384" w:rsidR="00F13F35" w:rsidRPr="00F45E45" w:rsidRDefault="00F13F35" w:rsidP="00F43565">
      <w:pPr>
        <w:spacing w:after="0"/>
        <w:jc w:val="both"/>
        <w:rPr>
          <w:rFonts w:ascii="Times New Roman" w:hAnsi="Times New Roman" w:cs="Times New Roman"/>
          <w:b/>
          <w:bCs/>
          <w:color w:val="000000"/>
          <w:sz w:val="24"/>
          <w:szCs w:val="24"/>
        </w:rPr>
      </w:pPr>
      <w:r w:rsidRPr="00F45E45">
        <w:rPr>
          <w:rFonts w:ascii="Times New Roman" w:hAnsi="Times New Roman" w:cs="Times New Roman"/>
          <w:b/>
          <w:bCs/>
          <w:color w:val="000000"/>
          <w:sz w:val="24"/>
          <w:szCs w:val="24"/>
        </w:rPr>
        <w:t>REKONSTRUKCIJA TRGA HRPINA</w:t>
      </w:r>
    </w:p>
    <w:p w14:paraId="466FCA67" w14:textId="77777777" w:rsidR="00F13F35" w:rsidRPr="00F45E45" w:rsidRDefault="00F13F35" w:rsidP="00F43565">
      <w:pPr>
        <w:spacing w:after="0"/>
        <w:jc w:val="both"/>
        <w:rPr>
          <w:rFonts w:ascii="Times New Roman" w:hAnsi="Times New Roman" w:cs="Times New Roman"/>
          <w:color w:val="000000"/>
          <w:sz w:val="24"/>
          <w:szCs w:val="24"/>
        </w:rPr>
      </w:pPr>
      <w:r w:rsidRPr="00F45E45">
        <w:rPr>
          <w:rFonts w:ascii="Times New Roman" w:hAnsi="Times New Roman" w:cs="Times New Roman"/>
          <w:color w:val="000000"/>
          <w:sz w:val="24"/>
          <w:szCs w:val="24"/>
        </w:rPr>
        <w:t>Obzirom da je Trg Hrpina, pored Kačićevog trga jedan od najfrekventnijih točaka u gradu, nepotrebno je opterećen elementima koji ometaju pješačku i vizualnu komunikaciju. S obzirom da ranije izrađeni projekt rekonstrukcije i uređenje Trga Hrpina, koji je izradila Vlasta Marčić, dipl.ing.arh.,nije u potpunosti ispunio tražene uvjete, jer se izvedbom ponuđenog projektnog rješenja ne bi ispunili postavljeni ciljevi, pristupilo se izradi novog idejnog rješenja od Alana Kostrenčića, dipl.ing.arh., na osnovu kojeg se isti izradio glavni projekt i dobivena je suglasnost konzervatorskog odjela.Osim uređenja hodne plohe trga Hrpina rekonstruirati će se vodoopskrbna mreža, fekalna mreža i oborinska odvodnja.</w:t>
      </w:r>
    </w:p>
    <w:p w14:paraId="6FE2D97F" w14:textId="109DCB9C" w:rsidR="00382EE3" w:rsidRPr="00F43565" w:rsidRDefault="00F13F35" w:rsidP="00F13F35">
      <w:pPr>
        <w:jc w:val="both"/>
        <w:rPr>
          <w:rFonts w:ascii="Times New Roman" w:hAnsi="Times New Roman" w:cs="Times New Roman"/>
          <w:color w:val="000000"/>
          <w:sz w:val="24"/>
          <w:szCs w:val="24"/>
        </w:rPr>
      </w:pPr>
      <w:r w:rsidRPr="00F45E45">
        <w:rPr>
          <w:rFonts w:ascii="Times New Roman" w:hAnsi="Times New Roman" w:cs="Times New Roman"/>
          <w:color w:val="000000"/>
          <w:sz w:val="24"/>
          <w:szCs w:val="24"/>
        </w:rPr>
        <w:t>Postupak javne nabave je raspisan, te se prilikom odabira Izvođača i potpisom Ugovora kreće u realizaciju projekta.</w:t>
      </w:r>
      <w:bookmarkStart w:id="1" w:name="_Hlk143235865"/>
    </w:p>
    <w:p w14:paraId="57D30C0B" w14:textId="559E81FE" w:rsidR="00F13F35" w:rsidRPr="00F43565" w:rsidRDefault="00F13F35" w:rsidP="00F43565">
      <w:pPr>
        <w:spacing w:after="0"/>
        <w:jc w:val="both"/>
        <w:rPr>
          <w:rFonts w:ascii="Times New Roman" w:hAnsi="Times New Roman" w:cs="Times New Roman"/>
          <w:b/>
          <w:bCs/>
          <w:color w:val="000000"/>
          <w:sz w:val="24"/>
          <w:szCs w:val="24"/>
        </w:rPr>
      </w:pPr>
      <w:r w:rsidRPr="00F43565">
        <w:rPr>
          <w:rFonts w:ascii="Times New Roman" w:hAnsi="Times New Roman" w:cs="Times New Roman"/>
          <w:b/>
          <w:bCs/>
          <w:color w:val="000000"/>
          <w:sz w:val="24"/>
          <w:szCs w:val="24"/>
        </w:rPr>
        <w:t>REKONSTRUKCIJA OBORINSKOG ISPUSTA BIOKOVKA</w:t>
      </w:r>
      <w:bookmarkEnd w:id="1"/>
    </w:p>
    <w:p w14:paraId="5681E13B" w14:textId="6E3CE7C9" w:rsidR="00F13F35" w:rsidRPr="005D646C" w:rsidRDefault="00F13F35" w:rsidP="00993B3A">
      <w:pPr>
        <w:spacing w:after="0"/>
        <w:jc w:val="both"/>
        <w:rPr>
          <w:rFonts w:ascii="Times New Roman" w:hAnsi="Times New Roman" w:cs="Times New Roman"/>
          <w:color w:val="000000"/>
          <w:sz w:val="24"/>
          <w:szCs w:val="24"/>
          <w:lang w:val="it-IT"/>
        </w:rPr>
      </w:pPr>
      <w:bookmarkStart w:id="2" w:name="_Hlk143236475"/>
      <w:r w:rsidRPr="005D646C">
        <w:rPr>
          <w:rFonts w:ascii="Times New Roman" w:hAnsi="Times New Roman" w:cs="Times New Roman"/>
          <w:color w:val="000000"/>
          <w:sz w:val="24"/>
          <w:szCs w:val="24"/>
        </w:rPr>
        <w:t>Grad je 13.01.2023.</w:t>
      </w:r>
      <w:r w:rsidR="00F43565"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sklopio</w:t>
      </w:r>
      <w:r w:rsidR="00F43565"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Ugovor</w:t>
      </w:r>
      <w:r w:rsidR="00F43565"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sa</w:t>
      </w:r>
      <w:r w:rsidR="00F43565" w:rsidRPr="005D646C">
        <w:rPr>
          <w:rFonts w:ascii="Times New Roman" w:hAnsi="Times New Roman" w:cs="Times New Roman"/>
          <w:color w:val="000000"/>
          <w:sz w:val="24"/>
          <w:szCs w:val="24"/>
        </w:rPr>
        <w:t xml:space="preserve"> i</w:t>
      </w:r>
      <w:r w:rsidRPr="005D646C">
        <w:rPr>
          <w:rFonts w:ascii="Times New Roman" w:hAnsi="Times New Roman" w:cs="Times New Roman"/>
          <w:color w:val="000000"/>
          <w:sz w:val="24"/>
          <w:szCs w:val="24"/>
        </w:rPr>
        <w:t>zvođačem</w:t>
      </w:r>
      <w:r w:rsidR="00F43565"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radova za Rekonstrukciju</w:t>
      </w:r>
      <w:r w:rsidR="00F43565"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postojećeg</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oborinskog</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ispusta</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Biokovka. Postojeći</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oborinski</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ispust se nalazi</w:t>
      </w:r>
      <w:r w:rsidR="00FC3A91" w:rsidRPr="005D646C">
        <w:rPr>
          <w:rFonts w:ascii="Times New Roman" w:hAnsi="Times New Roman" w:cs="Times New Roman"/>
          <w:color w:val="000000"/>
          <w:sz w:val="24"/>
          <w:szCs w:val="24"/>
        </w:rPr>
        <w:t xml:space="preserve">o </w:t>
      </w:r>
      <w:r w:rsidRPr="005D646C">
        <w:rPr>
          <w:rFonts w:ascii="Times New Roman" w:hAnsi="Times New Roman" w:cs="Times New Roman"/>
          <w:color w:val="000000"/>
          <w:sz w:val="24"/>
          <w:szCs w:val="24"/>
        </w:rPr>
        <w:t>na</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samoj</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plaži</w:t>
      </w:r>
      <w:bookmarkEnd w:id="2"/>
      <w:r w:rsidRPr="005D646C">
        <w:rPr>
          <w:rFonts w:ascii="Times New Roman" w:hAnsi="Times New Roman" w:cs="Times New Roman"/>
          <w:color w:val="000000"/>
          <w:sz w:val="24"/>
          <w:szCs w:val="24"/>
        </w:rPr>
        <w:t>, neposredno</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ispod</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šetnice</w:t>
      </w:r>
      <w:r w:rsidR="00FC3A9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 xml:space="preserve">uz hotel Biokovku. </w:t>
      </w:r>
      <w:r w:rsidRPr="005D646C">
        <w:rPr>
          <w:rFonts w:ascii="Times New Roman" w:hAnsi="Times New Roman" w:cs="Times New Roman"/>
          <w:color w:val="000000"/>
          <w:sz w:val="24"/>
          <w:szCs w:val="24"/>
          <w:lang w:val="it-IT"/>
        </w:rPr>
        <w:t>Problemi u funkcioniranju</w:t>
      </w:r>
      <w:r w:rsidR="00985AC0"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ovog</w:t>
      </w:r>
      <w:r w:rsidR="00985AC0"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ispusta</w:t>
      </w:r>
      <w:r w:rsidR="00985AC0"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 se javljali</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pripojavi</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snažnijih</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valova. Tada je more nanosilo</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velike</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količine</w:t>
      </w:r>
      <w:r w:rsidR="001E445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pijesk</w:t>
      </w:r>
      <w:r w:rsidR="009A1C85" w:rsidRPr="005D646C">
        <w:rPr>
          <w:rFonts w:ascii="Times New Roman" w:hAnsi="Times New Roman" w:cs="Times New Roman"/>
          <w:color w:val="000000"/>
          <w:sz w:val="24"/>
          <w:szCs w:val="24"/>
          <w:lang w:val="it-IT"/>
        </w:rPr>
        <w:t xml:space="preserve">a i </w:t>
      </w:r>
      <w:r w:rsidRPr="005D646C">
        <w:rPr>
          <w:rFonts w:ascii="Times New Roman" w:hAnsi="Times New Roman" w:cs="Times New Roman"/>
          <w:color w:val="000000"/>
          <w:sz w:val="24"/>
          <w:szCs w:val="24"/>
          <w:lang w:val="it-IT"/>
        </w:rPr>
        <w:t>šljunka</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koje</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zatrpavali</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izljevnu</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građevinu</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tako da je bilo</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onemogućeno</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izlijevanje</w:t>
      </w:r>
      <w:r w:rsidR="009A1C85"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 xml:space="preserve">oborina u more. </w:t>
      </w:r>
    </w:p>
    <w:p w14:paraId="4FAA691A" w14:textId="4C1278C0" w:rsidR="00F13F35" w:rsidRPr="005D646C" w:rsidRDefault="00F13F35" w:rsidP="00DB505E">
      <w:pPr>
        <w:spacing w:after="0"/>
        <w:jc w:val="both"/>
        <w:rPr>
          <w:rFonts w:ascii="Times New Roman" w:hAnsi="Times New Roman" w:cs="Times New Roman"/>
          <w:color w:val="000000"/>
          <w:sz w:val="24"/>
          <w:szCs w:val="24"/>
          <w:lang w:val="it-IT"/>
        </w:rPr>
      </w:pPr>
      <w:r w:rsidRPr="005D646C">
        <w:rPr>
          <w:rFonts w:ascii="Times New Roman" w:hAnsi="Times New Roman" w:cs="Times New Roman"/>
          <w:color w:val="000000"/>
          <w:sz w:val="24"/>
          <w:szCs w:val="24"/>
          <w:lang w:val="it-IT"/>
        </w:rPr>
        <w:t>Osim toga, drugi problem je bio estetske</w:t>
      </w:r>
      <w:r w:rsidR="00993B3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naravi</w:t>
      </w:r>
      <w:r w:rsidR="00993B3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jer</w:t>
      </w:r>
      <w:r w:rsidR="00993B3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izljevna</w:t>
      </w:r>
      <w:r w:rsidR="00993B3A"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građevina</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nije</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djelovala</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privlačno</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glavnoj</w:t>
      </w:r>
      <w:r w:rsidR="000C5977"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plaži, pogotovo</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nakon</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kiša</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kada</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bujica</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donese</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velike</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količine</w:t>
      </w:r>
      <w:r w:rsidR="00257CA1"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oborina.</w:t>
      </w:r>
    </w:p>
    <w:p w14:paraId="578EEE06" w14:textId="62CEB672" w:rsidR="00F13F35" w:rsidRPr="005D646C" w:rsidRDefault="00F13F35" w:rsidP="00DB505E">
      <w:pPr>
        <w:spacing w:after="0"/>
        <w:jc w:val="both"/>
        <w:rPr>
          <w:rFonts w:ascii="Times New Roman" w:hAnsi="Times New Roman" w:cs="Times New Roman"/>
          <w:color w:val="000000"/>
          <w:sz w:val="24"/>
          <w:szCs w:val="24"/>
          <w:lang w:val="it-IT"/>
        </w:rPr>
      </w:pPr>
      <w:r w:rsidRPr="005D646C">
        <w:rPr>
          <w:rFonts w:ascii="Times New Roman" w:hAnsi="Times New Roman" w:cs="Times New Roman"/>
          <w:color w:val="000000"/>
          <w:sz w:val="24"/>
          <w:szCs w:val="24"/>
          <w:lang w:val="it-IT"/>
        </w:rPr>
        <w:t>Rekonstrukcijom</w:t>
      </w:r>
      <w:r w:rsidR="00C85C2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ovog</w:t>
      </w:r>
      <w:r w:rsidR="00C85C2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ispusta</w:t>
      </w:r>
      <w:r w:rsidR="00C85C2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niveleta se spustila</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tako da se na</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dijelu</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trase</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preko</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plaže</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ispust</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potpuno</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ukopao. Na taj način</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w:t>
      </w:r>
      <w:r w:rsidR="00F066E3"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plaži se ne vidi</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naznaka da se tu</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nalazi</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nekakva</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 xml:space="preserve">građevina, a </w:t>
      </w:r>
      <w:r w:rsidRPr="005D646C">
        <w:rPr>
          <w:rFonts w:ascii="Times New Roman" w:hAnsi="Times New Roman" w:cs="Times New Roman"/>
          <w:color w:val="000000"/>
          <w:sz w:val="24"/>
          <w:szCs w:val="24"/>
          <w:lang w:val="it-IT"/>
        </w:rPr>
        <w:lastRenderedPageBreak/>
        <w:t>sam</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izljev je ispod</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površine</w:t>
      </w:r>
      <w:r w:rsidR="00C328C2"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nadubini od cca 4,0 m gdje je utjecaj</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valova</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znatno</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manji</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nego</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na</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površini mora. Radovi</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su</w:t>
      </w:r>
      <w:r w:rsidR="00DB505E" w:rsidRPr="005D646C">
        <w:rPr>
          <w:rFonts w:ascii="Times New Roman" w:hAnsi="Times New Roman" w:cs="Times New Roman"/>
          <w:color w:val="000000"/>
          <w:sz w:val="24"/>
          <w:szCs w:val="24"/>
          <w:lang w:val="it-IT"/>
        </w:rPr>
        <w:t xml:space="preserve"> </w:t>
      </w:r>
      <w:r w:rsidRPr="005D646C">
        <w:rPr>
          <w:rFonts w:ascii="Times New Roman" w:hAnsi="Times New Roman" w:cs="Times New Roman"/>
          <w:color w:val="000000"/>
          <w:sz w:val="24"/>
          <w:szCs w:val="24"/>
          <w:lang w:val="it-IT"/>
        </w:rPr>
        <w:t>završeni dana 09.06.2023.</w:t>
      </w:r>
      <w:r w:rsidR="00DB505E" w:rsidRPr="005D646C">
        <w:rPr>
          <w:rFonts w:ascii="Times New Roman" w:hAnsi="Times New Roman" w:cs="Times New Roman"/>
          <w:color w:val="000000"/>
          <w:sz w:val="24"/>
          <w:szCs w:val="24"/>
          <w:lang w:val="it-IT"/>
        </w:rPr>
        <w:t>g.</w:t>
      </w:r>
    </w:p>
    <w:p w14:paraId="6851762E" w14:textId="77777777" w:rsidR="00DB505E" w:rsidRPr="00C72B6B" w:rsidRDefault="00F13F35" w:rsidP="00C72B6B">
      <w:pPr>
        <w:tabs>
          <w:tab w:val="left" w:pos="1360"/>
        </w:tabs>
        <w:spacing w:after="0"/>
        <w:ind w:left="630"/>
        <w:rPr>
          <w:rFonts w:ascii="Times New Roman" w:hAnsi="Times New Roman" w:cs="Times New Roman"/>
          <w:color w:val="000000"/>
          <w:sz w:val="24"/>
          <w:szCs w:val="24"/>
        </w:rPr>
      </w:pPr>
      <w:r w:rsidRPr="00C72B6B">
        <w:rPr>
          <w:rFonts w:ascii="Times New Roman" w:hAnsi="Times New Roman" w:cs="Times New Roman"/>
          <w:color w:val="000000"/>
          <w:sz w:val="24"/>
          <w:szCs w:val="24"/>
        </w:rPr>
        <w:tab/>
      </w:r>
    </w:p>
    <w:p w14:paraId="59B768DB" w14:textId="77777777" w:rsidR="00C72B6B" w:rsidRDefault="00F13F35" w:rsidP="00C72B6B">
      <w:pPr>
        <w:tabs>
          <w:tab w:val="left" w:pos="1360"/>
        </w:tabs>
        <w:spacing w:after="0"/>
        <w:rPr>
          <w:rFonts w:ascii="Times New Roman" w:hAnsi="Times New Roman" w:cs="Times New Roman"/>
          <w:b/>
          <w:bCs/>
          <w:color w:val="000000"/>
          <w:sz w:val="24"/>
          <w:szCs w:val="24"/>
        </w:rPr>
      </w:pPr>
      <w:r w:rsidRPr="00C72B6B">
        <w:rPr>
          <w:rFonts w:ascii="Times New Roman" w:hAnsi="Times New Roman" w:cs="Times New Roman"/>
          <w:b/>
          <w:bCs/>
          <w:color w:val="000000"/>
          <w:sz w:val="24"/>
          <w:szCs w:val="24"/>
        </w:rPr>
        <w:t>SEMAFORIZACIJA RASKRIŽJA D8 (VUKOVARSKA) – STARI VELIKOBRDSKI PUT</w:t>
      </w:r>
    </w:p>
    <w:p w14:paraId="7D236B43" w14:textId="2190EAFE" w:rsidR="00F13F35" w:rsidRPr="00836552" w:rsidRDefault="00F13F35" w:rsidP="0051411C">
      <w:pPr>
        <w:tabs>
          <w:tab w:val="left" w:pos="1360"/>
        </w:tabs>
        <w:spacing w:after="0"/>
        <w:jc w:val="both"/>
        <w:rPr>
          <w:rFonts w:ascii="Times New Roman" w:hAnsi="Times New Roman" w:cs="Times New Roman"/>
          <w:b/>
          <w:bCs/>
          <w:color w:val="000000"/>
          <w:sz w:val="24"/>
          <w:szCs w:val="24"/>
        </w:rPr>
      </w:pPr>
      <w:r w:rsidRPr="005D646C">
        <w:rPr>
          <w:rFonts w:ascii="Times New Roman" w:hAnsi="Times New Roman" w:cs="Times New Roman"/>
          <w:color w:val="000000"/>
          <w:sz w:val="24"/>
          <w:szCs w:val="24"/>
        </w:rPr>
        <w:t>U prvoj</w:t>
      </w:r>
      <w:r w:rsidR="00C72B6B"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fazi</w:t>
      </w:r>
      <w:r w:rsidR="00C72B6B"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priključka</w:t>
      </w:r>
      <w:r w:rsidR="00C72B6B"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pristupneprometniceStari Velikobrdski put nadržavnucestu  D8 (Vukovarska</w:t>
      </w:r>
      <w:r w:rsidR="00836552"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ulica) je izvršeno</w:t>
      </w:r>
      <w:r w:rsidR="005304A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problikovanje</w:t>
      </w:r>
      <w:r w:rsidR="005304A1"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dijela</w:t>
      </w:r>
      <w:r w:rsidR="00BC5F23"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prometnih</w:t>
      </w:r>
      <w:r w:rsidR="00BC5F23"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otoka</w:t>
      </w:r>
      <w:r w:rsidR="00BC5F23"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oblika</w:t>
      </w:r>
      <w:r w:rsidR="00BC5F23"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kaplje</w:t>
      </w:r>
      <w:r w:rsidR="00BC5F23" w:rsidRPr="005D646C">
        <w:rPr>
          <w:rFonts w:ascii="Times New Roman" w:hAnsi="Times New Roman" w:cs="Times New Roman"/>
          <w:color w:val="000000"/>
          <w:sz w:val="24"/>
          <w:szCs w:val="24"/>
        </w:rPr>
        <w:t xml:space="preserve"> </w:t>
      </w:r>
      <w:r w:rsidR="00822EB0" w:rsidRPr="005D646C">
        <w:rPr>
          <w:rFonts w:ascii="Times New Roman" w:hAnsi="Times New Roman" w:cs="Times New Roman"/>
          <w:color w:val="000000"/>
          <w:sz w:val="24"/>
          <w:szCs w:val="24"/>
        </w:rPr>
        <w:t>i</w:t>
      </w:r>
      <w:r w:rsidR="00BC5F23"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trokuta</w:t>
      </w:r>
      <w:r w:rsidR="00EB054D"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kao</w:t>
      </w:r>
      <w:r w:rsidR="00EB054D" w:rsidRPr="005D646C">
        <w:rPr>
          <w:rFonts w:ascii="Times New Roman" w:hAnsi="Times New Roman" w:cs="Times New Roman"/>
          <w:color w:val="000000"/>
          <w:sz w:val="24"/>
          <w:szCs w:val="24"/>
        </w:rPr>
        <w:t xml:space="preserve"> </w:t>
      </w:r>
      <w:r w:rsidR="00822EB0" w:rsidRPr="005D646C">
        <w:rPr>
          <w:rFonts w:ascii="Times New Roman" w:hAnsi="Times New Roman" w:cs="Times New Roman"/>
          <w:color w:val="000000"/>
          <w:sz w:val="24"/>
          <w:szCs w:val="24"/>
        </w:rPr>
        <w:t xml:space="preserve">i </w:t>
      </w:r>
      <w:r w:rsidRPr="005D646C">
        <w:rPr>
          <w:rFonts w:ascii="Times New Roman" w:hAnsi="Times New Roman" w:cs="Times New Roman"/>
          <w:color w:val="000000"/>
          <w:sz w:val="24"/>
          <w:szCs w:val="24"/>
        </w:rPr>
        <w:t>proširenje</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kolnika</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zbog</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razdvajanja</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prometnih</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tokova, te je Grad pokrenuo</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javnu</w:t>
      </w:r>
      <w:r w:rsidR="00822EB0"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nabavu za semaforizaciju</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raskrižja u kojoj</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će se vršiti</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radovi</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na</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prokopu</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državne</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ceste</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radi</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postavljanja</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instalacija za potrebe</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postavljanja</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semaforizacije</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te je izabran</w:t>
      </w:r>
      <w:r w:rsidR="0051411C" w:rsidRPr="005D646C">
        <w:rPr>
          <w:rFonts w:ascii="Times New Roman" w:hAnsi="Times New Roman" w:cs="Times New Roman"/>
          <w:color w:val="000000"/>
          <w:sz w:val="24"/>
          <w:szCs w:val="24"/>
        </w:rPr>
        <w:t xml:space="preserve"> i</w:t>
      </w:r>
      <w:r w:rsidRPr="005D646C">
        <w:rPr>
          <w:rFonts w:ascii="Times New Roman" w:hAnsi="Times New Roman" w:cs="Times New Roman"/>
          <w:color w:val="000000"/>
          <w:sz w:val="24"/>
          <w:szCs w:val="24"/>
        </w:rPr>
        <w:t>zvođač</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radova, ali</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zbog</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turističke</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sezone s radovima</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će se krenuti</w:t>
      </w:r>
      <w:r w:rsidR="0051411C" w:rsidRPr="005D646C">
        <w:rPr>
          <w:rFonts w:ascii="Times New Roman" w:hAnsi="Times New Roman" w:cs="Times New Roman"/>
          <w:color w:val="000000"/>
          <w:sz w:val="24"/>
          <w:szCs w:val="24"/>
        </w:rPr>
        <w:t xml:space="preserve"> </w:t>
      </w:r>
      <w:r w:rsidRPr="005D646C">
        <w:rPr>
          <w:rFonts w:ascii="Times New Roman" w:hAnsi="Times New Roman" w:cs="Times New Roman"/>
          <w:color w:val="000000"/>
          <w:sz w:val="24"/>
          <w:szCs w:val="24"/>
        </w:rPr>
        <w:t>početkom 9 mjeseca.</w:t>
      </w:r>
    </w:p>
    <w:p w14:paraId="52D6E280" w14:textId="77777777" w:rsidR="00F13F35" w:rsidRPr="005D646C" w:rsidRDefault="00F13F35" w:rsidP="00F13F35">
      <w:pPr>
        <w:jc w:val="both"/>
        <w:rPr>
          <w:rFonts w:ascii="Times New Roman" w:hAnsi="Times New Roman" w:cs="Times New Roman"/>
          <w:color w:val="000000"/>
          <w:sz w:val="24"/>
          <w:szCs w:val="24"/>
        </w:rPr>
      </w:pPr>
    </w:p>
    <w:p w14:paraId="02DA882A" w14:textId="7F4E62F7" w:rsidR="00F13F35" w:rsidRPr="0051411C" w:rsidRDefault="00F13F35" w:rsidP="0051411C">
      <w:pPr>
        <w:spacing w:after="0"/>
        <w:rPr>
          <w:rFonts w:ascii="Times New Roman" w:hAnsi="Times New Roman" w:cs="Times New Roman"/>
          <w:b/>
          <w:bCs/>
          <w:sz w:val="24"/>
          <w:szCs w:val="24"/>
        </w:rPr>
      </w:pPr>
      <w:r w:rsidRPr="0051411C">
        <w:rPr>
          <w:rFonts w:ascii="Times New Roman" w:hAnsi="Times New Roman" w:cs="Times New Roman"/>
          <w:b/>
          <w:bCs/>
          <w:sz w:val="24"/>
          <w:szCs w:val="24"/>
        </w:rPr>
        <w:t>STARA SREDNJA ŠKOLA – ENERGETSKA OBNOVA</w:t>
      </w:r>
    </w:p>
    <w:p w14:paraId="54D4763C" w14:textId="71A073D8" w:rsidR="0051411C" w:rsidRDefault="00F13F35" w:rsidP="006A3E65">
      <w:pPr>
        <w:spacing w:after="0"/>
        <w:jc w:val="both"/>
        <w:rPr>
          <w:rFonts w:ascii="Times New Roman" w:hAnsi="Times New Roman" w:cs="Times New Roman"/>
          <w:sz w:val="24"/>
          <w:szCs w:val="24"/>
        </w:rPr>
      </w:pPr>
      <w:r w:rsidRPr="0051411C">
        <w:rPr>
          <w:rFonts w:ascii="Times New Roman" w:hAnsi="Times New Roman" w:cs="Times New Roman"/>
          <w:sz w:val="24"/>
          <w:szCs w:val="24"/>
        </w:rPr>
        <w:t>Nakon izrade projekta energetske obnove, sukladno uputama konzervatora, koja osim radova na sanaciji konstrukcije podrazumijeva i montažu fotonaponskog crijepa te ostale radove koji utječu na poboljšanje energetske učinkovitosti samog objekta, projekt je uspješno prijavljen na intenzitet potpore od 100%. Projektom je također planirana i implementacija dizalice topline za grijanje i hlađenje objekta koja će doprinijeti značajnim uštedama kompletnog objekta. Dobrom suradnjom i koordiniranim aktivnostima svih uključenih, uspjeli smo se javiti među prvima, a projekt je prijavljen na ime prihvatljivog prijavitelja, ustanovu u kulturi - Gradska knjižnica Makarska.</w:t>
      </w:r>
    </w:p>
    <w:p w14:paraId="2DB0DDAB" w14:textId="77777777" w:rsidR="006A3E65" w:rsidRPr="006A3E65" w:rsidRDefault="006A3E65" w:rsidP="006A3E65">
      <w:pPr>
        <w:spacing w:after="0"/>
        <w:jc w:val="both"/>
        <w:rPr>
          <w:rFonts w:ascii="Times New Roman" w:hAnsi="Times New Roman" w:cs="Times New Roman"/>
          <w:sz w:val="24"/>
          <w:szCs w:val="24"/>
        </w:rPr>
      </w:pPr>
    </w:p>
    <w:p w14:paraId="29E778A0" w14:textId="67DE439B" w:rsidR="00F13F35" w:rsidRPr="00873A13" w:rsidRDefault="00F13F35" w:rsidP="00873A13">
      <w:pPr>
        <w:spacing w:after="0" w:line="240" w:lineRule="auto"/>
        <w:rPr>
          <w:rFonts w:ascii="Times New Roman" w:hAnsi="Times New Roman" w:cs="Times New Roman"/>
          <w:b/>
          <w:bCs/>
          <w:sz w:val="24"/>
          <w:szCs w:val="24"/>
        </w:rPr>
      </w:pPr>
      <w:r w:rsidRPr="00873A13">
        <w:rPr>
          <w:rFonts w:ascii="Times New Roman" w:hAnsi="Times New Roman" w:cs="Times New Roman"/>
          <w:b/>
          <w:bCs/>
          <w:sz w:val="24"/>
          <w:szCs w:val="24"/>
        </w:rPr>
        <w:t>SUNČANA ELEKTRANA NA DV MASLINA</w:t>
      </w:r>
    </w:p>
    <w:p w14:paraId="300B6705" w14:textId="77777777" w:rsidR="00F13F35" w:rsidRPr="00873A13" w:rsidRDefault="00F13F35" w:rsidP="00873A13">
      <w:pPr>
        <w:spacing w:after="0" w:line="240" w:lineRule="auto"/>
        <w:rPr>
          <w:rFonts w:ascii="Times New Roman" w:hAnsi="Times New Roman" w:cs="Times New Roman"/>
          <w:sz w:val="24"/>
          <w:szCs w:val="24"/>
          <w:u w:val="single"/>
        </w:rPr>
      </w:pPr>
    </w:p>
    <w:p w14:paraId="37DAC921" w14:textId="59E006C5" w:rsidR="00873A13" w:rsidRDefault="00F13F35" w:rsidP="006A3E65">
      <w:pPr>
        <w:spacing w:after="0" w:line="240" w:lineRule="auto"/>
        <w:jc w:val="both"/>
        <w:rPr>
          <w:rFonts w:ascii="Times New Roman" w:hAnsi="Times New Roman" w:cs="Times New Roman"/>
          <w:sz w:val="24"/>
          <w:szCs w:val="24"/>
        </w:rPr>
      </w:pPr>
      <w:r w:rsidRPr="00873A13">
        <w:rPr>
          <w:rFonts w:ascii="Times New Roman" w:hAnsi="Times New Roman" w:cs="Times New Roman"/>
          <w:sz w:val="24"/>
          <w:szCs w:val="24"/>
        </w:rPr>
        <w:t xml:space="preserve">Nakon ishođenja elektroenergetske suglasnosti od strane HEP ODS d.o.o. na temelju prethodno izrađenog idejnog elektrotehničkog projekta sunčane elektrane, pristupilo se izradi glavnog projekta. Glavni projekt, osim elektrotehničkog projekta, sadržava i mapu građevinskog projekta, odnosno konstrukcije u kojem je izvršena provjera globalne stabilnosti fotonaponske elektrane na krovu dječjeg vrtića. Nakon provjere, uslijedile su sitne izmjene glede smještaja same elektrane po krovu objekta, a postupak potvrde glavnog projekta je u tijeku, pa je nakon toga projekt spreman za izvedbu, aplicirajući prethodno na neke od fondova u svrhu sufinanciranja izgradnje. </w:t>
      </w:r>
    </w:p>
    <w:p w14:paraId="37011182" w14:textId="77777777" w:rsidR="006A3E65" w:rsidRPr="006A3E65" w:rsidRDefault="006A3E65" w:rsidP="006A3E65">
      <w:pPr>
        <w:spacing w:after="0" w:line="240" w:lineRule="auto"/>
        <w:jc w:val="both"/>
        <w:rPr>
          <w:rFonts w:ascii="Times New Roman" w:hAnsi="Times New Roman" w:cs="Times New Roman"/>
          <w:sz w:val="24"/>
          <w:szCs w:val="24"/>
        </w:rPr>
      </w:pPr>
    </w:p>
    <w:p w14:paraId="5F004E25" w14:textId="676C1126" w:rsidR="00F13F35" w:rsidRPr="00873A13" w:rsidRDefault="00F13F35" w:rsidP="00873A13">
      <w:pPr>
        <w:spacing w:after="0"/>
        <w:rPr>
          <w:rFonts w:ascii="Times New Roman" w:hAnsi="Times New Roman" w:cs="Times New Roman"/>
          <w:b/>
          <w:bCs/>
          <w:sz w:val="24"/>
          <w:szCs w:val="24"/>
        </w:rPr>
      </w:pPr>
      <w:r w:rsidRPr="00873A13">
        <w:rPr>
          <w:rFonts w:ascii="Times New Roman" w:hAnsi="Times New Roman" w:cs="Times New Roman"/>
          <w:b/>
          <w:bCs/>
          <w:sz w:val="24"/>
          <w:szCs w:val="24"/>
        </w:rPr>
        <w:t>REKONSTRUKCIJA POTHODNIKA "SLJEME" NA D8</w:t>
      </w:r>
    </w:p>
    <w:p w14:paraId="140C32B4" w14:textId="78FBA818" w:rsidR="00E46E6E" w:rsidRDefault="00F13F35" w:rsidP="006A3E65">
      <w:pPr>
        <w:spacing w:after="0"/>
        <w:jc w:val="both"/>
        <w:rPr>
          <w:rFonts w:ascii="Times New Roman" w:hAnsi="Times New Roman" w:cs="Times New Roman"/>
          <w:sz w:val="24"/>
          <w:szCs w:val="24"/>
        </w:rPr>
      </w:pPr>
      <w:r w:rsidRPr="000D0B1E">
        <w:rPr>
          <w:rFonts w:ascii="Times New Roman" w:hAnsi="Times New Roman" w:cs="Times New Roman"/>
          <w:sz w:val="24"/>
          <w:szCs w:val="24"/>
        </w:rPr>
        <w:t>Nedvojbeno je bilo zaključiti da postojeći projekt rekonstrukcije navedenog pothodnika podliježe aktu za gradnju, a ne prethodno planiranu izvedbu prema Pravilniku o jednostavnim građevinama i radovima, pa je naručen novi projekt, odnosno i ostale mape projekta koje su potrebne za predaju zahtjeva za građevinsku dozvolu. Nakon ishođenja pravomoćne građevinske dozvole kojoj prije svega prethodi ishođenje posebnih uvjeta javnopravnih tijela, planira se krenuti u rekonstrukciju istoga.</w:t>
      </w:r>
    </w:p>
    <w:p w14:paraId="05106A63" w14:textId="77777777" w:rsidR="006A3E65" w:rsidRDefault="006A3E65" w:rsidP="006A3E65">
      <w:pPr>
        <w:spacing w:after="0"/>
        <w:jc w:val="both"/>
        <w:rPr>
          <w:rFonts w:ascii="Times New Roman" w:hAnsi="Times New Roman" w:cs="Times New Roman"/>
          <w:sz w:val="24"/>
          <w:szCs w:val="24"/>
        </w:rPr>
      </w:pPr>
    </w:p>
    <w:p w14:paraId="47D4104F" w14:textId="77777777" w:rsidR="006A3E65" w:rsidRDefault="00F13F35" w:rsidP="006A3E65">
      <w:pPr>
        <w:spacing w:after="0"/>
        <w:rPr>
          <w:rFonts w:ascii="Times New Roman" w:hAnsi="Times New Roman" w:cs="Times New Roman"/>
          <w:b/>
          <w:bCs/>
          <w:sz w:val="24"/>
          <w:szCs w:val="24"/>
        </w:rPr>
      </w:pPr>
      <w:r w:rsidRPr="000D0B1E">
        <w:rPr>
          <w:rFonts w:ascii="Times New Roman" w:hAnsi="Times New Roman" w:cs="Times New Roman"/>
          <w:b/>
          <w:bCs/>
          <w:sz w:val="24"/>
          <w:szCs w:val="24"/>
        </w:rPr>
        <w:t>ADAPTACIJA STANA NA HRPINI</w:t>
      </w:r>
    </w:p>
    <w:p w14:paraId="3428F5B3" w14:textId="14D19880" w:rsidR="00F13F35" w:rsidRPr="006A3E65" w:rsidRDefault="00F13F35" w:rsidP="006A3E65">
      <w:pPr>
        <w:spacing w:after="0"/>
        <w:jc w:val="both"/>
        <w:rPr>
          <w:rFonts w:ascii="Times New Roman" w:hAnsi="Times New Roman" w:cs="Times New Roman"/>
          <w:b/>
          <w:bCs/>
          <w:sz w:val="24"/>
          <w:szCs w:val="24"/>
        </w:rPr>
      </w:pPr>
      <w:r w:rsidRPr="00B4287D">
        <w:rPr>
          <w:rFonts w:ascii="Times New Roman" w:hAnsi="Times New Roman" w:cs="Times New Roman"/>
          <w:sz w:val="24"/>
          <w:szCs w:val="24"/>
        </w:rPr>
        <w:t xml:space="preserve">Nakon povrata stana na korištenje Gradu od strane nasljednika prethodnog najmoprimca, pristupilo se adaptaciji stana za potrebe smještaja doktorice radiologije zaposlene u Domu </w:t>
      </w:r>
      <w:r w:rsidRPr="00B4287D">
        <w:rPr>
          <w:rFonts w:ascii="Times New Roman" w:hAnsi="Times New Roman" w:cs="Times New Roman"/>
          <w:sz w:val="24"/>
          <w:szCs w:val="24"/>
        </w:rPr>
        <w:lastRenderedPageBreak/>
        <w:t xml:space="preserve">zdravlja SDŽ. Stan je zatečen u dosta derutnom stanju, a mjestimično sa prodorima vlage te kompletno lošim instalacijama struje i vode. Zamijenjene su sve instalacije vode i struje, dok su sve prostorije u stanu adaptirane glede novih podova i zidova. Radove adaptacije je izvodila firma "Mata" iz Makarske, a radovi su trajali 60 kalendarskih dana. </w:t>
      </w:r>
    </w:p>
    <w:p w14:paraId="35F01A66" w14:textId="77777777" w:rsidR="00B4287D" w:rsidRDefault="00B4287D" w:rsidP="006A3E65">
      <w:pPr>
        <w:spacing w:after="0"/>
        <w:jc w:val="both"/>
        <w:rPr>
          <w:rFonts w:ascii="Times New Roman" w:hAnsi="Times New Roman" w:cs="Times New Roman"/>
          <w:b/>
          <w:bCs/>
          <w:sz w:val="24"/>
          <w:szCs w:val="24"/>
        </w:rPr>
      </w:pPr>
    </w:p>
    <w:p w14:paraId="00A28B2D" w14:textId="7445D458" w:rsidR="00F13F35" w:rsidRPr="00B4287D" w:rsidRDefault="00F13F35" w:rsidP="00094C86">
      <w:pPr>
        <w:spacing w:after="0"/>
        <w:rPr>
          <w:rFonts w:ascii="Times New Roman" w:hAnsi="Times New Roman" w:cs="Times New Roman"/>
          <w:b/>
          <w:bCs/>
          <w:sz w:val="24"/>
          <w:szCs w:val="24"/>
          <w:u w:val="single"/>
        </w:rPr>
      </w:pPr>
      <w:r w:rsidRPr="00B4287D">
        <w:rPr>
          <w:rFonts w:ascii="Times New Roman" w:hAnsi="Times New Roman" w:cs="Times New Roman"/>
          <w:b/>
          <w:bCs/>
          <w:sz w:val="24"/>
          <w:szCs w:val="24"/>
        </w:rPr>
        <w:t>ENERGETSKA OBNOVA – VILA IRENA</w:t>
      </w:r>
    </w:p>
    <w:p w14:paraId="05C7A599" w14:textId="77777777" w:rsidR="00094C86" w:rsidRDefault="00F13F35" w:rsidP="00094C86">
      <w:pPr>
        <w:spacing w:after="0"/>
        <w:jc w:val="both"/>
        <w:rPr>
          <w:rFonts w:ascii="Times New Roman" w:hAnsi="Times New Roman" w:cs="Times New Roman"/>
          <w:sz w:val="24"/>
          <w:szCs w:val="24"/>
        </w:rPr>
      </w:pPr>
      <w:r w:rsidRPr="00B4287D">
        <w:rPr>
          <w:rFonts w:ascii="Times New Roman" w:hAnsi="Times New Roman" w:cs="Times New Roman"/>
          <w:sz w:val="24"/>
          <w:szCs w:val="24"/>
        </w:rPr>
        <w:t>Sukladno novom arhitektonskom rješenju unutarnjeg uređenja, a kasnije usklađenog sa postojećim projektom energetske obnove koji je sastavni dio dokumentacije o nabavi, firma "Polinom"  iz Splita uvedena je u posao 24. travnja. 2023. godine. Ugovoreno trajanje radova energetske obnove je 90 kalendarskih dana, međutim rok je produljen zbog specifičnosti isporuke odabranih materijala, a završetak energetske obnove planiran je krajem listopada ove godine.</w:t>
      </w:r>
    </w:p>
    <w:p w14:paraId="49F10133" w14:textId="77777777" w:rsidR="00094C86" w:rsidRDefault="00094C86" w:rsidP="00094C86">
      <w:pPr>
        <w:spacing w:after="0"/>
        <w:jc w:val="both"/>
        <w:rPr>
          <w:rFonts w:ascii="Times New Roman" w:hAnsi="Times New Roman" w:cs="Times New Roman"/>
          <w:sz w:val="24"/>
          <w:szCs w:val="24"/>
        </w:rPr>
      </w:pPr>
    </w:p>
    <w:p w14:paraId="51E45E6F" w14:textId="57288E89" w:rsidR="00F13F35" w:rsidRPr="00E861A7" w:rsidRDefault="00F13F35" w:rsidP="00094C86">
      <w:pPr>
        <w:spacing w:after="0"/>
        <w:jc w:val="both"/>
        <w:rPr>
          <w:rFonts w:ascii="Times New Roman" w:hAnsi="Times New Roman" w:cs="Times New Roman"/>
          <w:b/>
          <w:bCs/>
          <w:sz w:val="24"/>
          <w:szCs w:val="24"/>
        </w:rPr>
      </w:pPr>
      <w:r w:rsidRPr="00E861A7">
        <w:rPr>
          <w:rFonts w:ascii="Times New Roman" w:hAnsi="Times New Roman" w:cs="Times New Roman"/>
          <w:b/>
          <w:bCs/>
          <w:sz w:val="24"/>
          <w:szCs w:val="24"/>
        </w:rPr>
        <w:t>TRG SA GARAŽOM ISPRED CRKVE NA ZELENCI</w:t>
      </w:r>
    </w:p>
    <w:p w14:paraId="06F9B5A1" w14:textId="77777777" w:rsidR="00E861A7" w:rsidRDefault="00F13F35" w:rsidP="00E861A7">
      <w:pPr>
        <w:spacing w:after="0"/>
        <w:jc w:val="both"/>
        <w:rPr>
          <w:rFonts w:ascii="Times New Roman" w:hAnsi="Times New Roman" w:cs="Times New Roman"/>
          <w:sz w:val="24"/>
          <w:szCs w:val="24"/>
        </w:rPr>
      </w:pPr>
      <w:r w:rsidRPr="00E861A7">
        <w:rPr>
          <w:rFonts w:ascii="Times New Roman" w:hAnsi="Times New Roman" w:cs="Times New Roman"/>
          <w:sz w:val="24"/>
          <w:szCs w:val="24"/>
        </w:rPr>
        <w:t>Za pokretanje bilo kakvog upravnog postupka sukladno Zakonu o gradnju u svrhu izgradnje navedenog zahvata, postojeći teren bilo je potrebno uskladiti topografski i katastarski. Pri navedenom postupku naišlo se na određene pravne prepreke koje su u postupku rješavanja imovinsko-pravnih odnosa. Nakon toga se planira, a na temelju projektnog zadatka, čiji će sastavni dio biti točna geodetska podloga sa prethodno definiranim koordinatama obuhvata zahvata, pristupiti postupku javne nabave za ishođenje tehničke dokumentacije koja će priložiti zahtjevu za izdavanje akta za građenje.</w:t>
      </w:r>
    </w:p>
    <w:p w14:paraId="4C69D25D" w14:textId="77777777" w:rsidR="00E861A7" w:rsidRDefault="00E861A7" w:rsidP="00E861A7">
      <w:pPr>
        <w:spacing w:after="0"/>
        <w:jc w:val="both"/>
        <w:rPr>
          <w:rFonts w:ascii="Times New Roman" w:hAnsi="Times New Roman" w:cs="Times New Roman"/>
          <w:sz w:val="24"/>
          <w:szCs w:val="24"/>
        </w:rPr>
      </w:pPr>
    </w:p>
    <w:p w14:paraId="641AE976" w14:textId="34B98681" w:rsidR="00F13F35" w:rsidRPr="00E861A7" w:rsidRDefault="00F13F35" w:rsidP="00E861A7">
      <w:pPr>
        <w:spacing w:after="0"/>
        <w:jc w:val="both"/>
        <w:rPr>
          <w:rFonts w:ascii="Times New Roman" w:hAnsi="Times New Roman" w:cs="Times New Roman"/>
          <w:b/>
          <w:bCs/>
          <w:sz w:val="24"/>
          <w:szCs w:val="24"/>
        </w:rPr>
      </w:pPr>
      <w:r w:rsidRPr="00E861A7">
        <w:rPr>
          <w:rFonts w:ascii="Times New Roman" w:hAnsi="Times New Roman" w:cs="Times New Roman"/>
          <w:b/>
          <w:bCs/>
          <w:sz w:val="24"/>
          <w:szCs w:val="24"/>
        </w:rPr>
        <w:t>IZGRADNJA RECIKLAŽNOG DVORIŠTA</w:t>
      </w:r>
    </w:p>
    <w:p w14:paraId="27ED0CEA" w14:textId="4ECB32EF" w:rsidR="00094C86" w:rsidRPr="00094C86" w:rsidRDefault="00F13F35" w:rsidP="00F13F35">
      <w:pPr>
        <w:jc w:val="both"/>
        <w:rPr>
          <w:rFonts w:ascii="Times New Roman" w:hAnsi="Times New Roman" w:cs="Times New Roman"/>
          <w:sz w:val="24"/>
          <w:szCs w:val="24"/>
        </w:rPr>
      </w:pPr>
      <w:r w:rsidRPr="00E861A7">
        <w:rPr>
          <w:rFonts w:ascii="Times New Roman" w:hAnsi="Times New Roman" w:cs="Times New Roman"/>
          <w:sz w:val="24"/>
          <w:szCs w:val="24"/>
        </w:rPr>
        <w:t xml:space="preserve">Po odabiru nove lokacije reciklažnog dvorišta, za istu je izrađen geodetski snimak u visinskom i položajnom smislu, koji će služiti projektantima kao podloga za projektiranje. Nakon usvajanja izmjena PPUG Makarske, jer su dosadašnje odredbe istog dosta oskudne po pitanju lokacije reciklažnog dvorišta, krenut će se u izradu idejnog rješenja navedenog zahvata. Po pravomoćnosti lokacijske dozvole, potrebno je srediti imovinsko-pravne odnose kako bi se za zahvat mogao ishoditi akt za gradnju, a za izvođenje radova, kao i tehničku dokumentaciju planira se apliciranje na neke od fondova u svrhu sufinanciranja navedenog zahvata.    </w:t>
      </w:r>
    </w:p>
    <w:p w14:paraId="5B7A2104" w14:textId="3EEA7518" w:rsidR="00094C86" w:rsidRDefault="00F13F35" w:rsidP="00CE1D10">
      <w:pPr>
        <w:pStyle w:val="Odlomakpopisa"/>
        <w:numPr>
          <w:ilvl w:val="0"/>
          <w:numId w:val="21"/>
        </w:numPr>
        <w:jc w:val="center"/>
        <w:rPr>
          <w:b/>
          <w:bCs/>
        </w:rPr>
      </w:pPr>
      <w:r w:rsidRPr="00094C86">
        <w:rPr>
          <w:b/>
          <w:bCs/>
        </w:rPr>
        <w:t>MANJI INFRASTRUKTURNI I DRUGI RADOVI</w:t>
      </w:r>
    </w:p>
    <w:p w14:paraId="2BCBF79F" w14:textId="77777777" w:rsidR="00094C86" w:rsidRPr="00094C86" w:rsidRDefault="00094C86" w:rsidP="00094C86">
      <w:pPr>
        <w:pStyle w:val="Odlomakpopisa"/>
        <w:ind w:left="720"/>
        <w:rPr>
          <w:b/>
          <w:bCs/>
        </w:rPr>
      </w:pPr>
    </w:p>
    <w:p w14:paraId="33118816" w14:textId="3506A87A" w:rsidR="00F13F35" w:rsidRPr="00094C86" w:rsidRDefault="00F13F35" w:rsidP="00F13F35">
      <w:pPr>
        <w:jc w:val="both"/>
        <w:rPr>
          <w:rFonts w:ascii="Times New Roman" w:hAnsi="Times New Roman" w:cs="Times New Roman"/>
          <w:b/>
          <w:bCs/>
          <w:color w:val="000000"/>
          <w:sz w:val="24"/>
          <w:szCs w:val="24"/>
          <w:lang w:val="en-US"/>
        </w:rPr>
      </w:pPr>
      <w:r w:rsidRPr="00094C86">
        <w:rPr>
          <w:rFonts w:ascii="Times New Roman" w:hAnsi="Times New Roman" w:cs="Times New Roman"/>
          <w:b/>
          <w:bCs/>
          <w:color w:val="000000"/>
          <w:sz w:val="24"/>
          <w:szCs w:val="24"/>
          <w:lang w:val="en-US"/>
        </w:rPr>
        <w:t>PARTICIPATIVNO BUDŽETIRANJE</w:t>
      </w:r>
    </w:p>
    <w:p w14:paraId="2EB001AF" w14:textId="4F43A5C5" w:rsidR="00F13F35" w:rsidRPr="0012661F" w:rsidRDefault="00F13F35" w:rsidP="0012661F">
      <w:pPr>
        <w:spacing w:after="0"/>
        <w:jc w:val="both"/>
        <w:rPr>
          <w:rFonts w:ascii="Times New Roman" w:hAnsi="Times New Roman" w:cs="Times New Roman"/>
          <w:color w:val="000000"/>
          <w:sz w:val="24"/>
          <w:szCs w:val="24"/>
          <w:lang w:val="en-US"/>
        </w:rPr>
      </w:pPr>
      <w:r w:rsidRPr="00094C86">
        <w:rPr>
          <w:rFonts w:ascii="Times New Roman" w:hAnsi="Times New Roman" w:cs="Times New Roman"/>
          <w:color w:val="000000"/>
          <w:sz w:val="24"/>
          <w:szCs w:val="24"/>
          <w:lang w:val="en-US"/>
        </w:rPr>
        <w:t xml:space="preserve">Grad Makarska je 2021. </w:t>
      </w:r>
      <w:r w:rsidR="009E60BA">
        <w:rPr>
          <w:rFonts w:ascii="Times New Roman" w:hAnsi="Times New Roman" w:cs="Times New Roman"/>
          <w:color w:val="000000"/>
          <w:sz w:val="24"/>
          <w:szCs w:val="24"/>
          <w:lang w:val="en-US"/>
        </w:rPr>
        <w:t>g</w:t>
      </w:r>
      <w:r w:rsidRPr="00094C86">
        <w:rPr>
          <w:rFonts w:ascii="Times New Roman" w:hAnsi="Times New Roman" w:cs="Times New Roman"/>
          <w:color w:val="000000"/>
          <w:sz w:val="24"/>
          <w:szCs w:val="24"/>
          <w:lang w:val="en-US"/>
        </w:rPr>
        <w:t>odine</w:t>
      </w:r>
      <w:r w:rsidR="009E60BA">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krenuo</w:t>
      </w:r>
      <w:r w:rsidR="009E60BA">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sa</w:t>
      </w:r>
      <w:r w:rsidR="009E60BA">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projektom</w:t>
      </w:r>
      <w:r w:rsidR="009E60BA">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participativnog</w:t>
      </w:r>
      <w:r w:rsidR="00A100E3">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budžetiranja “Kvart po tvom – građani</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oblikuju</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proračun” te je sedam</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mjesnih</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odbora</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dobilo 1.000.000.00 kn</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na</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raspolaganje</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na</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način da svaki</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mjesni</w:t>
      </w:r>
      <w:r w:rsidR="00533BE1">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odbor</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dobiva 100.000,00 kn, dok se ostatak</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dijelio</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proporcionalno</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broju</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stanovnika.</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Za 2023. je pristiglo 200 pojedinačnih</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prijedloga za 7 mjesnih</w:t>
      </w:r>
      <w:r w:rsidR="00817318">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odbora, te je 45 prijedloga</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usvojeno.</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U ovom</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izvještajnom</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razdoblju</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su</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izvršeni</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ovi</w:t>
      </w:r>
      <w:r w:rsidR="0012661F">
        <w:rPr>
          <w:rFonts w:ascii="Times New Roman" w:hAnsi="Times New Roman" w:cs="Times New Roman"/>
          <w:color w:val="000000"/>
          <w:sz w:val="24"/>
          <w:szCs w:val="24"/>
          <w:lang w:val="en-US"/>
        </w:rPr>
        <w:t xml:space="preserve"> </w:t>
      </w:r>
      <w:r w:rsidRPr="00094C86">
        <w:rPr>
          <w:rFonts w:ascii="Times New Roman" w:hAnsi="Times New Roman" w:cs="Times New Roman"/>
          <w:color w:val="000000"/>
          <w:sz w:val="24"/>
          <w:szCs w:val="24"/>
          <w:lang w:val="en-US"/>
        </w:rPr>
        <w:t>prijedlozi:1</w:t>
      </w:r>
      <w:r w:rsidRPr="0012661F">
        <w:rPr>
          <w:rFonts w:ascii="Times New Roman" w:hAnsi="Times New Roman" w:cs="Times New Roman"/>
          <w:color w:val="000000"/>
          <w:sz w:val="24"/>
          <w:szCs w:val="24"/>
          <w:lang w:val="en-US"/>
        </w:rPr>
        <w:t>. Postavljanje</w:t>
      </w:r>
      <w:r w:rsidR="0012661F">
        <w:rPr>
          <w:rFonts w:ascii="Times New Roman" w:hAnsi="Times New Roman" w:cs="Times New Roman"/>
          <w:color w:val="000000"/>
          <w:sz w:val="24"/>
          <w:szCs w:val="24"/>
          <w:lang w:val="en-US"/>
        </w:rPr>
        <w:t xml:space="preserve"> </w:t>
      </w:r>
      <w:r w:rsidRPr="0012661F">
        <w:rPr>
          <w:rFonts w:ascii="Times New Roman" w:hAnsi="Times New Roman" w:cs="Times New Roman"/>
          <w:color w:val="000000"/>
          <w:sz w:val="24"/>
          <w:szCs w:val="24"/>
          <w:lang w:val="en-US"/>
        </w:rPr>
        <w:t>svih</w:t>
      </w:r>
      <w:r w:rsidR="0012661F">
        <w:rPr>
          <w:rFonts w:ascii="Times New Roman" w:hAnsi="Times New Roman" w:cs="Times New Roman"/>
          <w:color w:val="000000"/>
          <w:sz w:val="24"/>
          <w:szCs w:val="24"/>
          <w:lang w:val="en-US"/>
        </w:rPr>
        <w:t xml:space="preserve"> </w:t>
      </w:r>
      <w:r w:rsidRPr="0012661F">
        <w:rPr>
          <w:rFonts w:ascii="Times New Roman" w:hAnsi="Times New Roman" w:cs="Times New Roman"/>
          <w:color w:val="000000"/>
          <w:sz w:val="24"/>
          <w:szCs w:val="24"/>
          <w:lang w:val="en-US"/>
        </w:rPr>
        <w:t>prometnih</w:t>
      </w:r>
      <w:r w:rsidR="0012661F">
        <w:rPr>
          <w:rFonts w:ascii="Times New Roman" w:hAnsi="Times New Roman" w:cs="Times New Roman"/>
          <w:color w:val="000000"/>
          <w:sz w:val="24"/>
          <w:szCs w:val="24"/>
          <w:lang w:val="en-US"/>
        </w:rPr>
        <w:t xml:space="preserve"> </w:t>
      </w:r>
      <w:r w:rsidRPr="0012661F">
        <w:rPr>
          <w:rFonts w:ascii="Times New Roman" w:hAnsi="Times New Roman" w:cs="Times New Roman"/>
          <w:color w:val="000000"/>
          <w:sz w:val="24"/>
          <w:szCs w:val="24"/>
          <w:lang w:val="en-US"/>
        </w:rPr>
        <w:t>ogledala koji su</w:t>
      </w:r>
      <w:r w:rsidR="0012661F">
        <w:rPr>
          <w:rFonts w:ascii="Times New Roman" w:hAnsi="Times New Roman" w:cs="Times New Roman"/>
          <w:color w:val="000000"/>
          <w:sz w:val="24"/>
          <w:szCs w:val="24"/>
          <w:lang w:val="en-US"/>
        </w:rPr>
        <w:t xml:space="preserve"> </w:t>
      </w:r>
      <w:r w:rsidRPr="0012661F">
        <w:rPr>
          <w:rFonts w:ascii="Times New Roman" w:hAnsi="Times New Roman" w:cs="Times New Roman"/>
          <w:color w:val="000000"/>
          <w:sz w:val="24"/>
          <w:szCs w:val="24"/>
          <w:lang w:val="en-US"/>
        </w:rPr>
        <w:t>izglasani</w:t>
      </w:r>
      <w:r w:rsidR="0012661F">
        <w:rPr>
          <w:rFonts w:ascii="Times New Roman" w:hAnsi="Times New Roman" w:cs="Times New Roman"/>
          <w:color w:val="000000"/>
          <w:sz w:val="24"/>
          <w:szCs w:val="24"/>
          <w:lang w:val="en-US"/>
        </w:rPr>
        <w:t>;</w:t>
      </w:r>
    </w:p>
    <w:p w14:paraId="313D74D6" w14:textId="25EA37B5" w:rsidR="00F13F35" w:rsidRPr="0070363C" w:rsidRDefault="00F13F35" w:rsidP="0012661F">
      <w:pPr>
        <w:spacing w:after="0"/>
        <w:ind w:left="993"/>
        <w:jc w:val="both"/>
        <w:rPr>
          <w:rFonts w:ascii="Times New Roman" w:hAnsi="Times New Roman" w:cs="Times New Roman"/>
          <w:color w:val="000000"/>
          <w:sz w:val="24"/>
          <w:szCs w:val="24"/>
          <w:lang w:val="en-US"/>
        </w:rPr>
      </w:pPr>
      <w:r w:rsidRPr="0012661F">
        <w:rPr>
          <w:rFonts w:ascii="Times New Roman" w:hAnsi="Times New Roman" w:cs="Times New Roman"/>
          <w:color w:val="000000"/>
          <w:sz w:val="24"/>
          <w:szCs w:val="24"/>
          <w:lang w:val="en-US"/>
        </w:rPr>
        <w:t xml:space="preserve">2. </w:t>
      </w:r>
      <w:r w:rsidRPr="0070363C">
        <w:rPr>
          <w:rFonts w:ascii="Times New Roman" w:hAnsi="Times New Roman" w:cs="Times New Roman"/>
          <w:color w:val="000000"/>
          <w:sz w:val="24"/>
          <w:szCs w:val="24"/>
          <w:lang w:val="en-US"/>
        </w:rPr>
        <w:t>Uređenje</w:t>
      </w:r>
      <w:r w:rsidR="0070363C">
        <w:rPr>
          <w:rFonts w:ascii="Times New Roman" w:hAnsi="Times New Roman" w:cs="Times New Roman"/>
          <w:color w:val="000000"/>
          <w:sz w:val="24"/>
          <w:szCs w:val="24"/>
          <w:lang w:val="en-US"/>
        </w:rPr>
        <w:t xml:space="preserve"> </w:t>
      </w:r>
      <w:r w:rsidRPr="0070363C">
        <w:rPr>
          <w:rFonts w:ascii="Times New Roman" w:hAnsi="Times New Roman" w:cs="Times New Roman"/>
          <w:color w:val="000000"/>
          <w:sz w:val="24"/>
          <w:szCs w:val="24"/>
          <w:lang w:val="en-US"/>
        </w:rPr>
        <w:t>pješačkog puta do Crkve</w:t>
      </w:r>
      <w:r w:rsidR="0070363C">
        <w:rPr>
          <w:rFonts w:ascii="Times New Roman" w:hAnsi="Times New Roman" w:cs="Times New Roman"/>
          <w:color w:val="000000"/>
          <w:sz w:val="24"/>
          <w:szCs w:val="24"/>
          <w:lang w:val="en-US"/>
        </w:rPr>
        <w:t xml:space="preserve"> </w:t>
      </w:r>
      <w:r w:rsidRPr="0070363C">
        <w:rPr>
          <w:rFonts w:ascii="Times New Roman" w:hAnsi="Times New Roman" w:cs="Times New Roman"/>
          <w:color w:val="000000"/>
          <w:sz w:val="24"/>
          <w:szCs w:val="24"/>
          <w:lang w:val="en-US"/>
        </w:rPr>
        <w:t>sv. Petra</w:t>
      </w:r>
      <w:r w:rsidR="0070363C">
        <w:rPr>
          <w:rFonts w:ascii="Times New Roman" w:hAnsi="Times New Roman" w:cs="Times New Roman"/>
          <w:color w:val="000000"/>
          <w:sz w:val="24"/>
          <w:szCs w:val="24"/>
          <w:lang w:val="en-US"/>
        </w:rPr>
        <w:t>;</w:t>
      </w:r>
    </w:p>
    <w:p w14:paraId="1DB7FC8D" w14:textId="02B174B0" w:rsidR="00F13F35" w:rsidRPr="0070363C" w:rsidRDefault="00F13F35" w:rsidP="00FD0F0F">
      <w:pPr>
        <w:spacing w:after="0"/>
        <w:ind w:left="993"/>
        <w:jc w:val="both"/>
        <w:rPr>
          <w:rFonts w:ascii="Times New Roman" w:hAnsi="Times New Roman" w:cs="Times New Roman"/>
          <w:color w:val="000000"/>
          <w:sz w:val="24"/>
          <w:szCs w:val="24"/>
          <w:lang w:val="en-US"/>
        </w:rPr>
      </w:pPr>
      <w:r w:rsidRPr="0070363C">
        <w:rPr>
          <w:rFonts w:ascii="Times New Roman" w:hAnsi="Times New Roman" w:cs="Times New Roman"/>
          <w:color w:val="000000"/>
          <w:sz w:val="24"/>
          <w:szCs w:val="24"/>
          <w:lang w:val="en-US"/>
        </w:rPr>
        <w:t>3. Popravak</w:t>
      </w:r>
      <w:r w:rsidR="0070363C">
        <w:rPr>
          <w:rFonts w:ascii="Times New Roman" w:hAnsi="Times New Roman" w:cs="Times New Roman"/>
          <w:color w:val="000000"/>
          <w:sz w:val="24"/>
          <w:szCs w:val="24"/>
          <w:lang w:val="en-US"/>
        </w:rPr>
        <w:t xml:space="preserve"> </w:t>
      </w:r>
      <w:r w:rsidRPr="0070363C">
        <w:rPr>
          <w:rFonts w:ascii="Times New Roman" w:hAnsi="Times New Roman" w:cs="Times New Roman"/>
          <w:color w:val="000000"/>
          <w:sz w:val="24"/>
          <w:szCs w:val="24"/>
          <w:lang w:val="en-US"/>
        </w:rPr>
        <w:t>nogostupa u Vukovarskoj</w:t>
      </w:r>
      <w:r w:rsidR="0070363C">
        <w:rPr>
          <w:rFonts w:ascii="Times New Roman" w:hAnsi="Times New Roman" w:cs="Times New Roman"/>
          <w:color w:val="000000"/>
          <w:sz w:val="24"/>
          <w:szCs w:val="24"/>
          <w:lang w:val="en-US"/>
        </w:rPr>
        <w:t xml:space="preserve"> </w:t>
      </w:r>
      <w:r w:rsidRPr="0070363C">
        <w:rPr>
          <w:rFonts w:ascii="Times New Roman" w:hAnsi="Times New Roman" w:cs="Times New Roman"/>
          <w:color w:val="000000"/>
          <w:sz w:val="24"/>
          <w:szCs w:val="24"/>
          <w:lang w:val="en-US"/>
        </w:rPr>
        <w:t>ulici, kod</w:t>
      </w:r>
      <w:r w:rsidR="0070363C">
        <w:rPr>
          <w:rFonts w:ascii="Times New Roman" w:hAnsi="Times New Roman" w:cs="Times New Roman"/>
          <w:color w:val="000000"/>
          <w:sz w:val="24"/>
          <w:szCs w:val="24"/>
          <w:lang w:val="en-US"/>
        </w:rPr>
        <w:t xml:space="preserve"> </w:t>
      </w:r>
      <w:r w:rsidRPr="0070363C">
        <w:rPr>
          <w:rFonts w:ascii="Times New Roman" w:hAnsi="Times New Roman" w:cs="Times New Roman"/>
          <w:color w:val="000000"/>
          <w:sz w:val="24"/>
          <w:szCs w:val="24"/>
          <w:lang w:val="en-US"/>
        </w:rPr>
        <w:t>k</w:t>
      </w:r>
      <w:r w:rsidR="0070363C">
        <w:rPr>
          <w:rFonts w:ascii="Times New Roman" w:hAnsi="Times New Roman" w:cs="Times New Roman"/>
          <w:color w:val="000000"/>
          <w:sz w:val="24"/>
          <w:szCs w:val="24"/>
          <w:lang w:val="en-US"/>
        </w:rPr>
        <w:t>.</w:t>
      </w:r>
      <w:r w:rsidRPr="0070363C">
        <w:rPr>
          <w:rFonts w:ascii="Times New Roman" w:hAnsi="Times New Roman" w:cs="Times New Roman"/>
          <w:color w:val="000000"/>
          <w:sz w:val="24"/>
          <w:szCs w:val="24"/>
          <w:lang w:val="en-US"/>
        </w:rPr>
        <w:t>br. 7</w:t>
      </w:r>
      <w:r w:rsidR="00EE3017">
        <w:rPr>
          <w:rFonts w:ascii="Times New Roman" w:hAnsi="Times New Roman" w:cs="Times New Roman"/>
          <w:color w:val="000000"/>
          <w:sz w:val="24"/>
          <w:szCs w:val="24"/>
          <w:lang w:val="en-US"/>
        </w:rPr>
        <w:t>;</w:t>
      </w:r>
    </w:p>
    <w:p w14:paraId="366079A7" w14:textId="77777777" w:rsidR="00F13F35" w:rsidRPr="00EE3017" w:rsidRDefault="00F13F35" w:rsidP="00FD0F0F">
      <w:pPr>
        <w:spacing w:after="0"/>
        <w:ind w:left="993"/>
        <w:jc w:val="both"/>
        <w:rPr>
          <w:rFonts w:ascii="Times New Roman" w:hAnsi="Times New Roman" w:cs="Times New Roman"/>
          <w:color w:val="000000"/>
          <w:sz w:val="24"/>
          <w:szCs w:val="24"/>
          <w:lang w:val="en-US"/>
        </w:rPr>
      </w:pPr>
      <w:r w:rsidRPr="00EE3017">
        <w:rPr>
          <w:rFonts w:ascii="Times New Roman" w:hAnsi="Times New Roman" w:cs="Times New Roman"/>
          <w:color w:val="000000"/>
          <w:sz w:val="24"/>
          <w:szCs w:val="24"/>
          <w:lang w:val="en-US"/>
        </w:rPr>
        <w:t>4. Ograđivanje parking Šumice,</w:t>
      </w:r>
    </w:p>
    <w:p w14:paraId="2E27B9A3" w14:textId="1ADF5DB3" w:rsidR="00F13F35" w:rsidRPr="00EE3017" w:rsidRDefault="00F13F35" w:rsidP="00EE3017">
      <w:pPr>
        <w:spacing w:after="0"/>
        <w:ind w:left="993"/>
        <w:jc w:val="both"/>
        <w:rPr>
          <w:rFonts w:ascii="Times New Roman" w:hAnsi="Times New Roman" w:cs="Times New Roman"/>
          <w:color w:val="000000"/>
          <w:sz w:val="24"/>
          <w:szCs w:val="24"/>
          <w:lang w:val="en-US"/>
        </w:rPr>
      </w:pPr>
      <w:r w:rsidRPr="00EE3017">
        <w:rPr>
          <w:rFonts w:ascii="Times New Roman" w:hAnsi="Times New Roman" w:cs="Times New Roman"/>
          <w:color w:val="000000"/>
          <w:sz w:val="24"/>
          <w:szCs w:val="24"/>
          <w:lang w:val="en-US"/>
        </w:rPr>
        <w:t>5. Postavljanje</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lijevane</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antristres</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podloge</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na</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dječjem</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igralištu</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kraj</w:t>
      </w:r>
      <w:r w:rsidR="00EE3017">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Pošte</w:t>
      </w:r>
      <w:r w:rsidR="00EE3017">
        <w:rPr>
          <w:rFonts w:ascii="Times New Roman" w:hAnsi="Times New Roman" w:cs="Times New Roman"/>
          <w:color w:val="000000"/>
          <w:sz w:val="24"/>
          <w:szCs w:val="24"/>
          <w:lang w:val="en-US"/>
        </w:rPr>
        <w:t>;</w:t>
      </w:r>
    </w:p>
    <w:p w14:paraId="45095E02" w14:textId="02E547F7" w:rsidR="00F13F35" w:rsidRPr="00EE3017" w:rsidRDefault="00F13F35" w:rsidP="00EE3017">
      <w:pPr>
        <w:spacing w:after="0"/>
        <w:ind w:left="993"/>
        <w:jc w:val="both"/>
        <w:rPr>
          <w:rFonts w:ascii="Times New Roman" w:hAnsi="Times New Roman" w:cs="Times New Roman"/>
          <w:color w:val="000000"/>
          <w:sz w:val="24"/>
          <w:szCs w:val="24"/>
          <w:lang w:val="en-US"/>
        </w:rPr>
      </w:pPr>
      <w:r w:rsidRPr="00EE3017">
        <w:rPr>
          <w:rFonts w:ascii="Times New Roman" w:hAnsi="Times New Roman" w:cs="Times New Roman"/>
          <w:color w:val="000000"/>
          <w:sz w:val="24"/>
          <w:szCs w:val="24"/>
          <w:lang w:val="en-US"/>
        </w:rPr>
        <w:lastRenderedPageBreak/>
        <w:t>6. Zamjena</w:t>
      </w:r>
      <w:r w:rsidR="00AA3845">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lampi</w:t>
      </w:r>
      <w:r w:rsidR="006C5814">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javne</w:t>
      </w:r>
      <w:r w:rsidR="006C5814">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rasvjete s LED rasvjetom</w:t>
      </w:r>
      <w:r w:rsidR="006C5814">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na</w:t>
      </w:r>
      <w:r w:rsidR="006C5814">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svim</w:t>
      </w:r>
      <w:r w:rsidR="000E29B8">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izglasanim</w:t>
      </w:r>
      <w:r w:rsidR="000E29B8">
        <w:rPr>
          <w:rFonts w:ascii="Times New Roman" w:hAnsi="Times New Roman" w:cs="Times New Roman"/>
          <w:color w:val="000000"/>
          <w:sz w:val="24"/>
          <w:szCs w:val="24"/>
          <w:lang w:val="en-US"/>
        </w:rPr>
        <w:t xml:space="preserve"> </w:t>
      </w:r>
      <w:r w:rsidRPr="00EE3017">
        <w:rPr>
          <w:rFonts w:ascii="Times New Roman" w:hAnsi="Times New Roman" w:cs="Times New Roman"/>
          <w:color w:val="000000"/>
          <w:sz w:val="24"/>
          <w:szCs w:val="24"/>
          <w:lang w:val="en-US"/>
        </w:rPr>
        <w:t>mjestima,</w:t>
      </w:r>
    </w:p>
    <w:p w14:paraId="13684A9F" w14:textId="74D73797" w:rsidR="00F13F35" w:rsidRPr="005D646C" w:rsidRDefault="000E29B8" w:rsidP="00EE3017">
      <w:pPr>
        <w:spacing w:after="0"/>
        <w:ind w:left="993"/>
        <w:jc w:val="both"/>
        <w:rPr>
          <w:rFonts w:ascii="Times New Roman" w:hAnsi="Times New Roman" w:cs="Times New Roman"/>
          <w:color w:val="000000"/>
          <w:sz w:val="24"/>
          <w:szCs w:val="24"/>
          <w:lang w:val="it-IT"/>
        </w:rPr>
      </w:pPr>
      <w:r>
        <w:rPr>
          <w:rFonts w:ascii="Times New Roman" w:hAnsi="Times New Roman" w:cs="Times New Roman"/>
          <w:color w:val="000000"/>
          <w:sz w:val="24"/>
          <w:szCs w:val="24"/>
          <w:lang w:val="en-US"/>
        </w:rPr>
        <w:t xml:space="preserve">    </w:t>
      </w:r>
      <w:r w:rsidRPr="005D646C">
        <w:rPr>
          <w:rFonts w:ascii="Times New Roman" w:hAnsi="Times New Roman" w:cs="Times New Roman"/>
          <w:color w:val="000000"/>
          <w:sz w:val="24"/>
          <w:szCs w:val="24"/>
          <w:lang w:val="it-IT"/>
        </w:rPr>
        <w:t>t</w:t>
      </w:r>
      <w:r w:rsidR="00F13F35" w:rsidRPr="005D646C">
        <w:rPr>
          <w:rFonts w:ascii="Times New Roman" w:hAnsi="Times New Roman" w:cs="Times New Roman"/>
          <w:color w:val="000000"/>
          <w:sz w:val="24"/>
          <w:szCs w:val="24"/>
          <w:lang w:val="it-IT"/>
        </w:rPr>
        <w:t>e</w:t>
      </w:r>
      <w:r w:rsidRPr="005D646C">
        <w:rPr>
          <w:rFonts w:ascii="Times New Roman" w:hAnsi="Times New Roman" w:cs="Times New Roman"/>
          <w:color w:val="000000"/>
          <w:sz w:val="24"/>
          <w:szCs w:val="24"/>
          <w:lang w:val="it-IT"/>
        </w:rPr>
        <w:t xml:space="preserve"> </w:t>
      </w:r>
      <w:r w:rsidR="00F13F35" w:rsidRPr="005D646C">
        <w:rPr>
          <w:rFonts w:ascii="Times New Roman" w:hAnsi="Times New Roman" w:cs="Times New Roman"/>
          <w:color w:val="000000"/>
          <w:sz w:val="24"/>
          <w:szCs w:val="24"/>
          <w:lang w:val="it-IT"/>
        </w:rPr>
        <w:t>ostali</w:t>
      </w:r>
      <w:r w:rsidRPr="005D646C">
        <w:rPr>
          <w:rFonts w:ascii="Times New Roman" w:hAnsi="Times New Roman" w:cs="Times New Roman"/>
          <w:color w:val="000000"/>
          <w:sz w:val="24"/>
          <w:szCs w:val="24"/>
          <w:lang w:val="it-IT"/>
        </w:rPr>
        <w:t xml:space="preserve"> </w:t>
      </w:r>
      <w:r w:rsidR="00F13F35" w:rsidRPr="005D646C">
        <w:rPr>
          <w:rFonts w:ascii="Times New Roman" w:hAnsi="Times New Roman" w:cs="Times New Roman"/>
          <w:color w:val="000000"/>
          <w:sz w:val="24"/>
          <w:szCs w:val="24"/>
          <w:lang w:val="it-IT"/>
        </w:rPr>
        <w:t>manji</w:t>
      </w:r>
      <w:r w:rsidR="00F06005" w:rsidRPr="005D646C">
        <w:rPr>
          <w:rFonts w:ascii="Times New Roman" w:hAnsi="Times New Roman" w:cs="Times New Roman"/>
          <w:color w:val="000000"/>
          <w:sz w:val="24"/>
          <w:szCs w:val="24"/>
          <w:lang w:val="it-IT"/>
        </w:rPr>
        <w:t xml:space="preserve"> </w:t>
      </w:r>
      <w:r w:rsidR="00F13F35" w:rsidRPr="005D646C">
        <w:rPr>
          <w:rFonts w:ascii="Times New Roman" w:hAnsi="Times New Roman" w:cs="Times New Roman"/>
          <w:color w:val="000000"/>
          <w:sz w:val="24"/>
          <w:szCs w:val="24"/>
          <w:lang w:val="it-IT"/>
        </w:rPr>
        <w:t>radovi.</w:t>
      </w:r>
    </w:p>
    <w:p w14:paraId="23036BB6" w14:textId="77777777" w:rsidR="00F13F35" w:rsidRPr="005D646C" w:rsidRDefault="00F13F35" w:rsidP="00F13F35">
      <w:pPr>
        <w:ind w:left="993"/>
        <w:jc w:val="both"/>
        <w:rPr>
          <w:color w:val="000000"/>
          <w:lang w:val="it-IT"/>
        </w:rPr>
      </w:pPr>
    </w:p>
    <w:p w14:paraId="6E5087AC" w14:textId="3B8E531B" w:rsidR="00F13F35" w:rsidRPr="00FD0F0F" w:rsidRDefault="00F13F35" w:rsidP="00F13F35">
      <w:pPr>
        <w:pStyle w:val="Bezproreda1"/>
        <w:jc w:val="both"/>
        <w:rPr>
          <w:rFonts w:ascii="Times New Roman" w:hAnsi="Times New Roman"/>
          <w:b/>
          <w:bCs/>
          <w:sz w:val="24"/>
          <w:szCs w:val="24"/>
        </w:rPr>
      </w:pPr>
      <w:r w:rsidRPr="00FD0F0F">
        <w:rPr>
          <w:rFonts w:ascii="Times New Roman" w:hAnsi="Times New Roman"/>
          <w:b/>
          <w:bCs/>
          <w:sz w:val="24"/>
          <w:szCs w:val="24"/>
        </w:rPr>
        <w:t xml:space="preserve">NOGOSTUP OSEJAVA / UZ OBJEKTE </w:t>
      </w:r>
    </w:p>
    <w:p w14:paraId="517D804A" w14:textId="36BE704B" w:rsidR="00FD0F0F" w:rsidRDefault="00F13F35" w:rsidP="00273FCB">
      <w:pPr>
        <w:pStyle w:val="Bezproreda1"/>
        <w:jc w:val="both"/>
        <w:rPr>
          <w:rFonts w:ascii="Times New Roman" w:hAnsi="Times New Roman"/>
          <w:sz w:val="24"/>
          <w:szCs w:val="24"/>
        </w:rPr>
      </w:pPr>
      <w:r w:rsidRPr="00EA6E51">
        <w:rPr>
          <w:rFonts w:ascii="Times New Roman" w:hAnsi="Times New Roman"/>
          <w:sz w:val="24"/>
          <w:szCs w:val="24"/>
        </w:rPr>
        <w:t>Na temelju pregleda terena izrađena je skica i troškovnik radova te su naručeni radovi. Planirano je popločenje nogostupa i uklanjanje betonskog otoka i stvaranje zelene površine. Dana 22. ožujka izvođač je započeo radove koje je završio 14. travnja. Postavljen je kamen na nogostup, rješenja odvodnja sa površine, uklonjen beton sa otoka te dovezena plodan vrtna zemlja. Izrađen je plan sadnje te je sadnjom biljnog materijal početkom lipnja od strane Makarskog komunalca projekt završen.</w:t>
      </w:r>
    </w:p>
    <w:p w14:paraId="29AFD155" w14:textId="77777777" w:rsidR="00273FCB" w:rsidRPr="00273FCB" w:rsidRDefault="00273FCB" w:rsidP="00273FCB">
      <w:pPr>
        <w:pStyle w:val="Bezproreda1"/>
        <w:jc w:val="both"/>
        <w:rPr>
          <w:rFonts w:ascii="Times New Roman" w:hAnsi="Times New Roman"/>
          <w:sz w:val="24"/>
          <w:szCs w:val="24"/>
        </w:rPr>
      </w:pPr>
    </w:p>
    <w:p w14:paraId="5F707502" w14:textId="13B9945D" w:rsidR="00F13F35" w:rsidRPr="00FD0F0F" w:rsidRDefault="00F13F35" w:rsidP="00FD0F0F">
      <w:pPr>
        <w:spacing w:after="0" w:line="360" w:lineRule="auto"/>
        <w:rPr>
          <w:rFonts w:ascii="Times New Roman" w:hAnsi="Times New Roman" w:cs="Times New Roman"/>
          <w:b/>
          <w:bCs/>
          <w:color w:val="000000"/>
          <w:sz w:val="24"/>
          <w:szCs w:val="24"/>
          <w:u w:val="single"/>
        </w:rPr>
      </w:pPr>
      <w:r w:rsidRPr="00FD0F0F">
        <w:rPr>
          <w:rFonts w:ascii="Times New Roman" w:hAnsi="Times New Roman" w:cs="Times New Roman"/>
          <w:b/>
          <w:bCs/>
          <w:color w:val="000000"/>
          <w:sz w:val="24"/>
          <w:szCs w:val="24"/>
        </w:rPr>
        <w:t>SJEVERNI ULAZ U LJETNO KINO MAKARSKA</w:t>
      </w:r>
    </w:p>
    <w:p w14:paraId="7845B25A" w14:textId="77777777" w:rsidR="00F13F35" w:rsidRPr="00EA6E51" w:rsidRDefault="00F13F35" w:rsidP="00FD0F0F">
      <w:pPr>
        <w:pStyle w:val="Bezproreda1"/>
        <w:jc w:val="both"/>
        <w:rPr>
          <w:rFonts w:ascii="Times New Roman" w:hAnsi="Times New Roman"/>
          <w:sz w:val="24"/>
          <w:szCs w:val="24"/>
        </w:rPr>
      </w:pPr>
      <w:r w:rsidRPr="00EA6E51">
        <w:rPr>
          <w:rFonts w:ascii="Times New Roman" w:hAnsi="Times New Roman"/>
          <w:sz w:val="24"/>
          <w:szCs w:val="24"/>
        </w:rPr>
        <w:t xml:space="preserve">Obzirom da Grad tj. posjetitelji ljetnog kina nisu bili u mogućnosti više koristi glavni ulaz na ljetnu pozornicu Grad se odlučio  za brzo i efektno uređenje sjevernog ulaza. Radovi su trajali kroz mjesec lipanj. Izvršeni su radovi na uređenju bočnog zida: napravljena je obrada zida na koji je umjetnica Tea Jurišić iscrtala mural filmske tematike veličine 113 m2. Napravljena je i obrada podne plohe – postavljen je zaglađeni bijeli beton.Također, postavljeni su natpisi 'ljetno kino' i </w:t>
      </w:r>
      <w:r w:rsidRPr="00EA6E51">
        <w:rPr>
          <w:rFonts w:ascii="Times New Roman" w:hAnsi="Times New Roman"/>
          <w:i/>
          <w:iCs/>
          <w:sz w:val="24"/>
          <w:szCs w:val="24"/>
        </w:rPr>
        <w:t>'open air cinema'</w:t>
      </w:r>
      <w:r w:rsidRPr="00EA6E51">
        <w:rPr>
          <w:rFonts w:ascii="Times New Roman" w:hAnsi="Times New Roman"/>
          <w:sz w:val="24"/>
          <w:szCs w:val="24"/>
        </w:rPr>
        <w:t xml:space="preserve"> i nova željezna vrata na ulazu u kino. </w:t>
      </w:r>
    </w:p>
    <w:p w14:paraId="24D824BA" w14:textId="77777777" w:rsidR="00F13F35" w:rsidRDefault="00F13F35" w:rsidP="00F13F35">
      <w:pPr>
        <w:pStyle w:val="Bezproreda1"/>
        <w:jc w:val="both"/>
        <w:rPr>
          <w:rFonts w:ascii="Times New Roman" w:hAnsi="Times New Roman"/>
          <w:sz w:val="24"/>
          <w:szCs w:val="24"/>
        </w:rPr>
      </w:pPr>
    </w:p>
    <w:p w14:paraId="5DE8A65F" w14:textId="3DB26D84" w:rsidR="00F13F35" w:rsidRPr="0091352C" w:rsidRDefault="00F13F35" w:rsidP="00F13F35">
      <w:pPr>
        <w:pStyle w:val="Bezproreda"/>
        <w:jc w:val="both"/>
        <w:rPr>
          <w:rFonts w:ascii="Times New Roman" w:hAnsi="Times New Roman"/>
          <w:b/>
          <w:bCs/>
          <w:sz w:val="24"/>
          <w:szCs w:val="24"/>
        </w:rPr>
      </w:pPr>
      <w:r w:rsidRPr="0091352C">
        <w:rPr>
          <w:rFonts w:ascii="Times New Roman" w:hAnsi="Times New Roman"/>
          <w:b/>
          <w:bCs/>
          <w:sz w:val="24"/>
          <w:szCs w:val="24"/>
        </w:rPr>
        <w:t xml:space="preserve">PROJEKT 100 STABALA ZA 2022 GODINU </w:t>
      </w:r>
    </w:p>
    <w:p w14:paraId="41436BFE" w14:textId="77777777" w:rsidR="00F13F35" w:rsidRPr="004347FE" w:rsidRDefault="00F13F35" w:rsidP="00F13F35">
      <w:pPr>
        <w:pStyle w:val="Bezproreda"/>
        <w:jc w:val="both"/>
        <w:rPr>
          <w:rFonts w:ascii="Times New Roman" w:hAnsi="Times New Roman"/>
          <w:sz w:val="24"/>
          <w:szCs w:val="24"/>
        </w:rPr>
      </w:pPr>
    </w:p>
    <w:p w14:paraId="4CB183A4" w14:textId="5DE8B829" w:rsidR="007D77EA" w:rsidRDefault="00F13F35" w:rsidP="00FB6937">
      <w:pPr>
        <w:pStyle w:val="Bezproreda"/>
        <w:jc w:val="both"/>
        <w:rPr>
          <w:rFonts w:ascii="Times New Roman" w:hAnsi="Times New Roman"/>
          <w:sz w:val="24"/>
          <w:szCs w:val="24"/>
        </w:rPr>
      </w:pPr>
      <w:r w:rsidRPr="004347FE">
        <w:rPr>
          <w:rFonts w:ascii="Times New Roman" w:hAnsi="Times New Roman"/>
          <w:sz w:val="24"/>
          <w:szCs w:val="24"/>
        </w:rPr>
        <w:t>Nastavak sadnje stabla u akciji 100 stabala za 2022 godinu</w:t>
      </w:r>
      <w:r>
        <w:rPr>
          <w:rFonts w:ascii="Times New Roman" w:hAnsi="Times New Roman"/>
          <w:sz w:val="24"/>
          <w:szCs w:val="24"/>
        </w:rPr>
        <w:t xml:space="preserve">, u kojoj je </w:t>
      </w:r>
      <w:r w:rsidRPr="004347FE">
        <w:rPr>
          <w:rFonts w:ascii="Times New Roman" w:hAnsi="Times New Roman"/>
          <w:sz w:val="24"/>
          <w:szCs w:val="24"/>
        </w:rPr>
        <w:t>zasađen</w:t>
      </w:r>
      <w:r>
        <w:rPr>
          <w:rFonts w:ascii="Times New Roman" w:hAnsi="Times New Roman"/>
          <w:sz w:val="24"/>
          <w:szCs w:val="24"/>
        </w:rPr>
        <w:t>o</w:t>
      </w:r>
      <w:r w:rsidRPr="004347FE">
        <w:rPr>
          <w:rFonts w:ascii="Times New Roman" w:hAnsi="Times New Roman"/>
          <w:sz w:val="24"/>
          <w:szCs w:val="24"/>
        </w:rPr>
        <w:t xml:space="preserve"> 55 stablašica  te je početkom </w:t>
      </w:r>
      <w:r>
        <w:rPr>
          <w:rFonts w:ascii="Times New Roman" w:hAnsi="Times New Roman"/>
          <w:sz w:val="24"/>
          <w:szCs w:val="24"/>
        </w:rPr>
        <w:t xml:space="preserve">2023. </w:t>
      </w:r>
      <w:r w:rsidRPr="004347FE">
        <w:rPr>
          <w:rFonts w:ascii="Times New Roman" w:hAnsi="Times New Roman"/>
          <w:sz w:val="24"/>
          <w:szCs w:val="24"/>
        </w:rPr>
        <w:t xml:space="preserve">godine nastavljena akcija sadnjom preostalih 45 sadnica. </w:t>
      </w:r>
      <w:r>
        <w:rPr>
          <w:rFonts w:ascii="Times New Roman" w:hAnsi="Times New Roman"/>
          <w:sz w:val="24"/>
          <w:szCs w:val="24"/>
        </w:rPr>
        <w:t>Z</w:t>
      </w:r>
      <w:r w:rsidRPr="004347FE">
        <w:rPr>
          <w:rFonts w:ascii="Times New Roman" w:hAnsi="Times New Roman"/>
          <w:sz w:val="24"/>
          <w:szCs w:val="24"/>
        </w:rPr>
        <w:t>asađena su stabla na nekoliko lokacija po kvarovima (Sinokoša: 11 kostela, 3 lipe, 3 drena,  1  magnolija, 3 melije, 1 jakaranada), 2 kostele u dvorištu O. Š. Stjepana Ivičevića;  Veliko Brdo: 5 lipa;  Gorinka: 13 judića)</w:t>
      </w:r>
      <w:r w:rsidR="007D77EA">
        <w:rPr>
          <w:rFonts w:ascii="Times New Roman" w:hAnsi="Times New Roman"/>
          <w:sz w:val="24"/>
          <w:szCs w:val="24"/>
        </w:rPr>
        <w:t xml:space="preserve"> .</w:t>
      </w:r>
      <w:r w:rsidRPr="004347FE">
        <w:rPr>
          <w:rFonts w:ascii="Times New Roman" w:hAnsi="Times New Roman"/>
          <w:sz w:val="24"/>
          <w:szCs w:val="24"/>
        </w:rPr>
        <w:t xml:space="preserve">Grad Makarska prijavio </w:t>
      </w:r>
      <w:r>
        <w:rPr>
          <w:rFonts w:ascii="Times New Roman" w:hAnsi="Times New Roman"/>
          <w:sz w:val="24"/>
          <w:szCs w:val="24"/>
        </w:rPr>
        <w:t xml:space="preserve">je </w:t>
      </w:r>
      <w:r w:rsidRPr="004347FE">
        <w:rPr>
          <w:rFonts w:ascii="Times New Roman" w:hAnsi="Times New Roman"/>
          <w:sz w:val="24"/>
          <w:szCs w:val="24"/>
        </w:rPr>
        <w:t xml:space="preserve">projekt sadnje 100 stabla za 2022 godinu Fondu za zaštitu okoliša i energetsku učinkovitost te ostvario sufinanciranje od 80% ukupne investicije (180.861,74 HRK). </w:t>
      </w:r>
    </w:p>
    <w:p w14:paraId="16147ED1" w14:textId="77777777" w:rsidR="00FB6937" w:rsidRPr="00FB6937" w:rsidRDefault="00FB6937" w:rsidP="00FB6937">
      <w:pPr>
        <w:pStyle w:val="Bezproreda"/>
        <w:jc w:val="both"/>
        <w:rPr>
          <w:rFonts w:ascii="Times New Roman" w:hAnsi="Times New Roman"/>
          <w:sz w:val="24"/>
          <w:szCs w:val="24"/>
        </w:rPr>
      </w:pPr>
    </w:p>
    <w:p w14:paraId="70B4D930" w14:textId="77777777" w:rsidR="007D77EA" w:rsidRDefault="00F13F35" w:rsidP="007D77EA">
      <w:pPr>
        <w:spacing w:line="360" w:lineRule="auto"/>
        <w:rPr>
          <w:rFonts w:ascii="Times New Roman" w:hAnsi="Times New Roman" w:cs="Times New Roman"/>
          <w:b/>
          <w:bCs/>
          <w:sz w:val="24"/>
          <w:szCs w:val="24"/>
        </w:rPr>
      </w:pPr>
      <w:r w:rsidRPr="007D77EA">
        <w:rPr>
          <w:rFonts w:ascii="Times New Roman" w:hAnsi="Times New Roman" w:cs="Times New Roman"/>
          <w:b/>
          <w:bCs/>
          <w:sz w:val="24"/>
          <w:szCs w:val="24"/>
        </w:rPr>
        <w:t>PROJEKT 100 STABALA ZA 2023. GODINU</w:t>
      </w:r>
    </w:p>
    <w:p w14:paraId="2E5C9CC9" w14:textId="55BA8CB5" w:rsidR="00F13F35" w:rsidRPr="007D77EA" w:rsidRDefault="00F13F35" w:rsidP="007D77EA">
      <w:pPr>
        <w:spacing w:after="0" w:line="240" w:lineRule="auto"/>
        <w:rPr>
          <w:rFonts w:ascii="Times New Roman" w:hAnsi="Times New Roman" w:cs="Times New Roman"/>
          <w:b/>
          <w:bCs/>
          <w:sz w:val="24"/>
          <w:szCs w:val="24"/>
        </w:rPr>
      </w:pPr>
      <w:r w:rsidRPr="00EA6E51">
        <w:rPr>
          <w:rFonts w:ascii="Times New Roman" w:hAnsi="Times New Roman"/>
          <w:sz w:val="24"/>
          <w:szCs w:val="24"/>
        </w:rPr>
        <w:t>Projekt sadnje stablašica za 2023 nije odvojen projekt kako je to bilo za godinu ranije već se sadnja kontinuirani provodi kroz različite gradske projekte.</w:t>
      </w:r>
    </w:p>
    <w:p w14:paraId="31F79041" w14:textId="77777777" w:rsidR="00F13F35" w:rsidRPr="00EA6E51" w:rsidRDefault="00F13F35" w:rsidP="007D77EA">
      <w:pPr>
        <w:pStyle w:val="Bezproreda1"/>
        <w:rPr>
          <w:rFonts w:ascii="Times New Roman" w:hAnsi="Times New Roman"/>
          <w:sz w:val="24"/>
          <w:szCs w:val="24"/>
        </w:rPr>
      </w:pPr>
      <w:r w:rsidRPr="00EA6E51">
        <w:rPr>
          <w:rFonts w:ascii="Times New Roman" w:hAnsi="Times New Roman"/>
          <w:sz w:val="24"/>
          <w:szCs w:val="24"/>
        </w:rPr>
        <w:t>U prvih 6 mjeseci zasađeno je  75 stablašica.</w:t>
      </w:r>
    </w:p>
    <w:p w14:paraId="0165E12A" w14:textId="77777777" w:rsidR="00F13F35" w:rsidRPr="00EA6E51" w:rsidRDefault="00F13F35" w:rsidP="00C22FA6">
      <w:pPr>
        <w:pStyle w:val="Bezproreda1"/>
        <w:numPr>
          <w:ilvl w:val="0"/>
          <w:numId w:val="11"/>
        </w:numPr>
        <w:rPr>
          <w:rFonts w:ascii="Times New Roman" w:hAnsi="Times New Roman"/>
          <w:sz w:val="24"/>
          <w:szCs w:val="24"/>
        </w:rPr>
      </w:pPr>
      <w:r w:rsidRPr="00EA6E51">
        <w:rPr>
          <w:rFonts w:ascii="Times New Roman" w:hAnsi="Times New Roman"/>
          <w:sz w:val="24"/>
          <w:szCs w:val="24"/>
        </w:rPr>
        <w:t>Dječji vrtić Ciciban: ožujak 2023, 5 stabala (kostela, klementina mandarina, 2 platane, trešnja)</w:t>
      </w:r>
    </w:p>
    <w:p w14:paraId="3C7BA9AD" w14:textId="77777777" w:rsidR="00F13F35" w:rsidRPr="00EA6E51" w:rsidRDefault="00F13F35" w:rsidP="00C22FA6">
      <w:pPr>
        <w:pStyle w:val="Bezproreda1"/>
        <w:numPr>
          <w:ilvl w:val="0"/>
          <w:numId w:val="11"/>
        </w:numPr>
        <w:rPr>
          <w:rFonts w:ascii="Times New Roman" w:hAnsi="Times New Roman"/>
          <w:sz w:val="24"/>
          <w:szCs w:val="24"/>
        </w:rPr>
      </w:pPr>
      <w:r w:rsidRPr="00EA6E51">
        <w:rPr>
          <w:rFonts w:ascii="Times New Roman" w:hAnsi="Times New Roman"/>
          <w:sz w:val="24"/>
          <w:szCs w:val="24"/>
        </w:rPr>
        <w:t>Gradski sportski centar: ožujak 2023., 26 stabala (5 platana, 1 čempres, 1 crvenolisna šljiva, 2 pinjola, 2 albicije, 10 bagrema, 3 palme visoke žumare,  1 palam grmasta žumara)</w:t>
      </w:r>
    </w:p>
    <w:p w14:paraId="6F292C23" w14:textId="77777777" w:rsidR="00F13F35" w:rsidRPr="00EA6E51" w:rsidRDefault="00F13F35" w:rsidP="00C22FA6">
      <w:pPr>
        <w:pStyle w:val="Bezproreda1"/>
        <w:numPr>
          <w:ilvl w:val="0"/>
          <w:numId w:val="11"/>
        </w:numPr>
        <w:rPr>
          <w:rFonts w:ascii="Times New Roman" w:hAnsi="Times New Roman"/>
          <w:sz w:val="24"/>
          <w:szCs w:val="24"/>
        </w:rPr>
      </w:pPr>
      <w:r w:rsidRPr="00EA6E51">
        <w:rPr>
          <w:rFonts w:ascii="Times New Roman" w:hAnsi="Times New Roman"/>
          <w:sz w:val="24"/>
          <w:szCs w:val="24"/>
        </w:rPr>
        <w:t>Ulica Ilije despota: travanj 2023., 2 staba (1 murava i 1 ukrasna teršnja)</w:t>
      </w:r>
    </w:p>
    <w:p w14:paraId="198F1B4D" w14:textId="77777777" w:rsidR="00F13F35" w:rsidRPr="00EA6E51" w:rsidRDefault="00F13F35" w:rsidP="00C22FA6">
      <w:pPr>
        <w:pStyle w:val="Bezproreda1"/>
        <w:numPr>
          <w:ilvl w:val="0"/>
          <w:numId w:val="11"/>
        </w:numPr>
        <w:rPr>
          <w:rFonts w:ascii="Times New Roman" w:hAnsi="Times New Roman"/>
          <w:sz w:val="24"/>
          <w:szCs w:val="24"/>
        </w:rPr>
      </w:pPr>
      <w:r w:rsidRPr="00EA6E51">
        <w:rPr>
          <w:rFonts w:ascii="Times New Roman" w:hAnsi="Times New Roman"/>
          <w:sz w:val="24"/>
          <w:szCs w:val="24"/>
        </w:rPr>
        <w:t>Ulica Stjepana Radića: travanj 2023., 6 stabala ( 6 kostela)</w:t>
      </w:r>
    </w:p>
    <w:p w14:paraId="6A0EA065" w14:textId="25911362" w:rsidR="00F13F35" w:rsidRPr="00FB6937" w:rsidRDefault="00F13F35" w:rsidP="00F13F35">
      <w:pPr>
        <w:pStyle w:val="Bezproreda1"/>
        <w:numPr>
          <w:ilvl w:val="0"/>
          <w:numId w:val="11"/>
        </w:numPr>
        <w:rPr>
          <w:rFonts w:ascii="Times New Roman" w:hAnsi="Times New Roman"/>
          <w:sz w:val="24"/>
          <w:szCs w:val="24"/>
        </w:rPr>
      </w:pPr>
      <w:r w:rsidRPr="00EA6E51">
        <w:rPr>
          <w:rFonts w:ascii="Times New Roman" w:hAnsi="Times New Roman"/>
          <w:sz w:val="24"/>
          <w:szCs w:val="24"/>
        </w:rPr>
        <w:t>Peškera : lipanj 2023., 36 stabala (9 pinjola, 5 čempresa, 18 platana, 2 judića, 2 hrasta crnike)</w:t>
      </w:r>
    </w:p>
    <w:p w14:paraId="1CE0112C" w14:textId="77777777" w:rsidR="00FB6937" w:rsidRDefault="00FB6937" w:rsidP="00F13F35">
      <w:pPr>
        <w:jc w:val="both"/>
        <w:rPr>
          <w:rFonts w:ascii="Times New Roman" w:hAnsi="Times New Roman" w:cs="Times New Roman"/>
          <w:sz w:val="24"/>
          <w:szCs w:val="24"/>
        </w:rPr>
      </w:pPr>
    </w:p>
    <w:p w14:paraId="1A3804F1" w14:textId="77777777" w:rsidR="00FB6937" w:rsidRDefault="00FB6937" w:rsidP="00F13F35">
      <w:pPr>
        <w:jc w:val="both"/>
        <w:rPr>
          <w:rFonts w:ascii="Times New Roman" w:hAnsi="Times New Roman" w:cs="Times New Roman"/>
          <w:sz w:val="24"/>
          <w:szCs w:val="24"/>
        </w:rPr>
      </w:pPr>
    </w:p>
    <w:p w14:paraId="1001400B" w14:textId="62CCCD56" w:rsidR="00F13F35" w:rsidRPr="00FB6937" w:rsidRDefault="00F13F35" w:rsidP="00F13F35">
      <w:pPr>
        <w:jc w:val="both"/>
        <w:rPr>
          <w:rFonts w:ascii="Times New Roman" w:hAnsi="Times New Roman" w:cs="Times New Roman"/>
          <w:sz w:val="24"/>
          <w:szCs w:val="24"/>
        </w:rPr>
      </w:pPr>
      <w:r w:rsidRPr="00FB6937">
        <w:rPr>
          <w:rFonts w:ascii="Times New Roman" w:hAnsi="Times New Roman" w:cs="Times New Roman"/>
          <w:sz w:val="24"/>
          <w:szCs w:val="24"/>
        </w:rPr>
        <w:lastRenderedPageBreak/>
        <w:t xml:space="preserve">U periodu od </w:t>
      </w:r>
      <w:r w:rsidRPr="00FB6937">
        <w:rPr>
          <w:rFonts w:ascii="Times New Roman" w:hAnsi="Times New Roman" w:cs="Times New Roman"/>
          <w:bCs/>
          <w:sz w:val="24"/>
          <w:szCs w:val="24"/>
        </w:rPr>
        <w:t>01.01. do 30.06.2023. godine</w:t>
      </w:r>
      <w:r w:rsidR="00FB6937">
        <w:rPr>
          <w:rFonts w:ascii="Times New Roman" w:hAnsi="Times New Roman" w:cs="Times New Roman"/>
          <w:bCs/>
          <w:sz w:val="24"/>
          <w:szCs w:val="24"/>
        </w:rPr>
        <w:t xml:space="preserve"> </w:t>
      </w:r>
      <w:r w:rsidRPr="00FB6937">
        <w:rPr>
          <w:rFonts w:ascii="Times New Roman" w:hAnsi="Times New Roman" w:cs="Times New Roman"/>
          <w:sz w:val="24"/>
          <w:szCs w:val="24"/>
        </w:rPr>
        <w:t>izvodili su se slijedeći manji infrastrukturni radovi:</w:t>
      </w:r>
    </w:p>
    <w:p w14:paraId="1B02A16B"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4472C4"/>
          <w:sz w:val="24"/>
          <w:szCs w:val="24"/>
        </w:rPr>
      </w:pPr>
      <w:r w:rsidRPr="00CE1D10">
        <w:rPr>
          <w:rFonts w:ascii="Times New Roman" w:hAnsi="Times New Roman" w:cs="Times New Roman"/>
          <w:color w:val="000000"/>
          <w:sz w:val="24"/>
          <w:szCs w:val="24"/>
        </w:rPr>
        <w:t>Sanacija ulegnutih kamenih ploča kod caffe bar „Kostela“</w:t>
      </w:r>
    </w:p>
    <w:p w14:paraId="4EF73AEB"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rPr>
      </w:pPr>
      <w:r w:rsidRPr="00CE1D10">
        <w:rPr>
          <w:rFonts w:ascii="Times New Roman" w:hAnsi="Times New Roman" w:cs="Times New Roman"/>
          <w:color w:val="000000"/>
          <w:sz w:val="24"/>
          <w:szCs w:val="24"/>
        </w:rPr>
        <w:t>Izrada ograde na zidu između Crkve Kraljice Mira i dječjeg vrtića Maslina</w:t>
      </w:r>
    </w:p>
    <w:p w14:paraId="7D9C3A49"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Uređenje odvojka Biokovske ulice</w:t>
      </w:r>
    </w:p>
    <w:p w14:paraId="6D74F874"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Uređenje pothodnika na Dugišu</w:t>
      </w:r>
    </w:p>
    <w:p w14:paraId="3B6C76BF"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it-IT"/>
        </w:rPr>
      </w:pPr>
      <w:r w:rsidRPr="00CE1D10">
        <w:rPr>
          <w:rFonts w:ascii="Times New Roman" w:hAnsi="Times New Roman" w:cs="Times New Roman"/>
          <w:color w:val="000000"/>
          <w:sz w:val="24"/>
          <w:szCs w:val="24"/>
        </w:rPr>
        <w:t>Uređenje nogostupa u Ulici Umac (ulica paralelno s Vukovarskom)</w:t>
      </w:r>
    </w:p>
    <w:p w14:paraId="4B1459E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Sanacija odvojka Jadranske ulice</w:t>
      </w:r>
    </w:p>
    <w:p w14:paraId="66CA9916"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Nabavka bežične kamere</w:t>
      </w:r>
    </w:p>
    <w:p w14:paraId="055FBF7B"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Sanacija nogostupa u ulici Ruđera Boškovića i na šetnici dr. Franje Tuđmana</w:t>
      </w:r>
    </w:p>
    <w:p w14:paraId="45418708"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Sanacija kamenog šahta na Lištunu</w:t>
      </w:r>
    </w:p>
    <w:p w14:paraId="7DE62454"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de-DE"/>
        </w:rPr>
      </w:pPr>
      <w:r w:rsidRPr="00CE1D10">
        <w:rPr>
          <w:rFonts w:ascii="Times New Roman" w:hAnsi="Times New Roman" w:cs="Times New Roman"/>
          <w:color w:val="000000"/>
          <w:sz w:val="24"/>
          <w:szCs w:val="24"/>
        </w:rPr>
        <w:t>Zidanje zida kamenom na groblju Makar</w:t>
      </w:r>
    </w:p>
    <w:p w14:paraId="010CB656"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de-DE"/>
        </w:rPr>
      </w:pPr>
      <w:r w:rsidRPr="00CE1D10">
        <w:rPr>
          <w:rFonts w:ascii="Times New Roman" w:hAnsi="Times New Roman" w:cs="Times New Roman"/>
          <w:color w:val="000000"/>
          <w:sz w:val="24"/>
          <w:szCs w:val="24"/>
        </w:rPr>
        <w:t>Dobava i ugradnja hidrauličnog stupića kraj Hotela Dalmacija</w:t>
      </w:r>
    </w:p>
    <w:p w14:paraId="5FBBB29E"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it-IT"/>
        </w:rPr>
      </w:pPr>
      <w:r w:rsidRPr="00CE1D10">
        <w:rPr>
          <w:rFonts w:ascii="Times New Roman" w:hAnsi="Times New Roman" w:cs="Times New Roman"/>
          <w:color w:val="000000"/>
          <w:sz w:val="24"/>
          <w:szCs w:val="24"/>
        </w:rPr>
        <w:t>Zamjena staklene ograde kraj Napoleonovog spomenika</w:t>
      </w:r>
    </w:p>
    <w:p w14:paraId="3EC04C23"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it-IT"/>
        </w:rPr>
      </w:pPr>
      <w:r w:rsidRPr="00CE1D10">
        <w:rPr>
          <w:rFonts w:ascii="Times New Roman" w:hAnsi="Times New Roman" w:cs="Times New Roman"/>
          <w:color w:val="000000"/>
          <w:sz w:val="24"/>
          <w:szCs w:val="24"/>
        </w:rPr>
        <w:t>Proširenje ceste u Velikom Brdu – predio Prodani</w:t>
      </w:r>
    </w:p>
    <w:p w14:paraId="7235BFDE"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Popravak makadamskog puta na Osejavi</w:t>
      </w:r>
    </w:p>
    <w:p w14:paraId="130E89B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Betoniranje puta u zapadnom dijelu Ulice Put Moče</w:t>
      </w:r>
    </w:p>
    <w:p w14:paraId="2FC69BEF"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Radovi na postavljanju stupa javne rasvjete u Zrinsko-frankopasnoj ulici</w:t>
      </w:r>
    </w:p>
    <w:p w14:paraId="7158E0D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Uređenje pješačkog puta od Grote do svjetionika</w:t>
      </w:r>
    </w:p>
    <w:p w14:paraId="79B74B3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Bojanje poslovnog prostora na Kačićevom trgu</w:t>
      </w:r>
    </w:p>
    <w:p w14:paraId="07CE2B9F"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Asfaltiranje dijela ulice Ruđera Boškovića</w:t>
      </w:r>
    </w:p>
    <w:p w14:paraId="0B6C18C1"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Asfaltiranje dijela Ulice Put Masline u Velikom Brdu</w:t>
      </w:r>
    </w:p>
    <w:p w14:paraId="4CFE5B1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Asfaltiranje manjih oštećenih površina asfaltnog kolnika na više lokacija</w:t>
      </w:r>
    </w:p>
    <w:p w14:paraId="54FA2773"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color w:val="000000"/>
          <w:sz w:val="24"/>
          <w:szCs w:val="24"/>
        </w:rPr>
        <w:t>Asfaltiranje raskrižja Ulice Prodani – Stari Velikobrdski put u Velikom Brdu</w:t>
      </w:r>
    </w:p>
    <w:p w14:paraId="1BC83E4C"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sz w:val="24"/>
          <w:szCs w:val="24"/>
        </w:rPr>
        <w:t>Asfaltiranje dijela Baranjske ulice</w:t>
      </w:r>
    </w:p>
    <w:p w14:paraId="6C0AA314"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sz w:val="24"/>
          <w:szCs w:val="24"/>
        </w:rPr>
        <w:t>Uklanjanje borova iznad crkve Sv. Ante u Kotišini</w:t>
      </w:r>
    </w:p>
    <w:p w14:paraId="6F1F1C51" w14:textId="77777777" w:rsidR="00F13F35" w:rsidRPr="00CE1D10" w:rsidRDefault="00F13F35" w:rsidP="00C22FA6">
      <w:pPr>
        <w:numPr>
          <w:ilvl w:val="0"/>
          <w:numId w:val="10"/>
        </w:numPr>
        <w:spacing w:after="0" w:line="240" w:lineRule="auto"/>
        <w:ind w:left="993"/>
        <w:jc w:val="both"/>
        <w:rPr>
          <w:rFonts w:ascii="Times New Roman" w:hAnsi="Times New Roman" w:cs="Times New Roman"/>
          <w:color w:val="000000"/>
          <w:sz w:val="24"/>
          <w:szCs w:val="24"/>
          <w:lang w:val="en-US"/>
        </w:rPr>
      </w:pPr>
      <w:r w:rsidRPr="00CE1D10">
        <w:rPr>
          <w:rFonts w:ascii="Times New Roman" w:hAnsi="Times New Roman" w:cs="Times New Roman"/>
          <w:sz w:val="24"/>
          <w:szCs w:val="24"/>
        </w:rPr>
        <w:t>Uređenje okoliša oko spomenika Palim borcima u Kotišini</w:t>
      </w:r>
    </w:p>
    <w:p w14:paraId="178E388E"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it-IT"/>
        </w:rPr>
      </w:pPr>
      <w:r w:rsidRPr="00CE1D10">
        <w:rPr>
          <w:rFonts w:ascii="Times New Roman" w:hAnsi="Times New Roman" w:cs="Times New Roman"/>
          <w:sz w:val="24"/>
          <w:szCs w:val="24"/>
        </w:rPr>
        <w:t>Postavljeni su koševi za plastiku / ribe koej jedu boce</w:t>
      </w:r>
    </w:p>
    <w:p w14:paraId="461C4D11" w14:textId="77777777" w:rsidR="00F13F35" w:rsidRPr="005D646C" w:rsidRDefault="00F13F35" w:rsidP="00C22FA6">
      <w:pPr>
        <w:numPr>
          <w:ilvl w:val="0"/>
          <w:numId w:val="10"/>
        </w:numPr>
        <w:spacing w:after="0" w:line="240" w:lineRule="auto"/>
        <w:ind w:left="993"/>
        <w:jc w:val="both"/>
        <w:rPr>
          <w:rFonts w:ascii="Times New Roman" w:hAnsi="Times New Roman" w:cs="Times New Roman"/>
          <w:color w:val="000000"/>
          <w:sz w:val="24"/>
          <w:szCs w:val="24"/>
          <w:lang w:val="it-IT"/>
        </w:rPr>
      </w:pPr>
      <w:r w:rsidRPr="00CE1D10">
        <w:rPr>
          <w:rFonts w:ascii="Times New Roman" w:hAnsi="Times New Roman" w:cs="Times New Roman"/>
          <w:sz w:val="24"/>
          <w:szCs w:val="24"/>
        </w:rPr>
        <w:t xml:space="preserve">Postavljeni multifunkcionalni info punktovi na gradskoj plaži (dvije lokacije) u    </w:t>
      </w:r>
    </w:p>
    <w:p w14:paraId="46C568D5" w14:textId="77777777" w:rsidR="00F13F35" w:rsidRPr="00CE1D10" w:rsidRDefault="00F13F35" w:rsidP="00CE1D10">
      <w:pPr>
        <w:spacing w:after="0"/>
        <w:ind w:left="993"/>
        <w:jc w:val="both"/>
        <w:rPr>
          <w:rFonts w:ascii="Times New Roman" w:hAnsi="Times New Roman" w:cs="Times New Roman"/>
          <w:sz w:val="24"/>
          <w:szCs w:val="24"/>
        </w:rPr>
      </w:pPr>
      <w:r w:rsidRPr="00CE1D10">
        <w:rPr>
          <w:rFonts w:ascii="Times New Roman" w:hAnsi="Times New Roman" w:cs="Times New Roman"/>
          <w:sz w:val="24"/>
          <w:szCs w:val="24"/>
        </w:rPr>
        <w:t xml:space="preserve">       suradnji sa PP Makarska, TZ-om, Makarskom obalom i Crvenim križom, kao </w:t>
      </w:r>
    </w:p>
    <w:p w14:paraId="1E537D30" w14:textId="77777777" w:rsidR="00F13F35" w:rsidRPr="00CE1D10" w:rsidRDefault="00F13F35" w:rsidP="00CE1D10">
      <w:pPr>
        <w:spacing w:after="0"/>
        <w:ind w:left="993"/>
        <w:jc w:val="both"/>
        <w:rPr>
          <w:rFonts w:ascii="Times New Roman" w:hAnsi="Times New Roman" w:cs="Times New Roman"/>
          <w:sz w:val="24"/>
          <w:szCs w:val="24"/>
        </w:rPr>
      </w:pPr>
      <w:r w:rsidRPr="00CE1D10">
        <w:rPr>
          <w:rFonts w:ascii="Times New Roman" w:hAnsi="Times New Roman" w:cs="Times New Roman"/>
          <w:sz w:val="24"/>
          <w:szCs w:val="24"/>
        </w:rPr>
        <w:t xml:space="preserve">       jedna od mjera povećanja osjećaja sigurnosti građana i turista, predložena od </w:t>
      </w:r>
    </w:p>
    <w:p w14:paraId="777FB24C" w14:textId="04531306" w:rsidR="00F13F35" w:rsidRPr="005D646C" w:rsidRDefault="00F13F35" w:rsidP="00CE1D10">
      <w:pPr>
        <w:spacing w:after="0"/>
        <w:ind w:left="993"/>
        <w:jc w:val="both"/>
        <w:rPr>
          <w:rFonts w:ascii="Times New Roman" w:hAnsi="Times New Roman" w:cs="Times New Roman"/>
          <w:color w:val="000000"/>
          <w:sz w:val="24"/>
          <w:szCs w:val="24"/>
          <w:lang w:val="it-IT"/>
        </w:rPr>
      </w:pPr>
      <w:r w:rsidRPr="00CE1D10">
        <w:rPr>
          <w:rFonts w:ascii="Times New Roman" w:hAnsi="Times New Roman" w:cs="Times New Roman"/>
          <w:sz w:val="24"/>
          <w:szCs w:val="24"/>
        </w:rPr>
        <w:t xml:space="preserve">      strane Vijeća za sigurnost i prevenciju Grada Makarske</w:t>
      </w:r>
    </w:p>
    <w:p w14:paraId="5AC5A1EF" w14:textId="77777777" w:rsidR="00CE1D10" w:rsidRPr="005D646C" w:rsidRDefault="00CE1D10" w:rsidP="00CE1D10">
      <w:pPr>
        <w:spacing w:after="0"/>
        <w:ind w:left="993"/>
        <w:jc w:val="both"/>
        <w:rPr>
          <w:rFonts w:ascii="Times New Roman" w:hAnsi="Times New Roman" w:cs="Times New Roman"/>
          <w:color w:val="000000"/>
          <w:sz w:val="24"/>
          <w:szCs w:val="24"/>
          <w:lang w:val="it-IT"/>
        </w:rPr>
      </w:pPr>
    </w:p>
    <w:p w14:paraId="78E81873" w14:textId="4E3F39A9" w:rsidR="00F13F35" w:rsidRPr="00CE1D10" w:rsidRDefault="00F13F35" w:rsidP="00CE1D10">
      <w:pPr>
        <w:pStyle w:val="Odlomakpopisa"/>
        <w:numPr>
          <w:ilvl w:val="0"/>
          <w:numId w:val="21"/>
        </w:numPr>
        <w:jc w:val="center"/>
        <w:rPr>
          <w:b/>
          <w:bCs/>
        </w:rPr>
      </w:pPr>
      <w:r w:rsidRPr="00CE1D10">
        <w:rPr>
          <w:b/>
          <w:bCs/>
        </w:rPr>
        <w:t>OSTALI PROJEKTI</w:t>
      </w:r>
    </w:p>
    <w:p w14:paraId="4CE96082" w14:textId="77777777" w:rsidR="00962E42" w:rsidRDefault="00962E42" w:rsidP="00F13F35">
      <w:pPr>
        <w:pStyle w:val="Bezproreda1"/>
        <w:jc w:val="both"/>
        <w:rPr>
          <w:rFonts w:ascii="Times New Roman" w:hAnsi="Times New Roman"/>
          <w:sz w:val="24"/>
          <w:szCs w:val="24"/>
        </w:rPr>
      </w:pPr>
    </w:p>
    <w:p w14:paraId="742355DE" w14:textId="400A150E" w:rsidR="00F13F35" w:rsidRPr="00E71A0D" w:rsidRDefault="00F13F35" w:rsidP="00F13F35">
      <w:pPr>
        <w:pStyle w:val="Bezproreda1"/>
        <w:jc w:val="both"/>
        <w:rPr>
          <w:rFonts w:ascii="Times New Roman" w:hAnsi="Times New Roman"/>
          <w:b/>
          <w:bCs/>
          <w:sz w:val="24"/>
          <w:szCs w:val="24"/>
        </w:rPr>
      </w:pPr>
      <w:r w:rsidRPr="00E71A0D">
        <w:rPr>
          <w:rFonts w:ascii="Times New Roman" w:hAnsi="Times New Roman"/>
          <w:b/>
          <w:bCs/>
          <w:sz w:val="24"/>
          <w:szCs w:val="24"/>
        </w:rPr>
        <w:t xml:space="preserve">ZELENA ČISTKA 2023  SVETI PETAR </w:t>
      </w:r>
    </w:p>
    <w:p w14:paraId="0AA22CBF"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Zelena čistka na poluotoku Sv. Petar organizirana je 15. travnja 2023. godine. Sudjelovalo je više od 80 volontera. Akcija je bila usmjerena na uklanjanje drvene mase uz pješačke staze te uklanjanje opasnih i neuglednih suhih grana. Akcija je organizirana uz potporu Makarskog komunalca, Hrvatskih šuma, HGSS Stanica Makarska, DVD – Makarska, JVP grada Makarske, Crvenog križa Makarska, JU Park prirode Biokovo, moto kluba Sv. Jure i mnogobrojnih građana volontera. U akciji su sudjelovali i visinski penjači koji su uklanjali nedostupne suhe grane iz krošnji drveća. </w:t>
      </w:r>
    </w:p>
    <w:p w14:paraId="0A9B620C"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Sponzori akcije su bili Coca Cola koja je donirala rukavice, vreće i kape, Prva Makarska pivovara koja je donirala pivo i Mata d.o.o koji je donirao vozilo damper kojim se izvlačio otpad iz udaljenih dijelova šume. Osim damperom otpad se iz šume izvlačio i squad vozilom HGSS-a.</w:t>
      </w:r>
    </w:p>
    <w:p w14:paraId="060D24DA"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lastRenderedPageBreak/>
        <w:t>Otpad je prikupio i propisno odložila firama Eko Imotski. Sakupljeno je ukupno 15.120 kg otpada (većim djelom radi se drvnoj masi).</w:t>
      </w:r>
    </w:p>
    <w:p w14:paraId="414B8567" w14:textId="77777777" w:rsidR="00F13F35" w:rsidRDefault="00F13F35" w:rsidP="00F13F35">
      <w:pPr>
        <w:pStyle w:val="Bezproreda1"/>
        <w:jc w:val="both"/>
        <w:rPr>
          <w:rFonts w:ascii="Times New Roman" w:hAnsi="Times New Roman"/>
          <w:sz w:val="24"/>
          <w:szCs w:val="24"/>
        </w:rPr>
      </w:pPr>
    </w:p>
    <w:p w14:paraId="5A872BA6" w14:textId="546F074C" w:rsidR="00F13F35" w:rsidRPr="0035352F" w:rsidRDefault="00F13F35" w:rsidP="00F13F35">
      <w:pPr>
        <w:pStyle w:val="Bezproreda1"/>
        <w:jc w:val="both"/>
        <w:rPr>
          <w:rFonts w:ascii="Times New Roman" w:hAnsi="Times New Roman"/>
          <w:b/>
          <w:bCs/>
          <w:sz w:val="24"/>
          <w:szCs w:val="24"/>
        </w:rPr>
      </w:pPr>
      <w:r w:rsidRPr="0035352F">
        <w:rPr>
          <w:rFonts w:ascii="Times New Roman" w:hAnsi="Times New Roman"/>
          <w:b/>
          <w:bCs/>
          <w:sz w:val="24"/>
          <w:szCs w:val="24"/>
        </w:rPr>
        <w:t xml:space="preserve">GREENY FESTIVAL </w:t>
      </w:r>
    </w:p>
    <w:p w14:paraId="0EA2735F"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Grad Makarska se u otvorenom roku prijavio na Javni poziv za sufinanciranje poticanje mjera odvojenog sakuplja komunalnog otpada (JP ZO 6/2022) po modelu A prijave. Prijava je ocijenjena pozitivno.</w:t>
      </w:r>
    </w:p>
    <w:p w14:paraId="0930C4DA"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Digitalna kampanja odvijala se na društvenim mrežama i službenim stranicama Grada Makarske u trajanju 3 mjeseca, od početka svibnja do srpnja. </w:t>
      </w:r>
    </w:p>
    <w:p w14:paraId="2EFCA1A8"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Ostvarena je suradnja sa Srednjom strukovnom školom u Makarskoj koji su dva mjeseca kroz nastavu osmišljavali recepte za ponovnu upotrebu u kuhinju i maksimalnu iskoristivost namirnica s ciljem smanjenja razine biootpada. </w:t>
      </w:r>
    </w:p>
    <w:p w14:paraId="2CD2884B"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Greeny festival održao se od 2. – 4. lipnja 2023. prigodno uz uvod u nadolazeći Svjetski dan zaštite okoliša.</w:t>
      </w:r>
    </w:p>
    <w:p w14:paraId="23C36C0E" w14:textId="77777777" w:rsidR="00F13F35" w:rsidRPr="00EA6E51" w:rsidRDefault="00F13F35" w:rsidP="00F13F35">
      <w:pPr>
        <w:pStyle w:val="Bezproreda1"/>
        <w:jc w:val="both"/>
        <w:rPr>
          <w:rFonts w:ascii="Times New Roman" w:hAnsi="Times New Roman"/>
          <w:color w:val="000000"/>
          <w:sz w:val="24"/>
          <w:szCs w:val="24"/>
        </w:rPr>
      </w:pPr>
      <w:r w:rsidRPr="00EA6E51">
        <w:rPr>
          <w:rFonts w:ascii="Times New Roman" w:hAnsi="Times New Roman"/>
          <w:color w:val="000000"/>
          <w:sz w:val="24"/>
          <w:szCs w:val="24"/>
        </w:rPr>
        <w:t xml:space="preserve">Prvi dan festivala otvoren je radionicom o potpunoj iskoristivosti namirnica u kuhinji koju su vodile gastroblogerica i nutricionistica, te su obradile temu na način da se namirnice u potpunosti iskoriste i da se obrađuju na način da su nutritivno korisne za konzumaciju, a sami posjetitelji su mogli kušati reciklirana jela. U sklopu prve radionice građanima je predstavljena brošura „Ostacima do održivog Chefa”. Drugi dan festivala je u jutarnjim satima započeo sa kreativnom radionicom prenamjene tekstila gdje se su se izrađivale torbe za plažu od  starih komada odjeće. Nakon radionice sudionici su sudjelovali u kvizu o tekstilnoj industriji. U popodnevnim satima drugog dana festivala održala se javna tribina sa temom ”Zero waste location” gdje su panelisti bili poduzetnici s područja Makarske koji u svom radu uspješno provode neka od 5 načela Zero waste. </w:t>
      </w:r>
    </w:p>
    <w:p w14:paraId="1B152184" w14:textId="77777777" w:rsidR="00F13F35" w:rsidRPr="00EA6E51" w:rsidRDefault="00F13F35" w:rsidP="00F13F35">
      <w:pPr>
        <w:pStyle w:val="Bezproreda1"/>
        <w:jc w:val="both"/>
        <w:rPr>
          <w:rFonts w:ascii="Times New Roman" w:hAnsi="Times New Roman"/>
          <w:color w:val="000000"/>
          <w:sz w:val="24"/>
          <w:szCs w:val="24"/>
        </w:rPr>
      </w:pPr>
      <w:r w:rsidRPr="00EA6E51">
        <w:rPr>
          <w:rFonts w:ascii="Times New Roman" w:hAnsi="Times New Roman"/>
          <w:color w:val="000000"/>
          <w:sz w:val="24"/>
          <w:szCs w:val="24"/>
        </w:rPr>
        <w:t xml:space="preserve">Treći dan festivala je otvoren sa kreativnim radionicama za najmlađe gdje su se mogli upustiti u kreativno ukrašavanje tekstilnih torbi, igre odvajanja otpada, radionicu što je riba pojela, radionicu procesa razgradnje otpada u okolišu i radionicu što se događa sa zakiseljenjem mora. Nakon radionica odvila se lutkarska predstava „Naš zeleni svijet“- edukativna predstava o reciklaži i ekologiji koja  na zanimljiv i zabavan način educira predškolsku djecu i djecu nižih razreda osnovne škola o temama pravilne reciklaže i ekologije. Predstava govori o reciklaži, kroz interaktivnu igru s djecom, uči djecu, prije svega o očuvanju prirode, što oni sami mogu učiniti kako bi bilo manje smeća, te kako reciklirati  nepotrebne stvari. </w:t>
      </w:r>
    </w:p>
    <w:p w14:paraId="14B382EC" w14:textId="77777777" w:rsidR="00F13F35" w:rsidRDefault="00F13F35" w:rsidP="00F13F35">
      <w:pPr>
        <w:pStyle w:val="Bezproreda1"/>
        <w:jc w:val="both"/>
        <w:rPr>
          <w:rFonts w:ascii="Times New Roman" w:hAnsi="Times New Roman"/>
          <w:color w:val="000000"/>
          <w:sz w:val="24"/>
          <w:szCs w:val="24"/>
        </w:rPr>
      </w:pPr>
    </w:p>
    <w:p w14:paraId="653B39EF" w14:textId="16C45243" w:rsidR="00F13F35" w:rsidRPr="0035352F" w:rsidRDefault="00F13F35" w:rsidP="00F13F35">
      <w:pPr>
        <w:pStyle w:val="Bezproreda1"/>
        <w:jc w:val="both"/>
        <w:rPr>
          <w:rFonts w:ascii="Times New Roman" w:hAnsi="Times New Roman"/>
          <w:b/>
          <w:bCs/>
          <w:sz w:val="24"/>
          <w:szCs w:val="24"/>
        </w:rPr>
      </w:pPr>
      <w:r w:rsidRPr="0035352F">
        <w:rPr>
          <w:rFonts w:ascii="Times New Roman" w:hAnsi="Times New Roman"/>
          <w:b/>
          <w:bCs/>
          <w:sz w:val="24"/>
          <w:szCs w:val="24"/>
        </w:rPr>
        <w:t>POSTAVLJANJE PENJAČICA U KALALARGI</w:t>
      </w:r>
    </w:p>
    <w:p w14:paraId="7103AA29"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U svrhu ozelenjivanja Kalalarge grad Makarska je 13. lipanja 2023. postavio 20 terakota pitara polukružnog presjeka, u kojima su zasađeni puzajući jasmini.</w:t>
      </w:r>
    </w:p>
    <w:p w14:paraId="34A3D1BE"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Prije postavljanja pitara kontaktirana je Uprava za zaštitu kulturne baštine, Konzervatorski odjel u Splitu te je osobno kontaktiran svaki vlasnik kuće uz koju se pitar postavlja.</w:t>
      </w:r>
    </w:p>
    <w:p w14:paraId="0BB240C4" w14:textId="77777777" w:rsidR="00F13F35" w:rsidRDefault="00F13F35" w:rsidP="00F13F35">
      <w:pPr>
        <w:pStyle w:val="Bezproreda1"/>
        <w:jc w:val="both"/>
        <w:rPr>
          <w:rFonts w:ascii="Times New Roman" w:hAnsi="Times New Roman"/>
          <w:sz w:val="24"/>
          <w:szCs w:val="24"/>
        </w:rPr>
      </w:pPr>
    </w:p>
    <w:p w14:paraId="401ED115" w14:textId="5051EFA6" w:rsidR="00F13F35" w:rsidRPr="006A1D62" w:rsidRDefault="00F13F35" w:rsidP="00F13F35">
      <w:pPr>
        <w:pStyle w:val="Bezproreda1"/>
        <w:jc w:val="both"/>
        <w:rPr>
          <w:rFonts w:ascii="Times New Roman" w:hAnsi="Times New Roman"/>
          <w:b/>
          <w:bCs/>
          <w:sz w:val="24"/>
          <w:szCs w:val="24"/>
        </w:rPr>
      </w:pPr>
      <w:r w:rsidRPr="006A1D62">
        <w:rPr>
          <w:rFonts w:ascii="Times New Roman" w:hAnsi="Times New Roman"/>
          <w:b/>
          <w:bCs/>
          <w:sz w:val="24"/>
          <w:szCs w:val="24"/>
        </w:rPr>
        <w:t>NAVODNJAVANJE U PARKU FRA JURE RADIĆA NA OSEJAVI</w:t>
      </w:r>
    </w:p>
    <w:p w14:paraId="5636758D"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Grad Makarska je 31.01.2023. godine sklopio ugovor sa Izvođačem radova za izvedbu navodnjavanja parka u Šetalištu fra Jure Radića.</w:t>
      </w:r>
    </w:p>
    <w:p w14:paraId="0248838F"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Postavljeno je navodnjavanje sa 7 bluetooth baterijskih upravljačkih jedinica te je izvršena obuka radnika Makarskog komunalca za rad na novom sustavu.Radovi su završeni 25.03.2023. godine.</w:t>
      </w:r>
    </w:p>
    <w:p w14:paraId="32EBB68E" w14:textId="77777777" w:rsidR="00F13F35" w:rsidRDefault="00F13F35" w:rsidP="00F13F35">
      <w:pPr>
        <w:pStyle w:val="Bezproreda1"/>
        <w:jc w:val="both"/>
        <w:rPr>
          <w:rFonts w:ascii="Times New Roman" w:hAnsi="Times New Roman"/>
          <w:sz w:val="24"/>
          <w:szCs w:val="24"/>
        </w:rPr>
      </w:pPr>
    </w:p>
    <w:p w14:paraId="17C72282" w14:textId="77777777" w:rsidR="00F13F35" w:rsidRPr="00EA6E51" w:rsidRDefault="00F13F35" w:rsidP="00F13F35">
      <w:pPr>
        <w:pStyle w:val="Bezproreda1"/>
        <w:jc w:val="both"/>
        <w:rPr>
          <w:rFonts w:ascii="Times New Roman" w:hAnsi="Times New Roman"/>
          <w:sz w:val="24"/>
          <w:szCs w:val="24"/>
        </w:rPr>
      </w:pPr>
    </w:p>
    <w:p w14:paraId="4BB2A0F5" w14:textId="490A7B10" w:rsidR="00F13F35" w:rsidRPr="006A1D62" w:rsidRDefault="00F13F35" w:rsidP="00F13F35">
      <w:pPr>
        <w:pStyle w:val="Bezproreda1"/>
        <w:jc w:val="both"/>
        <w:rPr>
          <w:rFonts w:ascii="Times New Roman" w:hAnsi="Times New Roman"/>
          <w:b/>
          <w:bCs/>
          <w:sz w:val="24"/>
          <w:szCs w:val="24"/>
        </w:rPr>
      </w:pPr>
      <w:r w:rsidRPr="006A1D62">
        <w:rPr>
          <w:rFonts w:ascii="Times New Roman" w:hAnsi="Times New Roman"/>
          <w:b/>
          <w:bCs/>
          <w:sz w:val="24"/>
          <w:szCs w:val="24"/>
        </w:rPr>
        <w:lastRenderedPageBreak/>
        <w:t>TRETIRANJE ŠTETNIKA PALMI</w:t>
      </w:r>
    </w:p>
    <w:p w14:paraId="1ED5AEE6"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Za potrebe tretiranja štetnika palme  grad Makarska je proveo postupak jednostavne nabave te je 23. ožujka 2023. sklopljen ugovor sa pružateljem usluge.</w:t>
      </w:r>
    </w:p>
    <w:p w14:paraId="06A36382"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Tretiranje se vrši kroz 4 akcije te su do kraja lipa obavljene dvije akcije (u ožujku i svibnju).</w:t>
      </w:r>
    </w:p>
    <w:p w14:paraId="452D1D4F" w14:textId="77777777" w:rsidR="00F13F35" w:rsidRPr="00EA6E51" w:rsidRDefault="00F13F35" w:rsidP="00F13F35">
      <w:pPr>
        <w:pStyle w:val="Bezproreda1"/>
        <w:jc w:val="both"/>
        <w:rPr>
          <w:rFonts w:ascii="Times New Roman" w:hAnsi="Times New Roman"/>
          <w:sz w:val="24"/>
          <w:szCs w:val="24"/>
        </w:rPr>
      </w:pPr>
    </w:p>
    <w:p w14:paraId="077C817C" w14:textId="78110AD4" w:rsidR="00F13F35" w:rsidRPr="00815F08" w:rsidRDefault="00F13F35" w:rsidP="00F13F35">
      <w:pPr>
        <w:pStyle w:val="Bezproreda1"/>
        <w:jc w:val="both"/>
        <w:rPr>
          <w:rFonts w:ascii="Times New Roman" w:hAnsi="Times New Roman"/>
          <w:b/>
          <w:bCs/>
          <w:sz w:val="24"/>
          <w:szCs w:val="24"/>
        </w:rPr>
      </w:pPr>
      <w:r w:rsidRPr="00815F08">
        <w:rPr>
          <w:rFonts w:ascii="Times New Roman" w:hAnsi="Times New Roman"/>
          <w:b/>
          <w:bCs/>
          <w:sz w:val="24"/>
          <w:szCs w:val="24"/>
        </w:rPr>
        <w:t xml:space="preserve">UKLANJANJE BOLESNIH PALMI </w:t>
      </w:r>
    </w:p>
    <w:p w14:paraId="4E802932"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Na području Grada Makarske u suradnji s vatrogascima i vanjskim pružateljima usluge (kran i bager) uklonjena su 4 trupca palmi – 3 na rivi gdje su naknadno zasađen nove palme i 1 na Peškeri. Radi se o specifičnom postupku u koji redovito treba piti uključeno više strana.</w:t>
      </w:r>
    </w:p>
    <w:p w14:paraId="25B93104" w14:textId="77777777" w:rsidR="00F13F35" w:rsidRPr="005D646C" w:rsidRDefault="00F13F35" w:rsidP="00F13F35">
      <w:pPr>
        <w:pStyle w:val="Bezproreda1"/>
        <w:jc w:val="both"/>
        <w:rPr>
          <w:rFonts w:ascii="Times New Roman" w:hAnsi="Times New Roman"/>
          <w:sz w:val="24"/>
          <w:szCs w:val="24"/>
        </w:rPr>
      </w:pPr>
      <w:r w:rsidRPr="005D646C">
        <w:rPr>
          <w:rFonts w:ascii="Times New Roman" w:hAnsi="Times New Roman"/>
          <w:sz w:val="24"/>
          <w:szCs w:val="24"/>
        </w:rPr>
        <w:t>U ovomizvještajnomrazdobljuradilo se inaslijedećimposlovima:</w:t>
      </w:r>
    </w:p>
    <w:p w14:paraId="4C9A35BA" w14:textId="77777777" w:rsidR="00F13F35" w:rsidRDefault="00F13F35" w:rsidP="00F13F35">
      <w:pPr>
        <w:pStyle w:val="Bezproreda1"/>
        <w:jc w:val="both"/>
        <w:rPr>
          <w:rFonts w:ascii="Times New Roman" w:hAnsi="Times New Roman"/>
          <w:b/>
          <w:bCs/>
          <w:sz w:val="24"/>
          <w:szCs w:val="24"/>
          <w:u w:val="single"/>
        </w:rPr>
      </w:pPr>
    </w:p>
    <w:p w14:paraId="0E95142E" w14:textId="2D8D0DE0" w:rsidR="00F13F35" w:rsidRPr="0039620B" w:rsidRDefault="00F13F35" w:rsidP="00F13F35">
      <w:pPr>
        <w:pStyle w:val="Bezproreda1"/>
        <w:rPr>
          <w:rFonts w:ascii="Times New Roman" w:hAnsi="Times New Roman"/>
          <w:b/>
          <w:bCs/>
          <w:sz w:val="24"/>
          <w:szCs w:val="24"/>
        </w:rPr>
      </w:pPr>
      <w:r w:rsidRPr="0039620B">
        <w:rPr>
          <w:rFonts w:ascii="Times New Roman" w:hAnsi="Times New Roman"/>
          <w:b/>
          <w:bCs/>
          <w:sz w:val="24"/>
          <w:szCs w:val="24"/>
        </w:rPr>
        <w:t xml:space="preserve">UNOS SLOJA GEODETSKIH ELABORATA U GIS SUSTAV POSLANIH NA </w:t>
      </w:r>
    </w:p>
    <w:p w14:paraId="4A6A59E6" w14:textId="64E0C2D1" w:rsidR="00F13F35" w:rsidRPr="0039620B" w:rsidRDefault="00F13F35" w:rsidP="0039620B">
      <w:pPr>
        <w:pStyle w:val="Bezproreda1"/>
        <w:rPr>
          <w:rFonts w:ascii="Times New Roman" w:hAnsi="Times New Roman"/>
          <w:b/>
          <w:bCs/>
          <w:sz w:val="24"/>
          <w:szCs w:val="24"/>
        </w:rPr>
      </w:pPr>
      <w:r w:rsidRPr="0039620B">
        <w:rPr>
          <w:rFonts w:ascii="Times New Roman" w:hAnsi="Times New Roman"/>
          <w:b/>
          <w:bCs/>
          <w:sz w:val="24"/>
          <w:szCs w:val="24"/>
        </w:rPr>
        <w:t>OČITOVANJE GRADU</w:t>
      </w:r>
    </w:p>
    <w:p w14:paraId="6D07B4A1"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Pregled geodetskih elaborata poslanih na očitovanje Gradu te unos istih u GIS sustav unutar Grafičkog sloja / Geodetski elaborati.</w:t>
      </w:r>
    </w:p>
    <w:p w14:paraId="5BA969CA"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Broj elaborata do: 47</w:t>
      </w:r>
    </w:p>
    <w:p w14:paraId="0D4C5A67"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Terenski uviđaj: ukoliko je bio potreban, u svima slučajevima je korišten GIS za preklop  skica sa dofom.</w:t>
      </w:r>
    </w:p>
    <w:p w14:paraId="4534EA19" w14:textId="77777777" w:rsidR="00F13F35" w:rsidRDefault="00F13F35" w:rsidP="00F13F35">
      <w:pPr>
        <w:pStyle w:val="Bezproreda1"/>
        <w:jc w:val="both"/>
        <w:rPr>
          <w:rFonts w:ascii="Times New Roman" w:hAnsi="Times New Roman"/>
          <w:sz w:val="24"/>
          <w:szCs w:val="24"/>
        </w:rPr>
      </w:pPr>
    </w:p>
    <w:p w14:paraId="652ED4BB" w14:textId="440E68D4" w:rsidR="00F13F35" w:rsidRPr="0039620B" w:rsidRDefault="00F13F35" w:rsidP="00F13F35">
      <w:pPr>
        <w:pStyle w:val="Bezproreda1"/>
        <w:jc w:val="both"/>
        <w:rPr>
          <w:rFonts w:ascii="Times New Roman" w:hAnsi="Times New Roman"/>
          <w:b/>
          <w:bCs/>
          <w:sz w:val="24"/>
          <w:szCs w:val="24"/>
        </w:rPr>
      </w:pPr>
      <w:r w:rsidRPr="0039620B">
        <w:rPr>
          <w:rFonts w:ascii="Times New Roman" w:hAnsi="Times New Roman"/>
          <w:b/>
          <w:bCs/>
          <w:sz w:val="24"/>
          <w:szCs w:val="24"/>
        </w:rPr>
        <w:t xml:space="preserve">STVARANJE BAZE PODATAKA JAVNIH POVRŠINA  </w:t>
      </w:r>
    </w:p>
    <w:p w14:paraId="3D0C5615"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Stvaranje novog sloja u GIS sustavu sa  grafičkim prikazom javnih površina/ štekata za 2023. godinu za koja se izdaju odobrenja, sa infomacijama o lokaciji, površini, korisniku javne površine, klasi izdanog Rješenja, grafičkog prikaza i ostalim dokumentima vezanim uz površinu (Rješenje o odobrenju). </w:t>
      </w:r>
    </w:p>
    <w:p w14:paraId="1D4F2F89" w14:textId="77777777" w:rsidR="00F13F35" w:rsidRDefault="00F13F35" w:rsidP="00F13F35">
      <w:pPr>
        <w:pStyle w:val="Bezproreda1"/>
        <w:jc w:val="both"/>
        <w:rPr>
          <w:rFonts w:ascii="Times New Roman" w:hAnsi="Times New Roman"/>
          <w:sz w:val="24"/>
          <w:szCs w:val="24"/>
        </w:rPr>
      </w:pPr>
    </w:p>
    <w:p w14:paraId="6ECC786D" w14:textId="691D6F4A" w:rsidR="00F13F35" w:rsidRPr="0039620B" w:rsidRDefault="00F13F35" w:rsidP="00F13F35">
      <w:pPr>
        <w:pStyle w:val="Bezproreda1"/>
        <w:jc w:val="both"/>
        <w:rPr>
          <w:rFonts w:ascii="Times New Roman" w:hAnsi="Times New Roman"/>
          <w:b/>
          <w:bCs/>
          <w:sz w:val="24"/>
          <w:szCs w:val="24"/>
        </w:rPr>
      </w:pPr>
      <w:r w:rsidRPr="0039620B">
        <w:rPr>
          <w:rFonts w:ascii="Times New Roman" w:hAnsi="Times New Roman"/>
          <w:b/>
          <w:bCs/>
          <w:sz w:val="24"/>
          <w:szCs w:val="24"/>
        </w:rPr>
        <w:t xml:space="preserve">UNOS PROSTORNIH PLANOVA U GIS </w:t>
      </w:r>
    </w:p>
    <w:p w14:paraId="49E4621C"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Prikupljeni grafički podaci iz UPU Vepric, UPU Glavica UPU Zapad 1, UPU Peškera (namjena, promet, elektroenerg. mreža, komunik.mreža,vodovodna mreža, kanalizacijska mreža, uvjeti korištenja  i uvjeti gradnje u formatu dwg)  oblikovani i prebačeni u  format pogodan  za GIS (Smart City).</w:t>
      </w:r>
    </w:p>
    <w:p w14:paraId="5994B8AB"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Unos grafičkih podataka iz Prostornog plana Grada Makarske u GIS sustav po slojevima: Korištenje i namjena površina, Infrastruktruni sustavi i mreže - Prometna mreža, Infrastrukturni sustavi i mreže- Energetski sustav, Infrastrukturni sustavi i mreže- Vodnogospodarski sustav, Uvjeti ua korištenje, uređenje i zaštitu prostora- Kulturna baština, Uvjeti ua korištenje,uređenje i zaštitu prostora- Područje primjene planskih mjera zaštite te Građevinska područja naselja.</w:t>
      </w:r>
    </w:p>
    <w:p w14:paraId="397D528F" w14:textId="77777777" w:rsidR="00F13F35" w:rsidRPr="00EA6E51" w:rsidRDefault="00F13F35" w:rsidP="00F13F35">
      <w:pPr>
        <w:pStyle w:val="Bezproreda1"/>
        <w:jc w:val="both"/>
        <w:rPr>
          <w:rFonts w:ascii="Times New Roman" w:hAnsi="Times New Roman"/>
          <w:sz w:val="24"/>
          <w:szCs w:val="24"/>
        </w:rPr>
      </w:pPr>
    </w:p>
    <w:p w14:paraId="0DCC8708" w14:textId="2BC95A05" w:rsidR="00F13F35" w:rsidRPr="0039620B" w:rsidRDefault="00F13F35" w:rsidP="00F13F35">
      <w:pPr>
        <w:pStyle w:val="Bezproreda1"/>
        <w:jc w:val="both"/>
        <w:rPr>
          <w:rFonts w:ascii="Times New Roman" w:hAnsi="Times New Roman"/>
          <w:b/>
          <w:bCs/>
          <w:sz w:val="24"/>
          <w:szCs w:val="24"/>
        </w:rPr>
      </w:pPr>
      <w:r w:rsidRPr="0039620B">
        <w:rPr>
          <w:rFonts w:ascii="Times New Roman" w:hAnsi="Times New Roman"/>
          <w:b/>
          <w:bCs/>
          <w:sz w:val="24"/>
          <w:szCs w:val="24"/>
        </w:rPr>
        <w:t xml:space="preserve">ORGANIZACIJA I PROVOĐENJE STUDENTSKE PRAKSE SVEUČILIŠTA SJEVER VARAŽDIN </w:t>
      </w:r>
    </w:p>
    <w:p w14:paraId="7A64ED7C"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U periodu od 26.3 – 31.3. 2023. u suradnji sa Sveučilištem Sjever pod mentorstvom prof. Vlade Cetla, studenti su izvršili geodetsku izmjeru i naknadnu obradu podataka na nekoliko lokacija u Gradu Makarskoj za potrebe GIS sustava Grada Makarske: </w:t>
      </w:r>
    </w:p>
    <w:p w14:paraId="0CF79500"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t xml:space="preserve">Geodetsko snimanje parkirališnih mjesta na nekoliko lokacija na području Grada Makarske. </w:t>
      </w:r>
    </w:p>
    <w:p w14:paraId="111BEAA8"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t>Geodetsko snimanje nerazvrstane ceste Alkarska i Jadranska ulica</w:t>
      </w:r>
    </w:p>
    <w:p w14:paraId="7705F7B5"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t>Geodetsko snimanje situacije i iskolčenje položaja stabala na Peškeri</w:t>
      </w:r>
    </w:p>
    <w:p w14:paraId="3AFCE24D"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t xml:space="preserve">Snimanje dronom na 6 zadanih lokacija te obrada snimki </w:t>
      </w:r>
    </w:p>
    <w:p w14:paraId="12826E14"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t>Street View Gradskog Groblja, šetnice na plaži</w:t>
      </w:r>
    </w:p>
    <w:p w14:paraId="30C5C165" w14:textId="77777777" w:rsidR="00F13F35" w:rsidRPr="00EA6E51" w:rsidRDefault="00F13F35" w:rsidP="00C22FA6">
      <w:pPr>
        <w:pStyle w:val="Bezproreda1"/>
        <w:numPr>
          <w:ilvl w:val="0"/>
          <w:numId w:val="12"/>
        </w:numPr>
        <w:jc w:val="both"/>
        <w:rPr>
          <w:rFonts w:ascii="Times New Roman" w:hAnsi="Times New Roman"/>
          <w:sz w:val="24"/>
          <w:szCs w:val="24"/>
        </w:rPr>
      </w:pPr>
      <w:r w:rsidRPr="00EA6E51">
        <w:rPr>
          <w:rFonts w:ascii="Times New Roman" w:hAnsi="Times New Roman"/>
          <w:sz w:val="24"/>
          <w:szCs w:val="24"/>
        </w:rPr>
        <w:lastRenderedPageBreak/>
        <w:t>Unijeli su pokojnike u bazu podataka groblja iz analognu evidencije te su time stvorili preduvjet za izradu tražilice  pokojnika po grobnom mjestu.</w:t>
      </w:r>
    </w:p>
    <w:p w14:paraId="62DA6614" w14:textId="3185398F"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Dostavljeni podaci od Sveučilišta Sjever će se implementirati u postojeći GIS sustav.</w:t>
      </w:r>
    </w:p>
    <w:p w14:paraId="440C4C37" w14:textId="21513864"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 xml:space="preserve">AŽURIRANJE PODATAKA O GRADSKIM PROSTORIMA I OBJEKTIMA </w:t>
      </w:r>
    </w:p>
    <w:p w14:paraId="489BD59E"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Unos promjena podataka o gradskim poslovnim prostorima i objektima u GIS sustavu.</w:t>
      </w:r>
    </w:p>
    <w:p w14:paraId="3AA23C34" w14:textId="77777777" w:rsidR="00723527" w:rsidRDefault="00723527" w:rsidP="00F13F35">
      <w:pPr>
        <w:jc w:val="both"/>
        <w:rPr>
          <w:u w:val="single"/>
        </w:rPr>
      </w:pPr>
    </w:p>
    <w:p w14:paraId="1D5EE2B2" w14:textId="478B0095" w:rsidR="00F13F35" w:rsidRPr="00723527" w:rsidRDefault="00F13F35" w:rsidP="00723527">
      <w:pPr>
        <w:pStyle w:val="Odlomakpopisa"/>
        <w:numPr>
          <w:ilvl w:val="0"/>
          <w:numId w:val="21"/>
        </w:numPr>
        <w:jc w:val="center"/>
        <w:rPr>
          <w:b/>
          <w:bCs/>
        </w:rPr>
      </w:pPr>
      <w:r w:rsidRPr="00723527">
        <w:rPr>
          <w:b/>
          <w:bCs/>
        </w:rPr>
        <w:t>URBANIZAM I PROSTORNO PLANIRANJE</w:t>
      </w:r>
    </w:p>
    <w:p w14:paraId="5C2B8767" w14:textId="77777777" w:rsidR="00F13F35" w:rsidRPr="00EA6E51" w:rsidRDefault="00F13F35" w:rsidP="00F13F35">
      <w:pPr>
        <w:jc w:val="both"/>
        <w:rPr>
          <w:color w:val="FF0000"/>
          <w:u w:val="single"/>
        </w:rPr>
      </w:pPr>
    </w:p>
    <w:p w14:paraId="29AC6A67" w14:textId="2EE6CB44" w:rsidR="00F13F35" w:rsidRPr="003E1953" w:rsidRDefault="00F13F35" w:rsidP="003E1953">
      <w:pPr>
        <w:jc w:val="both"/>
        <w:rPr>
          <w:rFonts w:ascii="Times New Roman" w:hAnsi="Times New Roman" w:cs="Times New Roman"/>
          <w:sz w:val="24"/>
          <w:szCs w:val="24"/>
        </w:rPr>
      </w:pPr>
      <w:r w:rsidRPr="003F4C31">
        <w:rPr>
          <w:rFonts w:ascii="Times New Roman" w:hAnsi="Times New Roman" w:cs="Times New Roman"/>
          <w:sz w:val="24"/>
          <w:szCs w:val="24"/>
        </w:rPr>
        <w:t>Upravni odjel za razvoj Grada u djelokrugu svog rada temeljem Zakona o prostornom uređenju (Narodne novine broj 153/13, 65/17, 114/18, 39/19 i 98/19) i Zakona o gradnji (Narodne novine broj 153/13, 20/17, 39/19 i 125/19), a na osnovu Prostornog plana uređenja Grada Makarske (Glasnik Grada Makarske broj 8/06, 16/07, 17/08, 19/09, 3/16 i 9/20) izdaje upravne akte iz područja prostornog uređenja i graditeljstva (građevinske dozvole, lokacijske dozvole, uporabne dozvole, lokacijske informacije, rješenja o utvrđivanju građevne čestice, rješenja o izvedenom stanju, potvrde parcelacijskih elaborata, akte za uporabu građevine, etažiranja, posebne uvjete i uvjete priključenja, ovjeravanja pravomoćnosti dozvola, preslika dozvola i drugo).</w:t>
      </w:r>
      <w:r w:rsidR="003F4C31">
        <w:rPr>
          <w:rFonts w:ascii="Times New Roman" w:hAnsi="Times New Roman" w:cs="Times New Roman"/>
          <w:sz w:val="24"/>
          <w:szCs w:val="24"/>
        </w:rPr>
        <w:t xml:space="preserve"> </w:t>
      </w:r>
      <w:r w:rsidRPr="003F4C31">
        <w:rPr>
          <w:rFonts w:ascii="Times New Roman" w:hAnsi="Times New Roman" w:cs="Times New Roman"/>
          <w:sz w:val="24"/>
          <w:szCs w:val="24"/>
        </w:rPr>
        <w:t>Od 01.01. do 30.06.2023. godine zaprimljeno je ukupno 535</w:t>
      </w:r>
      <w:r w:rsidR="003F4C31" w:rsidRPr="003F4C31">
        <w:rPr>
          <w:rFonts w:ascii="Times New Roman" w:hAnsi="Times New Roman" w:cs="Times New Roman"/>
          <w:sz w:val="24"/>
          <w:szCs w:val="24"/>
        </w:rPr>
        <w:t xml:space="preserve"> </w:t>
      </w:r>
      <w:r w:rsidRPr="003F4C31">
        <w:rPr>
          <w:rFonts w:ascii="Times New Roman" w:hAnsi="Times New Roman" w:cs="Times New Roman"/>
          <w:sz w:val="24"/>
          <w:szCs w:val="24"/>
        </w:rPr>
        <w:t xml:space="preserve">novih zahtjeva (građevinske dozvole, lokacijske dozvole, uporabne dozvole, rješenja o utvrđivanju građevne čestice, rješenja o izvedenom stanju, lokacijske informacije i dr.) od kojih 524 zahtjeva putem </w:t>
      </w:r>
      <w:r w:rsidRPr="003E1953">
        <w:rPr>
          <w:rFonts w:ascii="Times New Roman" w:hAnsi="Times New Roman" w:cs="Times New Roman"/>
          <w:sz w:val="24"/>
          <w:szCs w:val="24"/>
        </w:rPr>
        <w:t xml:space="preserve">e-dozvole, te 11 ostalih. </w:t>
      </w:r>
    </w:p>
    <w:p w14:paraId="567ABAC6" w14:textId="77777777" w:rsidR="00F13F35" w:rsidRPr="003E1953" w:rsidRDefault="00F13F35" w:rsidP="00F13F35">
      <w:pPr>
        <w:rPr>
          <w:rFonts w:ascii="Times New Roman" w:hAnsi="Times New Roman" w:cs="Times New Roman"/>
          <w:sz w:val="24"/>
          <w:szCs w:val="24"/>
        </w:rPr>
      </w:pPr>
      <w:r w:rsidRPr="003E1953">
        <w:rPr>
          <w:rFonts w:ascii="Times New Roman" w:hAnsi="Times New Roman" w:cs="Times New Roman"/>
          <w:sz w:val="24"/>
          <w:szCs w:val="24"/>
        </w:rPr>
        <w:t xml:space="preserve">U navedenom razdoblju riješeno je ukupno 491 predmet i to: </w:t>
      </w:r>
    </w:p>
    <w:p w14:paraId="3D5C111A"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građevinske dozvole – 86 predmeta</w:t>
      </w:r>
    </w:p>
    <w:p w14:paraId="1008DDC0"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izmjena investitora – 11 predmeta</w:t>
      </w:r>
    </w:p>
    <w:p w14:paraId="3F2FD748"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lokacijske dozvole – 7 predmeta </w:t>
      </w:r>
    </w:p>
    <w:p w14:paraId="2962B867"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uporabna dozvola do 1968.g. – 12 predmeta</w:t>
      </w:r>
    </w:p>
    <w:p w14:paraId="4B4919B0"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uporabna dozvola do 2007.g. – 2 predmeta </w:t>
      </w:r>
    </w:p>
    <w:p w14:paraId="4E6B5FB6"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uporabna dozvola – 32 predmeta</w:t>
      </w:r>
    </w:p>
    <w:p w14:paraId="08439CBE"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dozvola za promjenu namjene – 4 predmeta</w:t>
      </w:r>
    </w:p>
    <w:p w14:paraId="24E0CD69"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rješenje o utvrđivanju građevne čestice – 8 predmeta </w:t>
      </w:r>
    </w:p>
    <w:p w14:paraId="5F350B4F"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parcelacijski elaborati – 10 predmeta</w:t>
      </w:r>
    </w:p>
    <w:p w14:paraId="10FFD18F"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lokacijska informacija – 115 predmeta </w:t>
      </w:r>
    </w:p>
    <w:p w14:paraId="41171817"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potvrda glavnog projekta – 6 predmeta</w:t>
      </w:r>
    </w:p>
    <w:p w14:paraId="2E040C96"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traženi posebni uvjeti i uvjeti priključenja – 136 predmeta  </w:t>
      </w:r>
    </w:p>
    <w:p w14:paraId="6C63B559"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izdani posebni uvjeti, uvjeti priključenja i potvrde glavnih projekata– 186 predmeta</w:t>
      </w:r>
    </w:p>
    <w:p w14:paraId="483115E3" w14:textId="77777777" w:rsidR="00F13F35" w:rsidRPr="003E1953" w:rsidRDefault="00F13F35" w:rsidP="00F17570">
      <w:pPr>
        <w:spacing w:after="0"/>
        <w:ind w:firstLine="567"/>
        <w:rPr>
          <w:rFonts w:ascii="Times New Roman" w:hAnsi="Times New Roman" w:cs="Times New Roman"/>
          <w:sz w:val="24"/>
          <w:szCs w:val="24"/>
        </w:rPr>
      </w:pPr>
      <w:r w:rsidRPr="003E1953">
        <w:rPr>
          <w:rFonts w:ascii="Times New Roman" w:hAnsi="Times New Roman" w:cs="Times New Roman"/>
          <w:sz w:val="24"/>
          <w:szCs w:val="24"/>
        </w:rPr>
        <w:t xml:space="preserve"> - rješenja o izvedenom stanju – 47 predmeta</w:t>
      </w:r>
    </w:p>
    <w:p w14:paraId="1E21775D" w14:textId="77777777" w:rsidR="00F13F35" w:rsidRDefault="00F13F35" w:rsidP="00F17570">
      <w:pPr>
        <w:spacing w:after="0"/>
        <w:ind w:firstLine="567"/>
      </w:pPr>
      <w:r w:rsidRPr="00EA6E51">
        <w:t xml:space="preserve"> - etažiranje objekata – 25 predmeta</w:t>
      </w:r>
    </w:p>
    <w:p w14:paraId="11283EB5" w14:textId="1EEF5A86" w:rsidR="00F13F35" w:rsidRPr="00EA6E51" w:rsidRDefault="00F13F35" w:rsidP="00335720">
      <w:pPr>
        <w:spacing w:after="0"/>
        <w:ind w:firstLine="567"/>
      </w:pPr>
      <w:r>
        <w:t>- prijave početka građenja –46 predmeta</w:t>
      </w:r>
    </w:p>
    <w:p w14:paraId="4FFA72A1" w14:textId="77777777" w:rsidR="00F13F35" w:rsidRPr="006A7870" w:rsidRDefault="00F13F35" w:rsidP="006A7870">
      <w:pPr>
        <w:spacing w:after="0"/>
        <w:rPr>
          <w:rFonts w:ascii="Times New Roman" w:hAnsi="Times New Roman" w:cs="Times New Roman"/>
          <w:sz w:val="24"/>
          <w:szCs w:val="24"/>
        </w:rPr>
      </w:pPr>
      <w:r w:rsidRPr="006A7870">
        <w:rPr>
          <w:rFonts w:ascii="Times New Roman" w:hAnsi="Times New Roman" w:cs="Times New Roman"/>
          <w:sz w:val="24"/>
          <w:szCs w:val="24"/>
        </w:rPr>
        <w:t>Od ostalih poslova vezanih za izdavanje raznih dokumenata rješavani s razni zahtjevi kao:</w:t>
      </w:r>
    </w:p>
    <w:p w14:paraId="560C7243" w14:textId="77777777" w:rsidR="00F13F35" w:rsidRPr="006A7870" w:rsidRDefault="00F13F35" w:rsidP="006A7870">
      <w:pPr>
        <w:spacing w:after="0"/>
        <w:ind w:left="426"/>
        <w:rPr>
          <w:rFonts w:ascii="Times New Roman" w:hAnsi="Times New Roman" w:cs="Times New Roman"/>
          <w:sz w:val="24"/>
          <w:szCs w:val="24"/>
        </w:rPr>
      </w:pPr>
      <w:r w:rsidRPr="006A7870">
        <w:rPr>
          <w:rFonts w:ascii="Times New Roman" w:hAnsi="Times New Roman" w:cs="Times New Roman"/>
          <w:sz w:val="24"/>
          <w:szCs w:val="24"/>
        </w:rPr>
        <w:t xml:space="preserve">  - ovjera pravomoćnosti dozvola i prijepisa dozvola,  </w:t>
      </w:r>
    </w:p>
    <w:p w14:paraId="36886422" w14:textId="77777777" w:rsidR="00F13F35" w:rsidRPr="006A7870" w:rsidRDefault="00F13F35" w:rsidP="006A7870">
      <w:pPr>
        <w:spacing w:after="0"/>
        <w:ind w:left="426"/>
        <w:rPr>
          <w:rFonts w:ascii="Times New Roman" w:hAnsi="Times New Roman" w:cs="Times New Roman"/>
          <w:sz w:val="24"/>
          <w:szCs w:val="24"/>
        </w:rPr>
      </w:pPr>
      <w:r w:rsidRPr="006A7870">
        <w:rPr>
          <w:rFonts w:ascii="Times New Roman" w:hAnsi="Times New Roman" w:cs="Times New Roman"/>
          <w:sz w:val="24"/>
          <w:szCs w:val="24"/>
        </w:rPr>
        <w:t xml:space="preserve">  - dopisi radi obračuna komunalnog i vodnog doprinosa </w:t>
      </w:r>
    </w:p>
    <w:p w14:paraId="2976467E" w14:textId="77777777" w:rsidR="00F13F35" w:rsidRPr="006A7870" w:rsidRDefault="00F13F35" w:rsidP="006A7870">
      <w:pPr>
        <w:spacing w:after="0"/>
        <w:ind w:left="426"/>
        <w:rPr>
          <w:rFonts w:ascii="Times New Roman" w:hAnsi="Times New Roman" w:cs="Times New Roman"/>
          <w:sz w:val="24"/>
          <w:szCs w:val="24"/>
        </w:rPr>
      </w:pPr>
      <w:r w:rsidRPr="006A7870">
        <w:rPr>
          <w:rFonts w:ascii="Times New Roman" w:hAnsi="Times New Roman" w:cs="Times New Roman"/>
          <w:sz w:val="24"/>
          <w:szCs w:val="24"/>
        </w:rPr>
        <w:t xml:space="preserve">  - pozivi strankama u svim upravnim predmetima   </w:t>
      </w:r>
    </w:p>
    <w:p w14:paraId="3FE7235E" w14:textId="5D160959" w:rsidR="00F13F35" w:rsidRDefault="00F13F35" w:rsidP="006A7870">
      <w:pPr>
        <w:spacing w:after="0"/>
        <w:ind w:left="709" w:hanging="142"/>
        <w:jc w:val="both"/>
      </w:pPr>
      <w:r w:rsidRPr="006A7870">
        <w:rPr>
          <w:rFonts w:ascii="Times New Roman" w:hAnsi="Times New Roman" w:cs="Times New Roman"/>
          <w:sz w:val="24"/>
          <w:szCs w:val="24"/>
        </w:rPr>
        <w:lastRenderedPageBreak/>
        <w:t>- očevidi u predmetima izdavanja rješenja o izvedenom stanju, građevinskim  dozvolama, uporabnim dozvolama, lokacijskim dozvolama i drugim aktima</w:t>
      </w:r>
      <w:r w:rsidRPr="00EA6E51">
        <w:t>.</w:t>
      </w:r>
    </w:p>
    <w:p w14:paraId="6A245995" w14:textId="77777777" w:rsidR="006A7870" w:rsidRPr="006A7870" w:rsidRDefault="006A7870" w:rsidP="006A7870">
      <w:pPr>
        <w:spacing w:after="0"/>
        <w:ind w:left="709" w:hanging="142"/>
        <w:jc w:val="both"/>
      </w:pPr>
    </w:p>
    <w:p w14:paraId="634DF7FE" w14:textId="1FB632E3" w:rsidR="00F13F35" w:rsidRPr="004A2241" w:rsidRDefault="00F13F35" w:rsidP="00F13F35">
      <w:pPr>
        <w:jc w:val="both"/>
        <w:rPr>
          <w:rFonts w:ascii="Times New Roman" w:eastAsia="Arial" w:hAnsi="Times New Roman" w:cs="Times New Roman"/>
          <w:b/>
          <w:bCs/>
          <w:sz w:val="24"/>
          <w:szCs w:val="24"/>
        </w:rPr>
      </w:pPr>
      <w:r w:rsidRPr="006A7870">
        <w:rPr>
          <w:rFonts w:ascii="Times New Roman" w:eastAsia="Arial" w:hAnsi="Times New Roman" w:cs="Times New Roman"/>
          <w:b/>
          <w:bCs/>
          <w:sz w:val="24"/>
          <w:szCs w:val="24"/>
        </w:rPr>
        <w:t>IZRADA I DONOŠENJE IZMJENA I DOPUNA PROSTORNOG PLANA UREĐENJA GRADA MAKARSKE</w:t>
      </w:r>
    </w:p>
    <w:p w14:paraId="412FB3A6" w14:textId="77777777" w:rsidR="00F13F35" w:rsidRPr="004A2241" w:rsidRDefault="00F13F35" w:rsidP="00EA76D2">
      <w:pPr>
        <w:spacing w:after="0"/>
        <w:jc w:val="both"/>
        <w:rPr>
          <w:rFonts w:ascii="Times New Roman" w:eastAsia="Times New Roman" w:hAnsi="Times New Roman" w:cs="Times New Roman"/>
          <w:sz w:val="24"/>
          <w:szCs w:val="24"/>
          <w:lang w:eastAsia="hr-HR"/>
        </w:rPr>
      </w:pPr>
      <w:r w:rsidRPr="004A2241">
        <w:rPr>
          <w:rFonts w:ascii="Times New Roman" w:eastAsia="Times New Roman" w:hAnsi="Times New Roman" w:cs="Times New Roman"/>
          <w:sz w:val="24"/>
          <w:szCs w:val="24"/>
          <w:lang w:eastAsia="hr-HR"/>
        </w:rPr>
        <w:t>Tijekom razdoblja od 01. siječanj do 30. lipanj 2023. g. na izradi Izmjena i dopuna PPUG Makarska urađeno je slijedeće:</w:t>
      </w:r>
    </w:p>
    <w:p w14:paraId="5E0BC21E" w14:textId="77777777" w:rsidR="00F13F35" w:rsidRPr="004A2241" w:rsidRDefault="00F13F35" w:rsidP="00EA76D2">
      <w:pPr>
        <w:spacing w:after="0"/>
        <w:jc w:val="both"/>
        <w:rPr>
          <w:rFonts w:ascii="Times New Roman" w:eastAsia="Times New Roman" w:hAnsi="Times New Roman" w:cs="Times New Roman"/>
          <w:sz w:val="24"/>
          <w:szCs w:val="24"/>
          <w:lang w:eastAsia="hr-HR"/>
        </w:rPr>
      </w:pPr>
      <w:r w:rsidRPr="004A2241">
        <w:rPr>
          <w:rFonts w:ascii="Times New Roman" w:eastAsia="Times New Roman" w:hAnsi="Times New Roman" w:cs="Times New Roman"/>
          <w:sz w:val="24"/>
          <w:szCs w:val="24"/>
          <w:lang w:eastAsia="hr-HR"/>
        </w:rPr>
        <w:t xml:space="preserve">Zaključkom Ministarstva </w:t>
      </w:r>
      <w:r w:rsidRPr="004A2241">
        <w:rPr>
          <w:rStyle w:val="Naglaeno"/>
          <w:rFonts w:ascii="Times New Roman" w:hAnsi="Times New Roman" w:cs="Times New Roman"/>
          <w:sz w:val="24"/>
          <w:szCs w:val="24"/>
        </w:rPr>
        <w:t>prostornoga uređenja, graditeljstva i državne imovine</w:t>
      </w:r>
      <w:r w:rsidRPr="004A2241">
        <w:rPr>
          <w:rFonts w:ascii="Times New Roman" w:eastAsia="Times New Roman" w:hAnsi="Times New Roman" w:cs="Times New Roman"/>
          <w:sz w:val="24"/>
          <w:szCs w:val="24"/>
          <w:lang w:eastAsia="hr-HR"/>
        </w:rPr>
        <w:t>zatraženo je da se izmijeni Konačan prijedlog Izmjena i dopuna PPUG Makrska te da se provedu ciljane izmjene koje se odnose na građevinsko područje naselja i da se obuhvat istih prikaže grafički.</w:t>
      </w:r>
    </w:p>
    <w:p w14:paraId="0422D870" w14:textId="77777777" w:rsidR="00F13F35" w:rsidRPr="004A2241" w:rsidRDefault="00F13F35" w:rsidP="00EA76D2">
      <w:pPr>
        <w:spacing w:after="0"/>
        <w:jc w:val="both"/>
        <w:rPr>
          <w:rFonts w:ascii="Times New Roman" w:eastAsia="Times New Roman" w:hAnsi="Times New Roman" w:cs="Times New Roman"/>
          <w:sz w:val="24"/>
          <w:szCs w:val="24"/>
          <w:lang w:eastAsia="hr-HR"/>
        </w:rPr>
      </w:pPr>
      <w:r w:rsidRPr="004A2241">
        <w:rPr>
          <w:rFonts w:ascii="Times New Roman" w:eastAsia="Times New Roman" w:hAnsi="Times New Roman" w:cs="Times New Roman"/>
          <w:sz w:val="24"/>
          <w:szCs w:val="24"/>
          <w:lang w:eastAsia="hr-HR"/>
        </w:rPr>
        <w:t xml:space="preserve">Ponovljena je procedura, sukladno zakonskim odredbama i od nadležnog županijskog Upravnog odjela za </w:t>
      </w:r>
      <w:r w:rsidRPr="004A2241">
        <w:rPr>
          <w:rFonts w:ascii="Times New Roman" w:hAnsi="Times New Roman" w:cs="Times New Roman"/>
          <w:sz w:val="24"/>
          <w:szCs w:val="24"/>
        </w:rPr>
        <w:t>zaštitu okoliša, komunalne poslove, infrastrukturu i investicije</w:t>
      </w:r>
      <w:r w:rsidRPr="004A2241">
        <w:rPr>
          <w:rFonts w:ascii="Times New Roman" w:eastAsia="Times New Roman" w:hAnsi="Times New Roman" w:cs="Times New Roman"/>
          <w:sz w:val="24"/>
          <w:szCs w:val="24"/>
          <w:lang w:eastAsia="hr-HR"/>
        </w:rPr>
        <w:t>zatraženo je mišljenje o provedbi postupka ocjene o potrebi strateške procjene te je dobiveno mišljenje da nije potrebno provoditi ocjenu o potrebi strateške procjene, kao ni samu procjenu za navedene ciljane izmjene i dopune PPUG Makarska.</w:t>
      </w:r>
    </w:p>
    <w:p w14:paraId="47D5E481" w14:textId="77777777" w:rsidR="00F13F35" w:rsidRPr="004A2241" w:rsidRDefault="00F13F35" w:rsidP="00EA76D2">
      <w:pPr>
        <w:spacing w:after="0"/>
        <w:jc w:val="both"/>
        <w:rPr>
          <w:rFonts w:ascii="Times New Roman" w:eastAsia="Times New Roman" w:hAnsi="Times New Roman" w:cs="Times New Roman"/>
          <w:sz w:val="24"/>
          <w:szCs w:val="24"/>
          <w:lang w:eastAsia="hr-HR"/>
        </w:rPr>
      </w:pPr>
      <w:r w:rsidRPr="004A2241">
        <w:rPr>
          <w:rFonts w:ascii="Times New Roman" w:eastAsia="Times New Roman" w:hAnsi="Times New Roman" w:cs="Times New Roman"/>
          <w:sz w:val="24"/>
          <w:szCs w:val="24"/>
          <w:lang w:eastAsia="hr-HR"/>
        </w:rPr>
        <w:t xml:space="preserve">Nakon dobivenog mišljenja,  donesena je Odluka o izmjeni i dopuni Odluke o izradi izmjena i dopuna PPUG Makarska. </w:t>
      </w:r>
    </w:p>
    <w:p w14:paraId="696C560A" w14:textId="6A832BB8" w:rsidR="00F13F35" w:rsidRDefault="00F13F35" w:rsidP="00FF4A29">
      <w:pPr>
        <w:spacing w:after="0"/>
        <w:jc w:val="both"/>
        <w:rPr>
          <w:rFonts w:ascii="Times New Roman" w:eastAsia="Times New Roman" w:hAnsi="Times New Roman" w:cs="Times New Roman"/>
          <w:sz w:val="24"/>
          <w:szCs w:val="24"/>
          <w:lang w:eastAsia="hr-HR"/>
        </w:rPr>
      </w:pPr>
      <w:r w:rsidRPr="004A2241">
        <w:rPr>
          <w:rFonts w:ascii="Times New Roman" w:eastAsia="Times New Roman" w:hAnsi="Times New Roman" w:cs="Times New Roman"/>
          <w:sz w:val="24"/>
          <w:szCs w:val="24"/>
          <w:lang w:eastAsia="hr-HR"/>
        </w:rPr>
        <w:t>Od svih nadležnih javno pravnih tijela navedenih u Odluci o izmjeni i dopuni Odluke o izmjenama i dopunama PPUG Makarska, zatražene su planske smjernice, koje su upućene izrađivaču plana radi pripreme novog  Prijedloga Izmjena i dopuna PPUG Makarska za ponovnu javnu raspravu.</w:t>
      </w:r>
    </w:p>
    <w:p w14:paraId="09DE591B" w14:textId="77777777" w:rsidR="00FF4A29" w:rsidRPr="00FF4A29" w:rsidRDefault="00FF4A29" w:rsidP="00FF4A29">
      <w:pPr>
        <w:spacing w:after="0"/>
        <w:jc w:val="both"/>
        <w:rPr>
          <w:rFonts w:ascii="Times New Roman" w:eastAsia="Times New Roman" w:hAnsi="Times New Roman" w:cs="Times New Roman"/>
          <w:sz w:val="24"/>
          <w:szCs w:val="24"/>
          <w:lang w:eastAsia="hr-HR"/>
        </w:rPr>
      </w:pPr>
    </w:p>
    <w:p w14:paraId="00CD3872" w14:textId="723B6D53" w:rsidR="00F13F35" w:rsidRPr="00D8702E" w:rsidRDefault="00F13F35" w:rsidP="00D8702E">
      <w:pPr>
        <w:pStyle w:val="Odlomakpopisa"/>
        <w:numPr>
          <w:ilvl w:val="0"/>
          <w:numId w:val="21"/>
        </w:numPr>
        <w:jc w:val="center"/>
        <w:rPr>
          <w:b/>
        </w:rPr>
      </w:pPr>
      <w:r w:rsidRPr="00FF4A29">
        <w:rPr>
          <w:b/>
        </w:rPr>
        <w:t>NAKNADA ZA ZADRŽAVANJE NEZAKONITO IZGRAĐENIH ZGRADA U PROSTORU</w:t>
      </w:r>
    </w:p>
    <w:p w14:paraId="24A59C73" w14:textId="6DC9F6C7" w:rsidR="00F13F35" w:rsidRPr="00D8702E" w:rsidRDefault="00F13F35" w:rsidP="00F13F35">
      <w:pPr>
        <w:jc w:val="both"/>
        <w:rPr>
          <w:rFonts w:ascii="Times New Roman" w:hAnsi="Times New Roman" w:cs="Times New Roman"/>
          <w:bCs/>
          <w:sz w:val="24"/>
          <w:szCs w:val="24"/>
        </w:rPr>
      </w:pPr>
      <w:r w:rsidRPr="00D8702E">
        <w:rPr>
          <w:rFonts w:ascii="Times New Roman" w:hAnsi="Times New Roman" w:cs="Times New Roman"/>
          <w:bCs/>
          <w:sz w:val="24"/>
          <w:szCs w:val="24"/>
        </w:rPr>
        <w:t xml:space="preserve">U predmetom razdoblju izdano je 17 rješenja o naknadi za zadržavanje nezakonito izgrađenih zgrada u prostoru. </w:t>
      </w:r>
    </w:p>
    <w:p w14:paraId="56E2C46B" w14:textId="09C8C3A3" w:rsidR="00F13F35" w:rsidRPr="00D8702E" w:rsidRDefault="00F13F35" w:rsidP="00D8702E">
      <w:pPr>
        <w:pStyle w:val="Odlomakpopisa"/>
        <w:numPr>
          <w:ilvl w:val="0"/>
          <w:numId w:val="21"/>
        </w:numPr>
        <w:jc w:val="center"/>
        <w:rPr>
          <w:b/>
          <w:bCs/>
        </w:rPr>
      </w:pPr>
      <w:r w:rsidRPr="00D8702E">
        <w:rPr>
          <w:b/>
          <w:bCs/>
        </w:rPr>
        <w:t>KOMUNALNI DOPRINOS</w:t>
      </w:r>
    </w:p>
    <w:p w14:paraId="54962A0B" w14:textId="77777777" w:rsidR="00F13F35" w:rsidRPr="00D8702E" w:rsidRDefault="00F13F35" w:rsidP="00F13F35">
      <w:pPr>
        <w:jc w:val="both"/>
        <w:rPr>
          <w:rFonts w:ascii="Times New Roman" w:hAnsi="Times New Roman" w:cs="Times New Roman"/>
          <w:sz w:val="24"/>
          <w:szCs w:val="24"/>
        </w:rPr>
      </w:pPr>
      <w:r w:rsidRPr="00D8702E">
        <w:rPr>
          <w:rFonts w:ascii="Times New Roman" w:hAnsi="Times New Roman" w:cs="Times New Roman"/>
          <w:sz w:val="24"/>
          <w:szCs w:val="24"/>
        </w:rPr>
        <w:t xml:space="preserve">U predmetnom periodu Upravni odjel za razvoj Grada izvršio je obračun i izdao ukupno 71 rješenje o komunalnom doprinosu u ukupnom iznosu od 783.975,63 </w:t>
      </w:r>
      <w:r w:rsidRPr="00D8702E">
        <w:rPr>
          <w:rFonts w:ascii="Times New Roman" w:eastAsia="Times New Roman" w:hAnsi="Times New Roman" w:cs="Times New Roman"/>
          <w:sz w:val="24"/>
          <w:szCs w:val="24"/>
          <w:lang w:eastAsia="hr-HR"/>
        </w:rPr>
        <w:t>eura</w:t>
      </w:r>
      <w:r w:rsidRPr="00D8702E">
        <w:rPr>
          <w:rFonts w:ascii="Times New Roman" w:hAnsi="Times New Roman" w:cs="Times New Roman"/>
          <w:sz w:val="24"/>
          <w:szCs w:val="24"/>
        </w:rPr>
        <w:t>, što uz dodatni popust od 15% iznosi 769.958,61</w:t>
      </w:r>
      <w:r w:rsidRPr="00D8702E">
        <w:rPr>
          <w:rFonts w:ascii="Times New Roman" w:eastAsia="Times New Roman" w:hAnsi="Times New Roman" w:cs="Times New Roman"/>
          <w:sz w:val="24"/>
          <w:szCs w:val="24"/>
          <w:lang w:eastAsia="hr-HR"/>
        </w:rPr>
        <w:t xml:space="preserve"> eura</w:t>
      </w:r>
      <w:r w:rsidRPr="00D8702E">
        <w:rPr>
          <w:rFonts w:ascii="Times New Roman" w:hAnsi="Times New Roman" w:cs="Times New Roman"/>
          <w:sz w:val="24"/>
          <w:szCs w:val="24"/>
        </w:rPr>
        <w:t>.</w:t>
      </w:r>
    </w:p>
    <w:p w14:paraId="7A750F81" w14:textId="55600F0E" w:rsidR="00F13F35" w:rsidRPr="00D8702E" w:rsidRDefault="00F13F35" w:rsidP="00D8702E">
      <w:pPr>
        <w:pStyle w:val="Odlomakpopisa"/>
        <w:numPr>
          <w:ilvl w:val="0"/>
          <w:numId w:val="21"/>
        </w:numPr>
        <w:jc w:val="center"/>
        <w:rPr>
          <w:b/>
          <w:bCs/>
        </w:rPr>
      </w:pPr>
      <w:r w:rsidRPr="00D8702E">
        <w:rPr>
          <w:b/>
          <w:bCs/>
        </w:rPr>
        <w:t>KOMUNALNA NAKNADA, NAKNADA ZA UREĐENJE VODA, SPOMENIČKA RENTA I DR.</w:t>
      </w:r>
    </w:p>
    <w:p w14:paraId="4FBE3808" w14:textId="77777777" w:rsidR="00D8702E" w:rsidRDefault="00D8702E" w:rsidP="00F13F35">
      <w:pPr>
        <w:jc w:val="both"/>
        <w:rPr>
          <w:rFonts w:ascii="Times New Roman" w:hAnsi="Times New Roman" w:cs="Times New Roman"/>
          <w:sz w:val="24"/>
          <w:szCs w:val="24"/>
        </w:rPr>
      </w:pPr>
    </w:p>
    <w:p w14:paraId="77E0C8D0" w14:textId="41B4CA35" w:rsidR="00F13F35" w:rsidRPr="00D8702E" w:rsidRDefault="00F13F35" w:rsidP="00F13F35">
      <w:pPr>
        <w:jc w:val="both"/>
        <w:rPr>
          <w:rFonts w:ascii="Times New Roman" w:hAnsi="Times New Roman" w:cs="Times New Roman"/>
          <w:sz w:val="24"/>
          <w:szCs w:val="24"/>
        </w:rPr>
      </w:pPr>
      <w:r w:rsidRPr="00D8702E">
        <w:rPr>
          <w:rFonts w:ascii="Times New Roman" w:hAnsi="Times New Roman" w:cs="Times New Roman"/>
          <w:sz w:val="24"/>
          <w:szCs w:val="24"/>
        </w:rPr>
        <w:t>U predmetnom razdoblju obračunato je i izdano:</w:t>
      </w:r>
    </w:p>
    <w:p w14:paraId="0584C4A2" w14:textId="77777777" w:rsidR="00F13F35" w:rsidRPr="00D8702E" w:rsidRDefault="00F13F35" w:rsidP="00C22FA6">
      <w:pPr>
        <w:pStyle w:val="Bezproreda"/>
        <w:numPr>
          <w:ilvl w:val="0"/>
          <w:numId w:val="6"/>
        </w:numPr>
        <w:jc w:val="both"/>
        <w:rPr>
          <w:rFonts w:ascii="Times New Roman" w:hAnsi="Times New Roman"/>
          <w:sz w:val="24"/>
          <w:szCs w:val="24"/>
        </w:rPr>
      </w:pPr>
      <w:r w:rsidRPr="00D8702E">
        <w:rPr>
          <w:rFonts w:ascii="Times New Roman" w:hAnsi="Times New Roman"/>
          <w:sz w:val="24"/>
          <w:szCs w:val="24"/>
        </w:rPr>
        <w:t>1781 rješenja komunalne naknade, stambeni i poslovni dio, u pravilu za stambene i poslovne prostore koji su promijenili površinu ili su u pitanju novi obveznici. Ukupno zaduženje za 2023. godinu iznosi 715.402,99 eura</w:t>
      </w:r>
      <w:r w:rsidRPr="00D8702E">
        <w:rPr>
          <w:rFonts w:ascii="Times New Roman" w:eastAsia="Times New Roman" w:hAnsi="Times New Roman"/>
          <w:sz w:val="24"/>
          <w:szCs w:val="24"/>
          <w:lang w:eastAsia="hr-HR"/>
        </w:rPr>
        <w:t xml:space="preserve">, od čega </w:t>
      </w:r>
      <w:r w:rsidRPr="00D8702E">
        <w:rPr>
          <w:rFonts w:ascii="Times New Roman" w:hAnsi="Times New Roman"/>
          <w:sz w:val="24"/>
          <w:szCs w:val="24"/>
        </w:rPr>
        <w:t>zaduženje za poslovne prostore iznosi 445.265,62 eura, a za stambeni dio zaduženje iznosi 270.137.37 eura,</w:t>
      </w:r>
    </w:p>
    <w:p w14:paraId="51783213" w14:textId="77777777" w:rsidR="00F13F35" w:rsidRPr="00D8702E" w:rsidRDefault="00F13F35" w:rsidP="00F13F35">
      <w:pPr>
        <w:pStyle w:val="Bezproreda"/>
        <w:jc w:val="both"/>
        <w:rPr>
          <w:rFonts w:ascii="Times New Roman" w:hAnsi="Times New Roman"/>
          <w:sz w:val="24"/>
          <w:szCs w:val="24"/>
        </w:rPr>
      </w:pPr>
    </w:p>
    <w:p w14:paraId="45D19F5C" w14:textId="4BEF6912" w:rsidR="00F13F35" w:rsidRPr="00D8702E" w:rsidRDefault="00F13F35" w:rsidP="00D8702E">
      <w:pPr>
        <w:pStyle w:val="Bezproreda"/>
        <w:numPr>
          <w:ilvl w:val="0"/>
          <w:numId w:val="6"/>
        </w:numPr>
        <w:jc w:val="both"/>
        <w:rPr>
          <w:rFonts w:ascii="Times New Roman" w:hAnsi="Times New Roman"/>
          <w:sz w:val="24"/>
          <w:szCs w:val="24"/>
        </w:rPr>
      </w:pPr>
      <w:r w:rsidRPr="00D8702E">
        <w:rPr>
          <w:rFonts w:ascii="Times New Roman" w:hAnsi="Times New Roman"/>
          <w:sz w:val="24"/>
          <w:szCs w:val="24"/>
        </w:rPr>
        <w:t xml:space="preserve">1781 </w:t>
      </w:r>
      <w:r w:rsidRPr="00D8702E">
        <w:rPr>
          <w:rFonts w:ascii="Times New Roman" w:eastAsia="Times New Roman" w:hAnsi="Times New Roman"/>
          <w:sz w:val="24"/>
          <w:szCs w:val="24"/>
          <w:lang w:eastAsia="hr-HR"/>
        </w:rPr>
        <w:t>rješenja naknade za uređenje voda, za stambeni i poslovni dio</w:t>
      </w:r>
      <w:r w:rsidRPr="00D8702E">
        <w:rPr>
          <w:rFonts w:ascii="Times New Roman" w:hAnsi="Times New Roman"/>
          <w:sz w:val="24"/>
          <w:szCs w:val="24"/>
        </w:rPr>
        <w:t xml:space="preserve">, u pravilu za stambene i poslovne prostore koji su promijenili površinu ili su u pitanju novi obveznici, </w:t>
      </w:r>
      <w:r w:rsidRPr="00D8702E">
        <w:rPr>
          <w:rFonts w:ascii="Times New Roman" w:hAnsi="Times New Roman"/>
          <w:sz w:val="24"/>
          <w:szCs w:val="24"/>
        </w:rPr>
        <w:lastRenderedPageBreak/>
        <w:t xml:space="preserve">a ukupno zaduženje za 2023. </w:t>
      </w:r>
      <w:r w:rsidRPr="00D8702E">
        <w:rPr>
          <w:rFonts w:ascii="Times New Roman" w:eastAsia="Times New Roman" w:hAnsi="Times New Roman"/>
          <w:sz w:val="24"/>
          <w:szCs w:val="24"/>
          <w:lang w:eastAsia="hr-HR"/>
        </w:rPr>
        <w:t xml:space="preserve">iznosi </w:t>
      </w:r>
      <w:r w:rsidRPr="00D8702E">
        <w:rPr>
          <w:rFonts w:ascii="Times New Roman" w:hAnsi="Times New Roman"/>
          <w:sz w:val="24"/>
          <w:szCs w:val="24"/>
        </w:rPr>
        <w:t>588.196,42 eura, poslovni dio iznosi 322.283,16 eura, a stambeni dio iznosi 265.913,26 eura.</w:t>
      </w:r>
    </w:p>
    <w:p w14:paraId="1DF6B1BD" w14:textId="77777777" w:rsidR="003D0F67" w:rsidRDefault="003D0F67" w:rsidP="00F13F35">
      <w:pPr>
        <w:jc w:val="both"/>
        <w:rPr>
          <w:rFonts w:ascii="Times New Roman" w:hAnsi="Times New Roman" w:cs="Times New Roman"/>
          <w:sz w:val="24"/>
          <w:szCs w:val="24"/>
        </w:rPr>
      </w:pPr>
    </w:p>
    <w:p w14:paraId="51E5562C" w14:textId="1B837A47" w:rsidR="00F13F35" w:rsidRPr="00D8702E" w:rsidRDefault="00F13F35" w:rsidP="00F13F35">
      <w:pPr>
        <w:jc w:val="both"/>
        <w:rPr>
          <w:rFonts w:ascii="Times New Roman" w:hAnsi="Times New Roman" w:cs="Times New Roman"/>
          <w:sz w:val="24"/>
          <w:szCs w:val="24"/>
        </w:rPr>
      </w:pPr>
      <w:r w:rsidRPr="00D8702E">
        <w:rPr>
          <w:rFonts w:ascii="Times New Roman" w:hAnsi="Times New Roman" w:cs="Times New Roman"/>
          <w:sz w:val="24"/>
          <w:szCs w:val="24"/>
        </w:rPr>
        <w:t>Većina financijskog zaduženja komunalne naknade za stambeni i poslovni dio i naknade za uređenje voda je u prvom polugodištu 2023. godine.</w:t>
      </w:r>
      <w:r w:rsidR="00D8702E">
        <w:rPr>
          <w:rFonts w:ascii="Times New Roman" w:hAnsi="Times New Roman" w:cs="Times New Roman"/>
          <w:sz w:val="24"/>
          <w:szCs w:val="24"/>
        </w:rPr>
        <w:t xml:space="preserve"> </w:t>
      </w:r>
      <w:r w:rsidRPr="00D8702E">
        <w:rPr>
          <w:rFonts w:ascii="Times New Roman" w:hAnsi="Times New Roman" w:cs="Times New Roman"/>
          <w:sz w:val="24"/>
          <w:szCs w:val="24"/>
        </w:rPr>
        <w:t>Rješenja komunalne naknade i naknade za uređenje vodasu kuvertirana i poslana obveznicima (bilo je ukupno cca 11.000 kuverti), dok su mailom poslana rješenja onim obveznicima koji su zaprimanje istih zatražili putem maila.</w:t>
      </w:r>
      <w:r w:rsidR="00D8702E">
        <w:rPr>
          <w:rFonts w:ascii="Times New Roman" w:hAnsi="Times New Roman" w:cs="Times New Roman"/>
          <w:sz w:val="24"/>
          <w:szCs w:val="24"/>
        </w:rPr>
        <w:t xml:space="preserve"> </w:t>
      </w:r>
      <w:r w:rsidRPr="00D8702E">
        <w:rPr>
          <w:rFonts w:ascii="Times New Roman" w:hAnsi="Times New Roman" w:cs="Times New Roman"/>
          <w:sz w:val="24"/>
          <w:szCs w:val="24"/>
        </w:rPr>
        <w:t>Sva rješenja komunalne naknade i naknade za uređenje voda su složena u registratore s pripadajućim dostavnicama. Kod obrade komunalne naknada i naknade za uređenje voda za 2023. godinu, kako za poslovne tako i za stambene prostore, posebno je obračunato prvo polugodište, a posebno drugo polugodište te je upisan granični dug na uplatnicama.</w:t>
      </w:r>
    </w:p>
    <w:p w14:paraId="44908FAD" w14:textId="3AF0893E" w:rsidR="00F13F35" w:rsidRPr="00D8702E" w:rsidRDefault="00F13F35" w:rsidP="00E05FE4">
      <w:pPr>
        <w:pStyle w:val="Bezproreda"/>
        <w:jc w:val="both"/>
        <w:rPr>
          <w:rFonts w:ascii="Times New Roman" w:hAnsi="Times New Roman"/>
          <w:sz w:val="24"/>
          <w:szCs w:val="24"/>
        </w:rPr>
      </w:pPr>
      <w:r w:rsidRPr="00D8702E">
        <w:rPr>
          <w:rFonts w:ascii="Times New Roman" w:hAnsi="Times New Roman"/>
          <w:sz w:val="24"/>
          <w:szCs w:val="24"/>
        </w:rPr>
        <w:t>Po zaprimanju žalbi na rješenja o komunalnoj naknadi i naknadi za uređenje voda cjelokupni spisi, s obrazloženjem donesenih rješenja, su prosljeđivani Splitsko-dalmatinskoj županiji na nadležno rješavanje.</w:t>
      </w:r>
    </w:p>
    <w:p w14:paraId="78AED260" w14:textId="7BFF0AAF" w:rsidR="00F13F35" w:rsidRPr="00D8702E" w:rsidRDefault="00F13F35" w:rsidP="00F13F35">
      <w:pPr>
        <w:pStyle w:val="Bezproreda"/>
        <w:jc w:val="both"/>
        <w:rPr>
          <w:rFonts w:ascii="Times New Roman" w:hAnsi="Times New Roman"/>
          <w:sz w:val="24"/>
          <w:szCs w:val="24"/>
          <w:lang w:eastAsia="hr-HR"/>
        </w:rPr>
      </w:pPr>
      <w:r w:rsidRPr="00D8702E">
        <w:rPr>
          <w:rFonts w:ascii="Times New Roman" w:hAnsi="Times New Roman"/>
          <w:sz w:val="24"/>
          <w:szCs w:val="24"/>
          <w:lang w:eastAsia="hr-HR"/>
        </w:rPr>
        <w:t>U predmetnom razdoblju kontinuirano se radilo na ažuriranju i povećanju baze podatka obveznika komunalne naknade i naknade za uređenje voda (stambeni i poslovni dio) te spomeničke rente. Baza podataka nadopunjavala se novima obveznicima prvenstveno iz rješenja o izvedenom stanju (legalizacija), ali i rješenja o komunalnom doprinosu u postupcima legalizacije, ugovora o kupoprodaji, rješenja o nasljeđivanju, pretraživanjem zemljišno-knjižnih izvadaka i dr. Osim novih obveznika ažurirane su i ispravljene površine stambenih prostora, koje nisu odgovarale podacima kojima Grad raspolaže u svojo bazi, na način da su iste, u pravilu, povećavane.</w:t>
      </w:r>
    </w:p>
    <w:p w14:paraId="03A8B989" w14:textId="40DB4DAB" w:rsidR="00F13F35" w:rsidRPr="001517C9" w:rsidRDefault="00F13F35" w:rsidP="00F13F35">
      <w:pPr>
        <w:jc w:val="both"/>
        <w:rPr>
          <w:rFonts w:ascii="Times New Roman" w:hAnsi="Times New Roman" w:cs="Times New Roman"/>
          <w:sz w:val="24"/>
          <w:szCs w:val="24"/>
        </w:rPr>
      </w:pPr>
      <w:r w:rsidRPr="00D8702E">
        <w:rPr>
          <w:rFonts w:ascii="Times New Roman" w:hAnsi="Times New Roman" w:cs="Times New Roman"/>
          <w:sz w:val="24"/>
          <w:szCs w:val="24"/>
        </w:rPr>
        <w:t xml:space="preserve">Nakon upisivanja novih obveznika komunalne naknade i novih površina stambenih prostora od 31.12.2022. do 30.06.2023.g. uvećana je površina stambenih prostora za </w:t>
      </w:r>
      <w:r w:rsidRPr="00D8702E">
        <w:rPr>
          <w:rFonts w:ascii="Times New Roman" w:hAnsi="Times New Roman" w:cs="Times New Roman"/>
          <w:bCs/>
          <w:sz w:val="24"/>
          <w:szCs w:val="24"/>
        </w:rPr>
        <w:t>137.078,94 m2. Naime,</w:t>
      </w:r>
      <w:r w:rsidRPr="00D8702E">
        <w:rPr>
          <w:rFonts w:ascii="Times New Roman" w:hAnsi="Times New Roman" w:cs="Times New Roman"/>
          <w:sz w:val="24"/>
          <w:szCs w:val="24"/>
        </w:rPr>
        <w:t xml:space="preserve"> na dan 31.12.2022.g.evidentirana površina stambenih prostora bila 749.321,94 m2, dok je na dan 30.06.2023. godine ista iznosila</w:t>
      </w:r>
      <w:r w:rsidR="001517C9">
        <w:rPr>
          <w:rFonts w:ascii="Times New Roman" w:hAnsi="Times New Roman" w:cs="Times New Roman"/>
          <w:sz w:val="24"/>
          <w:szCs w:val="24"/>
        </w:rPr>
        <w:t xml:space="preserve"> </w:t>
      </w:r>
      <w:r w:rsidRPr="00D8702E">
        <w:rPr>
          <w:rFonts w:ascii="Times New Roman" w:hAnsi="Times New Roman" w:cs="Times New Roman"/>
          <w:sz w:val="24"/>
          <w:szCs w:val="24"/>
        </w:rPr>
        <w:t>886.399,99 m2.</w:t>
      </w:r>
    </w:p>
    <w:p w14:paraId="5C520E8C" w14:textId="6E9EFBEF" w:rsidR="00F13F35" w:rsidRPr="00BC33C1" w:rsidRDefault="00F13F35" w:rsidP="00F13F35">
      <w:pPr>
        <w:pStyle w:val="Bezproreda"/>
        <w:jc w:val="both"/>
        <w:rPr>
          <w:rFonts w:ascii="Times New Roman" w:hAnsi="Times New Roman"/>
          <w:sz w:val="24"/>
          <w:szCs w:val="24"/>
        </w:rPr>
      </w:pPr>
      <w:r w:rsidRPr="00BC33C1">
        <w:rPr>
          <w:rFonts w:ascii="Times New Roman" w:hAnsi="Times New Roman"/>
          <w:sz w:val="24"/>
          <w:szCs w:val="24"/>
          <w:lang w:eastAsia="hr-HR"/>
        </w:rPr>
        <w:t xml:space="preserve">Ukupno je upisano </w:t>
      </w:r>
      <w:r w:rsidRPr="00BC33C1">
        <w:rPr>
          <w:rFonts w:ascii="Times New Roman" w:hAnsi="Times New Roman"/>
          <w:sz w:val="24"/>
          <w:szCs w:val="24"/>
        </w:rPr>
        <w:t>492 nova obveznika komunalne naknade stambenog prostora u odnosu na stanje na dan 31.12.2022. godine, tako da trenutno imam 9117 obveznika stambenog prostora na dan  30.06.2023.g.</w:t>
      </w:r>
    </w:p>
    <w:p w14:paraId="02783AFE" w14:textId="166A52A5" w:rsidR="00F13F35" w:rsidRPr="00BC33C1" w:rsidRDefault="00F13F35" w:rsidP="00F13F35">
      <w:pPr>
        <w:pStyle w:val="Bezproreda"/>
        <w:jc w:val="both"/>
        <w:rPr>
          <w:rFonts w:ascii="Times New Roman" w:hAnsi="Times New Roman"/>
          <w:sz w:val="24"/>
          <w:szCs w:val="24"/>
        </w:rPr>
      </w:pPr>
      <w:r w:rsidRPr="00BC33C1">
        <w:rPr>
          <w:rFonts w:ascii="Times New Roman" w:hAnsi="Times New Roman"/>
          <w:sz w:val="24"/>
          <w:szCs w:val="24"/>
          <w:lang w:eastAsia="hr-HR"/>
        </w:rPr>
        <w:t xml:space="preserve">Svi </w:t>
      </w:r>
      <w:r w:rsidRPr="00BC33C1">
        <w:rPr>
          <w:rFonts w:ascii="Times New Roman" w:hAnsi="Times New Roman"/>
          <w:sz w:val="24"/>
          <w:szCs w:val="24"/>
        </w:rPr>
        <w:t>noviobveznici i nove površine evidentirane su i za naknadu za uređenje voda.</w:t>
      </w:r>
    </w:p>
    <w:p w14:paraId="1A026190" w14:textId="237F747E" w:rsidR="00F13F35" w:rsidRPr="00BC33C1" w:rsidRDefault="00F13F35" w:rsidP="00F13F35">
      <w:pPr>
        <w:jc w:val="both"/>
        <w:rPr>
          <w:rFonts w:ascii="Times New Roman" w:hAnsi="Times New Roman" w:cs="Times New Roman"/>
          <w:sz w:val="24"/>
          <w:szCs w:val="24"/>
        </w:rPr>
      </w:pPr>
      <w:r w:rsidRPr="00BC33C1">
        <w:rPr>
          <w:rFonts w:ascii="Times New Roman" w:hAnsi="Times New Roman" w:cs="Times New Roman"/>
          <w:sz w:val="24"/>
          <w:szCs w:val="24"/>
        </w:rPr>
        <w:t>Također je uvećana i površina poslovnih prostora i to za 7.612,10 m2 u odnosu na stanje površine poslovnih prostora na dan 31.12.2022. godine.Poslovni prostori su dana na dan 31.12.2022. godine imali površinu 354.743,66 m2 a površina poslovnih prostora na dan 30.06.2023. godine je iznosila 362.355,76 m2, što je uvećanje za 7.612,10 m2.</w:t>
      </w:r>
    </w:p>
    <w:p w14:paraId="18D5145E" w14:textId="6A878584" w:rsidR="00F13F35" w:rsidRDefault="00F13F35" w:rsidP="00BC33C1">
      <w:pPr>
        <w:pStyle w:val="Odlomakpopisa"/>
        <w:numPr>
          <w:ilvl w:val="0"/>
          <w:numId w:val="21"/>
        </w:numPr>
        <w:jc w:val="center"/>
        <w:rPr>
          <w:b/>
          <w:bCs/>
        </w:rPr>
      </w:pPr>
      <w:r w:rsidRPr="00BC33C1">
        <w:rPr>
          <w:b/>
          <w:bCs/>
        </w:rPr>
        <w:t>RJEŠENJA O ODOBRENJU KORIŠTENJA JAVNIH POVRŠINA – RAZNO (ZAHTJEVI, DOPISI, PROKOPI I SL.)</w:t>
      </w:r>
    </w:p>
    <w:p w14:paraId="727981C3" w14:textId="77777777" w:rsidR="009E02C6" w:rsidRPr="009E02C6" w:rsidRDefault="009E02C6" w:rsidP="009E02C6">
      <w:pPr>
        <w:pStyle w:val="Odlomakpopisa"/>
        <w:ind w:left="720"/>
        <w:jc w:val="both"/>
        <w:rPr>
          <w:b/>
          <w:bCs/>
        </w:rPr>
      </w:pPr>
    </w:p>
    <w:p w14:paraId="417B2959" w14:textId="77777777" w:rsidR="00F13F35" w:rsidRPr="009E02C6" w:rsidRDefault="00F13F35" w:rsidP="009E02C6">
      <w:pPr>
        <w:jc w:val="both"/>
        <w:rPr>
          <w:rFonts w:ascii="Times New Roman" w:hAnsi="Times New Roman" w:cs="Times New Roman"/>
          <w:sz w:val="24"/>
          <w:szCs w:val="24"/>
        </w:rPr>
      </w:pPr>
      <w:r w:rsidRPr="009E02C6">
        <w:rPr>
          <w:rFonts w:ascii="Times New Roman" w:hAnsi="Times New Roman" w:cs="Times New Roman"/>
          <w:bCs/>
          <w:sz w:val="24"/>
          <w:szCs w:val="24"/>
        </w:rPr>
        <w:t>U predmetom razdoblju izdano je 89</w:t>
      </w:r>
      <w:r w:rsidRPr="009E02C6">
        <w:rPr>
          <w:rFonts w:ascii="Times New Roman" w:hAnsi="Times New Roman" w:cs="Times New Roman"/>
          <w:sz w:val="24"/>
          <w:szCs w:val="24"/>
        </w:rPr>
        <w:t xml:space="preserve"> rješenja za korištenje javne površine, 10 odobrenja za privatne površine, dok je </w:t>
      </w:r>
      <w:r w:rsidRPr="009E02C6">
        <w:rPr>
          <w:rFonts w:ascii="Times New Roman" w:hAnsi="Times New Roman" w:cs="Times New Roman"/>
          <w:bCs/>
          <w:sz w:val="24"/>
          <w:szCs w:val="24"/>
        </w:rPr>
        <w:t xml:space="preserve">pisano odgovoreno (dopis ili email) na više od cca 150 predmeta, a radi se o raznim odobrenjima, dopisima, rješenjima, prokopima i sl. </w:t>
      </w:r>
      <w:r w:rsidRPr="009E02C6">
        <w:rPr>
          <w:rFonts w:ascii="Times New Roman" w:hAnsi="Times New Roman" w:cs="Times New Roman"/>
          <w:sz w:val="24"/>
          <w:szCs w:val="24"/>
        </w:rPr>
        <w:t>Izdane su 2 odluke o privremenom zatvaranju ceste.</w:t>
      </w:r>
    </w:p>
    <w:p w14:paraId="44A66B0B" w14:textId="0C0CFFF3" w:rsidR="00F13F35" w:rsidRPr="009E02C6" w:rsidRDefault="00F13F35" w:rsidP="009E02C6">
      <w:pPr>
        <w:jc w:val="both"/>
        <w:rPr>
          <w:rFonts w:ascii="Times New Roman" w:hAnsi="Times New Roman" w:cs="Times New Roman"/>
          <w:bCs/>
          <w:sz w:val="24"/>
          <w:szCs w:val="24"/>
        </w:rPr>
      </w:pPr>
      <w:r w:rsidRPr="009E02C6">
        <w:rPr>
          <w:rFonts w:ascii="Times New Roman" w:hAnsi="Times New Roman" w:cs="Times New Roman"/>
          <w:bCs/>
          <w:sz w:val="24"/>
          <w:szCs w:val="24"/>
        </w:rPr>
        <w:lastRenderedPageBreak/>
        <w:t>Provedeni je javni natječaj za davanje na korištenje javne površine za postavljanje samostojećih bankomat.</w:t>
      </w:r>
    </w:p>
    <w:p w14:paraId="30BD14DA" w14:textId="3819286C" w:rsidR="00F13F35" w:rsidRPr="009E02C6" w:rsidRDefault="00F13F35" w:rsidP="00F13F35">
      <w:pPr>
        <w:pStyle w:val="Bezproreda"/>
        <w:jc w:val="both"/>
        <w:rPr>
          <w:rFonts w:ascii="Times New Roman" w:hAnsi="Times New Roman"/>
          <w:b/>
          <w:bCs/>
          <w:sz w:val="24"/>
          <w:szCs w:val="24"/>
        </w:rPr>
      </w:pPr>
      <w:r w:rsidRPr="009E02C6">
        <w:rPr>
          <w:rFonts w:ascii="Times New Roman" w:hAnsi="Times New Roman"/>
          <w:b/>
          <w:bCs/>
          <w:sz w:val="24"/>
          <w:szCs w:val="24"/>
        </w:rPr>
        <w:t>AUTO TAKSI DOZVOLE</w:t>
      </w:r>
    </w:p>
    <w:p w14:paraId="60D5C583" w14:textId="77777777" w:rsidR="00F13F35" w:rsidRPr="00EA6E51" w:rsidRDefault="00F13F35" w:rsidP="00F13F35">
      <w:pPr>
        <w:pStyle w:val="Bezproreda"/>
        <w:jc w:val="both"/>
        <w:rPr>
          <w:rFonts w:ascii="Times New Roman" w:hAnsi="Times New Roman"/>
          <w:sz w:val="24"/>
          <w:szCs w:val="24"/>
        </w:rPr>
      </w:pPr>
      <w:r w:rsidRPr="00EA6E51">
        <w:rPr>
          <w:rFonts w:ascii="Times New Roman" w:hAnsi="Times New Roman"/>
          <w:sz w:val="24"/>
          <w:szCs w:val="24"/>
        </w:rPr>
        <w:t xml:space="preserve">Na temelju Pravilnika o obliku, sadržaju i visini naknade za izdavanje dozvole za obavljanje autotaksi prijevoza na području Grada Makarske te predanim zahtjevima u predmetnom razdoblju Grad Makarska je izdao ukupno 8rješenja i dozvola za obavljanje taxi prijevoza. </w:t>
      </w:r>
    </w:p>
    <w:p w14:paraId="1EE49915" w14:textId="77777777" w:rsidR="00F13F35" w:rsidRPr="00EA6E51" w:rsidRDefault="00F13F35" w:rsidP="00F13F35">
      <w:pPr>
        <w:pStyle w:val="Bezproreda"/>
        <w:jc w:val="both"/>
        <w:rPr>
          <w:rFonts w:ascii="Times New Roman" w:hAnsi="Times New Roman"/>
          <w:color w:val="FF0000"/>
          <w:sz w:val="24"/>
          <w:szCs w:val="24"/>
        </w:rPr>
      </w:pPr>
    </w:p>
    <w:p w14:paraId="78D883B3" w14:textId="00BE99E5" w:rsidR="00F13F35" w:rsidRPr="00030692" w:rsidRDefault="00F13F35" w:rsidP="00F13F35">
      <w:pPr>
        <w:pStyle w:val="Bezproreda1"/>
        <w:jc w:val="both"/>
        <w:rPr>
          <w:rFonts w:ascii="Times New Roman" w:hAnsi="Times New Roman"/>
          <w:b/>
          <w:bCs/>
          <w:sz w:val="24"/>
          <w:szCs w:val="24"/>
        </w:rPr>
      </w:pPr>
      <w:r w:rsidRPr="00030692">
        <w:rPr>
          <w:rFonts w:ascii="Times New Roman" w:hAnsi="Times New Roman"/>
          <w:b/>
          <w:bCs/>
          <w:sz w:val="24"/>
          <w:szCs w:val="24"/>
        </w:rPr>
        <w:t>KONCESIJSKA ODOBRENJA</w:t>
      </w:r>
    </w:p>
    <w:p w14:paraId="254165BC" w14:textId="77777777" w:rsidR="00F13F35" w:rsidRPr="00EA6E51" w:rsidRDefault="00F13F35" w:rsidP="00F13F35">
      <w:pPr>
        <w:pStyle w:val="Bezproreda1"/>
        <w:jc w:val="both"/>
        <w:rPr>
          <w:rFonts w:ascii="Times New Roman" w:hAnsi="Times New Roman"/>
          <w:sz w:val="24"/>
          <w:szCs w:val="24"/>
        </w:rPr>
      </w:pPr>
      <w:r w:rsidRPr="00EA6E51">
        <w:rPr>
          <w:rFonts w:ascii="Times New Roman" w:hAnsi="Times New Roman"/>
          <w:sz w:val="24"/>
          <w:szCs w:val="24"/>
        </w:rPr>
        <w:t>Sukladno Planu upravljanja pomroskim dobrom na području Grada Makarske za 2023. predano je ukupno 28 zahtjeva za izdavanje koncesijskih odobrenja te suizdana ukupno 22 koncesijaka odobrenja, dok je za preostale zahtjeve doneseno rješenje o odbijanju zahtjeva.</w:t>
      </w:r>
    </w:p>
    <w:p w14:paraId="722592A0" w14:textId="77777777" w:rsidR="00F13F35" w:rsidRPr="00EA6E51" w:rsidRDefault="00F13F35" w:rsidP="00F13F35">
      <w:pPr>
        <w:pStyle w:val="Bezproreda"/>
        <w:rPr>
          <w:rFonts w:ascii="Times New Roman" w:hAnsi="Times New Roman"/>
          <w:color w:val="FF0000"/>
          <w:sz w:val="24"/>
          <w:szCs w:val="24"/>
        </w:rPr>
      </w:pPr>
    </w:p>
    <w:p w14:paraId="2677047B" w14:textId="77777777" w:rsidR="00F13F35" w:rsidRPr="00D26054" w:rsidRDefault="00F13F35" w:rsidP="00D26054">
      <w:pPr>
        <w:pStyle w:val="Bezproreda1"/>
        <w:numPr>
          <w:ilvl w:val="0"/>
          <w:numId w:val="21"/>
        </w:numPr>
        <w:jc w:val="center"/>
        <w:rPr>
          <w:rFonts w:ascii="Times New Roman" w:hAnsi="Times New Roman"/>
          <w:b/>
          <w:bCs/>
          <w:sz w:val="24"/>
          <w:szCs w:val="24"/>
        </w:rPr>
      </w:pPr>
      <w:r w:rsidRPr="00D26054">
        <w:rPr>
          <w:rFonts w:ascii="Times New Roman" w:hAnsi="Times New Roman"/>
          <w:b/>
          <w:bCs/>
          <w:sz w:val="24"/>
          <w:szCs w:val="24"/>
        </w:rPr>
        <w:t>ODSJEK PROMETNOG I KOMUNALNOG REDARSTVA</w:t>
      </w:r>
    </w:p>
    <w:p w14:paraId="3EF39C01" w14:textId="77777777" w:rsidR="00F13F35" w:rsidRPr="00D26054" w:rsidRDefault="00F13F35" w:rsidP="00D26054">
      <w:pPr>
        <w:pStyle w:val="Bezproreda1"/>
        <w:jc w:val="both"/>
        <w:rPr>
          <w:rFonts w:ascii="Times New Roman" w:hAnsi="Times New Roman"/>
          <w:color w:val="FF0000"/>
          <w:sz w:val="24"/>
          <w:szCs w:val="24"/>
          <w:u w:val="single"/>
        </w:rPr>
      </w:pPr>
    </w:p>
    <w:p w14:paraId="22B4AA7B" w14:textId="77777777" w:rsidR="00F13F35" w:rsidRPr="00D26054" w:rsidRDefault="00F13F35" w:rsidP="00D26054">
      <w:pPr>
        <w:spacing w:line="240" w:lineRule="auto"/>
        <w:jc w:val="both"/>
        <w:rPr>
          <w:rFonts w:ascii="Times New Roman" w:hAnsi="Times New Roman" w:cs="Times New Roman"/>
          <w:sz w:val="24"/>
          <w:szCs w:val="24"/>
        </w:rPr>
      </w:pPr>
      <w:bookmarkStart w:id="3" w:name="_Hlk130925410"/>
      <w:r w:rsidRPr="00D26054">
        <w:rPr>
          <w:rFonts w:ascii="Times New Roman" w:hAnsi="Times New Roman" w:cs="Times New Roman"/>
          <w:sz w:val="24"/>
          <w:szCs w:val="24"/>
        </w:rPr>
        <w:t>Tijekom razdoblja od 01. siječnja do 30. lipnja  2023. godine službenici Odsjeka za prometno komunalno redarstvo Grada Makarska</w:t>
      </w:r>
      <w:bookmarkEnd w:id="3"/>
      <w:r w:rsidRPr="00D26054">
        <w:rPr>
          <w:rFonts w:ascii="Times New Roman" w:hAnsi="Times New Roman" w:cs="Times New Roman"/>
          <w:sz w:val="24"/>
          <w:szCs w:val="24"/>
        </w:rPr>
        <w:t xml:space="preserve">, obavljali su poslove unutar ovlasti i nadležnosti nadzorom; </w:t>
      </w:r>
    </w:p>
    <w:p w14:paraId="07FCFB8A"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nad provedbom propisa kojima se uređuje komunalni red</w:t>
      </w:r>
    </w:p>
    <w:p w14:paraId="0F4AA238"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 xml:space="preserve">nad provedbom propisa držanja kućnih ljubimaca </w:t>
      </w:r>
    </w:p>
    <w:p w14:paraId="3D3E03F4"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nad propisom o otpadu iz djelokruga jedinice lokalne samouprave</w:t>
      </w:r>
    </w:p>
    <w:p w14:paraId="0F2A77AB"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 xml:space="preserve">nad provedbom propisa kojima se uređuju nerazvrstane ceste </w:t>
      </w:r>
    </w:p>
    <w:p w14:paraId="6B3D8E4B"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nad provedbom propisa iz nadležnosti jedinice lokalne samouprave kojima se uređuje građevinska inspekcija</w:t>
      </w:r>
    </w:p>
    <w:p w14:paraId="3388D5C6" w14:textId="77777777" w:rsidR="00F13F35" w:rsidRPr="00D26054" w:rsidRDefault="00F13F35" w:rsidP="00C22FA6">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nad nepropisno parkiranim i zaustavljenim vozilima sukladno Zakonu o sigurnosti prometa na cestama</w:t>
      </w:r>
    </w:p>
    <w:p w14:paraId="2CB80B85" w14:textId="30593BCE" w:rsidR="00F13F35" w:rsidRPr="00D26054" w:rsidRDefault="00F13F35" w:rsidP="00F13F35">
      <w:pPr>
        <w:numPr>
          <w:ilvl w:val="0"/>
          <w:numId w:val="5"/>
        </w:numPr>
        <w:suppressAutoHyphens/>
        <w:spacing w:after="0" w:line="240" w:lineRule="auto"/>
        <w:jc w:val="both"/>
        <w:rPr>
          <w:rFonts w:ascii="Times New Roman" w:hAnsi="Times New Roman" w:cs="Times New Roman"/>
          <w:sz w:val="24"/>
          <w:szCs w:val="24"/>
        </w:rPr>
      </w:pPr>
      <w:r w:rsidRPr="00D26054">
        <w:rPr>
          <w:rFonts w:ascii="Times New Roman" w:hAnsi="Times New Roman" w:cs="Times New Roman"/>
          <w:sz w:val="24"/>
          <w:szCs w:val="24"/>
        </w:rPr>
        <w:t>upravljanjem prometom na području grada.</w:t>
      </w:r>
    </w:p>
    <w:p w14:paraId="7A6B101C" w14:textId="77777777" w:rsidR="00BF042F" w:rsidRDefault="00F13F35" w:rsidP="00F13F35">
      <w:pPr>
        <w:jc w:val="both"/>
        <w:rPr>
          <w:rFonts w:ascii="Times New Roman" w:hAnsi="Times New Roman" w:cs="Times New Roman"/>
          <w:sz w:val="24"/>
          <w:szCs w:val="24"/>
        </w:rPr>
      </w:pPr>
      <w:r w:rsidRPr="00BF042F">
        <w:rPr>
          <w:rFonts w:ascii="Times New Roman" w:hAnsi="Times New Roman" w:cs="Times New Roman"/>
          <w:sz w:val="24"/>
          <w:szCs w:val="24"/>
        </w:rPr>
        <w:t xml:space="preserve">Odredbom Zakona o komunalnom gospodarstvu, Odluke o komunalnom redu Grada, u svrhu održavanja komunalnog reda, djelatnici Odsjeka pokrenuli su 89 upravnih postupkaka, po službenoj dužnosti. </w:t>
      </w:r>
    </w:p>
    <w:p w14:paraId="040EE96F" w14:textId="091EB74F" w:rsidR="00F13F35" w:rsidRPr="00BF042F" w:rsidRDefault="00F13F35" w:rsidP="00F13F35">
      <w:pPr>
        <w:jc w:val="both"/>
        <w:rPr>
          <w:rFonts w:ascii="Times New Roman" w:hAnsi="Times New Roman" w:cs="Times New Roman"/>
          <w:sz w:val="24"/>
          <w:szCs w:val="24"/>
        </w:rPr>
      </w:pPr>
      <w:r w:rsidRPr="00BF042F">
        <w:rPr>
          <w:rFonts w:ascii="Times New Roman" w:hAnsi="Times New Roman" w:cs="Times New Roman"/>
          <w:sz w:val="24"/>
          <w:szCs w:val="24"/>
        </w:rPr>
        <w:t>Upravni postupci pokrenuti su po osnovu:</w:t>
      </w:r>
    </w:p>
    <w:p w14:paraId="4B1DF34F" w14:textId="77777777" w:rsidR="00F13F35" w:rsidRPr="00BF042F" w:rsidRDefault="00F13F35" w:rsidP="00C22FA6">
      <w:pPr>
        <w:pStyle w:val="Odlomakpopisa"/>
        <w:numPr>
          <w:ilvl w:val="0"/>
          <w:numId w:val="14"/>
        </w:numPr>
        <w:suppressAutoHyphens/>
        <w:jc w:val="both"/>
      </w:pPr>
      <w:bookmarkStart w:id="4" w:name="_Hlk143432215"/>
      <w:r w:rsidRPr="00BF042F">
        <w:t xml:space="preserve">Odluke o postavljanju </w:t>
      </w:r>
      <w:bookmarkStart w:id="5" w:name="_Hlk131102651"/>
      <w:r w:rsidRPr="00BF042F">
        <w:t xml:space="preserve">oznaka, uređaja i urbane opreme na području kulturno povijesne cjeline grada Makarske </w:t>
      </w:r>
      <w:bookmarkEnd w:id="4"/>
      <w:r w:rsidRPr="00BF042F">
        <w:t>- ukupno 53 postupka od kojih:</w:t>
      </w:r>
    </w:p>
    <w:p w14:paraId="570BE913" w14:textId="77777777" w:rsidR="00F13F35" w:rsidRPr="00BF042F" w:rsidRDefault="00F13F35" w:rsidP="00C22FA6">
      <w:pPr>
        <w:pStyle w:val="Odlomakpopisa"/>
        <w:numPr>
          <w:ilvl w:val="1"/>
          <w:numId w:val="13"/>
        </w:numPr>
        <w:ind w:left="1560"/>
        <w:jc w:val="both"/>
      </w:pPr>
      <w:r w:rsidRPr="00BF042F">
        <w:t>29 predmeta uklanjanja bankomata</w:t>
      </w:r>
    </w:p>
    <w:p w14:paraId="7EF973C3" w14:textId="77777777" w:rsidR="00F13F35" w:rsidRPr="00BF042F" w:rsidRDefault="00F13F35" w:rsidP="00C22FA6">
      <w:pPr>
        <w:pStyle w:val="Odlomakpopisa"/>
        <w:numPr>
          <w:ilvl w:val="1"/>
          <w:numId w:val="13"/>
        </w:numPr>
        <w:ind w:left="1560"/>
        <w:jc w:val="both"/>
      </w:pPr>
      <w:r w:rsidRPr="00BF042F">
        <w:t>3 predmeta uklanjanja jednostrešnih tenda</w:t>
      </w:r>
    </w:p>
    <w:p w14:paraId="42DAF554" w14:textId="77777777" w:rsidR="00F13F35" w:rsidRPr="00BF042F" w:rsidRDefault="00F13F35" w:rsidP="00C22FA6">
      <w:pPr>
        <w:pStyle w:val="Odlomakpopisa"/>
        <w:numPr>
          <w:ilvl w:val="1"/>
          <w:numId w:val="13"/>
        </w:numPr>
        <w:ind w:left="1560"/>
        <w:jc w:val="both"/>
      </w:pPr>
      <w:r w:rsidRPr="00BF042F">
        <w:t>5 predmeta uklanjanja ormarića</w:t>
      </w:r>
    </w:p>
    <w:p w14:paraId="65026A29" w14:textId="77777777" w:rsidR="00F13F35" w:rsidRPr="00BF042F" w:rsidRDefault="00F13F35" w:rsidP="00C22FA6">
      <w:pPr>
        <w:pStyle w:val="Odlomakpopisa"/>
        <w:numPr>
          <w:ilvl w:val="1"/>
          <w:numId w:val="13"/>
        </w:numPr>
        <w:ind w:left="1560"/>
        <w:jc w:val="both"/>
      </w:pPr>
      <w:r w:rsidRPr="00BF042F">
        <w:t>11 predmeta uklanjanja rolo vrata</w:t>
      </w:r>
    </w:p>
    <w:p w14:paraId="28AF8E26" w14:textId="77777777" w:rsidR="00F13F35" w:rsidRPr="00BF042F" w:rsidRDefault="00F13F35" w:rsidP="00C22FA6">
      <w:pPr>
        <w:pStyle w:val="Odlomakpopisa"/>
        <w:numPr>
          <w:ilvl w:val="1"/>
          <w:numId w:val="13"/>
        </w:numPr>
        <w:ind w:left="1560"/>
        <w:jc w:val="both"/>
      </w:pPr>
      <w:r w:rsidRPr="00BF042F">
        <w:t>1 predmet uklanjanja šanka</w:t>
      </w:r>
    </w:p>
    <w:p w14:paraId="71ED06D1" w14:textId="77777777" w:rsidR="00F13F35" w:rsidRPr="00BF042F" w:rsidRDefault="00F13F35" w:rsidP="00C22FA6">
      <w:pPr>
        <w:pStyle w:val="Odlomakpopisa"/>
        <w:numPr>
          <w:ilvl w:val="1"/>
          <w:numId w:val="13"/>
        </w:numPr>
        <w:ind w:left="1560"/>
        <w:jc w:val="both"/>
      </w:pPr>
      <w:r w:rsidRPr="00BF042F">
        <w:t>2 predmeta uklanjanja metalnih ograda</w:t>
      </w:r>
    </w:p>
    <w:p w14:paraId="2D2B76EA" w14:textId="77777777" w:rsidR="00F13F35" w:rsidRPr="00BF042F" w:rsidRDefault="00F13F35" w:rsidP="00C22FA6">
      <w:pPr>
        <w:pStyle w:val="Odlomakpopisa"/>
        <w:numPr>
          <w:ilvl w:val="1"/>
          <w:numId w:val="13"/>
        </w:numPr>
        <w:ind w:left="1560"/>
        <w:jc w:val="both"/>
      </w:pPr>
      <w:r w:rsidRPr="00BF042F">
        <w:t>2 predmeta uklanjanja posuda za cvijeće</w:t>
      </w:r>
    </w:p>
    <w:p w14:paraId="777DB390" w14:textId="77777777" w:rsidR="00F13F35" w:rsidRPr="00BF042F" w:rsidRDefault="00F13F35" w:rsidP="00C22FA6">
      <w:pPr>
        <w:pStyle w:val="Odlomakpopisa"/>
        <w:numPr>
          <w:ilvl w:val="0"/>
          <w:numId w:val="14"/>
        </w:numPr>
        <w:suppressAutoHyphens/>
        <w:jc w:val="both"/>
      </w:pPr>
      <w:r w:rsidRPr="00BF042F">
        <w:t>Zakona o održivom gospodarenju otpadom 2 postupka</w:t>
      </w:r>
    </w:p>
    <w:p w14:paraId="2C5EA33C" w14:textId="77777777" w:rsidR="00F13F35" w:rsidRPr="001C52F0" w:rsidRDefault="00F13F35" w:rsidP="00C22FA6">
      <w:pPr>
        <w:numPr>
          <w:ilvl w:val="0"/>
          <w:numId w:val="14"/>
        </w:numPr>
        <w:suppressAutoHyphens/>
        <w:spacing w:after="0" w:line="240" w:lineRule="auto"/>
        <w:jc w:val="both"/>
        <w:rPr>
          <w:rFonts w:ascii="Times New Roman" w:hAnsi="Times New Roman" w:cs="Times New Roman"/>
          <w:sz w:val="24"/>
          <w:szCs w:val="24"/>
        </w:rPr>
      </w:pPr>
      <w:r w:rsidRPr="00BF042F">
        <w:rPr>
          <w:rFonts w:ascii="Times New Roman" w:hAnsi="Times New Roman" w:cs="Times New Roman"/>
          <w:sz w:val="24"/>
          <w:szCs w:val="24"/>
        </w:rPr>
        <w:t xml:space="preserve">po osnovu postavljanja predmeta, naprava i objekata na javnu površinu ili suprotno </w:t>
      </w:r>
      <w:r w:rsidRPr="001C52F0">
        <w:rPr>
          <w:rFonts w:ascii="Times New Roman" w:hAnsi="Times New Roman" w:cs="Times New Roman"/>
          <w:sz w:val="24"/>
          <w:szCs w:val="24"/>
        </w:rPr>
        <w:t xml:space="preserve">odobrenju nadležnih tijela, na širem području grada 36 postupaka pokrenuto. </w:t>
      </w:r>
    </w:p>
    <w:bookmarkEnd w:id="5"/>
    <w:p w14:paraId="7EC375FE"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 xml:space="preserve">Sukladno Odluci o komunalnom redu ( Glasnik Grada Makarska 14/2019) i Odluci o javnom redu i miru (Glasnik Grada Makarska 7/2007, 25/2008 i 7/2012) tijekom razdoblja od </w:t>
      </w:r>
      <w:r w:rsidRPr="00BF7949">
        <w:rPr>
          <w:rFonts w:ascii="Times New Roman" w:hAnsi="Times New Roman" w:cs="Times New Roman"/>
          <w:sz w:val="24"/>
          <w:szCs w:val="24"/>
        </w:rPr>
        <w:lastRenderedPageBreak/>
        <w:t xml:space="preserve">01.siječnja  do 30.. lipnja   2023. godine službenici Odsjeka za prometno komunalno redarstvo grada Makarske utvrdili su 124 prekršaja za koje je uručen obvezni prekršajni nalog s novčanom kaznom. </w:t>
      </w:r>
    </w:p>
    <w:p w14:paraId="2B927DD9"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 xml:space="preserve">Sačinjeno je </w:t>
      </w:r>
      <w:bookmarkStart w:id="6" w:name="_Hlk130925727"/>
      <w:r w:rsidRPr="00BF7949">
        <w:rPr>
          <w:rFonts w:ascii="Times New Roman" w:hAnsi="Times New Roman" w:cs="Times New Roman"/>
          <w:sz w:val="24"/>
          <w:szCs w:val="24"/>
        </w:rPr>
        <w:t>42 zapisnika i službenih zabilješki</w:t>
      </w:r>
      <w:bookmarkEnd w:id="6"/>
      <w:r w:rsidRPr="00BF7949">
        <w:rPr>
          <w:rFonts w:ascii="Times New Roman" w:hAnsi="Times New Roman" w:cs="Times New Roman"/>
          <w:sz w:val="24"/>
          <w:szCs w:val="24"/>
        </w:rPr>
        <w:t>.</w:t>
      </w:r>
    </w:p>
    <w:p w14:paraId="2DF2A8F4" w14:textId="77777777" w:rsidR="00F13F35" w:rsidRPr="00BF7949" w:rsidRDefault="00F13F35" w:rsidP="00BF7949">
      <w:pPr>
        <w:spacing w:after="0"/>
        <w:jc w:val="both"/>
        <w:rPr>
          <w:rFonts w:ascii="Times New Roman" w:hAnsi="Times New Roman" w:cs="Times New Roman"/>
          <w:sz w:val="24"/>
          <w:szCs w:val="24"/>
        </w:rPr>
      </w:pPr>
    </w:p>
    <w:p w14:paraId="5148582E"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Sukladno ovlastima  određenim odredbom članka 5. stavka 4. Zakona o sigurnosti prometa na cestama prometni redari su tijekom razdoblja od 01.siječnja do 30. lipnja  2023. godine obavili ukupno 841 postupanje u svrhu nadzora nepropisnog zaustavljanja i parkiranja vozila, odnosno novčanih kazna u ukupnom iznosu od 39.030,00 eura.</w:t>
      </w:r>
    </w:p>
    <w:p w14:paraId="5F6BB7BF"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Izrađen je popis korisnika poslovnih prostora u svrhu naplate komunalne naknade i spomeničke rente</w:t>
      </w:r>
    </w:p>
    <w:p w14:paraId="42750ED3"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Sukladno o</w:t>
      </w:r>
      <w:r w:rsidRPr="00BF7949">
        <w:rPr>
          <w:rFonts w:ascii="Times New Roman" w:eastAsia="Calibri" w:hAnsi="Times New Roman" w:cs="Times New Roman"/>
          <w:color w:val="111111"/>
          <w:sz w:val="24"/>
          <w:szCs w:val="24"/>
        </w:rPr>
        <w:t>dredbama Zakona o građevinskoj inspekciji, tijekom izvještajnog razdoblja Odsjek za komunalno i prometno redarstvo, po obavljenom nadzoru utvrđenih nezakonitosti u vezi kojih  nije ovlašten postupati odnosno u vezi kojih je nadležno postupati drugo tijelo vlasti, prijavio dvije nezakonite gradnje nadležnoj Građevinskoj inspekciji Državnog inspektora</w:t>
      </w:r>
    </w:p>
    <w:p w14:paraId="1FC698D5"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 xml:space="preserve">Tijekom siječnja izvršeno je uklanjanje svih, ukupno 94 objekata na prostoru park šume Peškera. </w:t>
      </w:r>
    </w:p>
    <w:p w14:paraId="20E1F79A" w14:textId="77777777" w:rsidR="00F13F35" w:rsidRPr="00BF7949" w:rsidRDefault="00F13F35" w:rsidP="00BF7949">
      <w:pPr>
        <w:spacing w:after="0"/>
        <w:jc w:val="both"/>
        <w:rPr>
          <w:rFonts w:ascii="Times New Roman" w:hAnsi="Times New Roman" w:cs="Times New Roman"/>
          <w:sz w:val="24"/>
          <w:szCs w:val="24"/>
        </w:rPr>
      </w:pPr>
      <w:r w:rsidRPr="00BF7949">
        <w:rPr>
          <w:rFonts w:ascii="Times New Roman" w:hAnsi="Times New Roman" w:cs="Times New Roman"/>
          <w:sz w:val="24"/>
          <w:szCs w:val="24"/>
        </w:rPr>
        <w:t>Izvršena je provedba usklađenja stanja u staroj gradskoj jezgri sukladno Odluci o postavljanju oznaka, uređaja i urbane opreme na području kulturno povijesne cjeline grada Makarske. Aktivnosti Odsjeka koje su predhodile uspostavi odredbi po osnovi Odluke o privremenoj zabrani izvođenja građevinskih radova na području grada Makarske, rezultirale su prekidom zabranjenih radova u vremenu određenom Odlukom.</w:t>
      </w:r>
    </w:p>
    <w:p w14:paraId="779678BD" w14:textId="77777777" w:rsidR="00F13F35" w:rsidRPr="00EA6E51" w:rsidRDefault="00F13F35" w:rsidP="00F13F35">
      <w:pPr>
        <w:jc w:val="both"/>
        <w:rPr>
          <w:color w:val="FF0000"/>
        </w:rPr>
      </w:pPr>
    </w:p>
    <w:p w14:paraId="3618DF3E" w14:textId="77777777" w:rsidR="00BF7949" w:rsidRDefault="00BF7949" w:rsidP="0029381E">
      <w:pPr>
        <w:spacing w:after="0"/>
        <w:jc w:val="both"/>
        <w:rPr>
          <w:u w:val="single"/>
        </w:rPr>
      </w:pPr>
    </w:p>
    <w:p w14:paraId="72C78B08" w14:textId="77777777" w:rsidR="00BF7949" w:rsidRDefault="00BF7949" w:rsidP="0029381E">
      <w:pPr>
        <w:spacing w:after="0"/>
        <w:jc w:val="both"/>
        <w:rPr>
          <w:u w:val="single"/>
        </w:rPr>
      </w:pPr>
    </w:p>
    <w:p w14:paraId="2EFCFA98" w14:textId="77777777" w:rsidR="00BF7949" w:rsidRDefault="00BF7949" w:rsidP="0029381E">
      <w:pPr>
        <w:spacing w:after="0"/>
        <w:jc w:val="both"/>
        <w:rPr>
          <w:u w:val="single"/>
        </w:rPr>
      </w:pPr>
    </w:p>
    <w:p w14:paraId="6E5E2C09" w14:textId="77777777" w:rsidR="00BF7949" w:rsidRDefault="00BF7949" w:rsidP="0029381E">
      <w:pPr>
        <w:spacing w:after="0"/>
        <w:jc w:val="both"/>
        <w:rPr>
          <w:u w:val="single"/>
        </w:rPr>
      </w:pPr>
    </w:p>
    <w:p w14:paraId="1045F3BF" w14:textId="77777777" w:rsidR="00BF7949" w:rsidRDefault="00BF7949" w:rsidP="0029381E">
      <w:pPr>
        <w:spacing w:after="0"/>
        <w:jc w:val="both"/>
        <w:rPr>
          <w:u w:val="single"/>
        </w:rPr>
      </w:pPr>
    </w:p>
    <w:p w14:paraId="5367A830" w14:textId="77777777" w:rsidR="00BF7949" w:rsidRDefault="00BF7949" w:rsidP="0029381E">
      <w:pPr>
        <w:spacing w:after="0"/>
        <w:jc w:val="both"/>
        <w:rPr>
          <w:u w:val="single"/>
        </w:rPr>
      </w:pPr>
    </w:p>
    <w:p w14:paraId="4A4C0FD9" w14:textId="77777777" w:rsidR="00BF7949" w:rsidRDefault="00BF7949" w:rsidP="0029381E">
      <w:pPr>
        <w:spacing w:after="0"/>
        <w:jc w:val="both"/>
        <w:rPr>
          <w:u w:val="single"/>
        </w:rPr>
      </w:pPr>
    </w:p>
    <w:p w14:paraId="63F629F0" w14:textId="77777777" w:rsidR="00BF7949" w:rsidRDefault="00BF7949" w:rsidP="0029381E">
      <w:pPr>
        <w:spacing w:after="0"/>
        <w:jc w:val="both"/>
        <w:rPr>
          <w:u w:val="single"/>
        </w:rPr>
      </w:pPr>
    </w:p>
    <w:p w14:paraId="0FE41C76" w14:textId="77777777" w:rsidR="00BF7949" w:rsidRDefault="00BF7949" w:rsidP="0029381E">
      <w:pPr>
        <w:spacing w:after="0"/>
        <w:jc w:val="both"/>
        <w:rPr>
          <w:u w:val="single"/>
        </w:rPr>
      </w:pPr>
    </w:p>
    <w:p w14:paraId="3EA39592" w14:textId="77777777" w:rsidR="00BF7949" w:rsidRDefault="00BF7949" w:rsidP="0029381E">
      <w:pPr>
        <w:spacing w:after="0"/>
        <w:jc w:val="both"/>
        <w:rPr>
          <w:u w:val="single"/>
        </w:rPr>
      </w:pPr>
    </w:p>
    <w:p w14:paraId="3E65C690" w14:textId="77777777" w:rsidR="00BF7949" w:rsidRDefault="00BF7949" w:rsidP="0029381E">
      <w:pPr>
        <w:spacing w:after="0"/>
        <w:jc w:val="both"/>
        <w:rPr>
          <w:u w:val="single"/>
        </w:rPr>
      </w:pPr>
    </w:p>
    <w:p w14:paraId="6EF08AF9" w14:textId="77777777" w:rsidR="00BF7949" w:rsidRDefault="00BF7949" w:rsidP="0029381E">
      <w:pPr>
        <w:spacing w:after="0"/>
        <w:jc w:val="both"/>
        <w:rPr>
          <w:u w:val="single"/>
        </w:rPr>
      </w:pPr>
    </w:p>
    <w:p w14:paraId="1AD7D179" w14:textId="77777777" w:rsidR="00BF7949" w:rsidRDefault="00BF7949" w:rsidP="0029381E">
      <w:pPr>
        <w:spacing w:after="0"/>
        <w:jc w:val="both"/>
        <w:rPr>
          <w:u w:val="single"/>
        </w:rPr>
      </w:pPr>
    </w:p>
    <w:p w14:paraId="61474724" w14:textId="77777777" w:rsidR="00BF7949" w:rsidRDefault="00BF7949" w:rsidP="0029381E">
      <w:pPr>
        <w:spacing w:after="0"/>
        <w:jc w:val="both"/>
        <w:rPr>
          <w:u w:val="single"/>
        </w:rPr>
      </w:pPr>
    </w:p>
    <w:p w14:paraId="21185A84" w14:textId="77777777" w:rsidR="00BF7949" w:rsidRDefault="00BF7949" w:rsidP="0029381E">
      <w:pPr>
        <w:spacing w:after="0"/>
        <w:jc w:val="both"/>
        <w:rPr>
          <w:u w:val="single"/>
        </w:rPr>
      </w:pPr>
    </w:p>
    <w:p w14:paraId="692653CE" w14:textId="77777777" w:rsidR="00BF7949" w:rsidRDefault="00BF7949" w:rsidP="0029381E">
      <w:pPr>
        <w:spacing w:after="0"/>
        <w:jc w:val="both"/>
        <w:rPr>
          <w:u w:val="single"/>
        </w:rPr>
      </w:pPr>
    </w:p>
    <w:p w14:paraId="43262E70" w14:textId="77777777" w:rsidR="00BF7949" w:rsidRDefault="00BF7949" w:rsidP="0029381E">
      <w:pPr>
        <w:spacing w:after="0"/>
        <w:jc w:val="both"/>
        <w:rPr>
          <w:u w:val="single"/>
        </w:rPr>
      </w:pPr>
    </w:p>
    <w:p w14:paraId="135761F2" w14:textId="77777777" w:rsidR="00BF7949" w:rsidRDefault="00BF7949" w:rsidP="0029381E">
      <w:pPr>
        <w:spacing w:after="0"/>
        <w:jc w:val="both"/>
        <w:rPr>
          <w:u w:val="single"/>
        </w:rPr>
      </w:pPr>
    </w:p>
    <w:p w14:paraId="534EA069" w14:textId="77777777" w:rsidR="00BF7949" w:rsidRDefault="00BF7949" w:rsidP="0029381E">
      <w:pPr>
        <w:spacing w:after="0"/>
        <w:jc w:val="both"/>
        <w:rPr>
          <w:u w:val="single"/>
        </w:rPr>
      </w:pPr>
    </w:p>
    <w:p w14:paraId="68734AB5" w14:textId="1A553E95" w:rsidR="00353C66" w:rsidRPr="0029381E" w:rsidRDefault="00144654" w:rsidP="0029381E">
      <w:pPr>
        <w:spacing w:after="0"/>
        <w:jc w:val="both"/>
        <w:rPr>
          <w:rFonts w:ascii="Times New Roman" w:hAnsi="Times New Roman"/>
          <w:sz w:val="24"/>
          <w:szCs w:val="24"/>
        </w:rPr>
      </w:pPr>
      <w:r w:rsidRPr="002624FB">
        <w:rPr>
          <w:rFonts w:ascii="Times New Roman" w:hAnsi="Times New Roman" w:cs="Times New Roman"/>
          <w:sz w:val="24"/>
          <w:szCs w:val="24"/>
        </w:rPr>
        <w:tab/>
      </w:r>
    </w:p>
    <w:p w14:paraId="2A06009C" w14:textId="77777777" w:rsidR="00353C66" w:rsidRDefault="00353C66" w:rsidP="00660F02">
      <w:pPr>
        <w:spacing w:after="0" w:line="240" w:lineRule="auto"/>
        <w:jc w:val="both"/>
        <w:rPr>
          <w:rFonts w:ascii="Times New Roman" w:eastAsia="SimSun" w:hAnsi="Times New Roman" w:cs="Times New Roman"/>
          <w:sz w:val="24"/>
          <w:szCs w:val="24"/>
          <w:lang w:eastAsia="zh-CN"/>
        </w:rPr>
      </w:pPr>
    </w:p>
    <w:p w14:paraId="43522801" w14:textId="77777777" w:rsidR="008A479D" w:rsidRDefault="008A479D" w:rsidP="00660F02">
      <w:pPr>
        <w:spacing w:after="0" w:line="240" w:lineRule="auto"/>
        <w:jc w:val="both"/>
        <w:rPr>
          <w:rFonts w:ascii="Times New Roman" w:eastAsia="SimSun" w:hAnsi="Times New Roman" w:cs="Times New Roman"/>
          <w:sz w:val="24"/>
          <w:szCs w:val="24"/>
          <w:lang w:eastAsia="zh-CN"/>
        </w:rPr>
      </w:pPr>
    </w:p>
    <w:p w14:paraId="41D58535" w14:textId="77777777" w:rsidR="008A479D" w:rsidRPr="005650C7" w:rsidRDefault="008A479D" w:rsidP="00C22FA6">
      <w:pPr>
        <w:pStyle w:val="Bezproreda"/>
        <w:numPr>
          <w:ilvl w:val="0"/>
          <w:numId w:val="1"/>
        </w:numPr>
        <w:jc w:val="center"/>
        <w:rPr>
          <w:rFonts w:ascii="Times New Roman" w:hAnsi="Times New Roman"/>
          <w:b/>
          <w:bCs/>
          <w:color w:val="000000" w:themeColor="text1"/>
          <w:sz w:val="28"/>
          <w:szCs w:val="28"/>
        </w:rPr>
      </w:pPr>
      <w:r w:rsidRPr="005650C7">
        <w:rPr>
          <w:rFonts w:ascii="Times New Roman" w:hAnsi="Times New Roman"/>
          <w:b/>
          <w:bCs/>
          <w:color w:val="000000" w:themeColor="text1"/>
          <w:sz w:val="28"/>
          <w:szCs w:val="28"/>
        </w:rPr>
        <w:t>POGON ZA OBAVLJANJE KOMUNALNIH  DJELATNOSTI</w:t>
      </w:r>
    </w:p>
    <w:p w14:paraId="376409BD" w14:textId="77777777" w:rsidR="00CD0EB7" w:rsidRPr="005650C7" w:rsidRDefault="00CD0EB7" w:rsidP="00CD0EB7">
      <w:pPr>
        <w:pStyle w:val="Odlomakpopisa"/>
        <w:autoSpaceDE w:val="0"/>
        <w:autoSpaceDN w:val="0"/>
        <w:adjustRightInd w:val="0"/>
        <w:ind w:left="644" w:right="-540"/>
        <w:jc w:val="both"/>
        <w:rPr>
          <w:b/>
          <w:bCs/>
          <w:color w:val="000000" w:themeColor="text1"/>
          <w:lang w:val="en-US"/>
        </w:rPr>
      </w:pPr>
    </w:p>
    <w:p w14:paraId="13D65614" w14:textId="77777777" w:rsidR="00C232C7" w:rsidRDefault="00C232C7" w:rsidP="00CD0EB7">
      <w:pPr>
        <w:pStyle w:val="Odlomakpopisa"/>
        <w:autoSpaceDE w:val="0"/>
        <w:autoSpaceDN w:val="0"/>
        <w:adjustRightInd w:val="0"/>
        <w:ind w:left="644" w:right="-540"/>
        <w:jc w:val="both"/>
        <w:rPr>
          <w:b/>
          <w:bCs/>
          <w:color w:val="00000A"/>
          <w:lang w:val="en-US"/>
        </w:rPr>
      </w:pPr>
    </w:p>
    <w:p w14:paraId="20B0FC82" w14:textId="56347D1B" w:rsidR="00C232C7" w:rsidRDefault="009C4245" w:rsidP="00CD0EB7">
      <w:pPr>
        <w:pStyle w:val="Odlomakpopisa"/>
        <w:autoSpaceDE w:val="0"/>
        <w:autoSpaceDN w:val="0"/>
        <w:adjustRightInd w:val="0"/>
        <w:ind w:left="644" w:right="-540"/>
        <w:jc w:val="both"/>
        <w:rPr>
          <w:b/>
          <w:bCs/>
          <w:color w:val="00000A"/>
          <w:lang w:val="en-US"/>
        </w:rPr>
      </w:pPr>
      <w:r w:rsidRPr="009C4245">
        <w:rPr>
          <w:noProof/>
        </w:rPr>
        <w:drawing>
          <wp:inline distT="0" distB="0" distL="0" distR="0" wp14:anchorId="2662FD94" wp14:editId="36181C49">
            <wp:extent cx="5760720" cy="2301875"/>
            <wp:effectExtent l="0" t="0" r="0" b="3175"/>
            <wp:docPr id="183860718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01875"/>
                    </a:xfrm>
                    <a:prstGeom prst="rect">
                      <a:avLst/>
                    </a:prstGeom>
                    <a:noFill/>
                    <a:ln>
                      <a:noFill/>
                    </a:ln>
                  </pic:spPr>
                </pic:pic>
              </a:graphicData>
            </a:graphic>
          </wp:inline>
        </w:drawing>
      </w:r>
    </w:p>
    <w:p w14:paraId="40D3C664" w14:textId="77777777" w:rsidR="00C232C7" w:rsidRPr="00CD0EB7" w:rsidRDefault="00C232C7" w:rsidP="00CD0EB7">
      <w:pPr>
        <w:pStyle w:val="Odlomakpopisa"/>
        <w:autoSpaceDE w:val="0"/>
        <w:autoSpaceDN w:val="0"/>
        <w:adjustRightInd w:val="0"/>
        <w:ind w:left="644" w:right="-540"/>
        <w:jc w:val="both"/>
        <w:rPr>
          <w:b/>
          <w:bCs/>
          <w:color w:val="00000A"/>
          <w:lang w:val="en-US"/>
        </w:rPr>
      </w:pPr>
    </w:p>
    <w:p w14:paraId="5D602F05" w14:textId="77777777" w:rsidR="006F3E3E" w:rsidRDefault="006F3E3E" w:rsidP="00046077">
      <w:pPr>
        <w:ind w:right="-540"/>
        <w:rPr>
          <w:rFonts w:ascii="Times New Roman" w:hAnsi="Times New Roman" w:cs="Times New Roman"/>
          <w:bCs/>
          <w:iCs/>
        </w:rPr>
      </w:pPr>
    </w:p>
    <w:p w14:paraId="034433CC" w14:textId="77777777" w:rsidR="00B83AA1" w:rsidRDefault="00B83AA1" w:rsidP="00046077">
      <w:pPr>
        <w:ind w:right="-540"/>
        <w:rPr>
          <w:rFonts w:ascii="Times New Roman" w:hAnsi="Times New Roman" w:cs="Times New Roman"/>
          <w:bCs/>
          <w:iCs/>
        </w:rPr>
      </w:pPr>
    </w:p>
    <w:p w14:paraId="5D916510" w14:textId="77777777" w:rsidR="00B83AA1" w:rsidRDefault="00B83AA1" w:rsidP="00046077">
      <w:pPr>
        <w:ind w:right="-540"/>
        <w:rPr>
          <w:rFonts w:ascii="Times New Roman" w:hAnsi="Times New Roman" w:cs="Times New Roman"/>
          <w:bCs/>
          <w:iCs/>
        </w:rPr>
      </w:pPr>
    </w:p>
    <w:p w14:paraId="5CD167B1" w14:textId="77777777" w:rsidR="00B83AA1" w:rsidRDefault="00B83AA1" w:rsidP="00046077">
      <w:pPr>
        <w:ind w:right="-540"/>
        <w:rPr>
          <w:rFonts w:ascii="Times New Roman" w:hAnsi="Times New Roman" w:cs="Times New Roman"/>
          <w:bCs/>
          <w:iCs/>
        </w:rPr>
      </w:pPr>
    </w:p>
    <w:p w14:paraId="25ACF7E1" w14:textId="77777777" w:rsidR="00B83AA1" w:rsidRDefault="00B83AA1" w:rsidP="00046077">
      <w:pPr>
        <w:ind w:right="-540"/>
        <w:rPr>
          <w:rFonts w:ascii="Times New Roman" w:hAnsi="Times New Roman" w:cs="Times New Roman"/>
          <w:bCs/>
          <w:iCs/>
        </w:rPr>
      </w:pPr>
    </w:p>
    <w:p w14:paraId="6FFCB224" w14:textId="77777777" w:rsidR="00B83AA1" w:rsidRDefault="00B83AA1" w:rsidP="00046077">
      <w:pPr>
        <w:ind w:right="-540"/>
        <w:rPr>
          <w:rFonts w:ascii="Times New Roman" w:hAnsi="Times New Roman" w:cs="Times New Roman"/>
          <w:bCs/>
          <w:iCs/>
        </w:rPr>
      </w:pPr>
    </w:p>
    <w:p w14:paraId="734EB4AA" w14:textId="77777777" w:rsidR="00B83AA1" w:rsidRDefault="00B83AA1" w:rsidP="00046077">
      <w:pPr>
        <w:ind w:right="-540"/>
        <w:rPr>
          <w:rFonts w:ascii="Times New Roman" w:hAnsi="Times New Roman" w:cs="Times New Roman"/>
          <w:bCs/>
          <w:iCs/>
        </w:rPr>
      </w:pPr>
    </w:p>
    <w:p w14:paraId="1B27B6D7" w14:textId="77777777" w:rsidR="00B83AA1" w:rsidRDefault="00B83AA1" w:rsidP="00046077">
      <w:pPr>
        <w:ind w:right="-540"/>
        <w:rPr>
          <w:rFonts w:ascii="Times New Roman" w:hAnsi="Times New Roman" w:cs="Times New Roman"/>
          <w:bCs/>
          <w:iCs/>
        </w:rPr>
      </w:pPr>
    </w:p>
    <w:p w14:paraId="178B5522" w14:textId="77777777" w:rsidR="00B83AA1" w:rsidRDefault="00B83AA1" w:rsidP="00046077">
      <w:pPr>
        <w:ind w:right="-540"/>
        <w:rPr>
          <w:rFonts w:ascii="Times New Roman" w:hAnsi="Times New Roman" w:cs="Times New Roman"/>
          <w:bCs/>
          <w:iCs/>
        </w:rPr>
      </w:pPr>
    </w:p>
    <w:p w14:paraId="5C44D7A8" w14:textId="77777777" w:rsidR="00B83AA1" w:rsidRDefault="00B83AA1" w:rsidP="00046077">
      <w:pPr>
        <w:ind w:right="-540"/>
        <w:rPr>
          <w:rFonts w:ascii="Times New Roman" w:hAnsi="Times New Roman" w:cs="Times New Roman"/>
          <w:bCs/>
          <w:iCs/>
        </w:rPr>
      </w:pPr>
    </w:p>
    <w:p w14:paraId="4DC0B61E" w14:textId="77777777" w:rsidR="00B83AA1" w:rsidRDefault="00B83AA1" w:rsidP="00046077">
      <w:pPr>
        <w:ind w:right="-540"/>
        <w:rPr>
          <w:rFonts w:ascii="Times New Roman" w:hAnsi="Times New Roman" w:cs="Times New Roman"/>
          <w:bCs/>
          <w:iCs/>
        </w:rPr>
      </w:pPr>
    </w:p>
    <w:p w14:paraId="22C544B8" w14:textId="77777777" w:rsidR="00B83AA1" w:rsidRDefault="00B83AA1" w:rsidP="00046077">
      <w:pPr>
        <w:ind w:right="-540"/>
        <w:rPr>
          <w:rFonts w:ascii="Times New Roman" w:hAnsi="Times New Roman" w:cs="Times New Roman"/>
          <w:bCs/>
          <w:iCs/>
        </w:rPr>
      </w:pPr>
    </w:p>
    <w:p w14:paraId="2173D399" w14:textId="77777777" w:rsidR="00B83AA1" w:rsidRDefault="00B83AA1" w:rsidP="00046077">
      <w:pPr>
        <w:ind w:right="-540"/>
        <w:rPr>
          <w:rFonts w:ascii="Times New Roman" w:hAnsi="Times New Roman" w:cs="Times New Roman"/>
          <w:bCs/>
          <w:iCs/>
        </w:rPr>
      </w:pPr>
    </w:p>
    <w:p w14:paraId="7783D7C0" w14:textId="77777777" w:rsidR="00B83AA1" w:rsidRDefault="00B83AA1" w:rsidP="00046077">
      <w:pPr>
        <w:ind w:right="-540"/>
        <w:rPr>
          <w:rFonts w:ascii="Times New Roman" w:hAnsi="Times New Roman" w:cs="Times New Roman"/>
          <w:bCs/>
          <w:iCs/>
        </w:rPr>
      </w:pPr>
    </w:p>
    <w:p w14:paraId="436D3048" w14:textId="77777777" w:rsidR="00B83AA1" w:rsidRDefault="00B83AA1" w:rsidP="00046077">
      <w:pPr>
        <w:ind w:right="-540"/>
        <w:rPr>
          <w:rFonts w:ascii="Times New Roman" w:hAnsi="Times New Roman" w:cs="Times New Roman"/>
          <w:bCs/>
          <w:iCs/>
        </w:rPr>
      </w:pPr>
    </w:p>
    <w:p w14:paraId="52E686A5" w14:textId="77777777" w:rsidR="00B83AA1" w:rsidRDefault="00B83AA1" w:rsidP="00046077">
      <w:pPr>
        <w:ind w:right="-540"/>
        <w:rPr>
          <w:rFonts w:ascii="Times New Roman" w:hAnsi="Times New Roman" w:cs="Times New Roman"/>
          <w:bCs/>
          <w:iCs/>
        </w:rPr>
      </w:pPr>
    </w:p>
    <w:p w14:paraId="4C5CD52A" w14:textId="77777777" w:rsidR="00B83AA1" w:rsidRDefault="00B83AA1" w:rsidP="00046077">
      <w:pPr>
        <w:ind w:right="-540"/>
        <w:rPr>
          <w:rFonts w:ascii="Times New Roman" w:hAnsi="Times New Roman" w:cs="Times New Roman"/>
          <w:bCs/>
          <w:iCs/>
        </w:rPr>
      </w:pPr>
    </w:p>
    <w:p w14:paraId="34701EAF" w14:textId="77777777" w:rsidR="00B83AA1" w:rsidRPr="00046077" w:rsidRDefault="00B83AA1" w:rsidP="00046077">
      <w:pPr>
        <w:ind w:right="-540"/>
        <w:rPr>
          <w:rFonts w:ascii="Times New Roman" w:hAnsi="Times New Roman" w:cs="Times New Roman"/>
          <w:bCs/>
          <w:iCs/>
        </w:rPr>
      </w:pPr>
    </w:p>
    <w:p w14:paraId="4DF8AC0E" w14:textId="77777777" w:rsidR="00BB3170" w:rsidRPr="001671C1" w:rsidRDefault="00046077" w:rsidP="00C22FA6">
      <w:pPr>
        <w:pStyle w:val="StandardWeb"/>
        <w:numPr>
          <w:ilvl w:val="0"/>
          <w:numId w:val="1"/>
        </w:numPr>
        <w:shd w:val="clear" w:color="auto" w:fill="FFFFFF"/>
        <w:spacing w:before="0" w:beforeAutospacing="0" w:after="0" w:afterAutospacing="0"/>
        <w:jc w:val="center"/>
        <w:rPr>
          <w:rStyle w:val="Naglaeno"/>
          <w:b w:val="0"/>
          <w:bCs w:val="0"/>
          <w:sz w:val="28"/>
          <w:szCs w:val="28"/>
        </w:rPr>
      </w:pPr>
      <w:r w:rsidRPr="001671C1">
        <w:rPr>
          <w:rStyle w:val="Naglaeno"/>
          <w:sz w:val="28"/>
          <w:szCs w:val="28"/>
        </w:rPr>
        <w:lastRenderedPageBreak/>
        <w:t>FINANCIJE, PRORAČUN I NAPLATA POTRAŽIVANJA</w:t>
      </w:r>
    </w:p>
    <w:p w14:paraId="4EA377B1" w14:textId="77777777" w:rsidR="001671C1" w:rsidRPr="00B66BBE" w:rsidRDefault="001671C1" w:rsidP="001671C1">
      <w:pPr>
        <w:pStyle w:val="StandardWeb"/>
        <w:shd w:val="clear" w:color="auto" w:fill="FFFFFF"/>
        <w:spacing w:before="0" w:beforeAutospacing="0" w:after="0" w:afterAutospacing="0"/>
        <w:ind w:left="1211"/>
        <w:rPr>
          <w:rStyle w:val="Naglaeno"/>
          <w:b w:val="0"/>
          <w:bCs w:val="0"/>
          <w:color w:val="FF0000"/>
          <w:sz w:val="28"/>
          <w:szCs w:val="28"/>
        </w:rPr>
      </w:pPr>
    </w:p>
    <w:p w14:paraId="57ED7BBD" w14:textId="77777777" w:rsidR="00B66BBE" w:rsidRPr="001671C1" w:rsidRDefault="00B66BBE" w:rsidP="00B66BBE">
      <w:pPr>
        <w:jc w:val="both"/>
        <w:rPr>
          <w:rFonts w:ascii="Times New Roman" w:hAnsi="Times New Roman" w:cs="Times New Roman"/>
          <w:sz w:val="24"/>
          <w:szCs w:val="24"/>
        </w:rPr>
      </w:pPr>
      <w:r w:rsidRPr="001671C1">
        <w:rPr>
          <w:rFonts w:ascii="Times New Roman" w:hAnsi="Times New Roman" w:cs="Times New Roman"/>
          <w:sz w:val="24"/>
          <w:szCs w:val="24"/>
        </w:rPr>
        <w:t xml:space="preserve">Upravni odjel za financije, proračun i naplatu potraživanja obavlja poslove koji se po dinamici obavljanja mogu svrstati u kontinuirane (dnevne),  periodične i povremene poslove.  </w:t>
      </w:r>
    </w:p>
    <w:p w14:paraId="4CB0D5A8" w14:textId="77777777" w:rsidR="00B66BBE" w:rsidRPr="001671C1" w:rsidRDefault="00B66BBE" w:rsidP="00B66BBE">
      <w:pPr>
        <w:jc w:val="both"/>
        <w:rPr>
          <w:rFonts w:ascii="Times New Roman" w:hAnsi="Times New Roman" w:cs="Times New Roman"/>
          <w:sz w:val="24"/>
          <w:szCs w:val="24"/>
        </w:rPr>
      </w:pPr>
      <w:r w:rsidRPr="001671C1">
        <w:rPr>
          <w:rFonts w:ascii="Times New Roman" w:hAnsi="Times New Roman" w:cs="Times New Roman"/>
          <w:sz w:val="24"/>
          <w:szCs w:val="24"/>
        </w:rPr>
        <w:t>Kontinuirani poslovi odjela su praćenje zakonskih propisa iz svog djelokruga, vođenja knjigovodstvene evidencije svih poslovnih promjena na imovini i obvezama u analitičkim evidencijama, glavnoj knjizi i dnevniku knjiženja, praćenje ostvarivanja proračunskih prihoda i rashoda, praćenje ostvarivanja plana proračuna prema svim proračunskim klasifikacijama (ekonomska, programska, organizacijska, izvori, funkcijska) blagajničko poslovanje, praćenje  likvidnosti i predlaganje  prioriteta u   plaćanju obveza. U ove poslove spadaju i poslovi platnog prometa,  praćenje naplate prihoda, kao i provođenje mjera prisilne naplate za  prihode na koje se  primjenjuje Opći porezni zakon. Među ove poslove možemo svrstati i usklađivanje evidencija s kupcima (obveznicima),  dobavljačima i  proračunskim korisnicima, kao i usklađivanje analitičkih evidencija s računima glavne knjige.</w:t>
      </w:r>
    </w:p>
    <w:p w14:paraId="49CA20E7" w14:textId="4D56AC4B" w:rsidR="00B66BBE" w:rsidRPr="001671C1" w:rsidRDefault="00B66BBE" w:rsidP="00B66BBE">
      <w:pPr>
        <w:jc w:val="both"/>
        <w:rPr>
          <w:rFonts w:ascii="Times New Roman" w:hAnsi="Times New Roman" w:cs="Times New Roman"/>
          <w:sz w:val="24"/>
          <w:szCs w:val="24"/>
        </w:rPr>
      </w:pPr>
      <w:r w:rsidRPr="001671C1">
        <w:rPr>
          <w:rFonts w:ascii="Times New Roman" w:hAnsi="Times New Roman" w:cs="Times New Roman"/>
          <w:sz w:val="24"/>
          <w:szCs w:val="24"/>
        </w:rPr>
        <w:t>U periodične poslove spadaju obračun plaće i drugih dohodaka, obračun poreza na dodanu vrijednost, tromjesečni i godišnji financijski izvještaji, konsolidirani financijski izvještaji, polugodišnji i godišnji izvještaj o izvršenju proračuna, izvješća  o stanju zaduženosti i utrošku sredstava za decentralizirane funkcije osnovnog školstva, statistička godišnja izvješća i ostala izvješća na temelju posebnih propisa.</w:t>
      </w:r>
    </w:p>
    <w:p w14:paraId="1006636B" w14:textId="7D7E9771" w:rsidR="00B66BBE" w:rsidRPr="001671C1" w:rsidRDefault="00B66BBE" w:rsidP="00B66BBE">
      <w:pPr>
        <w:jc w:val="both"/>
        <w:rPr>
          <w:rFonts w:ascii="Times New Roman" w:hAnsi="Times New Roman" w:cs="Times New Roman"/>
          <w:b/>
          <w:bCs/>
          <w:sz w:val="24"/>
          <w:szCs w:val="24"/>
        </w:rPr>
      </w:pPr>
      <w:r w:rsidRPr="001671C1">
        <w:rPr>
          <w:rFonts w:ascii="Times New Roman" w:hAnsi="Times New Roman" w:cs="Times New Roman"/>
          <w:b/>
          <w:bCs/>
          <w:sz w:val="24"/>
          <w:szCs w:val="24"/>
        </w:rPr>
        <w:t>I. Kontinuirani (dnevni) poslovi obavljeni u ovom razdoblju iskazani su u nastavku:</w:t>
      </w:r>
    </w:p>
    <w:p w14:paraId="6020C7CD" w14:textId="77777777" w:rsidR="00B66BBE" w:rsidRPr="006E576B" w:rsidRDefault="00B66BBE" w:rsidP="00B66BBE">
      <w:pPr>
        <w:jc w:val="both"/>
        <w:rPr>
          <w:rFonts w:ascii="Times New Roman" w:hAnsi="Times New Roman" w:cs="Times New Roman"/>
          <w:sz w:val="24"/>
          <w:szCs w:val="24"/>
        </w:rPr>
      </w:pPr>
      <w:r w:rsidRPr="006E576B">
        <w:rPr>
          <w:rFonts w:ascii="Times New Roman" w:hAnsi="Times New Roman" w:cs="Times New Roman"/>
          <w:sz w:val="24"/>
          <w:szCs w:val="24"/>
        </w:rPr>
        <w:t>U poslovne knjige evidentirano je 1143 ulaznih računa i 104 izlaznih računa za naknade čije  se zaduživanje ne  provodi direktno kroz program KOMIS (komunalni doprinos i naknada za zadržavanje nezakonito izgrađenih zgrada u prostoru).</w:t>
      </w:r>
      <w:r w:rsidRPr="006E576B">
        <w:rPr>
          <w:rFonts w:ascii="Times New Roman" w:hAnsi="Times New Roman" w:cs="Times New Roman"/>
          <w:color w:val="FF0000"/>
          <w:sz w:val="24"/>
          <w:szCs w:val="24"/>
        </w:rPr>
        <w:t xml:space="preserve"> </w:t>
      </w:r>
      <w:r w:rsidRPr="006E576B">
        <w:rPr>
          <w:rFonts w:ascii="Times New Roman" w:hAnsi="Times New Roman" w:cs="Times New Roman"/>
          <w:sz w:val="24"/>
          <w:szCs w:val="24"/>
        </w:rPr>
        <w:t>Provedeno je 249 knjižnih zapisa-ispravaka (vezanih za poništenje rješenja i obračunatih kamata, obračuna popusta za pravovremeno plaćanje), 74 knjižnih zapisa-terećenja za obračun PDV u slučajevima kad se obveza plaćanja poreza na dodanu vrijednost prenosi na Grad Makarsku , 79 terećenja za troškove prisilne naplate i 31 knjižna zapisa ispravka ili odobrenja na dobavljačima.</w:t>
      </w:r>
    </w:p>
    <w:p w14:paraId="649DEBB2" w14:textId="77777777" w:rsidR="00B66BBE" w:rsidRPr="006E576B" w:rsidRDefault="00B66BBE" w:rsidP="006E576B">
      <w:pPr>
        <w:spacing w:after="0"/>
        <w:jc w:val="both"/>
        <w:rPr>
          <w:rFonts w:ascii="Times New Roman" w:hAnsi="Times New Roman" w:cs="Times New Roman"/>
          <w:sz w:val="24"/>
          <w:szCs w:val="24"/>
        </w:rPr>
      </w:pPr>
      <w:r w:rsidRPr="006E576B">
        <w:rPr>
          <w:rFonts w:ascii="Times New Roman" w:hAnsi="Times New Roman" w:cs="Times New Roman"/>
          <w:sz w:val="24"/>
          <w:szCs w:val="24"/>
        </w:rPr>
        <w:t>Napravljeno je 2862 rješenja poreza kuće za odmor, 286 izlaznih računa za zakup prostora, 16, za zakup gradskog zemljišta , 68 za najamnine za gradske stanove te 76 izlaznih računa za ostale refundacije</w:t>
      </w:r>
    </w:p>
    <w:p w14:paraId="13E2B3DC" w14:textId="3D33DD66" w:rsidR="00B66BBE" w:rsidRPr="006E576B" w:rsidRDefault="00B66BBE" w:rsidP="006E576B">
      <w:pPr>
        <w:spacing w:after="0"/>
        <w:jc w:val="both"/>
        <w:rPr>
          <w:rFonts w:ascii="Times New Roman" w:hAnsi="Times New Roman" w:cs="Times New Roman"/>
          <w:sz w:val="24"/>
          <w:szCs w:val="24"/>
        </w:rPr>
      </w:pPr>
      <w:r w:rsidRPr="006E576B">
        <w:rPr>
          <w:rFonts w:ascii="Times New Roman" w:hAnsi="Times New Roman" w:cs="Times New Roman"/>
          <w:sz w:val="24"/>
          <w:szCs w:val="24"/>
        </w:rPr>
        <w:t>Napravljeno je 765 uplatnica i 173 isplatnica u glavnoj blagajni.</w:t>
      </w:r>
      <w:r w:rsidR="00466137">
        <w:rPr>
          <w:rFonts w:ascii="Times New Roman" w:hAnsi="Times New Roman" w:cs="Times New Roman"/>
          <w:sz w:val="24"/>
          <w:szCs w:val="24"/>
        </w:rPr>
        <w:t xml:space="preserve"> </w:t>
      </w:r>
      <w:r w:rsidRPr="006E576B">
        <w:rPr>
          <w:rFonts w:ascii="Times New Roman" w:hAnsi="Times New Roman" w:cs="Times New Roman"/>
          <w:sz w:val="24"/>
          <w:szCs w:val="24"/>
        </w:rPr>
        <w:t>Kroz blagajnu je naplaćeno 117.558,55eur prihoda od čega se 16.252,248 eur odnose na komunalnu naknadu, 24.537,90 eur na porez na kuće za odmor, 17.268,01 eur na naknade za uređenje voda, 59.499,40 eur na otkup stanova sa stanarskim pravom. Izvršene su  193 isplata stipendija, 1577 uskrsnica  građanima , 53 naknade pomoći za novorođenu djecu te 14 jednokratnih socijalnih novčanih pomoći, 5 naknada prijevoza Makarska- Zagvozd( KBC), 171naknada troškova prijevoza redovnim studentima, 126 naknada troškova prijevoza srednjoškolcima,</w:t>
      </w:r>
      <w:r w:rsidRPr="006E576B">
        <w:rPr>
          <w:rFonts w:ascii="Times New Roman" w:hAnsi="Times New Roman" w:cs="Times New Roman"/>
          <w:color w:val="FF0000"/>
          <w:sz w:val="24"/>
          <w:szCs w:val="24"/>
        </w:rPr>
        <w:t xml:space="preserve"> </w:t>
      </w:r>
      <w:r w:rsidRPr="006E576B">
        <w:rPr>
          <w:rFonts w:ascii="Times New Roman" w:hAnsi="Times New Roman" w:cs="Times New Roman"/>
          <w:sz w:val="24"/>
          <w:szCs w:val="24"/>
        </w:rPr>
        <w:t xml:space="preserve">76 naknade za podstanarstvo, 46 naknada za troškove stanovanja sve po rješenjima izdanim temeljem pravilnika o socijalnoj skrbi. </w:t>
      </w:r>
    </w:p>
    <w:p w14:paraId="4E8DACCA" w14:textId="22D34A77" w:rsidR="00B66BBE" w:rsidRPr="006E576B" w:rsidRDefault="00B66BBE" w:rsidP="00B52CC8">
      <w:pPr>
        <w:spacing w:after="0"/>
        <w:jc w:val="both"/>
        <w:rPr>
          <w:rFonts w:ascii="Times New Roman" w:hAnsi="Times New Roman" w:cs="Times New Roman"/>
          <w:sz w:val="24"/>
          <w:szCs w:val="24"/>
        </w:rPr>
      </w:pPr>
      <w:r w:rsidRPr="006E576B">
        <w:rPr>
          <w:rFonts w:ascii="Times New Roman" w:hAnsi="Times New Roman" w:cs="Times New Roman"/>
          <w:sz w:val="24"/>
          <w:szCs w:val="24"/>
        </w:rPr>
        <w:t xml:space="preserve">Pripremljeno je i provedeno 26 kompenzacija. </w:t>
      </w:r>
      <w:r w:rsidR="00080F8D">
        <w:rPr>
          <w:rFonts w:ascii="Times New Roman" w:hAnsi="Times New Roman" w:cs="Times New Roman"/>
          <w:sz w:val="24"/>
          <w:szCs w:val="24"/>
        </w:rPr>
        <w:t xml:space="preserve"> </w:t>
      </w:r>
      <w:r w:rsidRPr="006E576B">
        <w:rPr>
          <w:rFonts w:ascii="Times New Roman" w:hAnsi="Times New Roman" w:cs="Times New Roman"/>
          <w:sz w:val="24"/>
          <w:szCs w:val="24"/>
        </w:rPr>
        <w:t>Izvršen je obračun i isplata za 22 ugovora o djelu i 18 ugovora o  autorskom honoraru.</w:t>
      </w:r>
      <w:r w:rsidR="00080F8D">
        <w:rPr>
          <w:rFonts w:ascii="Times New Roman" w:hAnsi="Times New Roman" w:cs="Times New Roman"/>
          <w:sz w:val="24"/>
          <w:szCs w:val="24"/>
        </w:rPr>
        <w:t xml:space="preserve"> </w:t>
      </w:r>
      <w:r w:rsidRPr="006E576B">
        <w:rPr>
          <w:rFonts w:ascii="Times New Roman" w:hAnsi="Times New Roman" w:cs="Times New Roman"/>
          <w:sz w:val="24"/>
          <w:szCs w:val="24"/>
        </w:rPr>
        <w:t xml:space="preserve">Redovno su se obavljali poslovi platnog prometa </w:t>
      </w:r>
      <w:r w:rsidRPr="006E576B">
        <w:rPr>
          <w:rFonts w:ascii="Times New Roman" w:hAnsi="Times New Roman" w:cs="Times New Roman"/>
          <w:sz w:val="24"/>
          <w:szCs w:val="24"/>
        </w:rPr>
        <w:lastRenderedPageBreak/>
        <w:t>(plaćanje obveza po ispostavljenim ulaznim računima), isplaćivane naknade građanima, donacije udrugama građana i prijenosi sredstava proračunskim korisnicima za plaće, materijalne troškove i ostale rashode prema njihovim zahtjevima.</w:t>
      </w:r>
      <w:r w:rsidR="00080F8D">
        <w:rPr>
          <w:rFonts w:ascii="Times New Roman" w:hAnsi="Times New Roman" w:cs="Times New Roman"/>
          <w:sz w:val="24"/>
          <w:szCs w:val="24"/>
        </w:rPr>
        <w:t xml:space="preserve"> </w:t>
      </w:r>
      <w:r w:rsidRPr="006E576B">
        <w:rPr>
          <w:rFonts w:ascii="Times New Roman" w:hAnsi="Times New Roman" w:cs="Times New Roman"/>
          <w:sz w:val="24"/>
          <w:szCs w:val="24"/>
        </w:rPr>
        <w:t xml:space="preserve">Naplaćena naknada za uređenje voda redovito se uplaćivala na račun Hrvatskih voda. </w:t>
      </w:r>
    </w:p>
    <w:p w14:paraId="1EAF3388" w14:textId="46E90E7D" w:rsidR="00B66BBE" w:rsidRPr="006E576B" w:rsidRDefault="00B66BBE" w:rsidP="00B52CC8">
      <w:pPr>
        <w:spacing w:after="0"/>
        <w:jc w:val="both"/>
        <w:rPr>
          <w:rFonts w:ascii="Times New Roman" w:hAnsi="Times New Roman" w:cs="Times New Roman"/>
          <w:sz w:val="24"/>
          <w:szCs w:val="24"/>
        </w:rPr>
      </w:pPr>
      <w:r w:rsidRPr="006E576B">
        <w:rPr>
          <w:rFonts w:ascii="Times New Roman" w:hAnsi="Times New Roman" w:cs="Times New Roman"/>
          <w:sz w:val="24"/>
          <w:szCs w:val="24"/>
        </w:rPr>
        <w:t>Prije unosa podataka u knjigovodstvenu evidenciju obavljala se formalna kontrola (likvidatura) dokumentacije. 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izvanbilančnim evidencijama: evidencije potencijalnih obveza i potraživanja po osnovi sudskih postupaka.. Usklađivala su se stanja s kupcima i dobavljačima.</w:t>
      </w:r>
      <w:r w:rsidR="00080F8D">
        <w:rPr>
          <w:rFonts w:ascii="Times New Roman" w:hAnsi="Times New Roman" w:cs="Times New Roman"/>
          <w:sz w:val="24"/>
          <w:szCs w:val="24"/>
        </w:rPr>
        <w:t xml:space="preserve"> </w:t>
      </w:r>
      <w:r w:rsidRPr="006E576B">
        <w:rPr>
          <w:rFonts w:ascii="Times New Roman" w:hAnsi="Times New Roman" w:cs="Times New Roman"/>
          <w:sz w:val="24"/>
          <w:szCs w:val="24"/>
        </w:rPr>
        <w:t>Kontinuirano se pratilo stanje naplate gradskih poreza i naknada, te su se provodile mjere za njeno poboljšanje.</w:t>
      </w:r>
      <w:r w:rsidRPr="006E576B">
        <w:rPr>
          <w:rFonts w:ascii="Times New Roman" w:hAnsi="Times New Roman" w:cs="Times New Roman"/>
          <w:b/>
          <w:sz w:val="24"/>
          <w:szCs w:val="24"/>
        </w:rPr>
        <w:t xml:space="preserve"> </w:t>
      </w:r>
      <w:r w:rsidR="00080F8D">
        <w:rPr>
          <w:rFonts w:ascii="Times New Roman" w:hAnsi="Times New Roman" w:cs="Times New Roman"/>
          <w:sz w:val="24"/>
          <w:szCs w:val="24"/>
        </w:rPr>
        <w:t xml:space="preserve"> </w:t>
      </w:r>
      <w:r w:rsidRPr="006E576B">
        <w:rPr>
          <w:rFonts w:ascii="Times New Roman" w:hAnsi="Times New Roman" w:cs="Times New Roman"/>
          <w:sz w:val="24"/>
          <w:szCs w:val="24"/>
        </w:rPr>
        <w:t>U tu svrhu je poslano 348 poreznih ovrha. Od toga se, 5 ovrha na komunalni doprinos, 17 ovrha za spomeničku rentu, 6 ovrhe na porez za JPP a 65 ovrha na komunalnu naknadu, 255 ovrha porez na kuće za odmor</w:t>
      </w:r>
      <w:r w:rsidR="00080F8D">
        <w:rPr>
          <w:rFonts w:ascii="Times New Roman" w:hAnsi="Times New Roman" w:cs="Times New Roman"/>
          <w:sz w:val="24"/>
          <w:szCs w:val="24"/>
        </w:rPr>
        <w:t>.</w:t>
      </w:r>
    </w:p>
    <w:p w14:paraId="611B2853" w14:textId="28C6C10F" w:rsidR="00B66BBE" w:rsidRPr="00080F8D" w:rsidRDefault="00B66BBE" w:rsidP="00080F8D">
      <w:pPr>
        <w:spacing w:after="0"/>
        <w:jc w:val="both"/>
        <w:rPr>
          <w:rFonts w:ascii="Times New Roman" w:hAnsi="Times New Roman" w:cs="Times New Roman"/>
          <w:sz w:val="24"/>
          <w:szCs w:val="24"/>
        </w:rPr>
      </w:pPr>
      <w:r w:rsidRPr="006E576B">
        <w:rPr>
          <w:rFonts w:ascii="Times New Roman" w:hAnsi="Times New Roman" w:cs="Times New Roman"/>
          <w:sz w:val="24"/>
          <w:szCs w:val="24"/>
        </w:rPr>
        <w:t xml:space="preserve">Broj poslanih opomena je 3046 poslano za ukupno dugovanje po knjigovodstvenoj kartici (komunalnu naknadu, naknadu za uređenje voda, spomeničku rentu i ostale prihode, porez kuće za odmor, porez na JPP i zakup). </w:t>
      </w:r>
    </w:p>
    <w:p w14:paraId="5B76BC61" w14:textId="1708373B" w:rsidR="00B66BBE" w:rsidRPr="00B52CC8" w:rsidRDefault="00B66BBE" w:rsidP="00B66BBE">
      <w:pPr>
        <w:jc w:val="both"/>
        <w:rPr>
          <w:rFonts w:ascii="Times New Roman" w:hAnsi="Times New Roman" w:cs="Times New Roman"/>
          <w:b/>
          <w:bCs/>
          <w:sz w:val="24"/>
          <w:szCs w:val="24"/>
        </w:rPr>
      </w:pPr>
      <w:r w:rsidRPr="00B52CC8">
        <w:rPr>
          <w:rFonts w:ascii="Times New Roman" w:hAnsi="Times New Roman" w:cs="Times New Roman"/>
          <w:b/>
          <w:bCs/>
          <w:sz w:val="24"/>
          <w:szCs w:val="24"/>
        </w:rPr>
        <w:t>II. Periodični poslova obavljeni u ovom razdoblju su:</w:t>
      </w:r>
    </w:p>
    <w:p w14:paraId="7525AE8D"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 xml:space="preserve">Obračuni kamata (godišnji i povremeni obračuni), </w:t>
      </w:r>
    </w:p>
    <w:p w14:paraId="41A644D8"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Godišnji obračun amortizacije osnovnih sredstava</w:t>
      </w:r>
    </w:p>
    <w:p w14:paraId="22ABE26B"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Priprema i dostava knjigovodstvene dokumentaciju Povjerenstvu za popis imovine i obveza</w:t>
      </w:r>
    </w:p>
    <w:p w14:paraId="3719F571"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Zaključna knjiženja (zatvaranje računa glavne knjige),izračun rezultata poslovanja (kraj poslovne godine), zakonska korekcija rezultata poslovanja</w:t>
      </w:r>
    </w:p>
    <w:p w14:paraId="79E9D055"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Otvaranje početnih stanja poslovnih knjiga (početak poslovne godine) u analitičkim evidencijama i glavnoj knjizi</w:t>
      </w:r>
    </w:p>
    <w:p w14:paraId="19EA3661"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bookmarkStart w:id="7" w:name="_Hlk10546539"/>
      <w:r w:rsidRPr="00F06776">
        <w:rPr>
          <w:rFonts w:ascii="Times New Roman" w:hAnsi="Times New Roman" w:cs="Times New Roman"/>
          <w:sz w:val="24"/>
          <w:szCs w:val="24"/>
        </w:rPr>
        <w:t>Izrada Financijskog izvještaja za razdoblje 01.01.-31.12.2022. godine (PR-RAS, Obveze, BIL, RAS-Funkcijski, PVRIO, Bilješke),</w:t>
      </w:r>
    </w:p>
    <w:bookmarkEnd w:id="7"/>
    <w:p w14:paraId="4934F77C"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Konsolidiranog financijskog izvještaja za razdoblje 01.01.-31.12.2022. godine (PR-RAS, Obveze, BIL, RAS-Funkcijski, PVRIO, Bilješke),</w:t>
      </w:r>
    </w:p>
    <w:p w14:paraId="10073E7F"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Popunjavanje i dostava Upitnika o fiskalnoj odgovornosti za 2022. godinu, analiza podataka na temelju kojeg je gradonačelnik dao Izjavu o fiskalnoj odgovornosti za 2021. godinu i  izrada Plana otklanjanja slabosti i nepravilnosti.</w:t>
      </w:r>
    </w:p>
    <w:p w14:paraId="00F53794"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Financijskog izvještaja za razdoblje 01.01-31.03.2023.god.,</w:t>
      </w:r>
    </w:p>
    <w:p w14:paraId="5A61C709"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Godišnjeg izvještaja o izvršenju proračuna Grada Makarske za 2022. g. (detaljna analiza financijskog poslovanja Grada i proračunskih korisnika, priprema materijala za Gradsko vijeće, dostava izvještaja Ministarstvu financija i Državnom uredu za reviziju)</w:t>
      </w:r>
    </w:p>
    <w:p w14:paraId="741D8CCB"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 xml:space="preserve">Izrada tromjesečnih izvještaja o stanju zaduženosti, danim jamstvima i suglasnostima (IZJ obrazac) i dostava Ministarstvu financija </w:t>
      </w:r>
    </w:p>
    <w:p w14:paraId="2CAF3BF6"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Evidentiranje i praćenje potpisanih ugovora koji su dostavljeni u Upravni odjel za financije i proračun</w:t>
      </w:r>
    </w:p>
    <w:p w14:paraId="599C1BB7"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Godišnji izvještaj o investicijama u dugotrajnu imovinu (Obrazac INV-P)</w:t>
      </w:r>
    </w:p>
    <w:p w14:paraId="54E02308"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 xml:space="preserve">Obračun i isplata plaća zaposlenicima Grada Makarske, naknada vijećnicima i članovima povjerenstava, naknada osobama na stručnom osposobljavanju, ugovora o djelu, autorskih honorara te izrada s tim povezanih izvještaja Poreznoj upravi, HZZO i </w:t>
      </w:r>
      <w:r w:rsidRPr="00F06776">
        <w:rPr>
          <w:rFonts w:ascii="Times New Roman" w:hAnsi="Times New Roman" w:cs="Times New Roman"/>
          <w:sz w:val="24"/>
          <w:szCs w:val="24"/>
        </w:rPr>
        <w:lastRenderedPageBreak/>
        <w:t xml:space="preserve">Državnom zavodu za statistiku (obrasci JOPPD, RAD, zahtjevi za refundaciju naknade za bolovanje)  </w:t>
      </w:r>
    </w:p>
    <w:p w14:paraId="35ACC4CC"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JOPPD obrazaca za ostale isplate (socijala, stipendije i sl.)</w:t>
      </w:r>
    </w:p>
    <w:p w14:paraId="40068640"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mjesečnih obračuna PDV-a (PDV-obrazac) i dostava Poreznoj upravi, usklađenje i ispravci PDV-obrazaca prema uputi Porezne uprave zbog obveze usklađivanja s PPO-obrascima izdavatelja računa kod prijenosa porezne obveze,</w:t>
      </w:r>
    </w:p>
    <w:p w14:paraId="55590B4F"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Usklađivanje evidencije obveza i potraživanja po vrstama (mjesečno),</w:t>
      </w:r>
    </w:p>
    <w:p w14:paraId="5413A92B"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Provedba formalne i suštinske kontrole računa koji se odnose na Upravni odjel za financije i proračun,</w:t>
      </w:r>
    </w:p>
    <w:p w14:paraId="114DBDCD"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14:paraId="6E771984"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 xml:space="preserve">Izvještaji o korištenju proračunske pričuve,  </w:t>
      </w:r>
    </w:p>
    <w:p w14:paraId="6A1AD80F"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Ustrojavanje evidencije i izrada tabele za praćenje statusa sudskih sporova prema podacima pravne službe koji su sastavni dio bilješki uz financijska izvješća.</w:t>
      </w:r>
    </w:p>
    <w:p w14:paraId="22DFA213"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Izrada izvještaja o radu UO za financije i proračun za razdoblje srpanj-prosinac 2022. godine.</w:t>
      </w:r>
    </w:p>
    <w:p w14:paraId="78597895" w14:textId="77777777" w:rsidR="00B66BBE" w:rsidRPr="00F06776" w:rsidRDefault="00B66BBE" w:rsidP="00C22FA6">
      <w:pPr>
        <w:numPr>
          <w:ilvl w:val="0"/>
          <w:numId w:val="4"/>
        </w:numPr>
        <w:spacing w:after="0" w:line="240" w:lineRule="auto"/>
        <w:jc w:val="both"/>
        <w:rPr>
          <w:rFonts w:ascii="Times New Roman" w:hAnsi="Times New Roman" w:cs="Times New Roman"/>
          <w:sz w:val="24"/>
          <w:szCs w:val="24"/>
        </w:rPr>
      </w:pPr>
      <w:r w:rsidRPr="00F06776">
        <w:rPr>
          <w:rFonts w:ascii="Times New Roman" w:hAnsi="Times New Roman" w:cs="Times New Roman"/>
          <w:sz w:val="24"/>
          <w:szCs w:val="24"/>
        </w:rPr>
        <w:t>Usklađivanje rashoda proračunskih korisnika po izvorima,</w:t>
      </w:r>
    </w:p>
    <w:p w14:paraId="1B73E97D" w14:textId="77777777" w:rsidR="00B66BBE" w:rsidRPr="00F06776" w:rsidRDefault="00B66BBE" w:rsidP="00B66BBE">
      <w:pPr>
        <w:jc w:val="both"/>
        <w:rPr>
          <w:rFonts w:ascii="Times New Roman" w:hAnsi="Times New Roman" w:cs="Times New Roman"/>
          <w:b/>
          <w:bCs/>
          <w:sz w:val="24"/>
          <w:szCs w:val="24"/>
        </w:rPr>
      </w:pPr>
    </w:p>
    <w:p w14:paraId="174E04A4" w14:textId="4CDAB96F" w:rsidR="00B66BBE" w:rsidRPr="004511BC" w:rsidRDefault="00B66BBE" w:rsidP="00B66BBE">
      <w:pPr>
        <w:jc w:val="both"/>
        <w:rPr>
          <w:rFonts w:ascii="Times New Roman" w:hAnsi="Times New Roman" w:cs="Times New Roman"/>
          <w:b/>
          <w:bCs/>
          <w:sz w:val="24"/>
          <w:szCs w:val="24"/>
        </w:rPr>
      </w:pPr>
      <w:r w:rsidRPr="00F06776">
        <w:rPr>
          <w:rFonts w:ascii="Times New Roman" w:hAnsi="Times New Roman" w:cs="Times New Roman"/>
          <w:b/>
          <w:bCs/>
          <w:sz w:val="24"/>
          <w:szCs w:val="24"/>
        </w:rPr>
        <w:t>III. Povremeni poslovi koji su se obavljali u ovom razdoblju su:</w:t>
      </w:r>
    </w:p>
    <w:p w14:paraId="2714C373" w14:textId="77777777" w:rsidR="00B66BBE" w:rsidRPr="004511BC" w:rsidRDefault="00B66BBE" w:rsidP="00C22FA6">
      <w:pPr>
        <w:numPr>
          <w:ilvl w:val="0"/>
          <w:numId w:val="4"/>
        </w:numPr>
        <w:spacing w:after="0" w:line="240" w:lineRule="auto"/>
        <w:jc w:val="both"/>
        <w:rPr>
          <w:rFonts w:ascii="Times New Roman" w:hAnsi="Times New Roman" w:cs="Times New Roman"/>
          <w:sz w:val="24"/>
          <w:szCs w:val="24"/>
        </w:rPr>
      </w:pPr>
      <w:r w:rsidRPr="004511BC">
        <w:rPr>
          <w:rFonts w:ascii="Times New Roman" w:hAnsi="Times New Roman" w:cs="Times New Roman"/>
          <w:sz w:val="24"/>
          <w:szCs w:val="24"/>
        </w:rPr>
        <w:t>Izdavanje raznih potvrda na zahtjev zaposlenika, građana, obrtnika  i trgovačkih društava</w:t>
      </w:r>
    </w:p>
    <w:p w14:paraId="629ACB46" w14:textId="77777777" w:rsidR="00B66BBE" w:rsidRPr="004511BC" w:rsidRDefault="00B66BBE" w:rsidP="00C22FA6">
      <w:pPr>
        <w:numPr>
          <w:ilvl w:val="0"/>
          <w:numId w:val="4"/>
        </w:numPr>
        <w:spacing w:after="0" w:line="240" w:lineRule="auto"/>
        <w:jc w:val="both"/>
        <w:rPr>
          <w:rFonts w:ascii="Times New Roman" w:hAnsi="Times New Roman" w:cs="Times New Roman"/>
          <w:sz w:val="24"/>
          <w:szCs w:val="24"/>
        </w:rPr>
      </w:pPr>
      <w:r w:rsidRPr="004511BC">
        <w:rPr>
          <w:rFonts w:ascii="Times New Roman" w:hAnsi="Times New Roman" w:cs="Times New Roman"/>
          <w:sz w:val="24"/>
          <w:szCs w:val="24"/>
        </w:rPr>
        <w:t>Izdavanje potvrda o nepostojanju dospjelog duga prema Gradu Makarskoj za pravne i fizičke osobe za potrebe prijave na natječaj, za ostvarivanje prava na oslobađanje plaćanja poreza na javne površine, komunalne naknade i zakupa, te za ostvarivanje prava na pomoći iz područja socijalne skrbi.</w:t>
      </w:r>
    </w:p>
    <w:p w14:paraId="6775149E" w14:textId="77777777" w:rsidR="00B66BBE" w:rsidRPr="004511BC" w:rsidRDefault="00B66BBE" w:rsidP="00C22FA6">
      <w:pPr>
        <w:numPr>
          <w:ilvl w:val="0"/>
          <w:numId w:val="4"/>
        </w:numPr>
        <w:spacing w:after="0" w:line="240" w:lineRule="auto"/>
        <w:jc w:val="both"/>
        <w:rPr>
          <w:rFonts w:ascii="Times New Roman" w:hAnsi="Times New Roman" w:cs="Times New Roman"/>
          <w:sz w:val="24"/>
          <w:szCs w:val="24"/>
        </w:rPr>
      </w:pPr>
      <w:r w:rsidRPr="004511BC">
        <w:rPr>
          <w:rFonts w:ascii="Times New Roman" w:hAnsi="Times New Roman" w:cs="Times New Roman"/>
          <w:sz w:val="24"/>
          <w:szCs w:val="24"/>
        </w:rPr>
        <w:t>Analiza utroška po izvorima financiranja s posebnim naglaskom na utrošene pomoći,</w:t>
      </w:r>
    </w:p>
    <w:p w14:paraId="232CAE7D" w14:textId="53950261" w:rsidR="00B66BBE" w:rsidRDefault="00B66BBE" w:rsidP="004511BC">
      <w:pPr>
        <w:numPr>
          <w:ilvl w:val="0"/>
          <w:numId w:val="4"/>
        </w:numPr>
        <w:spacing w:after="0" w:line="240" w:lineRule="auto"/>
        <w:jc w:val="both"/>
        <w:rPr>
          <w:rFonts w:ascii="Times New Roman" w:hAnsi="Times New Roman" w:cs="Times New Roman"/>
          <w:color w:val="FF0000"/>
          <w:sz w:val="24"/>
          <w:szCs w:val="24"/>
        </w:rPr>
      </w:pPr>
      <w:r w:rsidRPr="004511BC">
        <w:rPr>
          <w:rFonts w:ascii="Times New Roman" w:hAnsi="Times New Roman" w:cs="Times New Roman"/>
          <w:sz w:val="24"/>
          <w:szCs w:val="24"/>
        </w:rPr>
        <w:t xml:space="preserve">Usklađivanje stanja duga iz prethodnih godina sa obveznicima po ugovorima o otplati stanova za stanarskim pravom, na temelju preuzetih podataka od „Stambenog gospodarstva“ d.o.o. Makarska </w:t>
      </w:r>
    </w:p>
    <w:p w14:paraId="24A36026" w14:textId="77777777" w:rsidR="000B3B0B" w:rsidRPr="000B3B0B" w:rsidRDefault="000B3B0B" w:rsidP="000B3B0B">
      <w:pPr>
        <w:spacing w:after="0" w:line="240" w:lineRule="auto"/>
        <w:ind w:left="643"/>
        <w:jc w:val="both"/>
        <w:rPr>
          <w:rFonts w:ascii="Times New Roman" w:hAnsi="Times New Roman" w:cs="Times New Roman"/>
          <w:color w:val="FF0000"/>
          <w:sz w:val="24"/>
          <w:szCs w:val="24"/>
        </w:rPr>
      </w:pPr>
    </w:p>
    <w:p w14:paraId="38097661" w14:textId="5ECA51E1" w:rsidR="00CA4E7B" w:rsidRPr="00CA4E7B" w:rsidRDefault="00B66BBE" w:rsidP="00B66BBE">
      <w:pPr>
        <w:jc w:val="both"/>
        <w:rPr>
          <w:rFonts w:ascii="Times New Roman" w:hAnsi="Times New Roman" w:cs="Times New Roman"/>
          <w:sz w:val="24"/>
          <w:szCs w:val="24"/>
        </w:rPr>
      </w:pPr>
      <w:r w:rsidRPr="000B3B0B">
        <w:rPr>
          <w:rFonts w:ascii="Times New Roman" w:hAnsi="Times New Roman" w:cs="Times New Roman"/>
          <w:b/>
          <w:bCs/>
          <w:sz w:val="24"/>
          <w:szCs w:val="24"/>
        </w:rPr>
        <w:t>IV.</w:t>
      </w:r>
      <w:r w:rsidRPr="000B3B0B">
        <w:rPr>
          <w:rFonts w:ascii="Times New Roman" w:hAnsi="Times New Roman" w:cs="Times New Roman"/>
          <w:sz w:val="24"/>
          <w:szCs w:val="24"/>
        </w:rPr>
        <w:t xml:space="preserve"> Pratili su se zakonski propisi i vezano za neke specifične situacije kontaktiralo nadležne institucije i savjetničke kuće za mišljene u njihovom provođenju.</w:t>
      </w:r>
    </w:p>
    <w:p w14:paraId="67B8B730" w14:textId="12A42C07" w:rsidR="00B66BBE" w:rsidRPr="00CA4E7B" w:rsidRDefault="00B66BBE" w:rsidP="00B66BBE">
      <w:pPr>
        <w:jc w:val="both"/>
        <w:rPr>
          <w:rFonts w:ascii="Times New Roman" w:hAnsi="Times New Roman" w:cs="Times New Roman"/>
          <w:b/>
          <w:bCs/>
          <w:sz w:val="24"/>
          <w:szCs w:val="24"/>
        </w:rPr>
      </w:pPr>
      <w:r w:rsidRPr="00CA4E7B">
        <w:rPr>
          <w:rFonts w:ascii="Times New Roman" w:hAnsi="Times New Roman" w:cs="Times New Roman"/>
          <w:b/>
          <w:bCs/>
          <w:sz w:val="24"/>
          <w:szCs w:val="24"/>
        </w:rPr>
        <w:t xml:space="preserve">STANJE NOVČANIH SREDSTAVA </w:t>
      </w:r>
    </w:p>
    <w:p w14:paraId="34589B42" w14:textId="77777777" w:rsidR="00B66BBE" w:rsidRDefault="00B66BBE" w:rsidP="00B66BBE">
      <w:pPr>
        <w:jc w:val="both"/>
        <w:rPr>
          <w:rFonts w:ascii="Times New Roman" w:hAnsi="Times New Roman" w:cs="Times New Roman"/>
          <w:sz w:val="24"/>
          <w:szCs w:val="24"/>
        </w:rPr>
      </w:pPr>
      <w:r w:rsidRPr="00CA4E7B">
        <w:rPr>
          <w:rFonts w:ascii="Times New Roman" w:hAnsi="Times New Roman" w:cs="Times New Roman"/>
          <w:sz w:val="24"/>
          <w:szCs w:val="24"/>
        </w:rPr>
        <w:t>Na dan 30.06.2023. godine   stanje  novčana sredstva (na žiro računu i u blagajni) iznosilo je 6.818.023,46EUR.</w:t>
      </w:r>
    </w:p>
    <w:p w14:paraId="158E1461" w14:textId="77777777" w:rsidR="00B83AA1" w:rsidRDefault="00B83AA1" w:rsidP="00B66BBE">
      <w:pPr>
        <w:jc w:val="both"/>
        <w:rPr>
          <w:rFonts w:ascii="Times New Roman" w:hAnsi="Times New Roman" w:cs="Times New Roman"/>
          <w:sz w:val="24"/>
          <w:szCs w:val="24"/>
        </w:rPr>
      </w:pPr>
    </w:p>
    <w:p w14:paraId="3B8346F2" w14:textId="77777777" w:rsidR="00B83AA1" w:rsidRDefault="00B83AA1" w:rsidP="00B66BBE">
      <w:pPr>
        <w:jc w:val="both"/>
        <w:rPr>
          <w:rFonts w:ascii="Times New Roman" w:hAnsi="Times New Roman" w:cs="Times New Roman"/>
          <w:sz w:val="24"/>
          <w:szCs w:val="24"/>
        </w:rPr>
      </w:pPr>
    </w:p>
    <w:p w14:paraId="26BE6963" w14:textId="77777777" w:rsidR="00B83AA1" w:rsidRDefault="00B83AA1" w:rsidP="00B66BBE">
      <w:pPr>
        <w:jc w:val="both"/>
        <w:rPr>
          <w:rFonts w:ascii="Times New Roman" w:hAnsi="Times New Roman" w:cs="Times New Roman"/>
          <w:sz w:val="24"/>
          <w:szCs w:val="24"/>
        </w:rPr>
      </w:pPr>
    </w:p>
    <w:p w14:paraId="6581BCC8" w14:textId="77777777" w:rsidR="00B83AA1" w:rsidRDefault="00B83AA1" w:rsidP="00B66BBE">
      <w:pPr>
        <w:jc w:val="both"/>
        <w:rPr>
          <w:rFonts w:ascii="Times New Roman" w:hAnsi="Times New Roman" w:cs="Times New Roman"/>
          <w:sz w:val="24"/>
          <w:szCs w:val="24"/>
        </w:rPr>
      </w:pPr>
    </w:p>
    <w:p w14:paraId="187F0664" w14:textId="77777777" w:rsidR="00B83AA1" w:rsidRPr="00CA4E7B" w:rsidRDefault="00B83AA1" w:rsidP="00B66BBE">
      <w:pPr>
        <w:jc w:val="both"/>
        <w:rPr>
          <w:rFonts w:ascii="Times New Roman" w:hAnsi="Times New Roman" w:cs="Times New Roman"/>
          <w:sz w:val="24"/>
          <w:szCs w:val="24"/>
        </w:rPr>
      </w:pPr>
    </w:p>
    <w:p w14:paraId="1D4EB7F5" w14:textId="57B2AA65" w:rsidR="00645699" w:rsidRPr="00460E49" w:rsidRDefault="00645699" w:rsidP="00460E49">
      <w:pPr>
        <w:pStyle w:val="Odlomakpopisa"/>
        <w:numPr>
          <w:ilvl w:val="0"/>
          <w:numId w:val="1"/>
        </w:numPr>
        <w:jc w:val="center"/>
        <w:rPr>
          <w:b/>
          <w:bCs/>
          <w:sz w:val="22"/>
          <w:szCs w:val="22"/>
        </w:rPr>
      </w:pPr>
      <w:r w:rsidRPr="00460E49">
        <w:rPr>
          <w:b/>
          <w:bCs/>
          <w:iCs/>
          <w:sz w:val="28"/>
          <w:szCs w:val="28"/>
        </w:rPr>
        <w:lastRenderedPageBreak/>
        <w:t>URED ZA UNUTARNJU REVIZUJU</w:t>
      </w:r>
    </w:p>
    <w:p w14:paraId="731CB2E3" w14:textId="77777777" w:rsidR="00460E49" w:rsidRDefault="00460E49" w:rsidP="00460E49">
      <w:pPr>
        <w:spacing w:after="0"/>
        <w:jc w:val="both"/>
        <w:rPr>
          <w:rFonts w:ascii="Times New Roman" w:hAnsi="Times New Roman" w:cs="Times New Roman"/>
          <w:sz w:val="24"/>
          <w:szCs w:val="24"/>
        </w:rPr>
      </w:pPr>
    </w:p>
    <w:p w14:paraId="6FF3FA02" w14:textId="3D153EF3"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Na temelju Strateškog i Godišnjeg plana Ureda za unutarnju reviziju Grada Makarske za</w:t>
      </w:r>
    </w:p>
    <w:p w14:paraId="7DCB0DEB" w14:textId="08B90629"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razdoblje od 2023. – 2025., odnosno za 2023. godinu obavljaju se kompleksne sve</w:t>
      </w:r>
      <w:r w:rsidR="00460E49">
        <w:rPr>
          <w:rFonts w:ascii="Times New Roman" w:hAnsi="Times New Roman" w:cs="Times New Roman"/>
          <w:sz w:val="24"/>
          <w:szCs w:val="24"/>
        </w:rPr>
        <w:t xml:space="preserve"> </w:t>
      </w:r>
      <w:r w:rsidRPr="00355EF2">
        <w:rPr>
          <w:rFonts w:ascii="Times New Roman" w:hAnsi="Times New Roman" w:cs="Times New Roman"/>
          <w:sz w:val="24"/>
          <w:szCs w:val="24"/>
        </w:rPr>
        <w:t>obuhvatne</w:t>
      </w:r>
    </w:p>
    <w:p w14:paraId="71E1DF7D" w14:textId="77777777" w:rsid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unutarnje revizije:</w:t>
      </w:r>
    </w:p>
    <w:p w14:paraId="466B9997" w14:textId="77777777" w:rsidR="00622E6B" w:rsidRPr="00355EF2" w:rsidRDefault="00622E6B" w:rsidP="0069415C">
      <w:pPr>
        <w:spacing w:after="0"/>
        <w:jc w:val="both"/>
        <w:rPr>
          <w:rFonts w:ascii="Times New Roman" w:hAnsi="Times New Roman" w:cs="Times New Roman"/>
          <w:sz w:val="24"/>
          <w:szCs w:val="24"/>
        </w:rPr>
      </w:pPr>
    </w:p>
    <w:p w14:paraId="3F04A201" w14:textId="38B9291B"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 Unutarnja revizija subvencija, donacija i potpora dodijeljenih iz proračuna Grada</w:t>
      </w:r>
      <w:r w:rsidR="00622E6B">
        <w:rPr>
          <w:rFonts w:ascii="Times New Roman" w:hAnsi="Times New Roman" w:cs="Times New Roman"/>
          <w:sz w:val="24"/>
          <w:szCs w:val="24"/>
        </w:rPr>
        <w:t xml:space="preserve"> </w:t>
      </w:r>
      <w:r w:rsidRPr="00355EF2">
        <w:rPr>
          <w:rFonts w:ascii="Times New Roman" w:hAnsi="Times New Roman" w:cs="Times New Roman"/>
          <w:sz w:val="24"/>
          <w:szCs w:val="24"/>
        </w:rPr>
        <w:t>Makarske za razdoblje od 1. siječnja 2022. do 31. prosinca 2022. godine. Revizija</w:t>
      </w:r>
      <w:r w:rsidR="00622E6B">
        <w:rPr>
          <w:rFonts w:ascii="Times New Roman" w:hAnsi="Times New Roman" w:cs="Times New Roman"/>
          <w:sz w:val="24"/>
          <w:szCs w:val="24"/>
        </w:rPr>
        <w:t xml:space="preserve"> </w:t>
      </w:r>
      <w:r w:rsidRPr="00355EF2">
        <w:rPr>
          <w:rFonts w:ascii="Times New Roman" w:hAnsi="Times New Roman" w:cs="Times New Roman"/>
          <w:sz w:val="24"/>
          <w:szCs w:val="24"/>
        </w:rPr>
        <w:t>je provedena temeljem provedbe Zaključka Vlade Republike Hrvatske (KLASA:</w:t>
      </w:r>
    </w:p>
    <w:p w14:paraId="2FC7D12D"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022-03/22-07/396, URBROJ: 50301-05/16-22-2), od 24. studenoga 2022. godine, gdje</w:t>
      </w:r>
    </w:p>
    <w:p w14:paraId="6EB92749" w14:textId="17A8CE52"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se pozivaju jedinice lokalne i područne (regionalne) samouprave koji imaju</w:t>
      </w:r>
      <w:r w:rsidR="00B93AE6">
        <w:rPr>
          <w:rFonts w:ascii="Times New Roman" w:hAnsi="Times New Roman" w:cs="Times New Roman"/>
          <w:sz w:val="24"/>
          <w:szCs w:val="24"/>
        </w:rPr>
        <w:t xml:space="preserve"> </w:t>
      </w:r>
      <w:r w:rsidRPr="00355EF2">
        <w:rPr>
          <w:rFonts w:ascii="Times New Roman" w:hAnsi="Times New Roman" w:cs="Times New Roman"/>
          <w:sz w:val="24"/>
          <w:szCs w:val="24"/>
        </w:rPr>
        <w:t>uspostavljenu unutarnju reviziju da provedu spomenutu reviziju, te Godišnjeg plana</w:t>
      </w:r>
      <w:r w:rsidR="00B93AE6">
        <w:rPr>
          <w:rFonts w:ascii="Times New Roman" w:hAnsi="Times New Roman" w:cs="Times New Roman"/>
          <w:sz w:val="24"/>
          <w:szCs w:val="24"/>
        </w:rPr>
        <w:t xml:space="preserve"> </w:t>
      </w:r>
      <w:r w:rsidRPr="00355EF2">
        <w:rPr>
          <w:rFonts w:ascii="Times New Roman" w:hAnsi="Times New Roman" w:cs="Times New Roman"/>
          <w:sz w:val="24"/>
          <w:szCs w:val="24"/>
        </w:rPr>
        <w:t>unutarnje revizije za 2023. godinu (KLASA: 470-01/22-01/2; URBROJ: 2181-6-01-22-2), od 23. prosinca 2022. godine.</w:t>
      </w:r>
    </w:p>
    <w:p w14:paraId="5025149A"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 Revizorski predmet otvoren je dana 19. siječnja 2023. godine, testirani uzorak je 100%</w:t>
      </w:r>
    </w:p>
    <w:p w14:paraId="4C62BEA3" w14:textId="0888AFE9"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zbog reprezentativnosti i određenih zahtjeva Ministarstva financija (SHJ-a): 87</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pregledanih predmeta iz četiri prioritetna područja, dana 2. lipnja 2023. održan je</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završni sastanak za predmetnu reviziju, dana 12. lipnja 2023. predano završno</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revizijsko izvješće te su dana 14. lipnja 2023. poslane dodatne zatražene tablice od</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Ministarstva financija (SHJ) kako bi se unutarnje revizije procesa donacija mogle</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objediniti na razini svih gradova koji imaju uspostavljenu unutarnju reviziju.</w:t>
      </w:r>
    </w:p>
    <w:p w14:paraId="03385EE4"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Izrađeno je mišljenje unutarnje revizije o sustavu unutarnjih kontrola za 2022. godinu (Prilog</w:t>
      </w:r>
    </w:p>
    <w:p w14:paraId="249D04FB"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br. 5) uz Izjavu o fiskalnoj odgovornosti Grada Makarske za nadležno Ministarstvo financija</w:t>
      </w:r>
    </w:p>
    <w:p w14:paraId="36D4D4D9"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te poslano 31. ožujka 2023. godine Ministarstvu financija.</w:t>
      </w:r>
    </w:p>
    <w:p w14:paraId="3BC35382" w14:textId="77777777" w:rsidR="0069415C" w:rsidRDefault="0069415C" w:rsidP="0069415C">
      <w:pPr>
        <w:spacing w:after="0"/>
        <w:jc w:val="both"/>
        <w:rPr>
          <w:rFonts w:ascii="Times New Roman" w:hAnsi="Times New Roman" w:cs="Times New Roman"/>
          <w:sz w:val="24"/>
          <w:szCs w:val="24"/>
        </w:rPr>
      </w:pPr>
    </w:p>
    <w:p w14:paraId="1DF65423" w14:textId="7ED13AA2"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Dana 31. ožujka 2023. godine poslana tablica Ministarstvu financija – Središnjoj</w:t>
      </w:r>
    </w:p>
    <w:p w14:paraId="0E068B40"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harmonizacijskoj jedinici „Mišljenje unutarnje revizije o sustavu unutarnjih kontrola za</w:t>
      </w:r>
    </w:p>
    <w:p w14:paraId="4D02C19F" w14:textId="1718F89F"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područja koja se bila revidirana u 2022. godini“.</w:t>
      </w:r>
    </w:p>
    <w:p w14:paraId="7DCADB88"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Izrađeno je izvješće o učincima preporuka unutarnje revizije za 2022. godinu, sukladno</w:t>
      </w:r>
    </w:p>
    <w:p w14:paraId="6A54EA63"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Godišnjoj provjeri kvalitete aktivnosti unutarnje revizije te poslano 13. travnja 2023. godine</w:t>
      </w:r>
    </w:p>
    <w:p w14:paraId="56B0CD14"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Središnjoj harmonizacijskoj jedinici, Ministarstvo financija.</w:t>
      </w:r>
    </w:p>
    <w:p w14:paraId="57B84E6F" w14:textId="77777777" w:rsidR="00355EF2" w:rsidRPr="00355EF2" w:rsidRDefault="00355EF2" w:rsidP="0069415C">
      <w:pPr>
        <w:spacing w:after="0"/>
        <w:jc w:val="both"/>
        <w:rPr>
          <w:rFonts w:ascii="Times New Roman" w:hAnsi="Times New Roman" w:cs="Times New Roman"/>
          <w:sz w:val="24"/>
          <w:szCs w:val="24"/>
        </w:rPr>
      </w:pPr>
    </w:p>
    <w:p w14:paraId="54A5CDD1"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Prati se provedba preporuka i obavljaju potrebne aktivnosti koje se odnose na iste prema</w:t>
      </w:r>
    </w:p>
    <w:p w14:paraId="77D5AE6D"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planovima djelovanja za sve obavljene unutarnje revizije.</w:t>
      </w:r>
    </w:p>
    <w:p w14:paraId="5B919431"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Obavljanje savjetodavnih aktivnosti unutar Grada Makarske, kao i s njegovim proračunskih</w:t>
      </w:r>
    </w:p>
    <w:p w14:paraId="7AEEFABB"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korisnicima te trgovačkim društvima u većinskom vlasništvu Grada Makarske.</w:t>
      </w:r>
    </w:p>
    <w:p w14:paraId="3D15DD75"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Suradnja unutar Grada Makarske kao i s njegovim proračunskim korisnicima te trgovačkim</w:t>
      </w:r>
    </w:p>
    <w:p w14:paraId="73373554" w14:textId="5AEED21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društvima i ustanovama, suradnja sa Središnjom harmonizacijskom jedinicom pri</w:t>
      </w:r>
      <w:r w:rsidR="0069415C">
        <w:rPr>
          <w:rFonts w:ascii="Times New Roman" w:hAnsi="Times New Roman" w:cs="Times New Roman"/>
          <w:sz w:val="24"/>
          <w:szCs w:val="24"/>
        </w:rPr>
        <w:t xml:space="preserve"> </w:t>
      </w:r>
      <w:r w:rsidRPr="00355EF2">
        <w:rPr>
          <w:rFonts w:ascii="Times New Roman" w:hAnsi="Times New Roman" w:cs="Times New Roman"/>
          <w:sz w:val="24"/>
          <w:szCs w:val="24"/>
        </w:rPr>
        <w:t>Ministarstvu financija, koja uz ostalo, ima koordinativnu ulogu za unutarnju reviziju u javnom</w:t>
      </w:r>
    </w:p>
    <w:p w14:paraId="2805DE77" w14:textId="77777777" w:rsidR="00355EF2" w:rsidRPr="00355EF2" w:rsidRDefault="00355EF2" w:rsidP="0069415C">
      <w:pPr>
        <w:jc w:val="both"/>
        <w:rPr>
          <w:rFonts w:ascii="Times New Roman" w:hAnsi="Times New Roman" w:cs="Times New Roman"/>
          <w:sz w:val="24"/>
          <w:szCs w:val="24"/>
        </w:rPr>
      </w:pPr>
      <w:r w:rsidRPr="00355EF2">
        <w:rPr>
          <w:rFonts w:ascii="Times New Roman" w:hAnsi="Times New Roman" w:cs="Times New Roman"/>
          <w:sz w:val="24"/>
          <w:szCs w:val="24"/>
        </w:rPr>
        <w:t>sektoru te suradnja sa ostalima iz okruženja prema potrebi posla.</w:t>
      </w:r>
    </w:p>
    <w:p w14:paraId="043433F5"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Sudjelovanje na radionicama i seminarima u organizaciji Središnje harmonizacijske jedinice</w:t>
      </w:r>
    </w:p>
    <w:p w14:paraId="61B9DE5F"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pri Ministarstvu financija te drugih prihvatljivih organizatora kao dio obvezne izobrazbe,</w:t>
      </w:r>
    </w:p>
    <w:p w14:paraId="3294CE56"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odnosno stručnog usavršavanja ovlaštenih unutarnjih revizora u javnom sektoru: 3. veljače</w:t>
      </w:r>
    </w:p>
    <w:p w14:paraId="11BC7B55" w14:textId="77777777" w:rsidR="00355EF2" w:rsidRPr="00355EF2" w:rsidRDefault="00355EF2" w:rsidP="0069415C">
      <w:pPr>
        <w:jc w:val="both"/>
        <w:rPr>
          <w:rFonts w:ascii="Times New Roman" w:hAnsi="Times New Roman" w:cs="Times New Roman"/>
          <w:sz w:val="24"/>
          <w:szCs w:val="24"/>
        </w:rPr>
      </w:pPr>
      <w:r w:rsidRPr="00355EF2">
        <w:rPr>
          <w:rFonts w:ascii="Times New Roman" w:hAnsi="Times New Roman" w:cs="Times New Roman"/>
          <w:sz w:val="24"/>
          <w:szCs w:val="24"/>
        </w:rPr>
        <w:lastRenderedPageBreak/>
        <w:t>2023. godine – sastanak i radionica vezana uz provođenje „Revizije dodjele donacija iz</w:t>
      </w:r>
    </w:p>
    <w:p w14:paraId="06D4274D"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proračuna JLP®S“; 20. travnja 2023. godine - radionica „IIA novosti i predložene promjene</w:t>
      </w:r>
    </w:p>
    <w:p w14:paraId="13F46A06"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MOPD (IPPF)“; 21. travnja 2023. godine – radionica „Osnove državnih potpora i potpora</w:t>
      </w:r>
    </w:p>
    <w:p w14:paraId="229432BC"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male vrijednosti“.</w:t>
      </w:r>
    </w:p>
    <w:p w14:paraId="2A6B25DF"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Ostali poslovi sukladno Strateškom planu Ureda za unutarnju reviziju Grada Makarske za</w:t>
      </w:r>
    </w:p>
    <w:p w14:paraId="6B98B21A"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razdoblje 2023. do 2025. godine i Godišnjem planu Ureda za unutarnju reviziju Grada</w:t>
      </w:r>
    </w:p>
    <w:p w14:paraId="5BF58455" w14:textId="77777777" w:rsidR="00355EF2" w:rsidRPr="00355EF2"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Makarske za 2023. godinu, Priručniku za unutarnje revizore u javnom sektoru te ostaloj</w:t>
      </w:r>
    </w:p>
    <w:p w14:paraId="74E29880" w14:textId="77777777" w:rsidR="00645699" w:rsidRPr="00976F04" w:rsidRDefault="00355EF2" w:rsidP="0069415C">
      <w:pPr>
        <w:spacing w:after="0"/>
        <w:jc w:val="both"/>
        <w:rPr>
          <w:rFonts w:ascii="Times New Roman" w:hAnsi="Times New Roman" w:cs="Times New Roman"/>
          <w:sz w:val="24"/>
          <w:szCs w:val="24"/>
        </w:rPr>
      </w:pPr>
      <w:r w:rsidRPr="00355EF2">
        <w:rPr>
          <w:rFonts w:ascii="Times New Roman" w:hAnsi="Times New Roman" w:cs="Times New Roman"/>
          <w:sz w:val="24"/>
          <w:szCs w:val="24"/>
        </w:rPr>
        <w:t>regulativi koja se odnosi na unutarnju reviziju u javnom sektoru.</w:t>
      </w:r>
    </w:p>
    <w:p w14:paraId="34016EB8" w14:textId="77777777" w:rsidR="00645699" w:rsidRDefault="00645699" w:rsidP="00460E49">
      <w:pPr>
        <w:suppressAutoHyphens/>
        <w:spacing w:after="0" w:line="240" w:lineRule="auto"/>
        <w:jc w:val="both"/>
        <w:rPr>
          <w:rFonts w:ascii="Times New Roman" w:eastAsia="NSimSun" w:hAnsi="Times New Roman" w:cs="Mangal"/>
          <w:kern w:val="2"/>
          <w:sz w:val="24"/>
          <w:szCs w:val="24"/>
          <w:lang w:eastAsia="zh-CN" w:bidi="hi-IN"/>
        </w:rPr>
      </w:pPr>
    </w:p>
    <w:p w14:paraId="36016B60" w14:textId="77777777" w:rsidR="00645699" w:rsidRDefault="00645699" w:rsidP="00460E49">
      <w:pPr>
        <w:suppressAutoHyphens/>
        <w:spacing w:after="0" w:line="240" w:lineRule="auto"/>
        <w:jc w:val="both"/>
        <w:rPr>
          <w:rFonts w:ascii="Times New Roman" w:eastAsia="NSimSun" w:hAnsi="Times New Roman" w:cs="Mangal"/>
          <w:kern w:val="2"/>
          <w:sz w:val="24"/>
          <w:szCs w:val="24"/>
          <w:lang w:eastAsia="zh-CN" w:bidi="hi-IN"/>
        </w:rPr>
      </w:pPr>
    </w:p>
    <w:p w14:paraId="6F81163E" w14:textId="77777777" w:rsidR="006B0155" w:rsidRDefault="006B0155" w:rsidP="00645699">
      <w:pPr>
        <w:suppressAutoHyphens/>
        <w:spacing w:after="0" w:line="240" w:lineRule="auto"/>
        <w:rPr>
          <w:rFonts w:ascii="Times New Roman" w:eastAsia="NSimSun" w:hAnsi="Times New Roman" w:cs="Mangal"/>
          <w:kern w:val="2"/>
          <w:sz w:val="24"/>
          <w:szCs w:val="24"/>
          <w:lang w:eastAsia="zh-CN" w:bidi="hi-IN"/>
        </w:rPr>
      </w:pPr>
    </w:p>
    <w:p w14:paraId="6A055EC8"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307EB7DF"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1E968AA"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E5BFD13"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34493C5B"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43C07FB6"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7E68011F"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54B0B4E4"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39904A76"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6A788926"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445D6D1"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15BF62B3"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51D2D3FC"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52071108"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542D9A29"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F0D261D"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57AF7F0A"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3A4FC8AF"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29985AC6"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1165BE03"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6959B7FE"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0D8379E7"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73631390"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7F4ED89A"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239C8A1B"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6A9F1BB3"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2F7C1F81"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442A0FEE"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74ADBC85"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79898122" w14:textId="77777777" w:rsidR="00B83AA1" w:rsidRDefault="00B83AA1" w:rsidP="00645699">
      <w:pPr>
        <w:suppressAutoHyphens/>
        <w:spacing w:after="0" w:line="240" w:lineRule="auto"/>
        <w:rPr>
          <w:rFonts w:ascii="Times New Roman" w:eastAsia="NSimSun" w:hAnsi="Times New Roman" w:cs="Mangal"/>
          <w:kern w:val="2"/>
          <w:sz w:val="24"/>
          <w:szCs w:val="24"/>
          <w:lang w:eastAsia="zh-CN" w:bidi="hi-IN"/>
        </w:rPr>
      </w:pPr>
    </w:p>
    <w:p w14:paraId="6BE426B9"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46B1A72"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539D901C"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609421B4"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31E35519" w14:textId="77777777" w:rsidR="00460E49" w:rsidRDefault="00460E49" w:rsidP="00645699">
      <w:pPr>
        <w:suppressAutoHyphens/>
        <w:spacing w:after="0" w:line="240" w:lineRule="auto"/>
        <w:rPr>
          <w:rFonts w:ascii="Times New Roman" w:eastAsia="NSimSun" w:hAnsi="Times New Roman" w:cs="Mangal"/>
          <w:kern w:val="2"/>
          <w:sz w:val="24"/>
          <w:szCs w:val="24"/>
          <w:lang w:eastAsia="zh-CN" w:bidi="hi-IN"/>
        </w:rPr>
      </w:pPr>
    </w:p>
    <w:p w14:paraId="021E389E" w14:textId="77777777" w:rsidR="002E4B81" w:rsidRPr="00645699" w:rsidRDefault="00880C94" w:rsidP="00C22FA6">
      <w:pPr>
        <w:pStyle w:val="Citati"/>
        <w:numPr>
          <w:ilvl w:val="0"/>
          <w:numId w:val="1"/>
        </w:numPr>
        <w:spacing w:after="0"/>
        <w:jc w:val="center"/>
        <w:rPr>
          <w:rFonts w:ascii="Times New Roman" w:hAnsi="Times New Roman" w:cs="Times New Roman"/>
          <w:b/>
          <w:color w:val="000000" w:themeColor="text1"/>
          <w:sz w:val="28"/>
          <w:szCs w:val="28"/>
        </w:rPr>
      </w:pPr>
      <w:r w:rsidRPr="00645699">
        <w:rPr>
          <w:rFonts w:ascii="Times New Roman" w:hAnsi="Times New Roman" w:cs="Times New Roman"/>
          <w:b/>
          <w:color w:val="000000" w:themeColor="text1"/>
          <w:sz w:val="28"/>
          <w:szCs w:val="28"/>
        </w:rPr>
        <w:lastRenderedPageBreak/>
        <w:t>OPĆI POSLOVI I IMOVINA GRADA</w:t>
      </w:r>
    </w:p>
    <w:p w14:paraId="5C6EBF3E" w14:textId="77777777" w:rsidR="001220AA" w:rsidRPr="00272121" w:rsidRDefault="006D5111" w:rsidP="00690203">
      <w:pPr>
        <w:pStyle w:val="Odlomakpopisa"/>
        <w:numPr>
          <w:ilvl w:val="0"/>
          <w:numId w:val="21"/>
        </w:numPr>
        <w:spacing w:before="100" w:beforeAutospacing="1" w:after="100" w:afterAutospacing="1"/>
        <w:outlineLvl w:val="2"/>
        <w:rPr>
          <w:rFonts w:eastAsia="Times New Roman"/>
          <w:b/>
          <w:lang w:eastAsia="hr-HR"/>
        </w:rPr>
      </w:pPr>
      <w:r w:rsidRPr="00272121">
        <w:rPr>
          <w:rFonts w:eastAsia="Times New Roman"/>
          <w:b/>
          <w:lang w:eastAsia="hr-HR"/>
        </w:rPr>
        <w:t>JAVNA NABAVA</w:t>
      </w:r>
    </w:p>
    <w:p w14:paraId="534CE4F0" w14:textId="77777777" w:rsidR="00573F4C"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 xml:space="preserve">U navedenom razdoblju ukupno </w:t>
      </w:r>
      <w:r w:rsidRPr="00622AC7">
        <w:rPr>
          <w:rFonts w:ascii="Times New Roman" w:hAnsi="Times New Roman" w:cs="Times New Roman"/>
          <w:b/>
          <w:bCs/>
          <w:sz w:val="24"/>
          <w:szCs w:val="24"/>
        </w:rPr>
        <w:t>49 postupaka nabave, vrijednosti gotovo 4 mil EUR / 30 mil kn + PDV, odnosno sveukupno gotovo 5 mil eura</w:t>
      </w:r>
      <w:r w:rsidRPr="00272121">
        <w:rPr>
          <w:rFonts w:ascii="Times New Roman" w:hAnsi="Times New Roman" w:cs="Times New Roman"/>
          <w:sz w:val="24"/>
          <w:szCs w:val="24"/>
        </w:rPr>
        <w:t xml:space="preserve">. </w:t>
      </w:r>
    </w:p>
    <w:p w14:paraId="690E1908" w14:textId="1D7440E1"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 xml:space="preserve">Najznačajniji postupci nabave su svakako među radovima </w:t>
      </w:r>
      <w:r w:rsidRPr="00272121">
        <w:rPr>
          <w:rFonts w:ascii="Times New Roman" w:hAnsi="Times New Roman" w:cs="Times New Roman"/>
          <w:i/>
          <w:iCs/>
          <w:sz w:val="24"/>
          <w:szCs w:val="24"/>
        </w:rPr>
        <w:t>Energetska obnova zgrade ''Vila Irena''</w:t>
      </w:r>
      <w:r w:rsidRPr="00272121">
        <w:rPr>
          <w:rFonts w:ascii="Times New Roman" w:hAnsi="Times New Roman" w:cs="Times New Roman"/>
          <w:sz w:val="24"/>
          <w:szCs w:val="24"/>
        </w:rPr>
        <w:t xml:space="preserve"> (327.605,83 EUR + PDV) i </w:t>
      </w:r>
      <w:r w:rsidRPr="00272121">
        <w:rPr>
          <w:rFonts w:ascii="Times New Roman" w:hAnsi="Times New Roman" w:cs="Times New Roman"/>
          <w:i/>
          <w:iCs/>
          <w:sz w:val="24"/>
          <w:szCs w:val="24"/>
        </w:rPr>
        <w:t>Uređenje trga Hrpina</w:t>
      </w:r>
      <w:r w:rsidRPr="00272121">
        <w:rPr>
          <w:rFonts w:ascii="Times New Roman" w:hAnsi="Times New Roman" w:cs="Times New Roman"/>
          <w:sz w:val="24"/>
          <w:szCs w:val="24"/>
        </w:rPr>
        <w:t xml:space="preserve"> (519.518,63 EUR + PDV), među uslugama izrada </w:t>
      </w:r>
      <w:r w:rsidRPr="00272121">
        <w:rPr>
          <w:rFonts w:ascii="Times New Roman" w:hAnsi="Times New Roman" w:cs="Times New Roman"/>
          <w:i/>
          <w:iCs/>
          <w:sz w:val="24"/>
          <w:szCs w:val="24"/>
        </w:rPr>
        <w:t>Projektno-tehničke dokumentacije za uređenje Peškere</w:t>
      </w:r>
      <w:r w:rsidRPr="00272121">
        <w:rPr>
          <w:rFonts w:ascii="Times New Roman" w:hAnsi="Times New Roman" w:cs="Times New Roman"/>
          <w:sz w:val="24"/>
          <w:szCs w:val="24"/>
        </w:rPr>
        <w:t xml:space="preserve"> (259.207,64 EUR + PDV), </w:t>
      </w:r>
      <w:r w:rsidRPr="00272121">
        <w:rPr>
          <w:rFonts w:ascii="Times New Roman" w:hAnsi="Times New Roman" w:cs="Times New Roman"/>
          <w:i/>
          <w:iCs/>
          <w:sz w:val="24"/>
          <w:szCs w:val="24"/>
        </w:rPr>
        <w:t>Projektno-tehnička dokumentacija za uređenje Rive sa projektom urbane opreme</w:t>
      </w:r>
      <w:r w:rsidRPr="00272121">
        <w:rPr>
          <w:rFonts w:ascii="Times New Roman" w:hAnsi="Times New Roman" w:cs="Times New Roman"/>
          <w:sz w:val="24"/>
          <w:szCs w:val="24"/>
        </w:rPr>
        <w:t xml:space="preserve"> (123.432,21 EUR + PDV) te </w:t>
      </w:r>
      <w:r w:rsidRPr="00272121">
        <w:rPr>
          <w:rFonts w:ascii="Times New Roman" w:hAnsi="Times New Roman" w:cs="Times New Roman"/>
          <w:i/>
          <w:iCs/>
          <w:sz w:val="24"/>
          <w:szCs w:val="24"/>
        </w:rPr>
        <w:t xml:space="preserve">Organizacija i provedba </w:t>
      </w:r>
      <w:r w:rsidR="00690203" w:rsidRPr="00272121">
        <w:rPr>
          <w:rFonts w:ascii="Times New Roman" w:hAnsi="Times New Roman" w:cs="Times New Roman"/>
          <w:i/>
          <w:iCs/>
          <w:sz w:val="24"/>
          <w:szCs w:val="24"/>
        </w:rPr>
        <w:t>arhitektonskog</w:t>
      </w:r>
      <w:r w:rsidRPr="00272121">
        <w:rPr>
          <w:rFonts w:ascii="Times New Roman" w:hAnsi="Times New Roman" w:cs="Times New Roman"/>
          <w:i/>
          <w:iCs/>
          <w:sz w:val="24"/>
          <w:szCs w:val="24"/>
        </w:rPr>
        <w:t xml:space="preserve"> natječaja EUROPAN</w:t>
      </w:r>
      <w:r w:rsidRPr="00272121">
        <w:rPr>
          <w:rFonts w:ascii="Times New Roman" w:hAnsi="Times New Roman" w:cs="Times New Roman"/>
          <w:sz w:val="24"/>
          <w:szCs w:val="24"/>
        </w:rPr>
        <w:t xml:space="preserve"> (79.633,69 EUR bez PDV-a), dok je od nabave robe svakako </w:t>
      </w:r>
      <w:r w:rsidR="00690203" w:rsidRPr="00272121">
        <w:rPr>
          <w:rFonts w:ascii="Times New Roman" w:hAnsi="Times New Roman" w:cs="Times New Roman"/>
          <w:sz w:val="24"/>
          <w:szCs w:val="24"/>
        </w:rPr>
        <w:t>najvrjednija</w:t>
      </w:r>
      <w:r w:rsidRPr="00272121">
        <w:rPr>
          <w:rFonts w:ascii="Times New Roman" w:hAnsi="Times New Roman" w:cs="Times New Roman"/>
          <w:sz w:val="24"/>
          <w:szCs w:val="24"/>
        </w:rPr>
        <w:t xml:space="preserve"> </w:t>
      </w:r>
      <w:r w:rsidRPr="00272121">
        <w:rPr>
          <w:rFonts w:ascii="Times New Roman" w:hAnsi="Times New Roman" w:cs="Times New Roman"/>
          <w:i/>
          <w:iCs/>
          <w:sz w:val="24"/>
          <w:szCs w:val="24"/>
        </w:rPr>
        <w:t xml:space="preserve">Nabava kombiniranog vatrogasnog vozila </w:t>
      </w:r>
      <w:r w:rsidRPr="00272121">
        <w:rPr>
          <w:rFonts w:ascii="Times New Roman" w:hAnsi="Times New Roman" w:cs="Times New Roman"/>
          <w:sz w:val="24"/>
          <w:szCs w:val="24"/>
        </w:rPr>
        <w:t>za JVP Makarska (278.552,00 EUR + PDV).</w:t>
      </w:r>
    </w:p>
    <w:p w14:paraId="5CE344BC" w14:textId="2F6C64D9"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-Priprema postupaka nabave koji će se provoditi u narednom periodu, primjerice za izradu Izvedbenog projekta DV Ciciban, za uslugu izrade Idejnog rješenja rekonstrukcije/dogradnje OŠ Stjepana Ivičevića itd</w:t>
      </w:r>
      <w:r w:rsidR="0070019A">
        <w:rPr>
          <w:rFonts w:ascii="Times New Roman" w:hAnsi="Times New Roman" w:cs="Times New Roman"/>
          <w:sz w:val="24"/>
          <w:szCs w:val="24"/>
        </w:rPr>
        <w:t>.</w:t>
      </w:r>
      <w:r w:rsidRPr="00272121">
        <w:rPr>
          <w:rFonts w:ascii="Times New Roman" w:hAnsi="Times New Roman" w:cs="Times New Roman"/>
          <w:sz w:val="24"/>
          <w:szCs w:val="24"/>
        </w:rPr>
        <w:t xml:space="preserve"> kao i zajedničkih javnih nabava s VODOVOD d.o.o., Makarska, vezanih za uređenje ulica u staroj gradskoj jezgri.</w:t>
      </w:r>
    </w:p>
    <w:p w14:paraId="15D0D1AB" w14:textId="09D8895A"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 xml:space="preserve">Nastavak realizacije nekoliko većih ugovora o javnoj nabavi iz ranijeg perioda, a unutar kojih su zaključivani aneksi osnovnih ugovora i obavljanje druge radnje sukladno zakonskim i podzakonskim odredbama (primjerice Rekonstrukcija postojećeg oborinskog ispusta ''Biokovka'', Izvanredno održavanje i uređenje </w:t>
      </w:r>
      <w:r w:rsidR="0070019A" w:rsidRPr="00272121">
        <w:rPr>
          <w:rFonts w:ascii="Times New Roman" w:hAnsi="Times New Roman" w:cs="Times New Roman"/>
          <w:sz w:val="24"/>
          <w:szCs w:val="24"/>
        </w:rPr>
        <w:t>kolno pješačke</w:t>
      </w:r>
      <w:r w:rsidRPr="00272121">
        <w:rPr>
          <w:rFonts w:ascii="Times New Roman" w:hAnsi="Times New Roman" w:cs="Times New Roman"/>
          <w:sz w:val="24"/>
          <w:szCs w:val="24"/>
        </w:rPr>
        <w:t xml:space="preserve"> ulice između ulice Ante Starčevića I ulice K.P.K. IV itd.)</w:t>
      </w:r>
    </w:p>
    <w:p w14:paraId="070839C8" w14:textId="56E5DA7F"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Izrada Plana nabave Grada Makarske za 2023., sukladno Proračunu Grada za 2023. godinu. Izrada i objava izmjena i dopuna Plana nabave za 2023. godinu (ukupno 6 izmjena i dopuna);</w:t>
      </w:r>
    </w:p>
    <w:p w14:paraId="619D6B05" w14:textId="77777777"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-Vođenje i osvježavanje Registra ugovora o javnoj nabavi i okvirnih sporazuma na Elektroničkom oglasniku javne nabave Narodnih novina, sukladno Zakonu o javnoj nabavi, a temeljem dostavljenih podataka od strane nadležnih upravnih odjela;</w:t>
      </w:r>
    </w:p>
    <w:p w14:paraId="6F1F95F3" w14:textId="77777777"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-Izrada statističkog izviješća o javnoj nabavi za 2022. godinu te objava istog kroz sustav Elektroničkog oglasnika javne nabave RH;</w:t>
      </w:r>
    </w:p>
    <w:p w14:paraId="29C88423" w14:textId="77777777"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 Ispunjavanje obveza vezanih za Zakon o fiskalnoj odgovornosti – ispunjavanje Upitnika u djelu koji se odnosi na javnu nabavu;</w:t>
      </w:r>
    </w:p>
    <w:p w14:paraId="0C820C1C" w14:textId="77777777"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-Reguliranje zakonskih obveza vezanih za sprječavanje sukoba interesa u javnoj nabavi, kako za dužnosnike, tako i za službenike koji sudjeluju u postupcima nabava (priprema i potpisivanje izjava, objava na službenoj stranici Grada, evidentiranje u dokumentacijama o nabavi);</w:t>
      </w:r>
    </w:p>
    <w:p w14:paraId="74173608" w14:textId="77777777" w:rsidR="00240028" w:rsidRPr="00272121" w:rsidRDefault="00240028" w:rsidP="00272121">
      <w:pPr>
        <w:jc w:val="both"/>
        <w:rPr>
          <w:rFonts w:ascii="Times New Roman" w:hAnsi="Times New Roman" w:cs="Times New Roman"/>
          <w:sz w:val="24"/>
          <w:szCs w:val="24"/>
        </w:rPr>
      </w:pPr>
      <w:r w:rsidRPr="00272121">
        <w:rPr>
          <w:rFonts w:ascii="Times New Roman" w:hAnsi="Times New Roman" w:cs="Times New Roman"/>
          <w:sz w:val="24"/>
          <w:szCs w:val="24"/>
        </w:rPr>
        <w:t>-Sudjelovanje na edukacijama, programima izobrazbe i redovitim usavršavanjima u području javne nabave nužnim za obnavljanje Certifikata u području javne nabave, sudjelovanje na edukcijama vezanim za digitalizaciju gradske uprave te zasebnom modulu e-javna nabava;</w:t>
      </w:r>
    </w:p>
    <w:p w14:paraId="3980C306" w14:textId="5319EECD" w:rsidR="00240028" w:rsidRPr="00573F4C" w:rsidRDefault="00240028" w:rsidP="00573F4C">
      <w:pPr>
        <w:jc w:val="both"/>
        <w:rPr>
          <w:rFonts w:ascii="Times New Roman" w:hAnsi="Times New Roman" w:cs="Times New Roman"/>
          <w:sz w:val="24"/>
          <w:szCs w:val="24"/>
        </w:rPr>
      </w:pPr>
      <w:r w:rsidRPr="00573F4C">
        <w:rPr>
          <w:rFonts w:ascii="Times New Roman" w:hAnsi="Times New Roman" w:cs="Times New Roman"/>
          <w:sz w:val="24"/>
          <w:szCs w:val="24"/>
        </w:rPr>
        <w:lastRenderedPageBreak/>
        <w:t>-Analiza novih zakonskih i podzakonskih akata vezanih za javnu nabavu te prilagođavanje sustava javne nabave Grada Makarske navedenim odredbama (primjerice novi Zakon o izmjenama i dopunama Zakona o javnoj nabavi, Smjernice za prilagodbu sustava javne nabave u procesu zamjene hrvatske kune eurom, Zakon o izmjenama i dopunama Zakona o državnoj komisiji za kontrolu postupaka javne nabave,  Pravilnik o izmjenama i dopunama Pravilnika o elektroničkoj žalbi u javnoj nabavi, donošenje izmjena i dopuna Pravilnika o jednostavnoj nabavi,  OECD-ova Preporuka o zakonodavnim o instrumentima kojima se poboljšavaju okolišna svojstva javne nabave itd</w:t>
      </w:r>
      <w:r w:rsidR="0070019A">
        <w:rPr>
          <w:rFonts w:ascii="Times New Roman" w:hAnsi="Times New Roman" w:cs="Times New Roman"/>
          <w:sz w:val="24"/>
          <w:szCs w:val="24"/>
        </w:rPr>
        <w:t>.</w:t>
      </w:r>
      <w:r w:rsidRPr="00573F4C">
        <w:rPr>
          <w:rFonts w:ascii="Times New Roman" w:hAnsi="Times New Roman" w:cs="Times New Roman"/>
          <w:sz w:val="24"/>
          <w:szCs w:val="24"/>
        </w:rPr>
        <w:t>);</w:t>
      </w:r>
    </w:p>
    <w:p w14:paraId="1BC6893C" w14:textId="63BD0795" w:rsidR="00240028" w:rsidRPr="00573F4C" w:rsidRDefault="00240028" w:rsidP="00573F4C">
      <w:pPr>
        <w:jc w:val="both"/>
        <w:rPr>
          <w:rFonts w:ascii="Times New Roman" w:hAnsi="Times New Roman" w:cs="Times New Roman"/>
          <w:sz w:val="24"/>
          <w:szCs w:val="24"/>
        </w:rPr>
      </w:pPr>
      <w:r w:rsidRPr="00573F4C">
        <w:rPr>
          <w:rFonts w:ascii="Times New Roman" w:hAnsi="Times New Roman" w:cs="Times New Roman"/>
          <w:sz w:val="24"/>
          <w:szCs w:val="24"/>
        </w:rPr>
        <w:t>-Rad na projektima u kojima smo ostvarili pravo na vanjsko sufinanciranje EU, Fonda za zaštitu okoliša i energetske učinkovitosti ili pojedinih ministarstva, poput  ''Digitalizacija gradske uprave, ''ePATH – Put endema'', ''Energetska obnova zgrade javne namjene sa svojstvom kulturnog dobra na adresi Šetalište Svetog Petra 4 u Makarskoj'', '''Izrada Akcijskog plana energetski održivog razvitka i prilagodbe klimatskim promjenama – SECAP'', ''Nabava komunalne opreme'', ''Nabava energetski učinkovitih vozila'', ''Projekt razvoja pametnih i održivih rješenja i usluga – Izrada katastra zelenih površina'', ''Provedba mjera prilagodbe klimatskim promjenama'' itd.. (sudjelovanje na sjednicama Povjerenstva za provedbu projekta; sudjelovanje na sastancima i komunikacija sa projektantima, izvođačima, nadzorom; komunikacija i sastanci s provedbenim tijelima; rad na planovima nabave, priprema i provođenje postupaka javne i jednostavne nabave, sortiranje i skeniranje kompletne dokumentacije vezane za postupke nabave te dostava provedbenim tijelima)</w:t>
      </w:r>
      <w:r w:rsidR="00D675DF">
        <w:rPr>
          <w:rFonts w:ascii="Times New Roman" w:hAnsi="Times New Roman" w:cs="Times New Roman"/>
          <w:sz w:val="24"/>
          <w:szCs w:val="24"/>
        </w:rPr>
        <w:t>.</w:t>
      </w:r>
    </w:p>
    <w:p w14:paraId="69DF7496" w14:textId="77777777" w:rsidR="00863D1B" w:rsidRDefault="00863D1B" w:rsidP="001916EF">
      <w:pPr>
        <w:pStyle w:val="Bezproreda"/>
        <w:tabs>
          <w:tab w:val="left" w:pos="2775"/>
        </w:tabs>
        <w:jc w:val="both"/>
        <w:rPr>
          <w:rFonts w:ascii="Times New Roman" w:hAnsi="Times New Roman"/>
          <w:b/>
          <w:sz w:val="24"/>
          <w:szCs w:val="24"/>
        </w:rPr>
      </w:pPr>
    </w:p>
    <w:p w14:paraId="3C8888AB" w14:textId="77777777" w:rsidR="00863D1B" w:rsidRDefault="00863D1B" w:rsidP="0070019A">
      <w:pPr>
        <w:pStyle w:val="Bezproreda"/>
        <w:numPr>
          <w:ilvl w:val="0"/>
          <w:numId w:val="21"/>
        </w:numPr>
        <w:rPr>
          <w:rFonts w:ascii="Times New Roman" w:hAnsi="Times New Roman"/>
          <w:b/>
          <w:bCs/>
          <w:sz w:val="24"/>
          <w:szCs w:val="24"/>
        </w:rPr>
      </w:pPr>
      <w:r w:rsidRPr="00C57554">
        <w:rPr>
          <w:rFonts w:ascii="Times New Roman" w:hAnsi="Times New Roman"/>
          <w:b/>
          <w:bCs/>
          <w:sz w:val="24"/>
          <w:szCs w:val="24"/>
        </w:rPr>
        <w:t>UPRAVNI NADZOR</w:t>
      </w:r>
    </w:p>
    <w:p w14:paraId="5CEFCA5B" w14:textId="77777777" w:rsidR="00863D1B" w:rsidRDefault="00863D1B" w:rsidP="00863D1B">
      <w:pPr>
        <w:pStyle w:val="Bezproreda"/>
        <w:jc w:val="both"/>
        <w:rPr>
          <w:rFonts w:ascii="Times New Roman" w:hAnsi="Times New Roman"/>
          <w:b/>
          <w:bCs/>
          <w:sz w:val="24"/>
          <w:szCs w:val="24"/>
        </w:rPr>
      </w:pPr>
    </w:p>
    <w:p w14:paraId="7632F4C6" w14:textId="77777777" w:rsidR="00863D1B" w:rsidRPr="007C3F21" w:rsidRDefault="00863D1B" w:rsidP="003C3E31">
      <w:pPr>
        <w:pStyle w:val="Bezproreda"/>
        <w:ind w:left="720"/>
        <w:jc w:val="both"/>
        <w:rPr>
          <w:rFonts w:ascii="Times New Roman" w:hAnsi="Times New Roman"/>
          <w:b/>
          <w:bCs/>
          <w:sz w:val="24"/>
          <w:szCs w:val="24"/>
        </w:rPr>
      </w:pPr>
      <w:r w:rsidRPr="00BE2375">
        <w:rPr>
          <w:rFonts w:ascii="Times New Roman" w:hAnsi="Times New Roman"/>
          <w:b/>
          <w:bCs/>
          <w:sz w:val="24"/>
          <w:szCs w:val="24"/>
        </w:rPr>
        <w:t xml:space="preserve">Neposredni inspekcijski nadzor </w:t>
      </w:r>
    </w:p>
    <w:p w14:paraId="1BE54977" w14:textId="77777777" w:rsidR="00863D1B" w:rsidRPr="00066F3F" w:rsidRDefault="00863D1B" w:rsidP="00863D1B">
      <w:pPr>
        <w:pStyle w:val="Bezproreda"/>
        <w:ind w:firstLine="708"/>
        <w:jc w:val="both"/>
        <w:rPr>
          <w:rFonts w:ascii="Times New Roman" w:hAnsi="Times New Roman"/>
          <w:sz w:val="24"/>
          <w:szCs w:val="24"/>
        </w:rPr>
      </w:pPr>
      <w:r w:rsidRPr="00066F3F">
        <w:rPr>
          <w:rFonts w:ascii="Times New Roman" w:hAnsi="Times New Roman"/>
          <w:sz w:val="24"/>
          <w:szCs w:val="24"/>
        </w:rPr>
        <w:t xml:space="preserve">Sukladno dopisu Službe za </w:t>
      </w:r>
      <w:bookmarkStart w:id="8" w:name="_Hlk145572593"/>
      <w:r w:rsidRPr="00066F3F">
        <w:rPr>
          <w:rFonts w:ascii="Times New Roman" w:hAnsi="Times New Roman"/>
          <w:sz w:val="24"/>
          <w:szCs w:val="24"/>
        </w:rPr>
        <w:t xml:space="preserve">inspekciju lokalne i područne (regionalne) samouprave, Ministarstva pravosuđa i uprave </w:t>
      </w:r>
      <w:bookmarkEnd w:id="8"/>
      <w:r w:rsidRPr="00066F3F">
        <w:rPr>
          <w:rFonts w:ascii="Times New Roman" w:hAnsi="Times New Roman"/>
          <w:sz w:val="24"/>
          <w:szCs w:val="24"/>
        </w:rPr>
        <w:t xml:space="preserve">kojim je najavljen neposredan inspekcijski nadzor kojeg će biti predmet ustrojstvo i način rada tijela, službenički odnosi, upravno postupanje i uredsko poslovanje u razdoblju od 10. siječnja do 20 siječnja 2023. godine u Upravnom odjelu za opće poslove i imovinu Grada su pripremljeni akti i podaci sukladno najavljenom Planu nadzora Službe za inspekciju lokalne i područne (regionalne) samouprave i to:Statut Grada Makarske </w:t>
      </w:r>
    </w:p>
    <w:p w14:paraId="464025AF" w14:textId="77777777" w:rsidR="00863D1B" w:rsidRPr="00066F3F" w:rsidRDefault="00863D1B" w:rsidP="00863D1B">
      <w:pPr>
        <w:pStyle w:val="Bezproreda"/>
        <w:jc w:val="both"/>
        <w:rPr>
          <w:rFonts w:ascii="Times New Roman" w:hAnsi="Times New Roman"/>
          <w:sz w:val="24"/>
          <w:szCs w:val="24"/>
        </w:rPr>
      </w:pPr>
      <w:r w:rsidRPr="00066F3F">
        <w:rPr>
          <w:rFonts w:ascii="Times New Roman" w:hAnsi="Times New Roman"/>
          <w:sz w:val="24"/>
          <w:szCs w:val="24"/>
        </w:rPr>
        <w:t xml:space="preserve">(Glasnik Grada Makarske 3/21), Poslovnik o radu Gradskog vijeća Grada Makarske(Glasnik Grada Makarske 7/21 i 17/22), Odluka o ustrojstvu i djelokrugu upravnih tijela Grada Makarske (Glasnik Grada Makarske 21/21 i 1/22), Odluka o osnivanju Pogona za obavljanje komunalnih djelatnosti u Gradu Makarskoj(Glasnik Grada Makarske 18/07, 14/09, 3/20 i 14/22), Pravilnik o unutarnjem redu i načinu rada gradske uprave Grada Makarske (Glasnik Grada Makarske 4/22, 9,22, 15/22 i 20/22), Očitovanje na Pravilnik Sindikata državnih i lokalnih službenika i namještenika RH, Sindikalna podružnica Grada Makarske od dana 25. veljače 2022. godine, Očitovanje na Pravilnik Sindikata državnih i lokalnih službenika i namještenika RH, Sindikalna podružnica Grada Makarske od dana 19. travnja 2022. godine, Zahtjev Gradonačelnika Grada Makarske, KLASA:100-01/22-01/2; URBROJ:2181-06-01-22-6, za očitovanje u svezi Pravilnika o II. izmjenama i dopunama Pravilnika o unutarnjem redu i načinu rada gradske uprave Grada Makarske, Očitovanje na Pravilnik Sindikata državnih i lokalnih službenika i namještenika RH, Sindikalna podružnica Grada Makarske od dana 24. rujna 2022. godine, Pravilnik o unutarnjem redu i načinu radapogona za obavljanje komunalnih djelatnosti u Gradu </w:t>
      </w:r>
      <w:r w:rsidRPr="00066F3F">
        <w:rPr>
          <w:rFonts w:ascii="Times New Roman" w:hAnsi="Times New Roman"/>
          <w:sz w:val="24"/>
          <w:szCs w:val="24"/>
        </w:rPr>
        <w:lastRenderedPageBreak/>
        <w:t>Makarskoj(Glasnik Grada Makarske 23/22), očitovanje na Pravilnik Pogona sindikata državnih i lokalnih službenika i namještenika RH, sindikalna podružnica Grada Makarske od dana 04. studenog 2022. godine, Očitovanje Sindikata državnih i lokalnih službenika i namještenika RH, Sindikalna podružnica Grada Makarske od dana 28. lipnja 2022. godine u svezi prijenosa gospodarske cjeline iz Pogona u Makarski komunalac d.o.o., Odluka o određivanju plaće i drugih prava Gradonačelnika i zamjenika Gradonačelnika Grada Makarske (Glasnik Grada Makarske 23/22 i 17/22),Odluka o koeficijentima za obračun plaće službenika i namještenika gradske uprave Grada Makarske (Glasnik Grada Makarske 13/22), Odluka o koeficijentima za obračun plaće službenika i namještenika Pogona za obavljanje komunalnih djelatnosti u Gradu Makarskoj(Glasnik Grada Makarske 24/22), Kolektivni ugovor za zaposlene u gradskoj upravi Grada Makarske (Glasnik Grada Makarske 8/21), Odluka o radnom vremenu službenika i namještenika Pogona za obavljanje komunalnih djelatnosti(Glasnik Grada Makarske 8/21),Plan prijma u službu za 2022. godinu (Glasnik Grada Makarske 1/22), Plan prijma u službu za 2023. godinu, Pravilnik o ocjenjivanju službenika i namještenika Grada Makarske (Glasnik Grada Makarske 2/16), Dopisi i povratnice vezano za slanje akata na kontrolu nadležnim tijelima (ukupno 40 privitaka), Plan klasifikacijskih oznaka i brojčanih oznaka stvaratelja i primatelja pismena upravnih i drugih tijela Grada Makarske(Glasnik Grada Makarske 25/21), Pravila za upravljanje dokumentarnim gradivom Grada Makarske(Glasnik Grada Makarske 19/22), popunjene tabliceupravnih sporova 2021. i 2022. godina, popunjene tablice ugovora o djelu 2021. i 2022. godinaiz evidencije UO za opće poslove i imovinu Grada, popunjene tablice radni mjestazaGradska uprava i Pogon sa svim traženim podacima.Upravni inspektori su obavljali neposredni nadzor u Gradu Makarskoj u razdoblju od 24. siječnja do 27. siječnja 2023. godine i tada su svi prethodno navedeni akti i dokumenti su predani istima. Tijekom mjeseca ožujka, travnja i svibnja su na traženje upravnih inspektora koji su provodili neposredni nadzor dostavljani i dodatno tražena dokumentacija i izvješća.</w:t>
      </w:r>
    </w:p>
    <w:p w14:paraId="25F2810B" w14:textId="77777777" w:rsidR="00863D1B" w:rsidRDefault="00863D1B" w:rsidP="00863D1B">
      <w:pPr>
        <w:pStyle w:val="Bezproreda"/>
        <w:ind w:firstLine="708"/>
        <w:jc w:val="both"/>
        <w:rPr>
          <w:rFonts w:ascii="Times New Roman" w:hAnsi="Times New Roman"/>
          <w:sz w:val="24"/>
          <w:szCs w:val="24"/>
        </w:rPr>
      </w:pPr>
      <w:r>
        <w:rPr>
          <w:rFonts w:ascii="Times New Roman" w:hAnsi="Times New Roman"/>
          <w:sz w:val="24"/>
          <w:szCs w:val="24"/>
        </w:rPr>
        <w:t xml:space="preserve">Po pitanju navedenog neposrednog inspekcijskog nadzora Grada Makarska nije do isteka ovog izvještajnog razdoblja od </w:t>
      </w:r>
      <w:r w:rsidRPr="00845C64">
        <w:rPr>
          <w:rFonts w:ascii="Times New Roman" w:hAnsi="Times New Roman"/>
          <w:sz w:val="24"/>
          <w:szCs w:val="24"/>
        </w:rPr>
        <w:t>Služb</w:t>
      </w:r>
      <w:r>
        <w:rPr>
          <w:rFonts w:ascii="Times New Roman" w:hAnsi="Times New Roman"/>
          <w:sz w:val="24"/>
          <w:szCs w:val="24"/>
        </w:rPr>
        <w:t>e</w:t>
      </w:r>
      <w:r w:rsidRPr="00845C64">
        <w:rPr>
          <w:rFonts w:ascii="Times New Roman" w:hAnsi="Times New Roman"/>
          <w:sz w:val="24"/>
          <w:szCs w:val="24"/>
        </w:rPr>
        <w:t xml:space="preserve"> za inspekciju lokalne i područne (regionalne) samouprave, Ministarstva pravosuđa i uprave</w:t>
      </w:r>
      <w:r>
        <w:rPr>
          <w:rFonts w:ascii="Times New Roman" w:hAnsi="Times New Roman"/>
          <w:sz w:val="24"/>
          <w:szCs w:val="24"/>
        </w:rPr>
        <w:t>, zaprimio zapisnik o provedenom neposrednom inspekcijskom nadzoru.</w:t>
      </w:r>
    </w:p>
    <w:p w14:paraId="634D4DFF" w14:textId="77777777" w:rsidR="00863D1B" w:rsidRDefault="00863D1B" w:rsidP="00863D1B">
      <w:pPr>
        <w:pStyle w:val="Bezproreda"/>
        <w:jc w:val="both"/>
        <w:rPr>
          <w:rFonts w:ascii="Times New Roman" w:hAnsi="Times New Roman"/>
          <w:sz w:val="24"/>
          <w:szCs w:val="24"/>
        </w:rPr>
      </w:pPr>
    </w:p>
    <w:p w14:paraId="27B62906" w14:textId="77777777" w:rsidR="00863D1B" w:rsidRPr="007C3F21" w:rsidRDefault="00863D1B" w:rsidP="003C3E31">
      <w:pPr>
        <w:pStyle w:val="Bezproreda"/>
        <w:ind w:left="720"/>
        <w:jc w:val="both"/>
        <w:rPr>
          <w:rFonts w:ascii="Times New Roman" w:hAnsi="Times New Roman"/>
          <w:b/>
          <w:bCs/>
          <w:sz w:val="24"/>
          <w:szCs w:val="24"/>
        </w:rPr>
      </w:pPr>
      <w:r>
        <w:rPr>
          <w:rFonts w:ascii="Times New Roman" w:hAnsi="Times New Roman"/>
          <w:b/>
          <w:bCs/>
          <w:sz w:val="24"/>
          <w:szCs w:val="24"/>
        </w:rPr>
        <w:t>P</w:t>
      </w:r>
      <w:r w:rsidRPr="00D50D5F">
        <w:rPr>
          <w:rFonts w:ascii="Times New Roman" w:hAnsi="Times New Roman"/>
          <w:b/>
          <w:bCs/>
          <w:sz w:val="24"/>
          <w:szCs w:val="24"/>
        </w:rPr>
        <w:t>osredni inspekcijski nadzor</w:t>
      </w:r>
      <w:r w:rsidRPr="00D50D5F">
        <w:rPr>
          <w:rFonts w:ascii="Times New Roman" w:hAnsi="Times New Roman"/>
          <w:b/>
          <w:bCs/>
          <w:sz w:val="24"/>
          <w:szCs w:val="24"/>
        </w:rPr>
        <w:tab/>
      </w:r>
    </w:p>
    <w:p w14:paraId="1250888D" w14:textId="29298E92"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t>Za postupak posrednog inspekcijskog nadzora,</w:t>
      </w:r>
      <w:bookmarkStart w:id="9" w:name="_Hlk145574175"/>
      <w:r w:rsidR="00E01D27">
        <w:rPr>
          <w:rFonts w:ascii="Times New Roman" w:hAnsi="Times New Roman"/>
          <w:sz w:val="24"/>
          <w:szCs w:val="24"/>
        </w:rPr>
        <w:t xml:space="preserve"> </w:t>
      </w:r>
      <w:r w:rsidRPr="00845C64">
        <w:rPr>
          <w:rFonts w:ascii="Times New Roman" w:hAnsi="Times New Roman"/>
          <w:sz w:val="24"/>
          <w:szCs w:val="24"/>
        </w:rPr>
        <w:t>Službe za inspekciju lokalne i područne (regionalne) samouprave, Ministarstva pravosuđa i uprave</w:t>
      </w:r>
      <w:bookmarkEnd w:id="9"/>
      <w:r>
        <w:rPr>
          <w:rFonts w:ascii="Times New Roman" w:hAnsi="Times New Roman"/>
          <w:sz w:val="24"/>
          <w:szCs w:val="24"/>
        </w:rPr>
        <w:t xml:space="preserve">, nad radom tijela Grada Makarske koji je započeo u rujnu 2022. godine je temeljem zaprimljenog Zapisnika o provedenom posrednom inspekcijskom nadzoru iz veljače 2023. godine u travnju 2023. godine je Službi za </w:t>
      </w:r>
      <w:r w:rsidRPr="00845C64">
        <w:rPr>
          <w:rFonts w:ascii="Times New Roman" w:hAnsi="Times New Roman"/>
          <w:sz w:val="24"/>
          <w:szCs w:val="24"/>
        </w:rPr>
        <w:t>inspekciju lokalne i područne (regionalne) samouprave, Ministarstva pravosuđa i uprave</w:t>
      </w:r>
      <w:r>
        <w:rPr>
          <w:rFonts w:ascii="Times New Roman" w:hAnsi="Times New Roman"/>
          <w:sz w:val="24"/>
          <w:szCs w:val="24"/>
        </w:rPr>
        <w:t xml:space="preserve">, iz Upravnog odjela za opće poslove i imovinu Grada dostavljeno Izvješće o izvršenju izrečene mjere 1. a) i 1. b) Zapisnika o provedenom posrednom inspekcijskom nadzoru nad radom tijela Grada Makarske– kao sastavni dio izvješća su dostavljeni preslici rješenja o ocjenjivanju svih službenika i namještenika Grada Makarske za 2022. godinu. Izvješće je dostavljeno u rokovima određenim u Zapisniku inspekcije. U lipnju 2023. godine je dostavljeno Izvješće o izvršenju izrečene mjere 2. Zapisnika o provedenom posrednom inspekcijskom nadzoru nad radom tijela Grada Makarske. Izvješće je dostavljeno u rokovima određenim u Zapisniku inspekcije. </w:t>
      </w:r>
    </w:p>
    <w:p w14:paraId="369333A2" w14:textId="7B3677FF"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t>Po pitanju navedenog posrednog inspekcijskog nadzora i dostavljenih izvješća u travnju i lipnju 2023. godine od strane Grada Makarske</w:t>
      </w:r>
      <w:r w:rsidR="00D735ED">
        <w:rPr>
          <w:rFonts w:ascii="Times New Roman" w:hAnsi="Times New Roman"/>
          <w:sz w:val="24"/>
          <w:szCs w:val="24"/>
        </w:rPr>
        <w:t xml:space="preserve"> </w:t>
      </w:r>
      <w:r w:rsidRPr="00845C64">
        <w:rPr>
          <w:rFonts w:ascii="Times New Roman" w:hAnsi="Times New Roman"/>
          <w:sz w:val="24"/>
          <w:szCs w:val="24"/>
        </w:rPr>
        <w:t>Služb</w:t>
      </w:r>
      <w:r>
        <w:rPr>
          <w:rFonts w:ascii="Times New Roman" w:hAnsi="Times New Roman"/>
          <w:sz w:val="24"/>
          <w:szCs w:val="24"/>
        </w:rPr>
        <w:t>i</w:t>
      </w:r>
      <w:r w:rsidRPr="00845C64">
        <w:rPr>
          <w:rFonts w:ascii="Times New Roman" w:hAnsi="Times New Roman"/>
          <w:sz w:val="24"/>
          <w:szCs w:val="24"/>
        </w:rPr>
        <w:t xml:space="preserve"> za inspekciju lokalne i područne (regionalne) samouprave, Ministarstva pravosuđa i uprave</w:t>
      </w:r>
      <w:r>
        <w:rPr>
          <w:rFonts w:ascii="Times New Roman" w:hAnsi="Times New Roman"/>
          <w:sz w:val="24"/>
          <w:szCs w:val="24"/>
        </w:rPr>
        <w:t xml:space="preserve">, nije do isteka ovog izvještajnog </w:t>
      </w:r>
      <w:r>
        <w:rPr>
          <w:rFonts w:ascii="Times New Roman" w:hAnsi="Times New Roman"/>
          <w:sz w:val="24"/>
          <w:szCs w:val="24"/>
        </w:rPr>
        <w:lastRenderedPageBreak/>
        <w:t>razdoblja bilo daljnjih dopisa i postupanja od strane inspekcijskog tijela prema Gradu Makarskoj.</w:t>
      </w:r>
    </w:p>
    <w:p w14:paraId="4830A059" w14:textId="77777777"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r>
    </w:p>
    <w:p w14:paraId="0C844FA6" w14:textId="77777777" w:rsidR="00863D1B" w:rsidRPr="003C3E31" w:rsidRDefault="00863D1B" w:rsidP="003C3E31">
      <w:pPr>
        <w:pStyle w:val="Odlomakpopisa"/>
        <w:numPr>
          <w:ilvl w:val="0"/>
          <w:numId w:val="21"/>
        </w:numPr>
        <w:rPr>
          <w:b/>
          <w:bCs/>
        </w:rPr>
      </w:pPr>
      <w:r w:rsidRPr="003C3E31">
        <w:rPr>
          <w:b/>
          <w:bCs/>
        </w:rPr>
        <w:t>PUČKI PRAVOBRANITELJ</w:t>
      </w:r>
    </w:p>
    <w:p w14:paraId="01CF1631" w14:textId="0B0E0DE8" w:rsidR="00863D1B" w:rsidRPr="00C57554" w:rsidRDefault="00863D1B" w:rsidP="003C3E31">
      <w:pPr>
        <w:jc w:val="both"/>
        <w:rPr>
          <w:rFonts w:ascii="Times New Roman" w:hAnsi="Times New Roman" w:cs="Times New Roman"/>
          <w:sz w:val="24"/>
          <w:szCs w:val="24"/>
        </w:rPr>
      </w:pPr>
      <w:r w:rsidRPr="00C57554">
        <w:rPr>
          <w:rFonts w:ascii="Times New Roman" w:hAnsi="Times New Roman" w:cs="Times New Roman"/>
          <w:sz w:val="24"/>
          <w:szCs w:val="24"/>
        </w:rPr>
        <w:tab/>
        <w:t>Temeljem zaprimljenog dopisa ureda Pučkog pravobranitelja Republike Hrvatske je u travnju navedenom uredu dostavljeno izvješće/očitovanje vezano za radne odnose u Gradu Makarskoj sukladno traženom.</w:t>
      </w:r>
      <w:r>
        <w:rPr>
          <w:rFonts w:ascii="Times New Roman" w:hAnsi="Times New Roman" w:cs="Times New Roman"/>
          <w:sz w:val="24"/>
          <w:szCs w:val="24"/>
        </w:rPr>
        <w:t xml:space="preserve"> Po navedenom očitovanju nije bilo naknadnih upita i zahtjeva ureda Pučkog pravobranitelja vezano za radne odnose.</w:t>
      </w:r>
    </w:p>
    <w:p w14:paraId="0092FB0B" w14:textId="77777777" w:rsidR="00863D1B" w:rsidRPr="001040C8" w:rsidRDefault="00863D1B" w:rsidP="001040C8">
      <w:pPr>
        <w:pStyle w:val="Odlomakpopisa"/>
        <w:numPr>
          <w:ilvl w:val="0"/>
          <w:numId w:val="21"/>
        </w:numPr>
        <w:rPr>
          <w:b/>
          <w:bCs/>
        </w:rPr>
      </w:pPr>
      <w:r w:rsidRPr="001040C8">
        <w:rPr>
          <w:b/>
          <w:bCs/>
        </w:rPr>
        <w:t>UPRAVLJANJE PROJEKTIMA I LJUDSKIM POTENCIJALIMA</w:t>
      </w:r>
    </w:p>
    <w:p w14:paraId="21B5930B" w14:textId="77777777" w:rsidR="00863D1B" w:rsidRDefault="00863D1B" w:rsidP="00863D1B">
      <w:pPr>
        <w:jc w:val="both"/>
        <w:rPr>
          <w:rFonts w:ascii="Times New Roman" w:hAnsi="Times New Roman" w:cs="Times New Roman"/>
          <w:sz w:val="24"/>
          <w:szCs w:val="24"/>
        </w:rPr>
      </w:pPr>
      <w:r>
        <w:rPr>
          <w:rFonts w:ascii="Times New Roman" w:hAnsi="Times New Roman" w:cs="Times New Roman"/>
          <w:b/>
          <w:bCs/>
          <w:sz w:val="24"/>
          <w:szCs w:val="24"/>
        </w:rPr>
        <w:tab/>
      </w:r>
      <w:r w:rsidRPr="00D634DC">
        <w:rPr>
          <w:rFonts w:ascii="Times New Roman" w:hAnsi="Times New Roman" w:cs="Times New Roman"/>
          <w:sz w:val="24"/>
          <w:szCs w:val="24"/>
        </w:rPr>
        <w:t xml:space="preserve">Kao dio procesa digitalizacije rada gradske uprave tijekom izvještajnog razdoblja </w:t>
      </w:r>
      <w:r>
        <w:rPr>
          <w:rFonts w:ascii="Times New Roman" w:hAnsi="Times New Roman" w:cs="Times New Roman"/>
          <w:sz w:val="24"/>
          <w:szCs w:val="24"/>
        </w:rPr>
        <w:t xml:space="preserve">je intenzivno rađeno na osmišljavanju i kreiranju sustava naprednog upravljanja vođenjem projekta koje realizira gradska uprava Grada Makarske. Slijedom navedenog s tvrtkom Intera je prilagođavan sustav upravljanja i vođenjatzv. CRM kako bi se prilagodio potrebama Grada Makarske. Navedeni sustav pomaže u organiziranju razbacanih korisničkih podataka, poboljšava korisničke usluge, pojednostavljuje procese i potiče suradnjučime u konačnici podiže učinkovitost i poboljšava tijek rada. Za potrebeuvođenja navedenog modula u uporabu je tijekom siječnja, veljače i početka ožujka održano više sastanaka s predstavnicima navedene tvrtke kako bi se modulIntrix  - projektno vođenje prilagodio potrebama rada gradske uprave. Krajem ožujka 2023. godine je modul Intrix – projektno vođenje pušten u korištenje, uneseni potrebni podaci, projekti, korisnici, omogućen pristup voditeljima i članovima projektnih timova. Za potrebe što efikasnijeg prelaska na novouvedeni modul rada održana je edukacija službenika gradske uprave. </w:t>
      </w:r>
    </w:p>
    <w:p w14:paraId="4DD6C064" w14:textId="77777777" w:rsidR="00863D1B" w:rsidRDefault="00863D1B" w:rsidP="00863D1B">
      <w:pPr>
        <w:ind w:firstLine="708"/>
        <w:jc w:val="both"/>
        <w:rPr>
          <w:rFonts w:ascii="Times New Roman" w:hAnsi="Times New Roman" w:cs="Times New Roman"/>
          <w:sz w:val="24"/>
          <w:szCs w:val="24"/>
        </w:rPr>
      </w:pPr>
      <w:r>
        <w:rPr>
          <w:rFonts w:ascii="Times New Roman" w:hAnsi="Times New Roman" w:cs="Times New Roman"/>
          <w:sz w:val="24"/>
          <w:szCs w:val="24"/>
        </w:rPr>
        <w:t>Također je kao dio procesa digitalizacije rada gradske uprave rađeno na prilagodbi sustava upravljanja ljudskim potencijalima i uvođenja modula Intrix – kadrovska evidencija u kojem se nalaze svi službenici i namještenici zajedno sa svim podacima o radnom mjestu, obrazovanju, dodatnim vještinama i kojim je omogućeno brzo komuniciranje službenika i namještenika s nadležnim resornim pročelnicima i ostvarivanje zahtjeva vezano za njihova statusna prava iz radnog odnosa kao i zahtjeve za potrebnu opremu i slično. Navedeni modul Intrix – kadrovska evidencija je svim službenicima i namještenicima postao dostupan u drugoj polovici mjeseca lipnja, za potrebe rada navedenog uneseni su potrebni podaci za svakog pojedinog službenika i namještenika u sustav, podaci su do tada postojali samo u analognom obliku.</w:t>
      </w:r>
    </w:p>
    <w:p w14:paraId="429F9A40" w14:textId="77777777" w:rsidR="00863D1B" w:rsidRDefault="00863D1B" w:rsidP="00863D1B">
      <w:pPr>
        <w:ind w:firstLine="708"/>
        <w:jc w:val="both"/>
        <w:rPr>
          <w:rFonts w:ascii="Times New Roman" w:hAnsi="Times New Roman" w:cs="Times New Roman"/>
          <w:sz w:val="24"/>
          <w:szCs w:val="24"/>
        </w:rPr>
      </w:pPr>
      <w:r>
        <w:rPr>
          <w:rFonts w:ascii="Times New Roman" w:hAnsi="Times New Roman" w:cs="Times New Roman"/>
          <w:sz w:val="24"/>
          <w:szCs w:val="24"/>
        </w:rPr>
        <w:t>Prilagodba i uvođenje oba gore navedena modula je iziskivala velik broj sastanaka, dogovora oko prilagodbe i utrošenog vremena s obzirom da se radi o programima koji su po prvi put uvođeni u jedan sustav javne uprave na lokalnoj razini.</w:t>
      </w:r>
    </w:p>
    <w:p w14:paraId="7FED6A34" w14:textId="77777777" w:rsidR="00863D1B" w:rsidRPr="008662BA" w:rsidRDefault="00863D1B" w:rsidP="00863D1B">
      <w:pPr>
        <w:ind w:firstLine="708"/>
        <w:jc w:val="both"/>
        <w:rPr>
          <w:rFonts w:ascii="Times New Roman" w:hAnsi="Times New Roman" w:cs="Times New Roman"/>
          <w:sz w:val="24"/>
          <w:szCs w:val="24"/>
        </w:rPr>
      </w:pPr>
      <w:r w:rsidRPr="001B7ED7">
        <w:rPr>
          <w:rFonts w:ascii="Times New Roman" w:hAnsi="Times New Roman" w:cs="Times New Roman"/>
          <w:sz w:val="24"/>
          <w:szCs w:val="24"/>
        </w:rPr>
        <w:t>U razdoblju od 25. travnja do zaključno 28. travnja 2023. godine za pročelnike i voditelje projekata u Gradu Makarska je organiziran i održan medijski trening kako bi se službenici osposobili potrebnim znanjima za samostalno organiziranje medijskog nastupa, upravljanjem komunikacijskim ponašanjem i uspješno i fokusiranost na prenošenje poruka prema javnosti.</w:t>
      </w:r>
      <w:r>
        <w:rPr>
          <w:rFonts w:ascii="Times New Roman" w:hAnsi="Times New Roman" w:cs="Times New Roman"/>
          <w:sz w:val="24"/>
          <w:szCs w:val="24"/>
        </w:rPr>
        <w:t xml:space="preserve"> U sklopu navedene edukacije je održan i fonetski trening javnog govora kako bi se polaznici osposobili za siguran i uvjerljiv javni nastup i primjerenu verbalnu i neverbalnu </w:t>
      </w:r>
      <w:r>
        <w:rPr>
          <w:rFonts w:ascii="Times New Roman" w:hAnsi="Times New Roman" w:cs="Times New Roman"/>
          <w:sz w:val="24"/>
          <w:szCs w:val="24"/>
        </w:rPr>
        <w:lastRenderedPageBreak/>
        <w:t>komunikaciju koja se odvija u ozračju povjerenja, stručnosti i pouzdanja. Edukacija je provedena od stručnih osoba koji iste poslove obavljaju na Hrvatskoj radioteleviziji.</w:t>
      </w:r>
    </w:p>
    <w:p w14:paraId="52104EBE" w14:textId="77777777" w:rsidR="00863D1B" w:rsidRDefault="00863D1B" w:rsidP="00863D1B">
      <w:pPr>
        <w:ind w:firstLine="708"/>
        <w:jc w:val="both"/>
        <w:rPr>
          <w:rFonts w:ascii="Times New Roman" w:hAnsi="Times New Roman" w:cs="Times New Roman"/>
          <w:sz w:val="24"/>
          <w:szCs w:val="24"/>
        </w:rPr>
      </w:pPr>
      <w:r w:rsidRPr="008662BA">
        <w:rPr>
          <w:rFonts w:ascii="Times New Roman" w:hAnsi="Times New Roman" w:cs="Times New Roman"/>
          <w:sz w:val="24"/>
          <w:szCs w:val="24"/>
        </w:rPr>
        <w:t xml:space="preserve">U razdoblju od 25. do 26. svibnja 2023. godine je za pročelnike i službenike gradske uprave održana radionica </w:t>
      </w:r>
      <w:r w:rsidRPr="008662BA">
        <w:rPr>
          <w:rFonts w:ascii="Times New Roman" w:hAnsi="Times New Roman" w:cs="Times New Roman"/>
          <w:i/>
          <w:iCs/>
          <w:sz w:val="24"/>
          <w:szCs w:val="24"/>
        </w:rPr>
        <w:t xml:space="preserve">„Vještine komuniciranja i upravljanja konfliktima na radnom mjestu“ kako bi se unaprijedila i poboljšala </w:t>
      </w:r>
      <w:r w:rsidRPr="008662BA">
        <w:rPr>
          <w:rFonts w:ascii="Times New Roman" w:hAnsi="Times New Roman" w:cs="Times New Roman"/>
          <w:sz w:val="24"/>
          <w:szCs w:val="24"/>
        </w:rPr>
        <w:t>znanja i vještine komuniciranja te upravljanja konfliktima (</w:t>
      </w:r>
      <w:r w:rsidRPr="008662BA">
        <w:rPr>
          <w:rFonts w:ascii="Times New Roman" w:hAnsi="Times New Roman" w:cs="Times New Roman"/>
          <w:i/>
          <w:iCs/>
          <w:sz w:val="24"/>
          <w:szCs w:val="24"/>
        </w:rPr>
        <w:t>ljudske vještine</w:t>
      </w:r>
      <w:r w:rsidRPr="008662BA">
        <w:rPr>
          <w:rFonts w:ascii="Times New Roman" w:hAnsi="Times New Roman" w:cs="Times New Roman"/>
          <w:sz w:val="24"/>
          <w:szCs w:val="24"/>
        </w:rPr>
        <w:t xml:space="preserve">) unutar i izvan organizacije, mogućnost  bolje iskoristivosti radnog vremena, poboljšanje međusobnih odnose na radu, timski rad, osobne i timske rezultate. Predmetna radionica je dogovorena s Hrvatske udruga za medijaciju (HUM) koja je od Ministarstva uprave i pravosuđa certificirana za provođenje obuka ove vrste. U sastavu HUM-a su ponajbolji medijatori, treneri i edukatori s dugogodišnjim iskustvom u rješavanju brojnih konflikata i sporova.  Radionicu je vodio dr. sc. Srđan Šimac, sudac, predsjednik HUM-a, nagrađivani medijator i edukator, koji je jedan od najiskusnijih medijatora te edukatora i s internacionalnim iskustvom i ugledom. Trener je medijatora s dugogodišnjim iskustvom u rješavanju konflikata i sporova, ranom upravljanju njima, kao i u vođenju, upravljanju i organizacijskim vještinama, te u edukaciji različitih profila stručnjaka o komunikacijskim vještinama, vještinama upravljanja konfliktima i pregovorima. Cilj radionice je bio približiti polaznicima na upečatljiv način osnove </w:t>
      </w:r>
      <w:r w:rsidRPr="008662BA">
        <w:rPr>
          <w:rFonts w:ascii="Times New Roman" w:hAnsi="Times New Roman" w:cs="Times New Roman"/>
          <w:i/>
          <w:iCs/>
          <w:sz w:val="24"/>
          <w:szCs w:val="24"/>
        </w:rPr>
        <w:t xml:space="preserve">ljudskih vještina </w:t>
      </w:r>
      <w:r w:rsidRPr="008662BA">
        <w:rPr>
          <w:rFonts w:ascii="Times New Roman" w:hAnsi="Times New Roman" w:cs="Times New Roman"/>
          <w:sz w:val="24"/>
          <w:szCs w:val="24"/>
        </w:rPr>
        <w:t xml:space="preserve">te uz pomoć njih poboljšati njihovo međusobno upoznavanje, razumijevanje, uvažavanje međusobnih razlika, te uvećati stupanj kvalitete međusobne komunikacije, kao i pravovremenog upravljanja svakovrsnim reakcijama koje su posljedica unutarnjih i vanjskih nerazumijevanjima, neslaganja, konflikata, pa i eventualnih pravnih sporova na radu ili u vezi s radom (radnim mjestom) a sve u cilju osnaživanja timskog rada, radne atmosfere, motivacije, inicijative, kreativnosti, inovativnosti, organizacijskog ugleda i uspjeha. </w:t>
      </w:r>
    </w:p>
    <w:p w14:paraId="4483C62F" w14:textId="4141CA31" w:rsidR="00863D1B" w:rsidRDefault="00863D1B" w:rsidP="001040C8">
      <w:pPr>
        <w:ind w:firstLine="708"/>
        <w:jc w:val="both"/>
        <w:rPr>
          <w:rFonts w:ascii="Times New Roman" w:hAnsi="Times New Roman" w:cs="Times New Roman"/>
          <w:sz w:val="24"/>
          <w:szCs w:val="24"/>
        </w:rPr>
      </w:pPr>
      <w:r>
        <w:rPr>
          <w:rFonts w:ascii="Times New Roman" w:hAnsi="Times New Roman" w:cs="Times New Roman"/>
          <w:sz w:val="24"/>
          <w:szCs w:val="24"/>
        </w:rPr>
        <w:t xml:space="preserve">Radi usklađenja uredskog poslovanja s pozitivnim propisima Republike Hrvatske Grad Makarska je kao i sve jedinice lokalne i područne (regionalne) samouprave s danom 01. siječnja 2023. godine temeljem Uredbe o uredskomposlovanju (Narodne novine, br. 75/21) bio obvezan,osim obavljanja poslova državne uprave i provedbu zakona kojim se uređuje upravni postupak, prilagodit se propisanim pravilima i mjerama i u obavljanju drugih poslova javnopravnog tijela. U svrhu ispunjenja navedenih odredbi od početka siječnja 2023. godine je u primjeni jedinstveni informacijski sustav uredskog poslovanja u Gradu Makarska putem kojeg se pismena primljena putem navedenog jedinstvenog informacijskog sustava elektronički obrađuju a također se u isti sustav unose i pismena zaprimljena u fizičkom obliku, te se dalje razvrstavaju i raspoređuju od strane pisarnice, nakon uvođenja u sustav, nadležnim službenicima za rješavanje u elektroničkom obliku. Svim službenicima koji imaju razinu ovlaštenja za postupanje je osiguran elektronički pristup uredskom poslovanju, pregled i uvid u predmete po kojima postupaju i sukladno uredbi omogućeno potpisivanje putem digitalnog potpisa i pečata što je sukladno gore navedenoj Uredbi jedini prihvatljiv način izrade i potpisa akata koji idu dalje prema nadležnim državnim institucijama. Za potrebe realizacije navedenog bilo je potrebno putem FINA servisa izraditi odgovarajuće vjerodajnice kako bi službenicima bilo omogućeno korištenje digitalnog potpisa kao i instaliranje odgovarajućih programa za korištenje vjerodajnica. Također je za potrebe pristupa u elektronički sustav Ministarstva pravosuđa i uprave, sukladno izmjenama koje je uvela gore navedena Uredba, bilo potrebno </w:t>
      </w:r>
      <w:r>
        <w:rPr>
          <w:rFonts w:ascii="Times New Roman" w:hAnsi="Times New Roman" w:cs="Times New Roman"/>
          <w:sz w:val="24"/>
          <w:szCs w:val="24"/>
        </w:rPr>
        <w:lastRenderedPageBreak/>
        <w:t>imenovati ispitnog koordinatora za pristup u sustav ADI kako bi se omogućilo prijavljivanje i polaganje državnih ispita za službenike Grada Makarske počev od siječnja 2023. godine što je odrađeno od strane Upravnog odjela za opće poslove i imovinu Grada.</w:t>
      </w:r>
    </w:p>
    <w:p w14:paraId="0E56CB6C" w14:textId="77777777" w:rsidR="00863D1B" w:rsidRPr="001040C8" w:rsidRDefault="00863D1B" w:rsidP="001040C8">
      <w:pPr>
        <w:pStyle w:val="Odlomakpopisa"/>
        <w:numPr>
          <w:ilvl w:val="0"/>
          <w:numId w:val="21"/>
        </w:numPr>
        <w:jc w:val="both"/>
        <w:rPr>
          <w:b/>
          <w:bCs/>
        </w:rPr>
      </w:pPr>
      <w:r w:rsidRPr="001040C8">
        <w:rPr>
          <w:b/>
          <w:bCs/>
        </w:rPr>
        <w:t>RADNI ODNOSI</w:t>
      </w:r>
    </w:p>
    <w:p w14:paraId="32C6B99D" w14:textId="77777777" w:rsidR="00863D1B" w:rsidRDefault="00863D1B" w:rsidP="00863D1B">
      <w:pPr>
        <w:ind w:firstLine="708"/>
        <w:jc w:val="both"/>
        <w:rPr>
          <w:rFonts w:ascii="Times New Roman" w:hAnsi="Times New Roman" w:cs="Times New Roman"/>
          <w:sz w:val="24"/>
          <w:szCs w:val="24"/>
        </w:rPr>
      </w:pPr>
      <w:r>
        <w:rPr>
          <w:rFonts w:ascii="Times New Roman" w:hAnsi="Times New Roman" w:cs="Times New Roman"/>
          <w:sz w:val="24"/>
          <w:szCs w:val="24"/>
        </w:rPr>
        <w:t>U ovom razdobljuje pripremljen i donesen Pravilnik o IV. Izmjenama i dopunama Pravilnika o unutarnjem redu i načinu rada gradske uprave Grada Makarske („Glasnik Grada Makarske“, br. 3/23), Pravilniko V. Izmjenama i dopunama Pravilnika o unutarnjem redu i načinu rada gradske uprave Grada Makarske („Glasnik Grada Makarske“, br. 8/23),Odluka o ustrojstvu Ureda za unutarnju reviziju Grada Makarske („Glasnik Grada Makarske“, br. 8/23) i Izmjena i dopuna Odluke o koeficijentima za obračun plaće službenika i namještenika gradske uprave Grada Makarske („Glasnik Grada Makarske“, br. 10/23).</w:t>
      </w:r>
    </w:p>
    <w:p w14:paraId="0CCB8B8A" w14:textId="77777777" w:rsidR="00863D1B" w:rsidRPr="00A718A5" w:rsidRDefault="00863D1B" w:rsidP="00863D1B">
      <w:pPr>
        <w:pStyle w:val="Bezproreda"/>
        <w:rPr>
          <w:rFonts w:ascii="Times New Roman" w:hAnsi="Times New Roman"/>
          <w:sz w:val="24"/>
          <w:szCs w:val="24"/>
        </w:rPr>
      </w:pPr>
      <w:r w:rsidRPr="00A718A5">
        <w:rPr>
          <w:rFonts w:ascii="Times New Roman" w:hAnsi="Times New Roman"/>
          <w:sz w:val="24"/>
          <w:szCs w:val="24"/>
        </w:rPr>
        <w:t>U predmetnom razdoblju su raspisani i provedeni sljedeći natječaji i oglasi:</w:t>
      </w:r>
    </w:p>
    <w:p w14:paraId="77B4D5E4" w14:textId="77777777" w:rsidR="00863D1B" w:rsidRPr="00A718A5" w:rsidRDefault="00863D1B" w:rsidP="00C22FA6">
      <w:pPr>
        <w:pStyle w:val="Bezproreda"/>
        <w:numPr>
          <w:ilvl w:val="0"/>
          <w:numId w:val="16"/>
        </w:numPr>
        <w:jc w:val="both"/>
        <w:rPr>
          <w:rFonts w:ascii="Times New Roman" w:hAnsi="Times New Roman"/>
          <w:sz w:val="24"/>
          <w:szCs w:val="24"/>
        </w:rPr>
      </w:pPr>
      <w:r w:rsidRPr="00A718A5">
        <w:rPr>
          <w:rFonts w:ascii="Times New Roman" w:hAnsi="Times New Roman"/>
          <w:sz w:val="24"/>
          <w:szCs w:val="24"/>
        </w:rPr>
        <w:t>Javni natječaj  za prijam u službu Višeg stručnog suradnika pri Upravnom odjelu za opće poslove i imovinu Grada – zadužen za statističku analitiku – 1 izvršitelj na neodređeno vrijeme, objavljen 08. veljače 2023. godine</w:t>
      </w:r>
    </w:p>
    <w:p w14:paraId="6F7E84D6" w14:textId="77777777" w:rsidR="00863D1B" w:rsidRPr="00A718A5" w:rsidRDefault="00863D1B" w:rsidP="00C22FA6">
      <w:pPr>
        <w:pStyle w:val="Bezproreda"/>
        <w:numPr>
          <w:ilvl w:val="0"/>
          <w:numId w:val="16"/>
        </w:numPr>
        <w:rPr>
          <w:rFonts w:ascii="Times New Roman" w:hAnsi="Times New Roman"/>
          <w:sz w:val="24"/>
          <w:szCs w:val="24"/>
        </w:rPr>
      </w:pPr>
      <w:r w:rsidRPr="00A718A5">
        <w:rPr>
          <w:rFonts w:ascii="Times New Roman" w:hAnsi="Times New Roman"/>
          <w:sz w:val="24"/>
          <w:szCs w:val="24"/>
        </w:rPr>
        <w:t>Javni natječaj za prijam u službu:</w:t>
      </w:r>
    </w:p>
    <w:p w14:paraId="63BAED11" w14:textId="77777777" w:rsidR="00863D1B" w:rsidRPr="00A718A5" w:rsidRDefault="00863D1B" w:rsidP="00C22FA6">
      <w:pPr>
        <w:pStyle w:val="Bezproreda"/>
        <w:numPr>
          <w:ilvl w:val="0"/>
          <w:numId w:val="17"/>
        </w:numPr>
        <w:jc w:val="both"/>
        <w:rPr>
          <w:rFonts w:ascii="Times New Roman" w:hAnsi="Times New Roman"/>
          <w:sz w:val="24"/>
          <w:szCs w:val="24"/>
        </w:rPr>
      </w:pPr>
      <w:r w:rsidRPr="00A718A5">
        <w:rPr>
          <w:rFonts w:ascii="Times New Roman" w:hAnsi="Times New Roman"/>
          <w:sz w:val="24"/>
          <w:szCs w:val="24"/>
        </w:rPr>
        <w:t>Stručni suradnik pri Upravnom odjelu za opće poslove i imovinu Grada – zadužen za statističku analitiku – 1 izvršitelj na neodređeno vrijeme;</w:t>
      </w:r>
    </w:p>
    <w:p w14:paraId="1525919A" w14:textId="77777777" w:rsidR="00863D1B" w:rsidRPr="00A718A5" w:rsidRDefault="00863D1B" w:rsidP="00C22FA6">
      <w:pPr>
        <w:pStyle w:val="Bezproreda"/>
        <w:numPr>
          <w:ilvl w:val="0"/>
          <w:numId w:val="17"/>
        </w:numPr>
        <w:jc w:val="both"/>
        <w:rPr>
          <w:rFonts w:ascii="Times New Roman" w:hAnsi="Times New Roman"/>
          <w:sz w:val="24"/>
          <w:szCs w:val="24"/>
        </w:rPr>
      </w:pPr>
      <w:r w:rsidRPr="00A718A5">
        <w:rPr>
          <w:rFonts w:ascii="Times New Roman" w:hAnsi="Times New Roman"/>
          <w:sz w:val="24"/>
          <w:szCs w:val="24"/>
        </w:rPr>
        <w:t>Savjetnik pri Upravnom odjelu za opće poslove i imovinu Grada – zadužen za zastupanje Grada – 1 izvršitelj na neodređeno vrijeme;</w:t>
      </w:r>
    </w:p>
    <w:p w14:paraId="5D4F6E0D" w14:textId="77777777" w:rsidR="00863D1B" w:rsidRPr="00A718A5" w:rsidRDefault="00863D1B" w:rsidP="00C22FA6">
      <w:pPr>
        <w:pStyle w:val="Bezproreda"/>
        <w:numPr>
          <w:ilvl w:val="0"/>
          <w:numId w:val="17"/>
        </w:numPr>
        <w:jc w:val="both"/>
        <w:rPr>
          <w:rFonts w:ascii="Times New Roman" w:hAnsi="Times New Roman"/>
          <w:sz w:val="24"/>
          <w:szCs w:val="24"/>
        </w:rPr>
      </w:pPr>
      <w:r w:rsidRPr="00A718A5">
        <w:rPr>
          <w:rFonts w:ascii="Times New Roman" w:hAnsi="Times New Roman"/>
          <w:sz w:val="24"/>
          <w:szCs w:val="24"/>
        </w:rPr>
        <w:t>Referent pri Upravnom odjelu za opće poslove i imovinu Grada;</w:t>
      </w:r>
    </w:p>
    <w:p w14:paraId="4B3DCFE6" w14:textId="77777777" w:rsidR="00863D1B" w:rsidRPr="00A718A5" w:rsidRDefault="00863D1B" w:rsidP="00863D1B">
      <w:pPr>
        <w:pStyle w:val="Bezproreda"/>
        <w:ind w:left="2136"/>
        <w:jc w:val="both"/>
        <w:rPr>
          <w:rFonts w:ascii="Times New Roman" w:hAnsi="Times New Roman"/>
          <w:sz w:val="24"/>
          <w:szCs w:val="24"/>
        </w:rPr>
      </w:pPr>
      <w:r w:rsidRPr="00A718A5">
        <w:rPr>
          <w:rFonts w:ascii="Times New Roman" w:hAnsi="Times New Roman"/>
          <w:sz w:val="24"/>
          <w:szCs w:val="24"/>
        </w:rPr>
        <w:t>objavljen 03. svibnja 2023. godine</w:t>
      </w:r>
    </w:p>
    <w:p w14:paraId="1D5D88F7" w14:textId="77777777" w:rsidR="00863D1B" w:rsidRPr="00A718A5" w:rsidRDefault="00863D1B" w:rsidP="00C22FA6">
      <w:pPr>
        <w:pStyle w:val="Bezproreda"/>
        <w:numPr>
          <w:ilvl w:val="0"/>
          <w:numId w:val="16"/>
        </w:numPr>
        <w:jc w:val="both"/>
        <w:rPr>
          <w:rFonts w:ascii="Times New Roman" w:hAnsi="Times New Roman"/>
          <w:sz w:val="24"/>
          <w:szCs w:val="24"/>
        </w:rPr>
      </w:pPr>
      <w:r w:rsidRPr="00A718A5">
        <w:rPr>
          <w:rFonts w:ascii="Times New Roman" w:hAnsi="Times New Roman"/>
          <w:sz w:val="24"/>
          <w:szCs w:val="24"/>
        </w:rPr>
        <w:t>Oglas za prijam u službu Savjetnika pri upravnom Odjelu za razvoj Grada – zadužen za komunalno gospodarstvo – 1 izvršitelj na određeno vrijeme radi zamjene duže vrijeme odsutnog službenika do njegova povratka na posao, objavljen 05. svibnja 2023. godine;</w:t>
      </w:r>
    </w:p>
    <w:p w14:paraId="285C407A" w14:textId="77777777" w:rsidR="00863D1B" w:rsidRPr="00A718A5" w:rsidRDefault="00863D1B" w:rsidP="00C22FA6">
      <w:pPr>
        <w:pStyle w:val="Bezproreda"/>
        <w:numPr>
          <w:ilvl w:val="0"/>
          <w:numId w:val="16"/>
        </w:numPr>
        <w:jc w:val="both"/>
        <w:rPr>
          <w:rFonts w:ascii="Times New Roman" w:hAnsi="Times New Roman"/>
          <w:sz w:val="24"/>
          <w:szCs w:val="24"/>
        </w:rPr>
      </w:pPr>
      <w:r w:rsidRPr="00A718A5">
        <w:rPr>
          <w:rFonts w:ascii="Times New Roman" w:hAnsi="Times New Roman"/>
          <w:sz w:val="24"/>
          <w:szCs w:val="24"/>
        </w:rPr>
        <w:t>Oglas za prijam u službu Višeg stručnog suradnika pri Upravnom odjelu za razvoj Grada – zadužen za komunalno gospodarstvo – 1 izvršitelj na određeno vrijeme u trajanju 6 mjeseci, objavljen 05. svibnja 2023. godine;</w:t>
      </w:r>
    </w:p>
    <w:p w14:paraId="76224C81" w14:textId="77777777" w:rsidR="00863D1B" w:rsidRDefault="00863D1B" w:rsidP="00C22FA6">
      <w:pPr>
        <w:pStyle w:val="Bezproreda"/>
        <w:numPr>
          <w:ilvl w:val="0"/>
          <w:numId w:val="16"/>
        </w:numPr>
        <w:jc w:val="both"/>
        <w:rPr>
          <w:rFonts w:ascii="Times New Roman" w:hAnsi="Times New Roman"/>
          <w:sz w:val="24"/>
          <w:szCs w:val="24"/>
        </w:rPr>
      </w:pPr>
      <w:r w:rsidRPr="00A718A5">
        <w:rPr>
          <w:rFonts w:ascii="Times New Roman" w:hAnsi="Times New Roman"/>
          <w:sz w:val="24"/>
          <w:szCs w:val="24"/>
        </w:rPr>
        <w:t>Oglas za prijam u službu Kontrolora parkinga u Pogonu za obavljanje komunalnih djelatnosti u gradu Makarskoj – 4 izvršitelja na određeno vrijeme u trajanju 4 mjeseca, objavljen 18. svibnja 2023. godine</w:t>
      </w:r>
      <w:r>
        <w:rPr>
          <w:rFonts w:ascii="Times New Roman" w:hAnsi="Times New Roman"/>
          <w:sz w:val="24"/>
          <w:szCs w:val="24"/>
        </w:rPr>
        <w:t>.</w:t>
      </w:r>
    </w:p>
    <w:p w14:paraId="1CDDD5F2" w14:textId="77777777" w:rsidR="00863D1B" w:rsidRPr="007C3F21" w:rsidRDefault="00863D1B" w:rsidP="00863D1B">
      <w:pPr>
        <w:pStyle w:val="Bezproreda"/>
        <w:ind w:left="720"/>
        <w:jc w:val="both"/>
        <w:rPr>
          <w:rFonts w:ascii="Times New Roman" w:hAnsi="Times New Roman"/>
          <w:sz w:val="24"/>
          <w:szCs w:val="24"/>
        </w:rPr>
      </w:pPr>
    </w:p>
    <w:p w14:paraId="056559BE" w14:textId="77777777" w:rsidR="00863D1B" w:rsidRDefault="00863D1B" w:rsidP="00863D1B">
      <w:pPr>
        <w:pStyle w:val="Bezproreda"/>
        <w:ind w:firstLine="360"/>
        <w:jc w:val="both"/>
        <w:rPr>
          <w:rFonts w:ascii="Times New Roman" w:hAnsi="Times New Roman"/>
          <w:sz w:val="24"/>
          <w:szCs w:val="24"/>
        </w:rPr>
      </w:pPr>
      <w:r>
        <w:rPr>
          <w:rFonts w:ascii="Times New Roman" w:hAnsi="Times New Roman"/>
          <w:sz w:val="24"/>
          <w:szCs w:val="24"/>
        </w:rPr>
        <w:t xml:space="preserve">Po provedenim natječajima i oglasima su izrađeni i pripremljeni pročelnicima svi potrebni akti od imenovanja povjerenstava, obavijesti o provođenju testiranja kandidata, konačnih rješenja o prijmu i rasporedu, obavijesti kandidatima koji su podnijeli molbe ali ne ispunjavaju uvjete raspisanih natječaja i oglasa, obavijesti kandidatima koji nisu primljeni i odrađena procedura prijava HZMO i HZZO za službenike i namještenike koji su primljeni u službu. </w:t>
      </w:r>
    </w:p>
    <w:p w14:paraId="1C3083AD" w14:textId="77777777" w:rsidR="00863D1B" w:rsidRDefault="00863D1B" w:rsidP="00863D1B">
      <w:pPr>
        <w:pStyle w:val="Bezproreda"/>
        <w:jc w:val="both"/>
        <w:rPr>
          <w:rFonts w:ascii="Times New Roman" w:hAnsi="Times New Roman"/>
          <w:sz w:val="24"/>
          <w:szCs w:val="24"/>
        </w:rPr>
      </w:pPr>
    </w:p>
    <w:p w14:paraId="0C38396D" w14:textId="77777777"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t xml:space="preserve">U izvještajnom razdoblju s osnove odlaska u mirovinu zaključen radni odnos za ukupno 4 službenika gradske uprave Grada Makarske, zbog isteka roka raspolaganja zaključen je radni odnos za 1 službenika gradske uprave Grada Makarske i zbog isteka vremena trajanja radnog odnosa na određenovrijeme zaključen je radni odnos za 4 namještenika Pogona za obavljanje komunalnih djelatnosti. Po osnovi navedenih prestanaka službe u Upravnom odjel za opće poslove i imovinu Grada su pripremljena potrebna rješenja, odjave HZMO i HZZO i regulirana </w:t>
      </w:r>
      <w:r>
        <w:rPr>
          <w:rFonts w:ascii="Times New Roman" w:hAnsi="Times New Roman"/>
          <w:sz w:val="24"/>
          <w:szCs w:val="24"/>
        </w:rPr>
        <w:lastRenderedPageBreak/>
        <w:t xml:space="preserve">pripadajuća materijalna prava po osnovi zakona, kolektivnog ugovora i pravilnika za službenike kojima je prestao radni odnos. </w:t>
      </w:r>
    </w:p>
    <w:p w14:paraId="0EA1723A" w14:textId="575F1CB0"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t>U navedenom razdoblju je Upravni odjel za opće poslove i imovinu Grada sukladno zahtjevima pročelnika upravnih tijela Grada Makarske pripremio i dostavio sva potrebna rješenja i druge akte vezano za reguliranje radno pravnih statusa, obveza i dužnosti, službenika i namještenika (imenovanja, razrješenja, godišnji odmori, jubilarne nagrade, naknade za bolovanje, jednokratne pomoći i slično). Upravni odjel za opće poslove i imovinu Grada je redovno odrađivao i prijave službenika za pristup i polaganje državnog ispita putem sustava ADI s obzirom da je u ovom razdoblju zbog smjene generacija i odlazaka u mirovinu</w:t>
      </w:r>
      <w:r w:rsidR="00797244">
        <w:rPr>
          <w:rFonts w:ascii="Times New Roman" w:hAnsi="Times New Roman"/>
          <w:sz w:val="24"/>
          <w:szCs w:val="24"/>
        </w:rPr>
        <w:t xml:space="preserve"> </w:t>
      </w:r>
      <w:r>
        <w:rPr>
          <w:rFonts w:ascii="Times New Roman" w:hAnsi="Times New Roman"/>
          <w:sz w:val="24"/>
          <w:szCs w:val="24"/>
        </w:rPr>
        <w:t>u</w:t>
      </w:r>
      <w:r w:rsidR="00797244">
        <w:rPr>
          <w:rFonts w:ascii="Times New Roman" w:hAnsi="Times New Roman"/>
          <w:sz w:val="24"/>
          <w:szCs w:val="24"/>
        </w:rPr>
        <w:t xml:space="preserve"> </w:t>
      </w:r>
      <w:r>
        <w:rPr>
          <w:rFonts w:ascii="Times New Roman" w:hAnsi="Times New Roman"/>
          <w:sz w:val="24"/>
          <w:szCs w:val="24"/>
        </w:rPr>
        <w:t>pojedinim upravnim tijelima Grada Makarske bio veći broj novo</w:t>
      </w:r>
      <w:r w:rsidR="00797244">
        <w:rPr>
          <w:rFonts w:ascii="Times New Roman" w:hAnsi="Times New Roman"/>
          <w:sz w:val="24"/>
          <w:szCs w:val="24"/>
        </w:rPr>
        <w:t xml:space="preserve">  </w:t>
      </w:r>
      <w:r>
        <w:rPr>
          <w:rFonts w:ascii="Times New Roman" w:hAnsi="Times New Roman"/>
          <w:sz w:val="24"/>
          <w:szCs w:val="24"/>
        </w:rPr>
        <w:t>zaposlenih službenika s obvezom polaganja državnog ispita</w:t>
      </w:r>
    </w:p>
    <w:p w14:paraId="5DD63E0F" w14:textId="074F879E" w:rsidR="00863D1B" w:rsidRDefault="00863D1B" w:rsidP="00863D1B">
      <w:pPr>
        <w:pStyle w:val="Bezproreda"/>
        <w:jc w:val="both"/>
        <w:rPr>
          <w:rFonts w:ascii="Times New Roman" w:hAnsi="Times New Roman"/>
          <w:sz w:val="24"/>
          <w:szCs w:val="24"/>
        </w:rPr>
      </w:pPr>
      <w:r>
        <w:rPr>
          <w:rFonts w:ascii="Times New Roman" w:hAnsi="Times New Roman"/>
          <w:sz w:val="24"/>
          <w:szCs w:val="24"/>
        </w:rPr>
        <w:tab/>
        <w:t>Pripremljene su pojedinačne odluke o imenovanju voditelja projektnih timova za ukupno 77 projekata Grada Makarske.</w:t>
      </w:r>
    </w:p>
    <w:p w14:paraId="7F17B9F6" w14:textId="111270D3" w:rsidR="00863D1B" w:rsidRDefault="00863D1B" w:rsidP="00863D1B">
      <w:pPr>
        <w:pStyle w:val="Bezproreda"/>
        <w:ind w:firstLine="708"/>
        <w:jc w:val="both"/>
        <w:rPr>
          <w:rFonts w:ascii="Times New Roman" w:hAnsi="Times New Roman"/>
          <w:sz w:val="24"/>
          <w:szCs w:val="24"/>
        </w:rPr>
      </w:pPr>
      <w:r>
        <w:rPr>
          <w:rFonts w:ascii="Times New Roman" w:hAnsi="Times New Roman"/>
          <w:sz w:val="24"/>
          <w:szCs w:val="24"/>
        </w:rPr>
        <w:t>Za potrebe vođenja upravnih sporova proizašlih</w:t>
      </w:r>
      <w:r w:rsidR="00797244">
        <w:rPr>
          <w:rFonts w:ascii="Times New Roman" w:hAnsi="Times New Roman"/>
          <w:sz w:val="24"/>
          <w:szCs w:val="24"/>
        </w:rPr>
        <w:t xml:space="preserve"> </w:t>
      </w:r>
      <w:r>
        <w:rPr>
          <w:rFonts w:ascii="Times New Roman" w:hAnsi="Times New Roman"/>
          <w:sz w:val="24"/>
          <w:szCs w:val="24"/>
        </w:rPr>
        <w:t>iz radnih odnosa u izvještajnom razdoblju redovno su dostavljana Upravnom sudu u Splitupotrebna očitovanja, tražena dokumentacija iz upravnih postupaka koji su prethodili upravnim sporovima i ostalo zatraženo od strane Upravnog odjela za opće poslove i imovinu Grada.</w:t>
      </w:r>
    </w:p>
    <w:p w14:paraId="341B8134" w14:textId="77777777" w:rsidR="00863D1B" w:rsidRDefault="00863D1B" w:rsidP="00863D1B">
      <w:pPr>
        <w:pStyle w:val="Bezproreda"/>
        <w:jc w:val="both"/>
        <w:rPr>
          <w:rFonts w:ascii="Times New Roman" w:hAnsi="Times New Roman"/>
          <w:sz w:val="24"/>
          <w:szCs w:val="24"/>
        </w:rPr>
      </w:pPr>
    </w:p>
    <w:p w14:paraId="1E386FF9" w14:textId="77777777" w:rsidR="00863D1B" w:rsidRPr="00CA7AE0" w:rsidRDefault="00863D1B" w:rsidP="00797244">
      <w:pPr>
        <w:pStyle w:val="Bezproreda"/>
        <w:numPr>
          <w:ilvl w:val="0"/>
          <w:numId w:val="21"/>
        </w:numPr>
        <w:jc w:val="both"/>
        <w:rPr>
          <w:rFonts w:ascii="Times New Roman" w:hAnsi="Times New Roman"/>
          <w:b/>
          <w:bCs/>
          <w:sz w:val="24"/>
          <w:szCs w:val="24"/>
        </w:rPr>
      </w:pPr>
      <w:r w:rsidRPr="00CA7AE0">
        <w:rPr>
          <w:rFonts w:ascii="Times New Roman" w:hAnsi="Times New Roman"/>
          <w:b/>
          <w:bCs/>
          <w:sz w:val="24"/>
          <w:szCs w:val="24"/>
        </w:rPr>
        <w:t>MJESNA SAMOUPRAVA</w:t>
      </w:r>
    </w:p>
    <w:p w14:paraId="762C7341" w14:textId="77777777" w:rsidR="00863D1B" w:rsidRPr="00CA7AE0" w:rsidRDefault="00863D1B" w:rsidP="00797244">
      <w:pPr>
        <w:pStyle w:val="Bezproreda"/>
        <w:jc w:val="both"/>
        <w:rPr>
          <w:rFonts w:ascii="Times New Roman" w:hAnsi="Times New Roman"/>
          <w:b/>
          <w:bCs/>
          <w:sz w:val="24"/>
          <w:szCs w:val="24"/>
        </w:rPr>
      </w:pPr>
    </w:p>
    <w:p w14:paraId="224E6F9D" w14:textId="77777777" w:rsidR="00863D1B" w:rsidRDefault="00863D1B" w:rsidP="00797244">
      <w:pPr>
        <w:pStyle w:val="Bezproreda"/>
        <w:jc w:val="both"/>
        <w:rPr>
          <w:rFonts w:ascii="Times New Roman" w:hAnsi="Times New Roman"/>
          <w:sz w:val="24"/>
          <w:szCs w:val="24"/>
        </w:rPr>
      </w:pPr>
      <w:r>
        <w:rPr>
          <w:rFonts w:ascii="Times New Roman" w:hAnsi="Times New Roman"/>
          <w:sz w:val="24"/>
          <w:szCs w:val="24"/>
        </w:rPr>
        <w:tab/>
        <w:t xml:space="preserve">Upravni odjel za opće poslove i imovinu Grada je redovito zaprimao zapisnike o održavanju sjednica vijeća mjesnih odbora i objavljivao ih na stranici Grada Makarske. Za zahtjeve, prijedloge i primjedbe vezano za komunalne probleme na području pojedinog mjesnog odbora kroz sustav unosa istih u elektronskom obliku omogućeno je redovito praćenje pristiglih prijedloga i zahtjeva od strane pročelnika, upravitelja i voditelja nadležnih službi. </w:t>
      </w:r>
    </w:p>
    <w:p w14:paraId="361C9C33" w14:textId="77777777" w:rsidR="00863D1B" w:rsidRDefault="00863D1B" w:rsidP="00797244">
      <w:pPr>
        <w:pStyle w:val="Bezproreda"/>
        <w:ind w:firstLine="708"/>
        <w:jc w:val="both"/>
        <w:rPr>
          <w:rFonts w:ascii="Times New Roman" w:hAnsi="Times New Roman"/>
          <w:kern w:val="2"/>
          <w:sz w:val="24"/>
          <w:szCs w:val="24"/>
        </w:rPr>
      </w:pPr>
      <w:r>
        <w:rPr>
          <w:rFonts w:ascii="Times New Roman" w:hAnsi="Times New Roman"/>
          <w:sz w:val="24"/>
          <w:szCs w:val="24"/>
        </w:rPr>
        <w:t>Nakon što je u Upravnom odjelu za opće poslove i imovinu Grada pripremljena u ožujku 2023. godine usvojena</w:t>
      </w:r>
      <w:r w:rsidRPr="004C1AB8">
        <w:rPr>
          <w:rFonts w:ascii="Times New Roman" w:hAnsi="Times New Roman"/>
          <w:kern w:val="2"/>
          <w:sz w:val="24"/>
          <w:szCs w:val="24"/>
        </w:rPr>
        <w:t xml:space="preserve">Odluke </w:t>
      </w:r>
      <w:r w:rsidRPr="00B70E2F">
        <w:rPr>
          <w:rFonts w:ascii="Times New Roman" w:hAnsi="Times New Roman"/>
          <w:kern w:val="2"/>
          <w:sz w:val="24"/>
          <w:szCs w:val="24"/>
        </w:rPr>
        <w:t>o određivanju naknade za rad članova vijeća mjesnih odborana području Grada Makarske</w:t>
      </w:r>
      <w:r w:rsidRPr="004C1AB8">
        <w:rPr>
          <w:rFonts w:ascii="Times New Roman" w:hAnsi="Times New Roman"/>
          <w:kern w:val="2"/>
          <w:sz w:val="24"/>
          <w:szCs w:val="24"/>
        </w:rPr>
        <w:t xml:space="preserve"> prikupljeni su svi potrebni podatci o članovima mjesnih odbora i pripremljeni zaključci za isplatu naknade vijećnicima za prvi dio 2023. godine.</w:t>
      </w:r>
    </w:p>
    <w:p w14:paraId="02A112EB" w14:textId="77777777" w:rsidR="00863D1B" w:rsidRDefault="00863D1B" w:rsidP="00863D1B">
      <w:pPr>
        <w:pStyle w:val="Bezproreda"/>
        <w:ind w:firstLine="708"/>
        <w:jc w:val="both"/>
        <w:rPr>
          <w:rFonts w:ascii="Times New Roman" w:hAnsi="Times New Roman"/>
          <w:kern w:val="2"/>
          <w:sz w:val="24"/>
          <w:szCs w:val="24"/>
        </w:rPr>
      </w:pPr>
    </w:p>
    <w:p w14:paraId="785F724C" w14:textId="77777777" w:rsidR="00863D1B" w:rsidRDefault="00863D1B" w:rsidP="00863D1B">
      <w:pPr>
        <w:pStyle w:val="Bezproreda"/>
        <w:ind w:firstLine="708"/>
        <w:jc w:val="both"/>
        <w:rPr>
          <w:rFonts w:ascii="Times New Roman" w:hAnsi="Times New Roman"/>
          <w:kern w:val="2"/>
          <w:sz w:val="24"/>
          <w:szCs w:val="24"/>
        </w:rPr>
      </w:pPr>
    </w:p>
    <w:p w14:paraId="484B71F5" w14:textId="77777777" w:rsidR="00797244" w:rsidRDefault="00797244" w:rsidP="00863D1B">
      <w:pPr>
        <w:pStyle w:val="Bezproreda"/>
        <w:ind w:firstLine="708"/>
        <w:jc w:val="both"/>
        <w:rPr>
          <w:rFonts w:ascii="Times New Roman" w:hAnsi="Times New Roman"/>
          <w:kern w:val="2"/>
          <w:sz w:val="24"/>
          <w:szCs w:val="24"/>
        </w:rPr>
      </w:pPr>
    </w:p>
    <w:p w14:paraId="1C1A7A70" w14:textId="77777777" w:rsidR="00797244" w:rsidRDefault="00797244" w:rsidP="00863D1B">
      <w:pPr>
        <w:pStyle w:val="Bezproreda"/>
        <w:ind w:firstLine="708"/>
        <w:jc w:val="both"/>
        <w:rPr>
          <w:rFonts w:ascii="Times New Roman" w:hAnsi="Times New Roman"/>
          <w:kern w:val="2"/>
          <w:sz w:val="24"/>
          <w:szCs w:val="24"/>
        </w:rPr>
      </w:pPr>
    </w:p>
    <w:p w14:paraId="7868EECA" w14:textId="77777777" w:rsidR="00797244" w:rsidRDefault="00797244" w:rsidP="00863D1B">
      <w:pPr>
        <w:pStyle w:val="Bezproreda"/>
        <w:ind w:firstLine="708"/>
        <w:jc w:val="both"/>
        <w:rPr>
          <w:rFonts w:ascii="Times New Roman" w:hAnsi="Times New Roman"/>
          <w:kern w:val="2"/>
          <w:sz w:val="24"/>
          <w:szCs w:val="24"/>
        </w:rPr>
      </w:pPr>
    </w:p>
    <w:p w14:paraId="779D18FB" w14:textId="77777777" w:rsidR="00797244" w:rsidRDefault="00797244" w:rsidP="00863D1B">
      <w:pPr>
        <w:pStyle w:val="Bezproreda"/>
        <w:ind w:firstLine="708"/>
        <w:jc w:val="both"/>
        <w:rPr>
          <w:rFonts w:ascii="Times New Roman" w:hAnsi="Times New Roman"/>
          <w:kern w:val="2"/>
          <w:sz w:val="24"/>
          <w:szCs w:val="24"/>
        </w:rPr>
      </w:pPr>
    </w:p>
    <w:p w14:paraId="4C2A50BB" w14:textId="77777777" w:rsidR="00797244" w:rsidRDefault="00797244" w:rsidP="00863D1B">
      <w:pPr>
        <w:pStyle w:val="Bezproreda"/>
        <w:ind w:firstLine="708"/>
        <w:jc w:val="both"/>
        <w:rPr>
          <w:rFonts w:ascii="Times New Roman" w:hAnsi="Times New Roman"/>
          <w:kern w:val="2"/>
          <w:sz w:val="24"/>
          <w:szCs w:val="24"/>
        </w:rPr>
      </w:pPr>
    </w:p>
    <w:p w14:paraId="436C3BDA" w14:textId="77777777" w:rsidR="00797244" w:rsidRDefault="00797244" w:rsidP="00863D1B">
      <w:pPr>
        <w:pStyle w:val="Bezproreda"/>
        <w:ind w:firstLine="708"/>
        <w:jc w:val="both"/>
        <w:rPr>
          <w:rFonts w:ascii="Times New Roman" w:hAnsi="Times New Roman"/>
          <w:kern w:val="2"/>
          <w:sz w:val="24"/>
          <w:szCs w:val="24"/>
        </w:rPr>
      </w:pPr>
    </w:p>
    <w:p w14:paraId="1ACA58D4" w14:textId="77777777" w:rsidR="00797244" w:rsidRDefault="00797244" w:rsidP="00863D1B">
      <w:pPr>
        <w:pStyle w:val="Bezproreda"/>
        <w:ind w:firstLine="708"/>
        <w:jc w:val="both"/>
        <w:rPr>
          <w:rFonts w:ascii="Times New Roman" w:hAnsi="Times New Roman"/>
          <w:kern w:val="2"/>
          <w:sz w:val="24"/>
          <w:szCs w:val="24"/>
        </w:rPr>
      </w:pPr>
    </w:p>
    <w:p w14:paraId="2B7D9A73" w14:textId="77777777" w:rsidR="00797244" w:rsidRDefault="00797244" w:rsidP="00863D1B">
      <w:pPr>
        <w:pStyle w:val="Bezproreda"/>
        <w:ind w:firstLine="708"/>
        <w:jc w:val="both"/>
        <w:rPr>
          <w:rFonts w:ascii="Times New Roman" w:hAnsi="Times New Roman"/>
          <w:kern w:val="2"/>
          <w:sz w:val="24"/>
          <w:szCs w:val="24"/>
        </w:rPr>
      </w:pPr>
    </w:p>
    <w:p w14:paraId="32212E57" w14:textId="77777777" w:rsidR="00797244" w:rsidRDefault="00797244" w:rsidP="00863D1B">
      <w:pPr>
        <w:pStyle w:val="Bezproreda"/>
        <w:ind w:firstLine="708"/>
        <w:jc w:val="both"/>
        <w:rPr>
          <w:rFonts w:ascii="Times New Roman" w:hAnsi="Times New Roman"/>
          <w:kern w:val="2"/>
          <w:sz w:val="24"/>
          <w:szCs w:val="24"/>
        </w:rPr>
      </w:pPr>
    </w:p>
    <w:p w14:paraId="758B7AFE" w14:textId="77777777" w:rsidR="00797244" w:rsidRDefault="00797244" w:rsidP="00863D1B">
      <w:pPr>
        <w:pStyle w:val="Bezproreda"/>
        <w:ind w:firstLine="708"/>
        <w:jc w:val="both"/>
        <w:rPr>
          <w:rFonts w:ascii="Times New Roman" w:hAnsi="Times New Roman"/>
          <w:kern w:val="2"/>
          <w:sz w:val="24"/>
          <w:szCs w:val="24"/>
        </w:rPr>
      </w:pPr>
    </w:p>
    <w:p w14:paraId="58AF6A84" w14:textId="77777777" w:rsidR="00797244" w:rsidRDefault="00797244" w:rsidP="00863D1B">
      <w:pPr>
        <w:pStyle w:val="Bezproreda"/>
        <w:ind w:firstLine="708"/>
        <w:jc w:val="both"/>
        <w:rPr>
          <w:rFonts w:ascii="Times New Roman" w:hAnsi="Times New Roman"/>
          <w:kern w:val="2"/>
          <w:sz w:val="24"/>
          <w:szCs w:val="24"/>
        </w:rPr>
      </w:pPr>
    </w:p>
    <w:p w14:paraId="06892FB1" w14:textId="77777777" w:rsidR="00797244" w:rsidRDefault="00797244" w:rsidP="00863D1B">
      <w:pPr>
        <w:pStyle w:val="Bezproreda"/>
        <w:ind w:firstLine="708"/>
        <w:jc w:val="both"/>
        <w:rPr>
          <w:rFonts w:ascii="Times New Roman" w:hAnsi="Times New Roman"/>
          <w:kern w:val="2"/>
          <w:sz w:val="24"/>
          <w:szCs w:val="24"/>
        </w:rPr>
      </w:pPr>
    </w:p>
    <w:p w14:paraId="46FE2C4F" w14:textId="77777777" w:rsidR="00797244" w:rsidRDefault="00797244" w:rsidP="00863D1B">
      <w:pPr>
        <w:pStyle w:val="Bezproreda"/>
        <w:ind w:firstLine="708"/>
        <w:jc w:val="both"/>
        <w:rPr>
          <w:rFonts w:ascii="Times New Roman" w:hAnsi="Times New Roman"/>
          <w:kern w:val="2"/>
          <w:sz w:val="24"/>
          <w:szCs w:val="24"/>
        </w:rPr>
      </w:pPr>
    </w:p>
    <w:p w14:paraId="5351D24E" w14:textId="77777777" w:rsidR="00797244" w:rsidRDefault="00797244" w:rsidP="00863D1B">
      <w:pPr>
        <w:pStyle w:val="Bezproreda"/>
        <w:ind w:firstLine="708"/>
        <w:jc w:val="both"/>
        <w:rPr>
          <w:rFonts w:ascii="Times New Roman" w:hAnsi="Times New Roman"/>
          <w:kern w:val="2"/>
          <w:sz w:val="24"/>
          <w:szCs w:val="24"/>
        </w:rPr>
      </w:pPr>
    </w:p>
    <w:p w14:paraId="1CA9E704" w14:textId="77777777" w:rsidR="00797244" w:rsidRDefault="00797244" w:rsidP="00863D1B">
      <w:pPr>
        <w:pStyle w:val="Bezproreda"/>
        <w:ind w:firstLine="708"/>
        <w:jc w:val="both"/>
        <w:rPr>
          <w:rFonts w:ascii="Times New Roman" w:hAnsi="Times New Roman"/>
          <w:kern w:val="2"/>
          <w:sz w:val="24"/>
          <w:szCs w:val="24"/>
        </w:rPr>
      </w:pPr>
    </w:p>
    <w:p w14:paraId="35B98F0B" w14:textId="77777777" w:rsidR="00797244" w:rsidRPr="00BE2375" w:rsidRDefault="00797244" w:rsidP="00863D1B">
      <w:pPr>
        <w:pStyle w:val="Bezproreda"/>
        <w:ind w:firstLine="708"/>
        <w:jc w:val="both"/>
        <w:rPr>
          <w:rFonts w:ascii="Times New Roman" w:hAnsi="Times New Roman"/>
          <w:kern w:val="2"/>
          <w:sz w:val="24"/>
          <w:szCs w:val="24"/>
        </w:rPr>
      </w:pPr>
    </w:p>
    <w:p w14:paraId="00B0BEE8" w14:textId="77777777" w:rsidR="00863D1B" w:rsidRPr="00797244" w:rsidRDefault="00863D1B" w:rsidP="00797244">
      <w:pPr>
        <w:pStyle w:val="Odlomakpopisa"/>
        <w:numPr>
          <w:ilvl w:val="0"/>
          <w:numId w:val="21"/>
        </w:numPr>
        <w:rPr>
          <w:b/>
          <w:bCs/>
          <w:kern w:val="2"/>
        </w:rPr>
      </w:pPr>
      <w:r w:rsidRPr="00797244">
        <w:rPr>
          <w:b/>
          <w:bCs/>
          <w:kern w:val="2"/>
        </w:rPr>
        <w:lastRenderedPageBreak/>
        <w:t>ZAKUP GRADSKIH POSLOVNIH PROSTORA</w:t>
      </w:r>
    </w:p>
    <w:p w14:paraId="1798870D" w14:textId="77777777" w:rsidR="00863D1B" w:rsidRPr="000949D6" w:rsidRDefault="00863D1B" w:rsidP="00863D1B">
      <w:pPr>
        <w:rPr>
          <w:rFonts w:ascii="Times New Roman" w:hAnsi="Times New Roman" w:cs="Times New Roman"/>
          <w:kern w:val="2"/>
          <w:sz w:val="24"/>
          <w:szCs w:val="24"/>
        </w:rPr>
      </w:pPr>
      <w:r>
        <w:rPr>
          <w:rFonts w:ascii="Times New Roman" w:hAnsi="Times New Roman" w:cs="Times New Roman"/>
          <w:kern w:val="2"/>
          <w:sz w:val="24"/>
          <w:szCs w:val="24"/>
        </w:rPr>
        <w:t>U izvještajnom razdoblju su raspisana i provedena 3 natječaja za zakup poslovnih prostora u vlasništvu Grada Makarske.</w:t>
      </w:r>
    </w:p>
    <w:p w14:paraId="5181BD1D" w14:textId="77777777" w:rsidR="00863D1B" w:rsidRDefault="00863D1B" w:rsidP="00C22FA6">
      <w:pPr>
        <w:numPr>
          <w:ilvl w:val="0"/>
          <w:numId w:val="18"/>
        </w:numPr>
        <w:contextualSpacing/>
        <w:jc w:val="both"/>
        <w:rPr>
          <w:rFonts w:ascii="Times New Roman" w:hAnsi="Times New Roman" w:cs="Times New Roman"/>
          <w:kern w:val="2"/>
          <w:sz w:val="24"/>
          <w:szCs w:val="24"/>
        </w:rPr>
      </w:pPr>
      <w:r w:rsidRPr="00C85294">
        <w:rPr>
          <w:rFonts w:ascii="Times New Roman" w:hAnsi="Times New Roman" w:cs="Times New Roman"/>
          <w:b/>
          <w:bCs/>
          <w:i/>
          <w:iCs/>
          <w:kern w:val="2"/>
          <w:sz w:val="24"/>
          <w:szCs w:val="24"/>
          <w:u w:val="single"/>
        </w:rPr>
        <w:t>Natječaj u ožujku 2023. godine</w:t>
      </w:r>
      <w:r w:rsidRPr="000949D6">
        <w:rPr>
          <w:rFonts w:ascii="Times New Roman" w:hAnsi="Times New Roman" w:cs="Times New Roman"/>
          <w:kern w:val="2"/>
          <w:sz w:val="24"/>
          <w:szCs w:val="24"/>
        </w:rPr>
        <w:t xml:space="preserve"> za ukupno </w:t>
      </w:r>
      <w:r w:rsidRPr="000949D6">
        <w:rPr>
          <w:rFonts w:ascii="Times New Roman" w:hAnsi="Times New Roman" w:cs="Times New Roman"/>
          <w:b/>
          <w:bCs/>
          <w:kern w:val="2"/>
          <w:sz w:val="24"/>
          <w:szCs w:val="24"/>
        </w:rPr>
        <w:t>14.</w:t>
      </w:r>
      <w:r w:rsidRPr="000949D6">
        <w:rPr>
          <w:rFonts w:ascii="Times New Roman" w:hAnsi="Times New Roman" w:cs="Times New Roman"/>
          <w:kern w:val="2"/>
          <w:sz w:val="24"/>
          <w:szCs w:val="24"/>
        </w:rPr>
        <w:t xml:space="preserve"> poslovnih prostora. </w:t>
      </w:r>
    </w:p>
    <w:p w14:paraId="7940DA22" w14:textId="77777777" w:rsidR="00863D1B" w:rsidRDefault="00863D1B" w:rsidP="00863D1B">
      <w:pPr>
        <w:contextualSpacing/>
        <w:jc w:val="both"/>
        <w:rPr>
          <w:rFonts w:ascii="Times New Roman" w:hAnsi="Times New Roman" w:cs="Times New Roman"/>
          <w:kern w:val="2"/>
          <w:sz w:val="24"/>
          <w:szCs w:val="24"/>
        </w:rPr>
      </w:pPr>
    </w:p>
    <w:tbl>
      <w:tblPr>
        <w:tblpPr w:leftFromText="180" w:rightFromText="180" w:vertAnchor="text" w:horzAnchor="page" w:tblpX="1" w:tblpY="-3529"/>
        <w:tblW w:w="153" w:type="pct"/>
        <w:tblLook w:val="04A0" w:firstRow="1" w:lastRow="0" w:firstColumn="1" w:lastColumn="0" w:noHBand="0" w:noVBand="1"/>
      </w:tblPr>
      <w:tblGrid>
        <w:gridCol w:w="278"/>
      </w:tblGrid>
      <w:tr w:rsidR="00863D1B" w:rsidRPr="00B3209C" w14:paraId="5CCE47FD" w14:textId="77777777" w:rsidTr="00C1130A">
        <w:trPr>
          <w:trHeight w:val="315"/>
        </w:trPr>
        <w:tc>
          <w:tcPr>
            <w:tcW w:w="5000" w:type="pct"/>
            <w:tcBorders>
              <w:top w:val="nil"/>
              <w:left w:val="nil"/>
              <w:bottom w:val="nil"/>
              <w:right w:val="nil"/>
            </w:tcBorders>
            <w:shd w:val="clear" w:color="auto" w:fill="auto"/>
            <w:noWrap/>
            <w:vAlign w:val="bottom"/>
            <w:hideMark/>
          </w:tcPr>
          <w:p w14:paraId="47FD55B8" w14:textId="77777777" w:rsidR="00863D1B" w:rsidRPr="00B3209C" w:rsidRDefault="00863D1B" w:rsidP="00C1130A">
            <w:pPr>
              <w:spacing w:after="0" w:line="240" w:lineRule="auto"/>
              <w:jc w:val="right"/>
              <w:rPr>
                <w:rFonts w:ascii="Times New Roman" w:eastAsia="Times New Roman" w:hAnsi="Times New Roman" w:cs="Times New Roman"/>
                <w:color w:val="000000"/>
                <w:sz w:val="20"/>
                <w:szCs w:val="20"/>
                <w:lang w:eastAsia="hr-HR"/>
              </w:rPr>
            </w:pPr>
          </w:p>
        </w:tc>
      </w:tr>
      <w:tr w:rsidR="00863D1B" w:rsidRPr="00B3209C" w14:paraId="26D34E96" w14:textId="77777777" w:rsidTr="00C1130A">
        <w:trPr>
          <w:trHeight w:val="300"/>
        </w:trPr>
        <w:tc>
          <w:tcPr>
            <w:tcW w:w="5000" w:type="pct"/>
            <w:vAlign w:val="center"/>
            <w:hideMark/>
          </w:tcPr>
          <w:p w14:paraId="70AC8E12" w14:textId="77777777" w:rsidR="00863D1B" w:rsidRPr="00B3209C" w:rsidRDefault="00863D1B" w:rsidP="00C1130A">
            <w:pPr>
              <w:spacing w:after="0" w:line="240" w:lineRule="auto"/>
              <w:rPr>
                <w:rFonts w:ascii="Times New Roman" w:eastAsia="Times New Roman" w:hAnsi="Times New Roman" w:cs="Times New Roman"/>
                <w:sz w:val="20"/>
                <w:szCs w:val="20"/>
                <w:lang w:eastAsia="hr-HR"/>
              </w:rPr>
            </w:pPr>
          </w:p>
        </w:tc>
      </w:tr>
      <w:tr w:rsidR="00863D1B" w:rsidRPr="00B3209C" w14:paraId="63A61365" w14:textId="77777777" w:rsidTr="00C1130A">
        <w:trPr>
          <w:trHeight w:val="315"/>
        </w:trPr>
        <w:tc>
          <w:tcPr>
            <w:tcW w:w="5000" w:type="pct"/>
            <w:tcBorders>
              <w:top w:val="nil"/>
              <w:left w:val="nil"/>
              <w:bottom w:val="nil"/>
              <w:right w:val="nil"/>
            </w:tcBorders>
            <w:shd w:val="clear" w:color="auto" w:fill="auto"/>
            <w:noWrap/>
            <w:vAlign w:val="bottom"/>
            <w:hideMark/>
          </w:tcPr>
          <w:p w14:paraId="137AA8B0" w14:textId="77777777" w:rsidR="00863D1B" w:rsidRPr="00B3209C" w:rsidRDefault="00863D1B" w:rsidP="00C1130A">
            <w:pPr>
              <w:spacing w:after="0" w:line="240" w:lineRule="auto"/>
              <w:jc w:val="right"/>
              <w:rPr>
                <w:rFonts w:ascii="Times New Roman" w:eastAsia="Times New Roman" w:hAnsi="Times New Roman" w:cs="Times New Roman"/>
                <w:color w:val="000000"/>
                <w:sz w:val="20"/>
                <w:szCs w:val="20"/>
                <w:lang w:eastAsia="hr-HR"/>
              </w:rPr>
            </w:pPr>
          </w:p>
        </w:tc>
      </w:tr>
      <w:tr w:rsidR="00863D1B" w:rsidRPr="00B3209C" w14:paraId="242512CD" w14:textId="77777777" w:rsidTr="00C1130A">
        <w:trPr>
          <w:trHeight w:val="300"/>
        </w:trPr>
        <w:tc>
          <w:tcPr>
            <w:tcW w:w="5000" w:type="pct"/>
            <w:vAlign w:val="center"/>
            <w:hideMark/>
          </w:tcPr>
          <w:p w14:paraId="7542F104" w14:textId="77777777" w:rsidR="00863D1B" w:rsidRPr="00B3209C" w:rsidRDefault="00863D1B" w:rsidP="00C1130A">
            <w:pPr>
              <w:spacing w:after="0" w:line="240" w:lineRule="auto"/>
              <w:rPr>
                <w:rFonts w:ascii="Times New Roman" w:eastAsia="Times New Roman" w:hAnsi="Times New Roman" w:cs="Times New Roman"/>
                <w:sz w:val="20"/>
                <w:szCs w:val="20"/>
                <w:lang w:eastAsia="hr-HR"/>
              </w:rPr>
            </w:pPr>
          </w:p>
        </w:tc>
      </w:tr>
    </w:tbl>
    <w:p w14:paraId="3D4F0F20" w14:textId="77777777" w:rsidR="00863D1B" w:rsidRDefault="00863D1B" w:rsidP="00863D1B">
      <w:pPr>
        <w:pStyle w:val="Bezproreda"/>
        <w:rPr>
          <w:lang w:eastAsia="hr-HR"/>
        </w:rPr>
      </w:pPr>
    </w:p>
    <w:tbl>
      <w:tblPr>
        <w:tblW w:w="9198" w:type="dxa"/>
        <w:tblLook w:val="04A0" w:firstRow="1" w:lastRow="0" w:firstColumn="1" w:lastColumn="0" w:noHBand="0" w:noVBand="1"/>
      </w:tblPr>
      <w:tblGrid>
        <w:gridCol w:w="946"/>
        <w:gridCol w:w="1389"/>
        <w:gridCol w:w="946"/>
        <w:gridCol w:w="2946"/>
        <w:gridCol w:w="2694"/>
        <w:gridCol w:w="277"/>
      </w:tblGrid>
      <w:tr w:rsidR="00863D1B" w:rsidRPr="00210E94" w14:paraId="46D9B0E0" w14:textId="77777777" w:rsidTr="00EC434C">
        <w:trPr>
          <w:gridAfter w:val="1"/>
          <w:wAfter w:w="277" w:type="dxa"/>
          <w:trHeight w:val="450"/>
        </w:trPr>
        <w:tc>
          <w:tcPr>
            <w:tcW w:w="946"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1D041180"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210E94">
              <w:rPr>
                <w:rFonts w:ascii="Times New Roman" w:eastAsia="Times New Roman" w:hAnsi="Times New Roman" w:cs="Times New Roman"/>
                <w:b/>
                <w:bCs/>
                <w:color w:val="000000"/>
                <w:sz w:val="20"/>
                <w:szCs w:val="20"/>
                <w:lang w:eastAsia="hr-HR"/>
              </w:rPr>
              <w:t>R.br.</w:t>
            </w:r>
          </w:p>
        </w:tc>
        <w:tc>
          <w:tcPr>
            <w:tcW w:w="1389"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40200AEE"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210E94">
              <w:rPr>
                <w:rFonts w:ascii="Times New Roman" w:eastAsia="Times New Roman" w:hAnsi="Times New Roman" w:cs="Times New Roman"/>
                <w:b/>
                <w:bCs/>
                <w:color w:val="000000"/>
                <w:sz w:val="20"/>
                <w:szCs w:val="20"/>
                <w:lang w:eastAsia="hr-HR"/>
              </w:rPr>
              <w:t>Adresa</w:t>
            </w:r>
          </w:p>
        </w:tc>
        <w:tc>
          <w:tcPr>
            <w:tcW w:w="946"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2850257A"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210E94">
              <w:rPr>
                <w:rFonts w:ascii="Times New Roman" w:eastAsia="Times New Roman" w:hAnsi="Times New Roman" w:cs="Times New Roman"/>
                <w:b/>
                <w:bCs/>
                <w:color w:val="000000"/>
                <w:sz w:val="20"/>
                <w:szCs w:val="20"/>
                <w:lang w:eastAsia="hr-HR"/>
              </w:rPr>
              <w:t>K.br.</w:t>
            </w:r>
          </w:p>
        </w:tc>
        <w:tc>
          <w:tcPr>
            <w:tcW w:w="2946"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25BA8B12"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210E94">
              <w:rPr>
                <w:rFonts w:ascii="Times New Roman" w:eastAsia="Times New Roman" w:hAnsi="Times New Roman" w:cs="Times New Roman"/>
                <w:b/>
                <w:bCs/>
                <w:color w:val="000000"/>
                <w:sz w:val="20"/>
                <w:szCs w:val="20"/>
                <w:lang w:eastAsia="hr-HR"/>
              </w:rPr>
              <w:t>Pozicija u zgradi</w:t>
            </w:r>
          </w:p>
        </w:tc>
        <w:tc>
          <w:tcPr>
            <w:tcW w:w="2694"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0075EB8A"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210E94">
              <w:rPr>
                <w:rFonts w:ascii="Times New Roman" w:eastAsia="Times New Roman" w:hAnsi="Times New Roman" w:cs="Times New Roman"/>
                <w:b/>
                <w:bCs/>
                <w:color w:val="000000"/>
                <w:sz w:val="20"/>
                <w:szCs w:val="20"/>
                <w:lang w:eastAsia="hr-HR"/>
              </w:rPr>
              <w:t>Površina u m²</w:t>
            </w:r>
          </w:p>
        </w:tc>
      </w:tr>
      <w:tr w:rsidR="00863D1B" w:rsidRPr="00210E94" w14:paraId="587F4109" w14:textId="77777777" w:rsidTr="00EC434C">
        <w:trPr>
          <w:trHeight w:val="315"/>
        </w:trPr>
        <w:tc>
          <w:tcPr>
            <w:tcW w:w="946" w:type="dxa"/>
            <w:vMerge/>
            <w:tcBorders>
              <w:top w:val="double" w:sz="6" w:space="0" w:color="auto"/>
              <w:left w:val="single" w:sz="8" w:space="0" w:color="auto"/>
              <w:bottom w:val="double" w:sz="6" w:space="0" w:color="000000"/>
              <w:right w:val="single" w:sz="8" w:space="0" w:color="auto"/>
            </w:tcBorders>
            <w:vAlign w:val="center"/>
            <w:hideMark/>
          </w:tcPr>
          <w:p w14:paraId="28634D81" w14:textId="77777777" w:rsidR="00863D1B" w:rsidRPr="00210E94"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1389" w:type="dxa"/>
            <w:vMerge/>
            <w:tcBorders>
              <w:top w:val="double" w:sz="6" w:space="0" w:color="auto"/>
              <w:left w:val="single" w:sz="8" w:space="0" w:color="auto"/>
              <w:bottom w:val="double" w:sz="6" w:space="0" w:color="000000"/>
              <w:right w:val="single" w:sz="8" w:space="0" w:color="auto"/>
            </w:tcBorders>
            <w:vAlign w:val="center"/>
            <w:hideMark/>
          </w:tcPr>
          <w:p w14:paraId="04A121C9" w14:textId="77777777" w:rsidR="00863D1B" w:rsidRPr="00210E94"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946" w:type="dxa"/>
            <w:vMerge/>
            <w:tcBorders>
              <w:top w:val="double" w:sz="6" w:space="0" w:color="auto"/>
              <w:left w:val="single" w:sz="8" w:space="0" w:color="auto"/>
              <w:bottom w:val="double" w:sz="6" w:space="0" w:color="000000"/>
              <w:right w:val="single" w:sz="8" w:space="0" w:color="auto"/>
            </w:tcBorders>
            <w:vAlign w:val="center"/>
            <w:hideMark/>
          </w:tcPr>
          <w:p w14:paraId="3499E048" w14:textId="77777777" w:rsidR="00863D1B" w:rsidRPr="00210E94"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946" w:type="dxa"/>
            <w:vMerge/>
            <w:tcBorders>
              <w:top w:val="double" w:sz="6" w:space="0" w:color="auto"/>
              <w:left w:val="single" w:sz="8" w:space="0" w:color="auto"/>
              <w:bottom w:val="double" w:sz="6" w:space="0" w:color="000000"/>
              <w:right w:val="single" w:sz="8" w:space="0" w:color="auto"/>
            </w:tcBorders>
            <w:vAlign w:val="center"/>
            <w:hideMark/>
          </w:tcPr>
          <w:p w14:paraId="0E3DEFD8" w14:textId="77777777" w:rsidR="00863D1B" w:rsidRPr="00210E94"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694" w:type="dxa"/>
            <w:vMerge/>
            <w:tcBorders>
              <w:top w:val="double" w:sz="6" w:space="0" w:color="auto"/>
              <w:left w:val="single" w:sz="8" w:space="0" w:color="auto"/>
              <w:bottom w:val="double" w:sz="6" w:space="0" w:color="000000"/>
              <w:right w:val="single" w:sz="8" w:space="0" w:color="auto"/>
            </w:tcBorders>
            <w:vAlign w:val="center"/>
            <w:hideMark/>
          </w:tcPr>
          <w:p w14:paraId="7926E218" w14:textId="77777777" w:rsidR="00863D1B" w:rsidRPr="00210E94"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63BCAE80" w14:textId="77777777" w:rsidR="00863D1B" w:rsidRPr="00210E94"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p>
        </w:tc>
      </w:tr>
      <w:tr w:rsidR="00863D1B" w:rsidRPr="00210E94" w14:paraId="095174C7" w14:textId="77777777" w:rsidTr="00EC434C">
        <w:trPr>
          <w:trHeight w:val="315"/>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EEDCA0"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929E3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Dalmatinska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CDB29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5</w:t>
            </w:r>
          </w:p>
        </w:tc>
        <w:tc>
          <w:tcPr>
            <w:tcW w:w="2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497E03"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73F82E"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60,84</w:t>
            </w:r>
          </w:p>
        </w:tc>
        <w:tc>
          <w:tcPr>
            <w:tcW w:w="277" w:type="dxa"/>
            <w:vAlign w:val="center"/>
            <w:hideMark/>
          </w:tcPr>
          <w:p w14:paraId="3904D44E"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2E3EBD2B" w14:textId="77777777" w:rsidTr="00EC434C">
        <w:trPr>
          <w:trHeight w:val="315"/>
        </w:trPr>
        <w:tc>
          <w:tcPr>
            <w:tcW w:w="946" w:type="dxa"/>
            <w:vMerge/>
            <w:tcBorders>
              <w:top w:val="nil"/>
              <w:left w:val="single" w:sz="8" w:space="0" w:color="auto"/>
              <w:bottom w:val="single" w:sz="8" w:space="0" w:color="000000"/>
              <w:right w:val="single" w:sz="8" w:space="0" w:color="auto"/>
            </w:tcBorders>
            <w:vAlign w:val="center"/>
            <w:hideMark/>
          </w:tcPr>
          <w:p w14:paraId="14F9B1DD"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4A292E45"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28E0F5B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59404A58"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12710762"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1535064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61F7F01B"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EBD943"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AB37B"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 xml:space="preserve">Kačićev trg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47536"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22</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CD1787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auto" w:fill="auto"/>
            <w:vAlign w:val="center"/>
            <w:hideMark/>
          </w:tcPr>
          <w:p w14:paraId="2B06B9D5"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28,84</w:t>
            </w:r>
          </w:p>
        </w:tc>
        <w:tc>
          <w:tcPr>
            <w:tcW w:w="277" w:type="dxa"/>
            <w:vAlign w:val="center"/>
            <w:hideMark/>
          </w:tcPr>
          <w:p w14:paraId="3C13E2FE"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67421B41" w14:textId="77777777" w:rsidTr="00EC434C">
        <w:trPr>
          <w:trHeight w:val="148"/>
        </w:trPr>
        <w:tc>
          <w:tcPr>
            <w:tcW w:w="946" w:type="dxa"/>
            <w:vMerge/>
            <w:tcBorders>
              <w:top w:val="nil"/>
              <w:left w:val="single" w:sz="8" w:space="0" w:color="auto"/>
              <w:bottom w:val="single" w:sz="8" w:space="0" w:color="000000"/>
              <w:right w:val="single" w:sz="8" w:space="0" w:color="auto"/>
            </w:tcBorders>
            <w:vAlign w:val="center"/>
            <w:hideMark/>
          </w:tcPr>
          <w:p w14:paraId="7FC320BC"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7BCBBFD5"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528B522D"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45DC75AB"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359AFB7C"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15AEA023"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2F2334DC" w14:textId="77777777" w:rsidTr="00EC434C">
        <w:trPr>
          <w:trHeight w:val="548"/>
        </w:trPr>
        <w:tc>
          <w:tcPr>
            <w:tcW w:w="946" w:type="dxa"/>
            <w:tcBorders>
              <w:top w:val="nil"/>
              <w:left w:val="single" w:sz="8" w:space="0" w:color="auto"/>
              <w:bottom w:val="single" w:sz="8" w:space="0" w:color="auto"/>
              <w:right w:val="single" w:sz="8" w:space="0" w:color="auto"/>
            </w:tcBorders>
            <w:shd w:val="clear" w:color="auto" w:fill="auto"/>
            <w:noWrap/>
            <w:vAlign w:val="center"/>
            <w:hideMark/>
          </w:tcPr>
          <w:p w14:paraId="6E1C83D2"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3.</w:t>
            </w:r>
          </w:p>
        </w:tc>
        <w:tc>
          <w:tcPr>
            <w:tcW w:w="1389" w:type="dxa"/>
            <w:tcBorders>
              <w:top w:val="nil"/>
              <w:left w:val="nil"/>
              <w:bottom w:val="single" w:sz="8" w:space="0" w:color="auto"/>
              <w:right w:val="single" w:sz="8" w:space="0" w:color="auto"/>
            </w:tcBorders>
            <w:shd w:val="clear" w:color="auto" w:fill="auto"/>
            <w:noWrap/>
            <w:vAlign w:val="center"/>
            <w:hideMark/>
          </w:tcPr>
          <w:p w14:paraId="56FA0F1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 xml:space="preserve">Kačićev trg </w:t>
            </w:r>
          </w:p>
        </w:tc>
        <w:tc>
          <w:tcPr>
            <w:tcW w:w="946" w:type="dxa"/>
            <w:tcBorders>
              <w:top w:val="nil"/>
              <w:left w:val="nil"/>
              <w:bottom w:val="single" w:sz="8" w:space="0" w:color="auto"/>
              <w:right w:val="single" w:sz="8" w:space="0" w:color="auto"/>
            </w:tcBorders>
            <w:shd w:val="clear" w:color="auto" w:fill="auto"/>
            <w:noWrap/>
            <w:vAlign w:val="center"/>
            <w:hideMark/>
          </w:tcPr>
          <w:p w14:paraId="5222C73E"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23</w:t>
            </w:r>
          </w:p>
        </w:tc>
        <w:tc>
          <w:tcPr>
            <w:tcW w:w="2946" w:type="dxa"/>
            <w:tcBorders>
              <w:top w:val="nil"/>
              <w:left w:val="nil"/>
              <w:bottom w:val="single" w:sz="8" w:space="0" w:color="auto"/>
              <w:right w:val="single" w:sz="8" w:space="0" w:color="auto"/>
            </w:tcBorders>
            <w:shd w:val="clear" w:color="000000" w:fill="FFFFFF"/>
            <w:noWrap/>
            <w:vAlign w:val="center"/>
            <w:hideMark/>
          </w:tcPr>
          <w:p w14:paraId="1B426B1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tcBorders>
              <w:top w:val="nil"/>
              <w:left w:val="nil"/>
              <w:bottom w:val="single" w:sz="8" w:space="0" w:color="auto"/>
              <w:right w:val="single" w:sz="8" w:space="0" w:color="auto"/>
            </w:tcBorders>
            <w:shd w:val="clear" w:color="auto" w:fill="auto"/>
            <w:vAlign w:val="center"/>
            <w:hideMark/>
          </w:tcPr>
          <w:p w14:paraId="5E133BD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42,68</w:t>
            </w:r>
          </w:p>
        </w:tc>
        <w:tc>
          <w:tcPr>
            <w:tcW w:w="277" w:type="dxa"/>
            <w:vAlign w:val="center"/>
            <w:hideMark/>
          </w:tcPr>
          <w:p w14:paraId="22EB1221"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010524E0" w14:textId="77777777" w:rsidTr="00EC434C">
        <w:trPr>
          <w:trHeight w:val="553"/>
        </w:trPr>
        <w:tc>
          <w:tcPr>
            <w:tcW w:w="946" w:type="dxa"/>
            <w:tcBorders>
              <w:top w:val="nil"/>
              <w:left w:val="single" w:sz="8" w:space="0" w:color="auto"/>
              <w:bottom w:val="single" w:sz="8" w:space="0" w:color="auto"/>
              <w:right w:val="single" w:sz="8" w:space="0" w:color="auto"/>
            </w:tcBorders>
            <w:shd w:val="clear" w:color="auto" w:fill="auto"/>
            <w:noWrap/>
            <w:vAlign w:val="center"/>
            <w:hideMark/>
          </w:tcPr>
          <w:p w14:paraId="74AFB097"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4.</w:t>
            </w:r>
          </w:p>
        </w:tc>
        <w:tc>
          <w:tcPr>
            <w:tcW w:w="1389" w:type="dxa"/>
            <w:tcBorders>
              <w:top w:val="nil"/>
              <w:left w:val="nil"/>
              <w:bottom w:val="single" w:sz="8" w:space="0" w:color="auto"/>
              <w:right w:val="single" w:sz="8" w:space="0" w:color="auto"/>
            </w:tcBorders>
            <w:shd w:val="clear" w:color="auto" w:fill="auto"/>
            <w:noWrap/>
            <w:vAlign w:val="center"/>
            <w:hideMark/>
          </w:tcPr>
          <w:p w14:paraId="13167470"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 xml:space="preserve">Kačićev trg </w:t>
            </w:r>
          </w:p>
        </w:tc>
        <w:tc>
          <w:tcPr>
            <w:tcW w:w="946" w:type="dxa"/>
            <w:tcBorders>
              <w:top w:val="nil"/>
              <w:left w:val="nil"/>
              <w:bottom w:val="single" w:sz="8" w:space="0" w:color="auto"/>
              <w:right w:val="single" w:sz="8" w:space="0" w:color="auto"/>
            </w:tcBorders>
            <w:shd w:val="clear" w:color="auto" w:fill="auto"/>
            <w:noWrap/>
            <w:vAlign w:val="center"/>
            <w:hideMark/>
          </w:tcPr>
          <w:p w14:paraId="5F7DAF9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21</w:t>
            </w:r>
          </w:p>
        </w:tc>
        <w:tc>
          <w:tcPr>
            <w:tcW w:w="2946" w:type="dxa"/>
            <w:tcBorders>
              <w:top w:val="nil"/>
              <w:left w:val="nil"/>
              <w:bottom w:val="single" w:sz="8" w:space="0" w:color="auto"/>
              <w:right w:val="single" w:sz="8" w:space="0" w:color="auto"/>
            </w:tcBorders>
            <w:shd w:val="clear" w:color="000000" w:fill="FFFFFF"/>
            <w:noWrap/>
            <w:vAlign w:val="center"/>
            <w:hideMark/>
          </w:tcPr>
          <w:p w14:paraId="73C6624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tcBorders>
              <w:top w:val="nil"/>
              <w:left w:val="nil"/>
              <w:bottom w:val="single" w:sz="8" w:space="0" w:color="auto"/>
              <w:right w:val="single" w:sz="8" w:space="0" w:color="auto"/>
            </w:tcBorders>
            <w:shd w:val="clear" w:color="000000" w:fill="FFFFFF"/>
            <w:vAlign w:val="center"/>
            <w:hideMark/>
          </w:tcPr>
          <w:p w14:paraId="1CB5855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65,41</w:t>
            </w:r>
          </w:p>
        </w:tc>
        <w:tc>
          <w:tcPr>
            <w:tcW w:w="277" w:type="dxa"/>
            <w:vAlign w:val="center"/>
            <w:hideMark/>
          </w:tcPr>
          <w:p w14:paraId="7AC8B643"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1DA98458"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6454A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5.</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107C1C"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 xml:space="preserve">Kačićev trg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7623A1"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11</w:t>
            </w:r>
          </w:p>
        </w:tc>
        <w:tc>
          <w:tcPr>
            <w:tcW w:w="2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4188B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26BB4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59,1</w:t>
            </w:r>
          </w:p>
        </w:tc>
        <w:tc>
          <w:tcPr>
            <w:tcW w:w="277" w:type="dxa"/>
            <w:vAlign w:val="center"/>
            <w:hideMark/>
          </w:tcPr>
          <w:p w14:paraId="44EB9B16"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4D1150F6" w14:textId="77777777" w:rsidTr="00EC434C">
        <w:trPr>
          <w:trHeight w:val="315"/>
        </w:trPr>
        <w:tc>
          <w:tcPr>
            <w:tcW w:w="946" w:type="dxa"/>
            <w:vMerge/>
            <w:tcBorders>
              <w:top w:val="nil"/>
              <w:left w:val="single" w:sz="8" w:space="0" w:color="auto"/>
              <w:bottom w:val="single" w:sz="8" w:space="0" w:color="000000"/>
              <w:right w:val="single" w:sz="8" w:space="0" w:color="auto"/>
            </w:tcBorders>
            <w:vAlign w:val="center"/>
            <w:hideMark/>
          </w:tcPr>
          <w:p w14:paraId="0B46E649"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39FD287B"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4006C5BC"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5EDC88F9"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4D7FA3D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34BCE105"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79788AC6"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5BC68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6.</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C2F17"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Kačićev trg</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075D7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22</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699B5CF"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auto" w:fill="auto"/>
            <w:vAlign w:val="center"/>
            <w:hideMark/>
          </w:tcPr>
          <w:p w14:paraId="01E0B1A7"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20,77</w:t>
            </w:r>
          </w:p>
        </w:tc>
        <w:tc>
          <w:tcPr>
            <w:tcW w:w="277" w:type="dxa"/>
            <w:vAlign w:val="center"/>
            <w:hideMark/>
          </w:tcPr>
          <w:p w14:paraId="240BF311"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4F21584B" w14:textId="77777777" w:rsidTr="00EC434C">
        <w:trPr>
          <w:trHeight w:val="315"/>
        </w:trPr>
        <w:tc>
          <w:tcPr>
            <w:tcW w:w="946" w:type="dxa"/>
            <w:vMerge/>
            <w:tcBorders>
              <w:top w:val="nil"/>
              <w:left w:val="single" w:sz="8" w:space="0" w:color="auto"/>
              <w:bottom w:val="single" w:sz="8" w:space="0" w:color="000000"/>
              <w:right w:val="single" w:sz="8" w:space="0" w:color="auto"/>
            </w:tcBorders>
            <w:vAlign w:val="center"/>
            <w:hideMark/>
          </w:tcPr>
          <w:p w14:paraId="2070B63B"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1F0BC948"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22358C7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7B59E19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422FE7BF"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42DA635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7B104787"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4519B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7.</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F8BE4C"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Kalalarga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A95F9F"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10</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7C633E6"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9C1CFEE"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17</w:t>
            </w:r>
          </w:p>
        </w:tc>
        <w:tc>
          <w:tcPr>
            <w:tcW w:w="277" w:type="dxa"/>
            <w:vAlign w:val="center"/>
            <w:hideMark/>
          </w:tcPr>
          <w:p w14:paraId="0B529AFB"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3A519795" w14:textId="77777777" w:rsidTr="00EC434C">
        <w:trPr>
          <w:trHeight w:val="202"/>
        </w:trPr>
        <w:tc>
          <w:tcPr>
            <w:tcW w:w="946" w:type="dxa"/>
            <w:vMerge/>
            <w:tcBorders>
              <w:top w:val="nil"/>
              <w:left w:val="single" w:sz="8" w:space="0" w:color="auto"/>
              <w:bottom w:val="single" w:sz="8" w:space="0" w:color="000000"/>
              <w:right w:val="single" w:sz="8" w:space="0" w:color="auto"/>
            </w:tcBorders>
            <w:vAlign w:val="center"/>
            <w:hideMark/>
          </w:tcPr>
          <w:p w14:paraId="3A94F6A9"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7FC78B88"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2540CDF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4229D2B2"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5984D45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57D24FF0"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73DC57C7"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311075"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8.</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5156D5"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Kalalarga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D0CA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4</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75B7CB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BCC8A12"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23,43</w:t>
            </w:r>
          </w:p>
        </w:tc>
        <w:tc>
          <w:tcPr>
            <w:tcW w:w="277" w:type="dxa"/>
            <w:vAlign w:val="center"/>
            <w:hideMark/>
          </w:tcPr>
          <w:p w14:paraId="40D98551"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6256A11F" w14:textId="77777777" w:rsidTr="00EC434C">
        <w:trPr>
          <w:trHeight w:val="315"/>
        </w:trPr>
        <w:tc>
          <w:tcPr>
            <w:tcW w:w="946" w:type="dxa"/>
            <w:vMerge/>
            <w:tcBorders>
              <w:top w:val="nil"/>
              <w:left w:val="single" w:sz="8" w:space="0" w:color="auto"/>
              <w:bottom w:val="single" w:sz="8" w:space="0" w:color="000000"/>
              <w:right w:val="single" w:sz="8" w:space="0" w:color="auto"/>
            </w:tcBorders>
            <w:vAlign w:val="center"/>
            <w:hideMark/>
          </w:tcPr>
          <w:p w14:paraId="672067F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6140BC7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0B8A8C8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5D3ED1F7"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4E09DB47"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6B2E17DE"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796A0BFA"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701DAB"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9.</w:t>
            </w:r>
          </w:p>
        </w:tc>
        <w:tc>
          <w:tcPr>
            <w:tcW w:w="13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2F092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Marineta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7FFE4F"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16</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C4BD2F3"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3E87B3C"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23,4</w:t>
            </w:r>
          </w:p>
        </w:tc>
        <w:tc>
          <w:tcPr>
            <w:tcW w:w="277" w:type="dxa"/>
            <w:vAlign w:val="center"/>
            <w:hideMark/>
          </w:tcPr>
          <w:p w14:paraId="18CC872A"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551B18E4" w14:textId="77777777" w:rsidTr="00EC434C">
        <w:trPr>
          <w:trHeight w:val="164"/>
        </w:trPr>
        <w:tc>
          <w:tcPr>
            <w:tcW w:w="946" w:type="dxa"/>
            <w:vMerge/>
            <w:tcBorders>
              <w:top w:val="nil"/>
              <w:left w:val="single" w:sz="8" w:space="0" w:color="auto"/>
              <w:bottom w:val="single" w:sz="8" w:space="0" w:color="000000"/>
              <w:right w:val="single" w:sz="8" w:space="0" w:color="auto"/>
            </w:tcBorders>
            <w:vAlign w:val="center"/>
            <w:hideMark/>
          </w:tcPr>
          <w:p w14:paraId="745A7F16"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4ECA663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45BFB26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662D021F"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67B74922"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7D7D9070"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22EF3423" w14:textId="77777777" w:rsidTr="00EC434C">
        <w:trPr>
          <w:trHeight w:val="525"/>
        </w:trPr>
        <w:tc>
          <w:tcPr>
            <w:tcW w:w="946" w:type="dxa"/>
            <w:tcBorders>
              <w:top w:val="nil"/>
              <w:left w:val="single" w:sz="8" w:space="0" w:color="auto"/>
              <w:bottom w:val="single" w:sz="8" w:space="0" w:color="auto"/>
              <w:right w:val="single" w:sz="8" w:space="0" w:color="auto"/>
            </w:tcBorders>
            <w:shd w:val="clear" w:color="auto" w:fill="auto"/>
            <w:noWrap/>
            <w:vAlign w:val="center"/>
            <w:hideMark/>
          </w:tcPr>
          <w:p w14:paraId="0B96B49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10.</w:t>
            </w:r>
          </w:p>
        </w:tc>
        <w:tc>
          <w:tcPr>
            <w:tcW w:w="1389" w:type="dxa"/>
            <w:tcBorders>
              <w:top w:val="nil"/>
              <w:left w:val="nil"/>
              <w:bottom w:val="single" w:sz="8" w:space="0" w:color="auto"/>
              <w:right w:val="single" w:sz="8" w:space="0" w:color="auto"/>
            </w:tcBorders>
            <w:shd w:val="clear" w:color="auto" w:fill="auto"/>
            <w:vAlign w:val="center"/>
            <w:hideMark/>
          </w:tcPr>
          <w:p w14:paraId="2F9A4BC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Obala k. Tomislava</w:t>
            </w:r>
          </w:p>
        </w:tc>
        <w:tc>
          <w:tcPr>
            <w:tcW w:w="946" w:type="dxa"/>
            <w:tcBorders>
              <w:top w:val="nil"/>
              <w:left w:val="nil"/>
              <w:bottom w:val="single" w:sz="8" w:space="0" w:color="auto"/>
              <w:right w:val="single" w:sz="8" w:space="0" w:color="auto"/>
            </w:tcBorders>
            <w:shd w:val="clear" w:color="auto" w:fill="auto"/>
            <w:noWrap/>
            <w:vAlign w:val="center"/>
            <w:hideMark/>
          </w:tcPr>
          <w:p w14:paraId="4D5941F2"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w:t>
            </w:r>
          </w:p>
        </w:tc>
        <w:tc>
          <w:tcPr>
            <w:tcW w:w="2946" w:type="dxa"/>
            <w:tcBorders>
              <w:top w:val="nil"/>
              <w:left w:val="nil"/>
              <w:bottom w:val="single" w:sz="8" w:space="0" w:color="auto"/>
              <w:right w:val="single" w:sz="8" w:space="0" w:color="auto"/>
            </w:tcBorders>
            <w:shd w:val="clear" w:color="000000" w:fill="FFFFFF"/>
            <w:noWrap/>
            <w:vAlign w:val="center"/>
            <w:hideMark/>
          </w:tcPr>
          <w:p w14:paraId="7443AD0A"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tcBorders>
              <w:top w:val="nil"/>
              <w:left w:val="nil"/>
              <w:bottom w:val="single" w:sz="8" w:space="0" w:color="auto"/>
              <w:right w:val="single" w:sz="8" w:space="0" w:color="auto"/>
            </w:tcBorders>
            <w:shd w:val="clear" w:color="auto" w:fill="auto"/>
            <w:vAlign w:val="center"/>
            <w:hideMark/>
          </w:tcPr>
          <w:p w14:paraId="63524773"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16,56</w:t>
            </w:r>
          </w:p>
        </w:tc>
        <w:tc>
          <w:tcPr>
            <w:tcW w:w="277" w:type="dxa"/>
            <w:vAlign w:val="center"/>
            <w:hideMark/>
          </w:tcPr>
          <w:p w14:paraId="668BF97E"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348316C4" w14:textId="77777777" w:rsidTr="00EC434C">
        <w:trPr>
          <w:trHeight w:val="525"/>
        </w:trPr>
        <w:tc>
          <w:tcPr>
            <w:tcW w:w="946" w:type="dxa"/>
            <w:tcBorders>
              <w:top w:val="nil"/>
              <w:left w:val="single" w:sz="8" w:space="0" w:color="auto"/>
              <w:bottom w:val="single" w:sz="8" w:space="0" w:color="auto"/>
              <w:right w:val="single" w:sz="8" w:space="0" w:color="auto"/>
            </w:tcBorders>
            <w:shd w:val="clear" w:color="auto" w:fill="auto"/>
            <w:noWrap/>
            <w:vAlign w:val="center"/>
            <w:hideMark/>
          </w:tcPr>
          <w:p w14:paraId="4DAFE2A1"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11.</w:t>
            </w:r>
          </w:p>
        </w:tc>
        <w:tc>
          <w:tcPr>
            <w:tcW w:w="1389" w:type="dxa"/>
            <w:tcBorders>
              <w:top w:val="nil"/>
              <w:left w:val="nil"/>
              <w:bottom w:val="single" w:sz="8" w:space="0" w:color="auto"/>
              <w:right w:val="single" w:sz="8" w:space="0" w:color="auto"/>
            </w:tcBorders>
            <w:shd w:val="clear" w:color="auto" w:fill="auto"/>
            <w:vAlign w:val="center"/>
            <w:hideMark/>
          </w:tcPr>
          <w:p w14:paraId="6F961200"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Obala k. Tomislava</w:t>
            </w:r>
          </w:p>
        </w:tc>
        <w:tc>
          <w:tcPr>
            <w:tcW w:w="946" w:type="dxa"/>
            <w:tcBorders>
              <w:top w:val="nil"/>
              <w:left w:val="nil"/>
              <w:bottom w:val="single" w:sz="8" w:space="0" w:color="auto"/>
              <w:right w:val="single" w:sz="8" w:space="0" w:color="auto"/>
            </w:tcBorders>
            <w:shd w:val="clear" w:color="auto" w:fill="auto"/>
            <w:noWrap/>
            <w:vAlign w:val="center"/>
            <w:hideMark/>
          </w:tcPr>
          <w:p w14:paraId="6B3D9032"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w:t>
            </w:r>
          </w:p>
        </w:tc>
        <w:tc>
          <w:tcPr>
            <w:tcW w:w="2946" w:type="dxa"/>
            <w:tcBorders>
              <w:top w:val="nil"/>
              <w:left w:val="nil"/>
              <w:bottom w:val="single" w:sz="8" w:space="0" w:color="auto"/>
              <w:right w:val="single" w:sz="8" w:space="0" w:color="auto"/>
            </w:tcBorders>
            <w:shd w:val="clear" w:color="auto" w:fill="auto"/>
            <w:noWrap/>
            <w:vAlign w:val="center"/>
            <w:hideMark/>
          </w:tcPr>
          <w:p w14:paraId="33D1B44B"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I. kat</w:t>
            </w:r>
          </w:p>
        </w:tc>
        <w:tc>
          <w:tcPr>
            <w:tcW w:w="2694" w:type="dxa"/>
            <w:tcBorders>
              <w:top w:val="nil"/>
              <w:left w:val="nil"/>
              <w:bottom w:val="single" w:sz="8" w:space="0" w:color="auto"/>
              <w:right w:val="single" w:sz="8" w:space="0" w:color="auto"/>
            </w:tcBorders>
            <w:shd w:val="clear" w:color="000000" w:fill="FFFFFF"/>
            <w:vAlign w:val="center"/>
            <w:hideMark/>
          </w:tcPr>
          <w:p w14:paraId="0EFE6AE7"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225</w:t>
            </w:r>
          </w:p>
        </w:tc>
        <w:tc>
          <w:tcPr>
            <w:tcW w:w="277" w:type="dxa"/>
            <w:vAlign w:val="center"/>
            <w:hideMark/>
          </w:tcPr>
          <w:p w14:paraId="5157E899"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5872F7BA" w14:textId="77777777" w:rsidTr="00EC434C">
        <w:trPr>
          <w:trHeight w:val="300"/>
        </w:trPr>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0D273C"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12.</w:t>
            </w:r>
          </w:p>
        </w:tc>
        <w:tc>
          <w:tcPr>
            <w:tcW w:w="1389" w:type="dxa"/>
            <w:vMerge w:val="restart"/>
            <w:tcBorders>
              <w:top w:val="nil"/>
              <w:left w:val="single" w:sz="8" w:space="0" w:color="auto"/>
              <w:bottom w:val="single" w:sz="8" w:space="0" w:color="000000"/>
              <w:right w:val="single" w:sz="8" w:space="0" w:color="auto"/>
            </w:tcBorders>
            <w:shd w:val="clear" w:color="auto" w:fill="auto"/>
            <w:vAlign w:val="center"/>
            <w:hideMark/>
          </w:tcPr>
          <w:p w14:paraId="27A6EDF5"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Obala k. Tomislava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039C95"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79ACC09"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auto" w:fill="auto"/>
            <w:vAlign w:val="center"/>
            <w:hideMark/>
          </w:tcPr>
          <w:p w14:paraId="589228D2"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34</w:t>
            </w:r>
          </w:p>
        </w:tc>
        <w:tc>
          <w:tcPr>
            <w:tcW w:w="277" w:type="dxa"/>
            <w:vAlign w:val="center"/>
            <w:hideMark/>
          </w:tcPr>
          <w:p w14:paraId="7A34D8ED"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262ACE98" w14:textId="77777777" w:rsidTr="00EC434C">
        <w:trPr>
          <w:trHeight w:val="315"/>
        </w:trPr>
        <w:tc>
          <w:tcPr>
            <w:tcW w:w="946" w:type="dxa"/>
            <w:vMerge/>
            <w:tcBorders>
              <w:top w:val="nil"/>
              <w:left w:val="single" w:sz="8" w:space="0" w:color="auto"/>
              <w:bottom w:val="single" w:sz="8" w:space="0" w:color="000000"/>
              <w:right w:val="single" w:sz="8" w:space="0" w:color="auto"/>
            </w:tcBorders>
            <w:vAlign w:val="center"/>
            <w:hideMark/>
          </w:tcPr>
          <w:p w14:paraId="4D968FAF"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241302BE"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085D0885"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741C937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0751D1BD"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68E7F83B"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18593C20" w14:textId="77777777" w:rsidTr="00EC434C">
        <w:trPr>
          <w:trHeight w:val="300"/>
        </w:trPr>
        <w:tc>
          <w:tcPr>
            <w:tcW w:w="946" w:type="dxa"/>
            <w:vMerge w:val="restart"/>
            <w:tcBorders>
              <w:top w:val="nil"/>
              <w:left w:val="single" w:sz="8" w:space="0" w:color="auto"/>
              <w:bottom w:val="nil"/>
              <w:right w:val="single" w:sz="8" w:space="0" w:color="auto"/>
            </w:tcBorders>
            <w:shd w:val="clear" w:color="auto" w:fill="auto"/>
            <w:noWrap/>
            <w:vAlign w:val="center"/>
            <w:hideMark/>
          </w:tcPr>
          <w:p w14:paraId="53446AEB"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13.</w:t>
            </w:r>
          </w:p>
        </w:tc>
        <w:tc>
          <w:tcPr>
            <w:tcW w:w="1389" w:type="dxa"/>
            <w:vMerge w:val="restart"/>
            <w:tcBorders>
              <w:top w:val="nil"/>
              <w:left w:val="single" w:sz="8" w:space="0" w:color="auto"/>
              <w:bottom w:val="single" w:sz="8" w:space="0" w:color="000000"/>
              <w:right w:val="single" w:sz="8" w:space="0" w:color="auto"/>
            </w:tcBorders>
            <w:shd w:val="clear" w:color="auto" w:fill="auto"/>
            <w:vAlign w:val="center"/>
            <w:hideMark/>
          </w:tcPr>
          <w:p w14:paraId="02C6A11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Obala k. Tomislava</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1E185E"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2</w:t>
            </w:r>
          </w:p>
        </w:tc>
        <w:tc>
          <w:tcPr>
            <w:tcW w:w="294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299860C"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6B8582B"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30</w:t>
            </w:r>
          </w:p>
        </w:tc>
        <w:tc>
          <w:tcPr>
            <w:tcW w:w="277" w:type="dxa"/>
            <w:vAlign w:val="center"/>
            <w:hideMark/>
          </w:tcPr>
          <w:p w14:paraId="291B5359"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r w:rsidR="00863D1B" w:rsidRPr="00210E94" w14:paraId="34100EC7" w14:textId="77777777" w:rsidTr="00EC434C">
        <w:trPr>
          <w:trHeight w:val="60"/>
        </w:trPr>
        <w:tc>
          <w:tcPr>
            <w:tcW w:w="946" w:type="dxa"/>
            <w:vMerge/>
            <w:tcBorders>
              <w:top w:val="nil"/>
              <w:left w:val="single" w:sz="8" w:space="0" w:color="auto"/>
              <w:bottom w:val="nil"/>
              <w:right w:val="single" w:sz="8" w:space="0" w:color="auto"/>
            </w:tcBorders>
            <w:vAlign w:val="center"/>
            <w:hideMark/>
          </w:tcPr>
          <w:p w14:paraId="32645358"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389" w:type="dxa"/>
            <w:vMerge/>
            <w:tcBorders>
              <w:top w:val="nil"/>
              <w:left w:val="single" w:sz="8" w:space="0" w:color="auto"/>
              <w:bottom w:val="single" w:sz="8" w:space="0" w:color="000000"/>
              <w:right w:val="single" w:sz="8" w:space="0" w:color="auto"/>
            </w:tcBorders>
            <w:vAlign w:val="center"/>
            <w:hideMark/>
          </w:tcPr>
          <w:p w14:paraId="4DDE27E4"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946" w:type="dxa"/>
            <w:vMerge/>
            <w:tcBorders>
              <w:top w:val="nil"/>
              <w:left w:val="single" w:sz="8" w:space="0" w:color="auto"/>
              <w:bottom w:val="single" w:sz="8" w:space="0" w:color="000000"/>
              <w:right w:val="single" w:sz="8" w:space="0" w:color="auto"/>
            </w:tcBorders>
            <w:vAlign w:val="center"/>
            <w:hideMark/>
          </w:tcPr>
          <w:p w14:paraId="5EAD3642"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6" w:type="dxa"/>
            <w:vMerge/>
            <w:tcBorders>
              <w:top w:val="nil"/>
              <w:left w:val="single" w:sz="8" w:space="0" w:color="auto"/>
              <w:bottom w:val="single" w:sz="8" w:space="0" w:color="000000"/>
              <w:right w:val="single" w:sz="8" w:space="0" w:color="auto"/>
            </w:tcBorders>
            <w:vAlign w:val="center"/>
            <w:hideMark/>
          </w:tcPr>
          <w:p w14:paraId="3607796A"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694" w:type="dxa"/>
            <w:vMerge/>
            <w:tcBorders>
              <w:top w:val="nil"/>
              <w:left w:val="single" w:sz="8" w:space="0" w:color="auto"/>
              <w:bottom w:val="single" w:sz="8" w:space="0" w:color="000000"/>
              <w:right w:val="single" w:sz="8" w:space="0" w:color="auto"/>
            </w:tcBorders>
            <w:vAlign w:val="center"/>
            <w:hideMark/>
          </w:tcPr>
          <w:p w14:paraId="57C99F83"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6CF953C8"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210E94" w14:paraId="6782BC6A" w14:textId="77777777" w:rsidTr="00EC434C">
        <w:trPr>
          <w:trHeight w:val="454"/>
        </w:trPr>
        <w:tc>
          <w:tcPr>
            <w:tcW w:w="9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13AA27"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14.</w:t>
            </w:r>
          </w:p>
        </w:tc>
        <w:tc>
          <w:tcPr>
            <w:tcW w:w="1389" w:type="dxa"/>
            <w:tcBorders>
              <w:top w:val="nil"/>
              <w:left w:val="nil"/>
              <w:bottom w:val="single" w:sz="8" w:space="0" w:color="000000"/>
              <w:right w:val="single" w:sz="8" w:space="0" w:color="auto"/>
            </w:tcBorders>
            <w:shd w:val="clear" w:color="auto" w:fill="auto"/>
            <w:noWrap/>
            <w:vAlign w:val="center"/>
            <w:hideMark/>
          </w:tcPr>
          <w:p w14:paraId="78738D68" w14:textId="77777777" w:rsidR="00863D1B" w:rsidRPr="00210E94" w:rsidRDefault="00863D1B" w:rsidP="00C1130A">
            <w:pPr>
              <w:spacing w:after="0" w:line="240" w:lineRule="auto"/>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Trg Hrpina</w:t>
            </w:r>
          </w:p>
        </w:tc>
        <w:tc>
          <w:tcPr>
            <w:tcW w:w="946" w:type="dxa"/>
            <w:tcBorders>
              <w:top w:val="nil"/>
              <w:left w:val="nil"/>
              <w:bottom w:val="single" w:sz="8" w:space="0" w:color="000000"/>
              <w:right w:val="single" w:sz="8" w:space="0" w:color="auto"/>
            </w:tcBorders>
            <w:shd w:val="clear" w:color="auto" w:fill="auto"/>
            <w:noWrap/>
            <w:vAlign w:val="center"/>
            <w:hideMark/>
          </w:tcPr>
          <w:p w14:paraId="0404B690"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5</w:t>
            </w:r>
          </w:p>
        </w:tc>
        <w:tc>
          <w:tcPr>
            <w:tcW w:w="2946" w:type="dxa"/>
            <w:tcBorders>
              <w:top w:val="nil"/>
              <w:left w:val="nil"/>
              <w:bottom w:val="single" w:sz="8" w:space="0" w:color="000000"/>
              <w:right w:val="single" w:sz="8" w:space="0" w:color="auto"/>
            </w:tcBorders>
            <w:shd w:val="clear" w:color="000000" w:fill="FFFFFF"/>
            <w:noWrap/>
            <w:vAlign w:val="center"/>
            <w:hideMark/>
          </w:tcPr>
          <w:p w14:paraId="43DC5574"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prizemlje</w:t>
            </w:r>
          </w:p>
        </w:tc>
        <w:tc>
          <w:tcPr>
            <w:tcW w:w="2694" w:type="dxa"/>
            <w:tcBorders>
              <w:top w:val="nil"/>
              <w:left w:val="nil"/>
              <w:bottom w:val="single" w:sz="8" w:space="0" w:color="000000"/>
              <w:right w:val="single" w:sz="8" w:space="0" w:color="auto"/>
            </w:tcBorders>
            <w:shd w:val="clear" w:color="000000" w:fill="FFFFFF"/>
            <w:vAlign w:val="center"/>
            <w:hideMark/>
          </w:tcPr>
          <w:p w14:paraId="76C7243F" w14:textId="77777777" w:rsidR="00863D1B" w:rsidRPr="00210E94"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210E94">
              <w:rPr>
                <w:rFonts w:ascii="Times New Roman" w:eastAsia="Times New Roman" w:hAnsi="Times New Roman" w:cs="Times New Roman"/>
                <w:color w:val="000000"/>
                <w:sz w:val="20"/>
                <w:szCs w:val="20"/>
                <w:lang w:eastAsia="hr-HR"/>
              </w:rPr>
              <w:t>54,55</w:t>
            </w:r>
          </w:p>
        </w:tc>
        <w:tc>
          <w:tcPr>
            <w:tcW w:w="277" w:type="dxa"/>
            <w:vAlign w:val="center"/>
            <w:hideMark/>
          </w:tcPr>
          <w:p w14:paraId="50C66E4F" w14:textId="77777777" w:rsidR="00863D1B" w:rsidRPr="00210E94" w:rsidRDefault="00863D1B" w:rsidP="00C1130A">
            <w:pPr>
              <w:spacing w:after="0" w:line="240" w:lineRule="auto"/>
              <w:rPr>
                <w:rFonts w:ascii="Times New Roman" w:eastAsia="Times New Roman" w:hAnsi="Times New Roman" w:cs="Times New Roman"/>
                <w:sz w:val="20"/>
                <w:szCs w:val="20"/>
                <w:lang w:eastAsia="hr-HR"/>
              </w:rPr>
            </w:pPr>
          </w:p>
        </w:tc>
      </w:tr>
    </w:tbl>
    <w:p w14:paraId="1D83280B" w14:textId="77777777" w:rsidR="00863D1B" w:rsidRDefault="00863D1B" w:rsidP="00863D1B">
      <w:pPr>
        <w:ind w:firstLine="708"/>
        <w:jc w:val="both"/>
        <w:rPr>
          <w:rFonts w:ascii="Times New Roman" w:hAnsi="Times New Roman" w:cs="Times New Roman"/>
          <w:kern w:val="2"/>
          <w:sz w:val="24"/>
          <w:szCs w:val="24"/>
        </w:rPr>
      </w:pPr>
    </w:p>
    <w:p w14:paraId="4BA3F94C" w14:textId="77777777" w:rsidR="00863D1B" w:rsidRPr="000949D6" w:rsidRDefault="00863D1B" w:rsidP="00863D1B">
      <w:pPr>
        <w:ind w:firstLine="708"/>
        <w:jc w:val="both"/>
        <w:rPr>
          <w:rFonts w:ascii="Times New Roman" w:hAnsi="Times New Roman" w:cs="Times New Roman"/>
          <w:kern w:val="2"/>
          <w:sz w:val="24"/>
          <w:szCs w:val="24"/>
        </w:rPr>
      </w:pPr>
      <w:r w:rsidRPr="000949D6">
        <w:rPr>
          <w:rFonts w:ascii="Times New Roman" w:hAnsi="Times New Roman" w:cs="Times New Roman"/>
          <w:kern w:val="2"/>
          <w:sz w:val="24"/>
          <w:szCs w:val="24"/>
        </w:rPr>
        <w:t xml:space="preserve">Nakon provedene procedure </w:t>
      </w:r>
      <w:r>
        <w:rPr>
          <w:rFonts w:ascii="Times New Roman" w:hAnsi="Times New Roman" w:cs="Times New Roman"/>
          <w:kern w:val="2"/>
          <w:sz w:val="24"/>
          <w:szCs w:val="24"/>
        </w:rPr>
        <w:t xml:space="preserve">javnog otvaranja ponuda od strane Komisije za provođenje javnog natječaja je </w:t>
      </w:r>
      <w:r w:rsidRPr="000949D6">
        <w:rPr>
          <w:rFonts w:ascii="Times New Roman" w:hAnsi="Times New Roman" w:cs="Times New Roman"/>
          <w:kern w:val="2"/>
          <w:sz w:val="24"/>
          <w:szCs w:val="24"/>
        </w:rPr>
        <w:t>utvrđeno kako za 2 prostora nije bilo zainteresiranih</w:t>
      </w:r>
      <w:r>
        <w:rPr>
          <w:rFonts w:ascii="Times New Roman" w:hAnsi="Times New Roman" w:cs="Times New Roman"/>
          <w:kern w:val="2"/>
          <w:sz w:val="24"/>
          <w:szCs w:val="24"/>
        </w:rPr>
        <w:t xml:space="preserve"> (r.br. 9. i 12.), za vrijeme otvorenog roka za prijavu na natječaj donesena je odluka o djelomičnom poništenju natječaja za 2 prostora (r.br. 2. i 14). Komisija za provođenje natječaja je nakon javnog otvaranja ponuda izradila zapisnik i pojedinačne zaključke za svaki poslovni prostor koji su dostavljeni prijavljenima na natječaj. Prilikom poziva za zaključenje ugovora o zakupu dva prijavitelja s </w:t>
      </w:r>
      <w:r>
        <w:rPr>
          <w:rFonts w:ascii="Times New Roman" w:hAnsi="Times New Roman" w:cs="Times New Roman"/>
          <w:kern w:val="2"/>
          <w:sz w:val="24"/>
          <w:szCs w:val="24"/>
        </w:rPr>
        <w:lastRenderedPageBreak/>
        <w:t>najboljom ponudom za poslovne prostore (poslovni prostori pod r.br. 1. i 4.) su odustali od sklapanja ugovora o zakupu.</w:t>
      </w:r>
    </w:p>
    <w:p w14:paraId="6C9FC780" w14:textId="6B854E1D" w:rsidR="00863D1B" w:rsidRPr="00A05F68" w:rsidRDefault="00863D1B" w:rsidP="00C22FA6">
      <w:pPr>
        <w:numPr>
          <w:ilvl w:val="0"/>
          <w:numId w:val="18"/>
        </w:numPr>
        <w:contextualSpacing/>
        <w:jc w:val="both"/>
        <w:rPr>
          <w:rFonts w:ascii="Times New Roman" w:hAnsi="Times New Roman" w:cs="Times New Roman"/>
          <w:kern w:val="2"/>
          <w:sz w:val="24"/>
          <w:szCs w:val="24"/>
        </w:rPr>
      </w:pPr>
      <w:r w:rsidRPr="002F3784">
        <w:rPr>
          <w:rFonts w:ascii="Times New Roman" w:hAnsi="Times New Roman" w:cs="Times New Roman"/>
          <w:b/>
          <w:bCs/>
          <w:i/>
          <w:iCs/>
          <w:kern w:val="2"/>
          <w:sz w:val="24"/>
          <w:szCs w:val="24"/>
          <w:u w:val="single"/>
        </w:rPr>
        <w:t>Natječaj u travnju 2023. godine</w:t>
      </w:r>
      <w:r w:rsidR="00797244">
        <w:rPr>
          <w:rFonts w:ascii="Times New Roman" w:hAnsi="Times New Roman" w:cs="Times New Roman"/>
          <w:b/>
          <w:bCs/>
          <w:i/>
          <w:iCs/>
          <w:kern w:val="2"/>
          <w:sz w:val="24"/>
          <w:szCs w:val="24"/>
          <w:u w:val="single"/>
        </w:rPr>
        <w:t xml:space="preserve"> </w:t>
      </w:r>
      <w:r w:rsidRPr="000949D6">
        <w:rPr>
          <w:rFonts w:ascii="Times New Roman" w:hAnsi="Times New Roman" w:cs="Times New Roman"/>
          <w:kern w:val="2"/>
          <w:sz w:val="24"/>
          <w:szCs w:val="24"/>
        </w:rPr>
        <w:t xml:space="preserve">za </w:t>
      </w:r>
      <w:r w:rsidRPr="000949D6">
        <w:rPr>
          <w:rFonts w:ascii="Times New Roman" w:hAnsi="Times New Roman" w:cs="Times New Roman"/>
          <w:b/>
          <w:bCs/>
          <w:kern w:val="2"/>
          <w:sz w:val="24"/>
          <w:szCs w:val="24"/>
        </w:rPr>
        <w:t>1</w:t>
      </w:r>
      <w:r w:rsidRPr="000949D6">
        <w:rPr>
          <w:rFonts w:ascii="Times New Roman" w:hAnsi="Times New Roman" w:cs="Times New Roman"/>
          <w:kern w:val="2"/>
          <w:sz w:val="24"/>
          <w:szCs w:val="24"/>
        </w:rPr>
        <w:t xml:space="preserve"> poslovni prostor </w:t>
      </w:r>
    </w:p>
    <w:p w14:paraId="48B5731C" w14:textId="77777777" w:rsidR="00863D1B" w:rsidRDefault="00863D1B" w:rsidP="00863D1B">
      <w:pPr>
        <w:contextualSpacing/>
        <w:jc w:val="both"/>
        <w:rPr>
          <w:rFonts w:ascii="Times New Roman" w:hAnsi="Times New Roman" w:cs="Times New Roman"/>
          <w:kern w:val="2"/>
          <w:sz w:val="24"/>
          <w:szCs w:val="24"/>
        </w:rPr>
      </w:pPr>
    </w:p>
    <w:tbl>
      <w:tblPr>
        <w:tblW w:w="9419" w:type="dxa"/>
        <w:tblCellMar>
          <w:top w:w="15" w:type="dxa"/>
        </w:tblCellMar>
        <w:tblLook w:val="04A0" w:firstRow="1" w:lastRow="0" w:firstColumn="1" w:lastColumn="0" w:noHBand="0" w:noVBand="1"/>
      </w:tblPr>
      <w:tblGrid>
        <w:gridCol w:w="947"/>
        <w:gridCol w:w="1737"/>
        <w:gridCol w:w="672"/>
        <w:gridCol w:w="2871"/>
        <w:gridCol w:w="2915"/>
        <w:gridCol w:w="277"/>
      </w:tblGrid>
      <w:tr w:rsidR="00863D1B" w:rsidRPr="001E430E" w14:paraId="62CF008B" w14:textId="77777777" w:rsidTr="00361E29">
        <w:trPr>
          <w:gridAfter w:val="1"/>
          <w:wAfter w:w="277" w:type="dxa"/>
          <w:trHeight w:val="450"/>
        </w:trPr>
        <w:tc>
          <w:tcPr>
            <w:tcW w:w="947" w:type="dxa"/>
            <w:vMerge w:val="restart"/>
            <w:tcBorders>
              <w:top w:val="double" w:sz="6" w:space="0" w:color="auto"/>
              <w:left w:val="single" w:sz="8" w:space="0" w:color="auto"/>
              <w:bottom w:val="nil"/>
              <w:right w:val="single" w:sz="8" w:space="0" w:color="auto"/>
            </w:tcBorders>
            <w:shd w:val="clear" w:color="000000" w:fill="DDEBF7"/>
            <w:vAlign w:val="center"/>
            <w:hideMark/>
          </w:tcPr>
          <w:p w14:paraId="740DCB84"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1E430E">
              <w:rPr>
                <w:rFonts w:ascii="Times New Roman" w:eastAsia="Times New Roman" w:hAnsi="Times New Roman" w:cs="Times New Roman"/>
                <w:b/>
                <w:bCs/>
                <w:color w:val="000000"/>
                <w:sz w:val="20"/>
                <w:szCs w:val="20"/>
                <w:lang w:eastAsia="hr-HR"/>
              </w:rPr>
              <w:t>R.br.</w:t>
            </w:r>
          </w:p>
        </w:tc>
        <w:tc>
          <w:tcPr>
            <w:tcW w:w="1737" w:type="dxa"/>
            <w:vMerge w:val="restart"/>
            <w:tcBorders>
              <w:top w:val="double" w:sz="6" w:space="0" w:color="auto"/>
              <w:left w:val="single" w:sz="8" w:space="0" w:color="auto"/>
              <w:bottom w:val="nil"/>
              <w:right w:val="single" w:sz="8" w:space="0" w:color="auto"/>
            </w:tcBorders>
            <w:shd w:val="clear" w:color="000000" w:fill="DDEBF7"/>
            <w:vAlign w:val="center"/>
            <w:hideMark/>
          </w:tcPr>
          <w:p w14:paraId="504578B2"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1E430E">
              <w:rPr>
                <w:rFonts w:ascii="Times New Roman" w:eastAsia="Times New Roman" w:hAnsi="Times New Roman" w:cs="Times New Roman"/>
                <w:b/>
                <w:bCs/>
                <w:color w:val="000000"/>
                <w:sz w:val="20"/>
                <w:szCs w:val="20"/>
                <w:lang w:eastAsia="hr-HR"/>
              </w:rPr>
              <w:t>Adresa</w:t>
            </w:r>
          </w:p>
        </w:tc>
        <w:tc>
          <w:tcPr>
            <w:tcW w:w="672" w:type="dxa"/>
            <w:vMerge w:val="restart"/>
            <w:tcBorders>
              <w:top w:val="double" w:sz="6" w:space="0" w:color="auto"/>
              <w:left w:val="single" w:sz="8" w:space="0" w:color="auto"/>
              <w:bottom w:val="nil"/>
              <w:right w:val="single" w:sz="8" w:space="0" w:color="auto"/>
            </w:tcBorders>
            <w:shd w:val="clear" w:color="000000" w:fill="DDEBF7"/>
            <w:vAlign w:val="center"/>
            <w:hideMark/>
          </w:tcPr>
          <w:p w14:paraId="14341451"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1E430E">
              <w:rPr>
                <w:rFonts w:ascii="Times New Roman" w:eastAsia="Times New Roman" w:hAnsi="Times New Roman" w:cs="Times New Roman"/>
                <w:b/>
                <w:bCs/>
                <w:color w:val="000000"/>
                <w:sz w:val="20"/>
                <w:szCs w:val="20"/>
                <w:lang w:eastAsia="hr-HR"/>
              </w:rPr>
              <w:t>K.br.</w:t>
            </w:r>
          </w:p>
        </w:tc>
        <w:tc>
          <w:tcPr>
            <w:tcW w:w="2871" w:type="dxa"/>
            <w:vMerge w:val="restart"/>
            <w:tcBorders>
              <w:top w:val="double" w:sz="6" w:space="0" w:color="auto"/>
              <w:left w:val="single" w:sz="8" w:space="0" w:color="auto"/>
              <w:bottom w:val="nil"/>
              <w:right w:val="single" w:sz="8" w:space="0" w:color="auto"/>
            </w:tcBorders>
            <w:shd w:val="clear" w:color="000000" w:fill="DDEBF7"/>
            <w:vAlign w:val="center"/>
            <w:hideMark/>
          </w:tcPr>
          <w:p w14:paraId="2CFC1E20"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1E430E">
              <w:rPr>
                <w:rFonts w:ascii="Times New Roman" w:eastAsia="Times New Roman" w:hAnsi="Times New Roman" w:cs="Times New Roman"/>
                <w:b/>
                <w:bCs/>
                <w:color w:val="000000"/>
                <w:sz w:val="20"/>
                <w:szCs w:val="20"/>
                <w:lang w:eastAsia="hr-HR"/>
              </w:rPr>
              <w:t>Pozicija u zgradi</w:t>
            </w:r>
          </w:p>
        </w:tc>
        <w:tc>
          <w:tcPr>
            <w:tcW w:w="2915" w:type="dxa"/>
            <w:vMerge w:val="restart"/>
            <w:tcBorders>
              <w:top w:val="double" w:sz="6" w:space="0" w:color="auto"/>
              <w:left w:val="single" w:sz="8" w:space="0" w:color="auto"/>
              <w:bottom w:val="nil"/>
              <w:right w:val="single" w:sz="8" w:space="0" w:color="auto"/>
            </w:tcBorders>
            <w:shd w:val="clear" w:color="000000" w:fill="DDEBF7"/>
            <w:vAlign w:val="center"/>
            <w:hideMark/>
          </w:tcPr>
          <w:p w14:paraId="5F1C7C07"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1E430E">
              <w:rPr>
                <w:rFonts w:ascii="Times New Roman" w:eastAsia="Times New Roman" w:hAnsi="Times New Roman" w:cs="Times New Roman"/>
                <w:b/>
                <w:bCs/>
                <w:color w:val="000000"/>
                <w:sz w:val="20"/>
                <w:szCs w:val="20"/>
                <w:lang w:eastAsia="hr-HR"/>
              </w:rPr>
              <w:t>Površina u m²</w:t>
            </w:r>
          </w:p>
        </w:tc>
      </w:tr>
      <w:tr w:rsidR="00863D1B" w:rsidRPr="001E430E" w14:paraId="1F48F7EA" w14:textId="77777777" w:rsidTr="00361E29">
        <w:trPr>
          <w:trHeight w:val="315"/>
        </w:trPr>
        <w:tc>
          <w:tcPr>
            <w:tcW w:w="947" w:type="dxa"/>
            <w:vMerge/>
            <w:tcBorders>
              <w:top w:val="double" w:sz="6" w:space="0" w:color="auto"/>
              <w:left w:val="single" w:sz="8" w:space="0" w:color="auto"/>
              <w:bottom w:val="single" w:sz="4" w:space="0" w:color="auto"/>
              <w:right w:val="single" w:sz="8" w:space="0" w:color="auto"/>
            </w:tcBorders>
            <w:vAlign w:val="center"/>
            <w:hideMark/>
          </w:tcPr>
          <w:p w14:paraId="3A54B2D5" w14:textId="77777777" w:rsidR="00863D1B" w:rsidRPr="001E430E"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1737" w:type="dxa"/>
            <w:vMerge/>
            <w:tcBorders>
              <w:top w:val="double" w:sz="6" w:space="0" w:color="auto"/>
              <w:left w:val="single" w:sz="8" w:space="0" w:color="auto"/>
              <w:bottom w:val="single" w:sz="4" w:space="0" w:color="auto"/>
              <w:right w:val="single" w:sz="8" w:space="0" w:color="auto"/>
            </w:tcBorders>
            <w:vAlign w:val="center"/>
            <w:hideMark/>
          </w:tcPr>
          <w:p w14:paraId="5E5D6327" w14:textId="77777777" w:rsidR="00863D1B" w:rsidRPr="001E430E"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672" w:type="dxa"/>
            <w:vMerge/>
            <w:tcBorders>
              <w:top w:val="double" w:sz="6" w:space="0" w:color="auto"/>
              <w:left w:val="single" w:sz="8" w:space="0" w:color="auto"/>
              <w:bottom w:val="single" w:sz="4" w:space="0" w:color="auto"/>
              <w:right w:val="single" w:sz="8" w:space="0" w:color="auto"/>
            </w:tcBorders>
            <w:vAlign w:val="center"/>
            <w:hideMark/>
          </w:tcPr>
          <w:p w14:paraId="3FB1BDD6" w14:textId="77777777" w:rsidR="00863D1B" w:rsidRPr="001E430E"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871" w:type="dxa"/>
            <w:vMerge/>
            <w:tcBorders>
              <w:top w:val="double" w:sz="6" w:space="0" w:color="auto"/>
              <w:left w:val="single" w:sz="8" w:space="0" w:color="auto"/>
              <w:bottom w:val="single" w:sz="4" w:space="0" w:color="auto"/>
              <w:right w:val="single" w:sz="8" w:space="0" w:color="auto"/>
            </w:tcBorders>
            <w:vAlign w:val="center"/>
            <w:hideMark/>
          </w:tcPr>
          <w:p w14:paraId="20CC9F73" w14:textId="77777777" w:rsidR="00863D1B" w:rsidRPr="001E430E"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915" w:type="dxa"/>
            <w:vMerge/>
            <w:tcBorders>
              <w:top w:val="double" w:sz="6" w:space="0" w:color="auto"/>
              <w:left w:val="single" w:sz="8" w:space="0" w:color="auto"/>
              <w:bottom w:val="single" w:sz="4" w:space="0" w:color="auto"/>
              <w:right w:val="single" w:sz="8" w:space="0" w:color="auto"/>
            </w:tcBorders>
            <w:vAlign w:val="center"/>
            <w:hideMark/>
          </w:tcPr>
          <w:p w14:paraId="650DB70C" w14:textId="77777777" w:rsidR="00863D1B" w:rsidRPr="001E430E"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5A343102" w14:textId="77777777" w:rsidR="00863D1B" w:rsidRPr="001E430E"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p>
        </w:tc>
      </w:tr>
      <w:tr w:rsidR="00863D1B" w:rsidRPr="001E430E" w14:paraId="712314D6" w14:textId="77777777" w:rsidTr="00361E29">
        <w:trPr>
          <w:trHeight w:val="45"/>
        </w:trPr>
        <w:tc>
          <w:tcPr>
            <w:tcW w:w="9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B8BD9" w14:textId="77777777" w:rsidR="00863D1B" w:rsidRPr="001E430E"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1E430E">
              <w:rPr>
                <w:rFonts w:ascii="Times New Roman" w:eastAsia="Times New Roman" w:hAnsi="Times New Roman" w:cs="Times New Roman"/>
                <w:color w:val="000000"/>
                <w:sz w:val="20"/>
                <w:szCs w:val="20"/>
                <w:lang w:eastAsia="hr-HR"/>
              </w:rPr>
              <w:t>1.</w:t>
            </w:r>
          </w:p>
        </w:tc>
        <w:tc>
          <w:tcPr>
            <w:tcW w:w="1737"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C10D461"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r w:rsidRPr="001E430E">
              <w:rPr>
                <w:rFonts w:ascii="Times New Roman" w:eastAsia="Times New Roman" w:hAnsi="Times New Roman" w:cs="Times New Roman"/>
                <w:color w:val="000000"/>
                <w:sz w:val="20"/>
                <w:szCs w:val="20"/>
                <w:lang w:eastAsia="hr-HR"/>
              </w:rPr>
              <w:t>Marineta</w:t>
            </w:r>
          </w:p>
        </w:tc>
        <w:tc>
          <w:tcPr>
            <w:tcW w:w="672" w:type="dxa"/>
            <w:vMerge w:val="restar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CB07131" w14:textId="77777777" w:rsidR="00863D1B" w:rsidRPr="001E430E"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1E430E">
              <w:rPr>
                <w:rFonts w:ascii="Times New Roman" w:eastAsia="Times New Roman" w:hAnsi="Times New Roman" w:cs="Times New Roman"/>
                <w:color w:val="000000"/>
                <w:sz w:val="20"/>
                <w:szCs w:val="20"/>
                <w:lang w:eastAsia="hr-HR"/>
              </w:rPr>
              <w:t>16</w:t>
            </w:r>
          </w:p>
        </w:tc>
        <w:tc>
          <w:tcPr>
            <w:tcW w:w="2871" w:type="dxa"/>
            <w:vMerge w:val="restar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7F34A7A" w14:textId="77777777" w:rsidR="00863D1B" w:rsidRPr="001E430E"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1E430E">
              <w:rPr>
                <w:rFonts w:ascii="Times New Roman" w:eastAsia="Times New Roman" w:hAnsi="Times New Roman" w:cs="Times New Roman"/>
                <w:color w:val="000000"/>
                <w:sz w:val="20"/>
                <w:szCs w:val="20"/>
                <w:lang w:eastAsia="hr-HR"/>
              </w:rPr>
              <w:t>prizemlje</w:t>
            </w:r>
          </w:p>
        </w:tc>
        <w:tc>
          <w:tcPr>
            <w:tcW w:w="291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7D16D1" w14:textId="77777777" w:rsidR="00863D1B" w:rsidRPr="001E430E"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1E430E">
              <w:rPr>
                <w:rFonts w:ascii="Times New Roman" w:eastAsia="Times New Roman" w:hAnsi="Times New Roman" w:cs="Times New Roman"/>
                <w:color w:val="000000"/>
                <w:sz w:val="20"/>
                <w:szCs w:val="20"/>
                <w:lang w:eastAsia="hr-HR"/>
              </w:rPr>
              <w:t>23,4</w:t>
            </w:r>
          </w:p>
        </w:tc>
        <w:tc>
          <w:tcPr>
            <w:tcW w:w="277" w:type="dxa"/>
            <w:tcBorders>
              <w:left w:val="single" w:sz="4" w:space="0" w:color="auto"/>
            </w:tcBorders>
            <w:vAlign w:val="center"/>
            <w:hideMark/>
          </w:tcPr>
          <w:p w14:paraId="78E12A5C" w14:textId="77777777" w:rsidR="00863D1B" w:rsidRPr="001E430E" w:rsidRDefault="00863D1B" w:rsidP="00C1130A">
            <w:pPr>
              <w:spacing w:after="0" w:line="240" w:lineRule="auto"/>
              <w:rPr>
                <w:rFonts w:ascii="Times New Roman" w:eastAsia="Times New Roman" w:hAnsi="Times New Roman" w:cs="Times New Roman"/>
                <w:sz w:val="20"/>
                <w:szCs w:val="20"/>
                <w:lang w:eastAsia="hr-HR"/>
              </w:rPr>
            </w:pPr>
          </w:p>
        </w:tc>
      </w:tr>
      <w:tr w:rsidR="00863D1B" w:rsidRPr="001E430E" w14:paraId="1FC7A40D" w14:textId="77777777" w:rsidTr="00361E29">
        <w:trPr>
          <w:trHeight w:val="165"/>
        </w:trPr>
        <w:tc>
          <w:tcPr>
            <w:tcW w:w="947" w:type="dxa"/>
            <w:vMerge/>
            <w:tcBorders>
              <w:top w:val="single" w:sz="8" w:space="0" w:color="auto"/>
              <w:left w:val="single" w:sz="4" w:space="0" w:color="auto"/>
              <w:bottom w:val="single" w:sz="4" w:space="0" w:color="auto"/>
              <w:right w:val="single" w:sz="4" w:space="0" w:color="auto"/>
            </w:tcBorders>
            <w:vAlign w:val="center"/>
            <w:hideMark/>
          </w:tcPr>
          <w:p w14:paraId="69E35B0A"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737" w:type="dxa"/>
            <w:vMerge/>
            <w:tcBorders>
              <w:top w:val="single" w:sz="8" w:space="0" w:color="auto"/>
              <w:left w:val="single" w:sz="4" w:space="0" w:color="auto"/>
              <w:bottom w:val="single" w:sz="4" w:space="0" w:color="auto"/>
              <w:right w:val="single" w:sz="8" w:space="0" w:color="auto"/>
            </w:tcBorders>
            <w:vAlign w:val="center"/>
            <w:hideMark/>
          </w:tcPr>
          <w:p w14:paraId="52286DDE"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672" w:type="dxa"/>
            <w:vMerge/>
            <w:tcBorders>
              <w:top w:val="single" w:sz="8" w:space="0" w:color="auto"/>
              <w:left w:val="single" w:sz="8" w:space="0" w:color="auto"/>
              <w:bottom w:val="single" w:sz="4" w:space="0" w:color="auto"/>
              <w:right w:val="single" w:sz="8" w:space="0" w:color="auto"/>
            </w:tcBorders>
            <w:vAlign w:val="center"/>
            <w:hideMark/>
          </w:tcPr>
          <w:p w14:paraId="740BB251"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871" w:type="dxa"/>
            <w:vMerge/>
            <w:tcBorders>
              <w:top w:val="single" w:sz="8" w:space="0" w:color="auto"/>
              <w:left w:val="single" w:sz="8" w:space="0" w:color="auto"/>
              <w:bottom w:val="single" w:sz="4" w:space="0" w:color="auto"/>
              <w:right w:val="single" w:sz="8" w:space="0" w:color="auto"/>
            </w:tcBorders>
            <w:vAlign w:val="center"/>
            <w:hideMark/>
          </w:tcPr>
          <w:p w14:paraId="7FC4B100"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15" w:type="dxa"/>
            <w:vMerge/>
            <w:tcBorders>
              <w:top w:val="single" w:sz="8" w:space="0" w:color="auto"/>
              <w:left w:val="single" w:sz="8" w:space="0" w:color="auto"/>
              <w:bottom w:val="single" w:sz="4" w:space="0" w:color="auto"/>
              <w:right w:val="single" w:sz="4" w:space="0" w:color="auto"/>
            </w:tcBorders>
            <w:vAlign w:val="center"/>
            <w:hideMark/>
          </w:tcPr>
          <w:p w14:paraId="37C75CA3"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single" w:sz="4" w:space="0" w:color="auto"/>
              <w:bottom w:val="nil"/>
              <w:right w:val="nil"/>
            </w:tcBorders>
            <w:shd w:val="clear" w:color="auto" w:fill="auto"/>
            <w:noWrap/>
            <w:vAlign w:val="bottom"/>
            <w:hideMark/>
          </w:tcPr>
          <w:p w14:paraId="7639BAFE" w14:textId="77777777" w:rsidR="00863D1B" w:rsidRPr="001E430E"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1E430E" w14:paraId="7FC036AA" w14:textId="77777777" w:rsidTr="00361E29">
        <w:trPr>
          <w:trHeight w:val="90"/>
        </w:trPr>
        <w:tc>
          <w:tcPr>
            <w:tcW w:w="947" w:type="dxa"/>
            <w:vMerge/>
            <w:tcBorders>
              <w:top w:val="single" w:sz="8" w:space="0" w:color="auto"/>
              <w:left w:val="single" w:sz="4" w:space="0" w:color="auto"/>
              <w:bottom w:val="single" w:sz="4" w:space="0" w:color="auto"/>
              <w:right w:val="single" w:sz="4" w:space="0" w:color="auto"/>
            </w:tcBorders>
            <w:vAlign w:val="center"/>
            <w:hideMark/>
          </w:tcPr>
          <w:p w14:paraId="48ED5147"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737" w:type="dxa"/>
            <w:vMerge/>
            <w:tcBorders>
              <w:top w:val="single" w:sz="8" w:space="0" w:color="auto"/>
              <w:left w:val="single" w:sz="4" w:space="0" w:color="auto"/>
              <w:bottom w:val="single" w:sz="4" w:space="0" w:color="auto"/>
              <w:right w:val="single" w:sz="8" w:space="0" w:color="auto"/>
            </w:tcBorders>
            <w:vAlign w:val="center"/>
            <w:hideMark/>
          </w:tcPr>
          <w:p w14:paraId="5353E05E"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672" w:type="dxa"/>
            <w:vMerge/>
            <w:tcBorders>
              <w:top w:val="single" w:sz="8" w:space="0" w:color="auto"/>
              <w:left w:val="single" w:sz="8" w:space="0" w:color="auto"/>
              <w:bottom w:val="single" w:sz="4" w:space="0" w:color="auto"/>
              <w:right w:val="single" w:sz="8" w:space="0" w:color="auto"/>
            </w:tcBorders>
            <w:vAlign w:val="center"/>
            <w:hideMark/>
          </w:tcPr>
          <w:p w14:paraId="53D34C3D"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871" w:type="dxa"/>
            <w:vMerge/>
            <w:tcBorders>
              <w:top w:val="single" w:sz="8" w:space="0" w:color="auto"/>
              <w:left w:val="single" w:sz="8" w:space="0" w:color="auto"/>
              <w:bottom w:val="single" w:sz="4" w:space="0" w:color="auto"/>
              <w:right w:val="single" w:sz="8" w:space="0" w:color="auto"/>
            </w:tcBorders>
            <w:vAlign w:val="center"/>
            <w:hideMark/>
          </w:tcPr>
          <w:p w14:paraId="6C20B50C"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15" w:type="dxa"/>
            <w:vMerge/>
            <w:tcBorders>
              <w:top w:val="single" w:sz="8" w:space="0" w:color="auto"/>
              <w:left w:val="single" w:sz="8" w:space="0" w:color="auto"/>
              <w:bottom w:val="single" w:sz="4" w:space="0" w:color="auto"/>
              <w:right w:val="single" w:sz="4" w:space="0" w:color="auto"/>
            </w:tcBorders>
            <w:vAlign w:val="center"/>
            <w:hideMark/>
          </w:tcPr>
          <w:p w14:paraId="3DCE74FC"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single" w:sz="4" w:space="0" w:color="auto"/>
              <w:bottom w:val="nil"/>
              <w:right w:val="nil"/>
            </w:tcBorders>
            <w:shd w:val="clear" w:color="auto" w:fill="auto"/>
            <w:noWrap/>
            <w:vAlign w:val="bottom"/>
            <w:hideMark/>
          </w:tcPr>
          <w:p w14:paraId="346AC97B" w14:textId="77777777" w:rsidR="00863D1B" w:rsidRPr="001E430E" w:rsidRDefault="00863D1B" w:rsidP="00C1130A">
            <w:pPr>
              <w:spacing w:after="0" w:line="240" w:lineRule="auto"/>
              <w:rPr>
                <w:rFonts w:ascii="Times New Roman" w:eastAsia="Times New Roman" w:hAnsi="Times New Roman" w:cs="Times New Roman"/>
                <w:sz w:val="20"/>
                <w:szCs w:val="20"/>
                <w:lang w:eastAsia="hr-HR"/>
              </w:rPr>
            </w:pPr>
          </w:p>
        </w:tc>
      </w:tr>
      <w:tr w:rsidR="00863D1B" w:rsidRPr="001E430E" w14:paraId="405C20C2" w14:textId="77777777" w:rsidTr="00361E29">
        <w:trPr>
          <w:trHeight w:val="180"/>
        </w:trPr>
        <w:tc>
          <w:tcPr>
            <w:tcW w:w="947" w:type="dxa"/>
            <w:vMerge/>
            <w:tcBorders>
              <w:top w:val="single" w:sz="8" w:space="0" w:color="auto"/>
              <w:left w:val="single" w:sz="4" w:space="0" w:color="auto"/>
              <w:bottom w:val="single" w:sz="4" w:space="0" w:color="auto"/>
              <w:right w:val="single" w:sz="4" w:space="0" w:color="auto"/>
            </w:tcBorders>
            <w:vAlign w:val="center"/>
            <w:hideMark/>
          </w:tcPr>
          <w:p w14:paraId="0BFE26CD"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737" w:type="dxa"/>
            <w:vMerge/>
            <w:tcBorders>
              <w:top w:val="single" w:sz="8" w:space="0" w:color="auto"/>
              <w:left w:val="single" w:sz="4" w:space="0" w:color="auto"/>
              <w:bottom w:val="single" w:sz="4" w:space="0" w:color="auto"/>
              <w:right w:val="single" w:sz="8" w:space="0" w:color="auto"/>
            </w:tcBorders>
            <w:vAlign w:val="center"/>
            <w:hideMark/>
          </w:tcPr>
          <w:p w14:paraId="30233082"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672" w:type="dxa"/>
            <w:vMerge/>
            <w:tcBorders>
              <w:top w:val="single" w:sz="8" w:space="0" w:color="auto"/>
              <w:left w:val="single" w:sz="8" w:space="0" w:color="auto"/>
              <w:bottom w:val="single" w:sz="4" w:space="0" w:color="auto"/>
              <w:right w:val="single" w:sz="8" w:space="0" w:color="auto"/>
            </w:tcBorders>
            <w:vAlign w:val="center"/>
            <w:hideMark/>
          </w:tcPr>
          <w:p w14:paraId="5108C13E"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871" w:type="dxa"/>
            <w:vMerge/>
            <w:tcBorders>
              <w:top w:val="single" w:sz="8" w:space="0" w:color="auto"/>
              <w:left w:val="single" w:sz="8" w:space="0" w:color="auto"/>
              <w:bottom w:val="single" w:sz="4" w:space="0" w:color="auto"/>
              <w:right w:val="single" w:sz="8" w:space="0" w:color="auto"/>
            </w:tcBorders>
            <w:vAlign w:val="center"/>
            <w:hideMark/>
          </w:tcPr>
          <w:p w14:paraId="57EA5571"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15" w:type="dxa"/>
            <w:vMerge/>
            <w:tcBorders>
              <w:top w:val="single" w:sz="8" w:space="0" w:color="auto"/>
              <w:left w:val="single" w:sz="8" w:space="0" w:color="auto"/>
              <w:bottom w:val="single" w:sz="4" w:space="0" w:color="auto"/>
              <w:right w:val="single" w:sz="4" w:space="0" w:color="auto"/>
            </w:tcBorders>
            <w:vAlign w:val="center"/>
            <w:hideMark/>
          </w:tcPr>
          <w:p w14:paraId="53DCBBCC" w14:textId="77777777" w:rsidR="00863D1B" w:rsidRPr="001E430E"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single" w:sz="4" w:space="0" w:color="auto"/>
              <w:bottom w:val="nil"/>
              <w:right w:val="nil"/>
            </w:tcBorders>
            <w:shd w:val="clear" w:color="auto" w:fill="auto"/>
            <w:noWrap/>
            <w:vAlign w:val="bottom"/>
            <w:hideMark/>
          </w:tcPr>
          <w:p w14:paraId="561D6297" w14:textId="77777777" w:rsidR="00863D1B" w:rsidRPr="001E430E" w:rsidRDefault="00863D1B" w:rsidP="00C1130A">
            <w:pPr>
              <w:spacing w:after="0" w:line="240" w:lineRule="auto"/>
              <w:rPr>
                <w:rFonts w:ascii="Times New Roman" w:eastAsia="Times New Roman" w:hAnsi="Times New Roman" w:cs="Times New Roman"/>
                <w:sz w:val="20"/>
                <w:szCs w:val="20"/>
                <w:lang w:eastAsia="hr-HR"/>
              </w:rPr>
            </w:pPr>
          </w:p>
        </w:tc>
      </w:tr>
    </w:tbl>
    <w:p w14:paraId="29618D84" w14:textId="77777777" w:rsidR="00863D1B" w:rsidRPr="000949D6" w:rsidRDefault="00863D1B" w:rsidP="00863D1B">
      <w:pPr>
        <w:contextualSpacing/>
        <w:jc w:val="both"/>
        <w:rPr>
          <w:rFonts w:ascii="Times New Roman" w:hAnsi="Times New Roman" w:cs="Times New Roman"/>
          <w:kern w:val="2"/>
          <w:sz w:val="24"/>
          <w:szCs w:val="24"/>
        </w:rPr>
      </w:pPr>
    </w:p>
    <w:p w14:paraId="1E7ECF08" w14:textId="77777777" w:rsidR="00863D1B" w:rsidRPr="000949D6" w:rsidRDefault="00863D1B" w:rsidP="00863D1B">
      <w:pPr>
        <w:ind w:firstLine="708"/>
        <w:jc w:val="both"/>
        <w:rPr>
          <w:rFonts w:ascii="Times New Roman" w:hAnsi="Times New Roman" w:cs="Times New Roman"/>
          <w:kern w:val="2"/>
          <w:sz w:val="24"/>
          <w:szCs w:val="24"/>
        </w:rPr>
      </w:pPr>
      <w:r w:rsidRPr="00AE27A5">
        <w:rPr>
          <w:rFonts w:ascii="Times New Roman" w:hAnsi="Times New Roman" w:cs="Times New Roman"/>
          <w:kern w:val="2"/>
          <w:sz w:val="24"/>
          <w:szCs w:val="24"/>
        </w:rPr>
        <w:t>Nakon provedene procedure javnog otvaranja ponude od strane Komisije za provođenje javnog natječaja je izrađen zaključak i sklopljen ugovor o zakupu poslovnog prostora</w:t>
      </w:r>
      <w:r>
        <w:rPr>
          <w:rFonts w:ascii="Times New Roman" w:hAnsi="Times New Roman" w:cs="Times New Roman"/>
          <w:kern w:val="2"/>
          <w:sz w:val="24"/>
          <w:szCs w:val="24"/>
        </w:rPr>
        <w:t>(navedeni</w:t>
      </w:r>
      <w:r w:rsidRPr="00AE27A5">
        <w:rPr>
          <w:rFonts w:ascii="Times New Roman" w:hAnsi="Times New Roman" w:cs="Times New Roman"/>
          <w:kern w:val="2"/>
          <w:sz w:val="24"/>
          <w:szCs w:val="24"/>
        </w:rPr>
        <w:t xml:space="preserve"> prostor je bio i u ranijem natječaju </w:t>
      </w:r>
      <w:r>
        <w:rPr>
          <w:rFonts w:ascii="Times New Roman" w:hAnsi="Times New Roman" w:cs="Times New Roman"/>
          <w:kern w:val="2"/>
          <w:sz w:val="24"/>
          <w:szCs w:val="24"/>
        </w:rPr>
        <w:t xml:space="preserve">s obzirom da nije bilo </w:t>
      </w:r>
      <w:r w:rsidRPr="00AE27A5">
        <w:rPr>
          <w:rFonts w:ascii="Times New Roman" w:hAnsi="Times New Roman" w:cs="Times New Roman"/>
          <w:kern w:val="2"/>
          <w:sz w:val="24"/>
          <w:szCs w:val="24"/>
        </w:rPr>
        <w:t>zainteresiran</w:t>
      </w:r>
      <w:r>
        <w:rPr>
          <w:rFonts w:ascii="Times New Roman" w:hAnsi="Times New Roman" w:cs="Times New Roman"/>
          <w:kern w:val="2"/>
          <w:sz w:val="24"/>
          <w:szCs w:val="24"/>
        </w:rPr>
        <w:t>ih</w:t>
      </w:r>
      <w:r w:rsidRPr="00AE27A5">
        <w:rPr>
          <w:rFonts w:ascii="Times New Roman" w:hAnsi="Times New Roman" w:cs="Times New Roman"/>
          <w:kern w:val="2"/>
          <w:sz w:val="24"/>
          <w:szCs w:val="24"/>
        </w:rPr>
        <w:t xml:space="preserve"> promijenjena je namjena u ponovljenom natječaju</w:t>
      </w:r>
      <w:r>
        <w:rPr>
          <w:rFonts w:ascii="Times New Roman" w:hAnsi="Times New Roman" w:cs="Times New Roman"/>
          <w:kern w:val="2"/>
          <w:sz w:val="24"/>
          <w:szCs w:val="24"/>
        </w:rPr>
        <w:t>)</w:t>
      </w:r>
    </w:p>
    <w:p w14:paraId="01D923BA" w14:textId="77777777" w:rsidR="00863D1B" w:rsidRPr="00A05F68" w:rsidRDefault="00863D1B" w:rsidP="00C22FA6">
      <w:pPr>
        <w:pStyle w:val="Odlomakpopisa"/>
        <w:numPr>
          <w:ilvl w:val="0"/>
          <w:numId w:val="18"/>
        </w:numPr>
        <w:spacing w:after="160" w:line="259" w:lineRule="auto"/>
        <w:contextualSpacing/>
        <w:jc w:val="both"/>
        <w:rPr>
          <w:kern w:val="2"/>
        </w:rPr>
      </w:pPr>
      <w:r w:rsidRPr="00893E2C">
        <w:rPr>
          <w:b/>
          <w:bCs/>
          <w:i/>
          <w:iCs/>
          <w:kern w:val="2"/>
          <w:u w:val="single"/>
        </w:rPr>
        <w:t>Natječaj u svibnju 2023. godine</w:t>
      </w:r>
      <w:r w:rsidRPr="00893E2C">
        <w:rPr>
          <w:kern w:val="2"/>
        </w:rPr>
        <w:t xml:space="preserve"> za </w:t>
      </w:r>
      <w:r w:rsidRPr="00893E2C">
        <w:rPr>
          <w:b/>
          <w:bCs/>
          <w:kern w:val="2"/>
        </w:rPr>
        <w:t>2</w:t>
      </w:r>
      <w:r w:rsidRPr="00893E2C">
        <w:rPr>
          <w:kern w:val="2"/>
        </w:rPr>
        <w:t xml:space="preserve"> poslovna prostora </w:t>
      </w:r>
    </w:p>
    <w:p w14:paraId="023C446E" w14:textId="77777777" w:rsidR="00863D1B" w:rsidRDefault="00863D1B" w:rsidP="00863D1B">
      <w:pPr>
        <w:pStyle w:val="Bezproreda"/>
        <w:jc w:val="both"/>
        <w:rPr>
          <w:rFonts w:ascii="Times New Roman" w:hAnsi="Times New Roman"/>
          <w:sz w:val="24"/>
          <w:szCs w:val="24"/>
        </w:rPr>
      </w:pPr>
    </w:p>
    <w:tbl>
      <w:tblPr>
        <w:tblW w:w="9339" w:type="dxa"/>
        <w:tblCellMar>
          <w:top w:w="15" w:type="dxa"/>
        </w:tblCellMar>
        <w:tblLook w:val="04A0" w:firstRow="1" w:lastRow="0" w:firstColumn="1" w:lastColumn="0" w:noHBand="0" w:noVBand="1"/>
      </w:tblPr>
      <w:tblGrid>
        <w:gridCol w:w="944"/>
        <w:gridCol w:w="1598"/>
        <w:gridCol w:w="743"/>
        <w:gridCol w:w="2942"/>
        <w:gridCol w:w="2835"/>
        <w:gridCol w:w="277"/>
      </w:tblGrid>
      <w:tr w:rsidR="00863D1B" w:rsidRPr="0079203A" w14:paraId="62E1A19D" w14:textId="77777777" w:rsidTr="00361E29">
        <w:trPr>
          <w:gridAfter w:val="1"/>
          <w:wAfter w:w="277" w:type="dxa"/>
          <w:trHeight w:val="450"/>
        </w:trPr>
        <w:tc>
          <w:tcPr>
            <w:tcW w:w="944"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5D19E9BB"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79203A">
              <w:rPr>
                <w:rFonts w:ascii="Times New Roman" w:eastAsia="Times New Roman" w:hAnsi="Times New Roman" w:cs="Times New Roman"/>
                <w:b/>
                <w:bCs/>
                <w:color w:val="000000"/>
                <w:sz w:val="20"/>
                <w:szCs w:val="20"/>
                <w:lang w:eastAsia="hr-HR"/>
              </w:rPr>
              <w:t>R.br.</w:t>
            </w:r>
          </w:p>
        </w:tc>
        <w:tc>
          <w:tcPr>
            <w:tcW w:w="1598"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46289D7F"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79203A">
              <w:rPr>
                <w:rFonts w:ascii="Times New Roman" w:eastAsia="Times New Roman" w:hAnsi="Times New Roman" w:cs="Times New Roman"/>
                <w:b/>
                <w:bCs/>
                <w:color w:val="000000"/>
                <w:sz w:val="20"/>
                <w:szCs w:val="20"/>
                <w:lang w:eastAsia="hr-HR"/>
              </w:rPr>
              <w:t>Adresa</w:t>
            </w:r>
          </w:p>
        </w:tc>
        <w:tc>
          <w:tcPr>
            <w:tcW w:w="743"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1F2ED8EC"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79203A">
              <w:rPr>
                <w:rFonts w:ascii="Times New Roman" w:eastAsia="Times New Roman" w:hAnsi="Times New Roman" w:cs="Times New Roman"/>
                <w:b/>
                <w:bCs/>
                <w:color w:val="000000"/>
                <w:sz w:val="20"/>
                <w:szCs w:val="20"/>
                <w:lang w:eastAsia="hr-HR"/>
              </w:rPr>
              <w:t>K.br.</w:t>
            </w:r>
          </w:p>
        </w:tc>
        <w:tc>
          <w:tcPr>
            <w:tcW w:w="2942"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634489A8"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79203A">
              <w:rPr>
                <w:rFonts w:ascii="Times New Roman" w:eastAsia="Times New Roman" w:hAnsi="Times New Roman" w:cs="Times New Roman"/>
                <w:b/>
                <w:bCs/>
                <w:color w:val="000000"/>
                <w:sz w:val="20"/>
                <w:szCs w:val="20"/>
                <w:lang w:eastAsia="hr-HR"/>
              </w:rPr>
              <w:t>Pozicija u zgradi</w:t>
            </w:r>
          </w:p>
        </w:tc>
        <w:tc>
          <w:tcPr>
            <w:tcW w:w="2835" w:type="dxa"/>
            <w:vMerge w:val="restart"/>
            <w:tcBorders>
              <w:top w:val="double" w:sz="6" w:space="0" w:color="auto"/>
              <w:left w:val="single" w:sz="8" w:space="0" w:color="auto"/>
              <w:bottom w:val="double" w:sz="6" w:space="0" w:color="000000"/>
              <w:right w:val="single" w:sz="8" w:space="0" w:color="auto"/>
            </w:tcBorders>
            <w:shd w:val="clear" w:color="000000" w:fill="DDEBF7"/>
            <w:vAlign w:val="center"/>
            <w:hideMark/>
          </w:tcPr>
          <w:p w14:paraId="5761ED83"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r w:rsidRPr="0079203A">
              <w:rPr>
                <w:rFonts w:ascii="Times New Roman" w:eastAsia="Times New Roman" w:hAnsi="Times New Roman" w:cs="Times New Roman"/>
                <w:b/>
                <w:bCs/>
                <w:color w:val="000000"/>
                <w:sz w:val="20"/>
                <w:szCs w:val="20"/>
                <w:lang w:eastAsia="hr-HR"/>
              </w:rPr>
              <w:t>Površina u m²</w:t>
            </w:r>
          </w:p>
        </w:tc>
      </w:tr>
      <w:tr w:rsidR="00863D1B" w:rsidRPr="0079203A" w14:paraId="03062EE6" w14:textId="77777777" w:rsidTr="00361E29">
        <w:trPr>
          <w:trHeight w:val="315"/>
        </w:trPr>
        <w:tc>
          <w:tcPr>
            <w:tcW w:w="944" w:type="dxa"/>
            <w:vMerge/>
            <w:tcBorders>
              <w:top w:val="double" w:sz="6" w:space="0" w:color="auto"/>
              <w:left w:val="single" w:sz="8" w:space="0" w:color="auto"/>
              <w:bottom w:val="double" w:sz="6" w:space="0" w:color="000000"/>
              <w:right w:val="single" w:sz="8" w:space="0" w:color="auto"/>
            </w:tcBorders>
            <w:vAlign w:val="center"/>
            <w:hideMark/>
          </w:tcPr>
          <w:p w14:paraId="0501FAE0" w14:textId="77777777" w:rsidR="00863D1B" w:rsidRPr="0079203A"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1598" w:type="dxa"/>
            <w:vMerge/>
            <w:tcBorders>
              <w:top w:val="double" w:sz="6" w:space="0" w:color="auto"/>
              <w:left w:val="single" w:sz="8" w:space="0" w:color="auto"/>
              <w:bottom w:val="double" w:sz="6" w:space="0" w:color="000000"/>
              <w:right w:val="single" w:sz="8" w:space="0" w:color="auto"/>
            </w:tcBorders>
            <w:vAlign w:val="center"/>
            <w:hideMark/>
          </w:tcPr>
          <w:p w14:paraId="38021A00" w14:textId="77777777" w:rsidR="00863D1B" w:rsidRPr="0079203A"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743" w:type="dxa"/>
            <w:vMerge/>
            <w:tcBorders>
              <w:top w:val="double" w:sz="6" w:space="0" w:color="auto"/>
              <w:left w:val="single" w:sz="8" w:space="0" w:color="auto"/>
              <w:bottom w:val="double" w:sz="6" w:space="0" w:color="000000"/>
              <w:right w:val="single" w:sz="8" w:space="0" w:color="auto"/>
            </w:tcBorders>
            <w:vAlign w:val="center"/>
            <w:hideMark/>
          </w:tcPr>
          <w:p w14:paraId="43AC3570" w14:textId="77777777" w:rsidR="00863D1B" w:rsidRPr="0079203A"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942" w:type="dxa"/>
            <w:vMerge/>
            <w:tcBorders>
              <w:top w:val="double" w:sz="6" w:space="0" w:color="auto"/>
              <w:left w:val="single" w:sz="8" w:space="0" w:color="auto"/>
              <w:bottom w:val="double" w:sz="6" w:space="0" w:color="000000"/>
              <w:right w:val="single" w:sz="8" w:space="0" w:color="auto"/>
            </w:tcBorders>
            <w:vAlign w:val="center"/>
            <w:hideMark/>
          </w:tcPr>
          <w:p w14:paraId="408ACF72" w14:textId="77777777" w:rsidR="00863D1B" w:rsidRPr="0079203A"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835" w:type="dxa"/>
            <w:vMerge/>
            <w:tcBorders>
              <w:top w:val="double" w:sz="6" w:space="0" w:color="auto"/>
              <w:left w:val="single" w:sz="8" w:space="0" w:color="auto"/>
              <w:bottom w:val="double" w:sz="6" w:space="0" w:color="000000"/>
              <w:right w:val="single" w:sz="8" w:space="0" w:color="auto"/>
            </w:tcBorders>
            <w:vAlign w:val="center"/>
            <w:hideMark/>
          </w:tcPr>
          <w:p w14:paraId="28452660" w14:textId="77777777" w:rsidR="00863D1B" w:rsidRPr="0079203A" w:rsidRDefault="00863D1B" w:rsidP="00C1130A">
            <w:pPr>
              <w:spacing w:after="0" w:line="240" w:lineRule="auto"/>
              <w:rPr>
                <w:rFonts w:ascii="Times New Roman" w:eastAsia="Times New Roman" w:hAnsi="Times New Roman" w:cs="Times New Roman"/>
                <w:b/>
                <w:bCs/>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7FDE022B" w14:textId="77777777" w:rsidR="00863D1B" w:rsidRPr="0079203A" w:rsidRDefault="00863D1B" w:rsidP="00C1130A">
            <w:pPr>
              <w:spacing w:after="0" w:line="240" w:lineRule="auto"/>
              <w:jc w:val="center"/>
              <w:rPr>
                <w:rFonts w:ascii="Times New Roman" w:eastAsia="Times New Roman" w:hAnsi="Times New Roman" w:cs="Times New Roman"/>
                <w:b/>
                <w:bCs/>
                <w:color w:val="000000"/>
                <w:sz w:val="20"/>
                <w:szCs w:val="20"/>
                <w:lang w:eastAsia="hr-HR"/>
              </w:rPr>
            </w:pPr>
          </w:p>
        </w:tc>
      </w:tr>
      <w:tr w:rsidR="00863D1B" w:rsidRPr="0079203A" w14:paraId="2DDCDAD8" w14:textId="77777777" w:rsidTr="00361E29">
        <w:trPr>
          <w:trHeight w:val="315"/>
        </w:trPr>
        <w:tc>
          <w:tcPr>
            <w:tcW w:w="9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41EA06"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1.</w:t>
            </w:r>
          </w:p>
        </w:tc>
        <w:tc>
          <w:tcPr>
            <w:tcW w:w="159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BB210"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Franjevački put</w:t>
            </w:r>
          </w:p>
        </w:tc>
        <w:tc>
          <w:tcPr>
            <w:tcW w:w="74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AADE0A"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2a</w:t>
            </w:r>
          </w:p>
        </w:tc>
        <w:tc>
          <w:tcPr>
            <w:tcW w:w="294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14F162"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1.kat</w:t>
            </w:r>
          </w:p>
        </w:tc>
        <w:tc>
          <w:tcPr>
            <w:tcW w:w="28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7D2EF1"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53,7</w:t>
            </w:r>
          </w:p>
        </w:tc>
        <w:tc>
          <w:tcPr>
            <w:tcW w:w="277" w:type="dxa"/>
            <w:vAlign w:val="center"/>
            <w:hideMark/>
          </w:tcPr>
          <w:p w14:paraId="0E7EB470" w14:textId="77777777" w:rsidR="00863D1B" w:rsidRPr="0079203A" w:rsidRDefault="00863D1B" w:rsidP="00C1130A">
            <w:pPr>
              <w:spacing w:after="0" w:line="240" w:lineRule="auto"/>
              <w:rPr>
                <w:rFonts w:ascii="Times New Roman" w:eastAsia="Times New Roman" w:hAnsi="Times New Roman" w:cs="Times New Roman"/>
                <w:sz w:val="20"/>
                <w:szCs w:val="20"/>
                <w:lang w:eastAsia="hr-HR"/>
              </w:rPr>
            </w:pPr>
          </w:p>
        </w:tc>
      </w:tr>
      <w:tr w:rsidR="00863D1B" w:rsidRPr="0079203A" w14:paraId="43E29176" w14:textId="77777777" w:rsidTr="00361E29">
        <w:trPr>
          <w:trHeight w:val="315"/>
        </w:trPr>
        <w:tc>
          <w:tcPr>
            <w:tcW w:w="944" w:type="dxa"/>
            <w:vMerge/>
            <w:tcBorders>
              <w:top w:val="nil"/>
              <w:left w:val="single" w:sz="8" w:space="0" w:color="auto"/>
              <w:bottom w:val="single" w:sz="8" w:space="0" w:color="000000"/>
              <w:right w:val="single" w:sz="8" w:space="0" w:color="auto"/>
            </w:tcBorders>
            <w:vAlign w:val="center"/>
            <w:hideMark/>
          </w:tcPr>
          <w:p w14:paraId="0CC4661E"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598" w:type="dxa"/>
            <w:vMerge/>
            <w:tcBorders>
              <w:top w:val="nil"/>
              <w:left w:val="single" w:sz="8" w:space="0" w:color="auto"/>
              <w:bottom w:val="single" w:sz="8" w:space="0" w:color="000000"/>
              <w:right w:val="single" w:sz="8" w:space="0" w:color="auto"/>
            </w:tcBorders>
            <w:vAlign w:val="center"/>
            <w:hideMark/>
          </w:tcPr>
          <w:p w14:paraId="658E319D"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743" w:type="dxa"/>
            <w:vMerge/>
            <w:tcBorders>
              <w:top w:val="nil"/>
              <w:left w:val="single" w:sz="8" w:space="0" w:color="auto"/>
              <w:bottom w:val="single" w:sz="8" w:space="0" w:color="000000"/>
              <w:right w:val="single" w:sz="8" w:space="0" w:color="auto"/>
            </w:tcBorders>
            <w:vAlign w:val="center"/>
            <w:hideMark/>
          </w:tcPr>
          <w:p w14:paraId="1B122E07"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2" w:type="dxa"/>
            <w:vMerge/>
            <w:tcBorders>
              <w:top w:val="nil"/>
              <w:left w:val="single" w:sz="8" w:space="0" w:color="auto"/>
              <w:bottom w:val="single" w:sz="8" w:space="0" w:color="000000"/>
              <w:right w:val="single" w:sz="8" w:space="0" w:color="auto"/>
            </w:tcBorders>
            <w:vAlign w:val="center"/>
            <w:hideMark/>
          </w:tcPr>
          <w:p w14:paraId="237C7BCA"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835" w:type="dxa"/>
            <w:vMerge/>
            <w:tcBorders>
              <w:top w:val="nil"/>
              <w:left w:val="single" w:sz="8" w:space="0" w:color="auto"/>
              <w:bottom w:val="single" w:sz="8" w:space="0" w:color="000000"/>
              <w:right w:val="single" w:sz="8" w:space="0" w:color="auto"/>
            </w:tcBorders>
            <w:vAlign w:val="center"/>
            <w:hideMark/>
          </w:tcPr>
          <w:p w14:paraId="79A5C587"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6797C161"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r w:rsidR="00863D1B" w:rsidRPr="0079203A" w14:paraId="153F9136" w14:textId="77777777" w:rsidTr="00361E29">
        <w:trPr>
          <w:trHeight w:val="300"/>
        </w:trPr>
        <w:tc>
          <w:tcPr>
            <w:tcW w:w="9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332EF"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2.</w:t>
            </w:r>
          </w:p>
        </w:tc>
        <w:tc>
          <w:tcPr>
            <w:tcW w:w="159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F5D736"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 xml:space="preserve">Lička  </w:t>
            </w:r>
          </w:p>
        </w:tc>
        <w:tc>
          <w:tcPr>
            <w:tcW w:w="74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4E0B09"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2</w:t>
            </w:r>
          </w:p>
        </w:tc>
        <w:tc>
          <w:tcPr>
            <w:tcW w:w="294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C0A18A3"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prizemlje</w:t>
            </w:r>
          </w:p>
        </w:tc>
        <w:tc>
          <w:tcPr>
            <w:tcW w:w="2835" w:type="dxa"/>
            <w:vMerge w:val="restart"/>
            <w:tcBorders>
              <w:top w:val="nil"/>
              <w:left w:val="single" w:sz="8" w:space="0" w:color="auto"/>
              <w:bottom w:val="single" w:sz="8" w:space="0" w:color="000000"/>
              <w:right w:val="single" w:sz="8" w:space="0" w:color="auto"/>
            </w:tcBorders>
            <w:shd w:val="clear" w:color="auto" w:fill="auto"/>
            <w:vAlign w:val="center"/>
            <w:hideMark/>
          </w:tcPr>
          <w:p w14:paraId="4A5FD9D0"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r w:rsidRPr="0079203A">
              <w:rPr>
                <w:rFonts w:ascii="Times New Roman" w:eastAsia="Times New Roman" w:hAnsi="Times New Roman" w:cs="Times New Roman"/>
                <w:color w:val="000000"/>
                <w:sz w:val="20"/>
                <w:szCs w:val="20"/>
                <w:lang w:eastAsia="hr-HR"/>
              </w:rPr>
              <w:t>27,36</w:t>
            </w:r>
          </w:p>
        </w:tc>
        <w:tc>
          <w:tcPr>
            <w:tcW w:w="277" w:type="dxa"/>
            <w:vAlign w:val="center"/>
            <w:hideMark/>
          </w:tcPr>
          <w:p w14:paraId="5A33EE08" w14:textId="77777777" w:rsidR="00863D1B" w:rsidRPr="0079203A" w:rsidRDefault="00863D1B" w:rsidP="00C1130A">
            <w:pPr>
              <w:spacing w:after="0" w:line="240" w:lineRule="auto"/>
              <w:rPr>
                <w:rFonts w:ascii="Times New Roman" w:eastAsia="Times New Roman" w:hAnsi="Times New Roman" w:cs="Times New Roman"/>
                <w:sz w:val="20"/>
                <w:szCs w:val="20"/>
                <w:lang w:eastAsia="hr-HR"/>
              </w:rPr>
            </w:pPr>
          </w:p>
        </w:tc>
      </w:tr>
      <w:tr w:rsidR="00863D1B" w:rsidRPr="0079203A" w14:paraId="3ED0363C" w14:textId="77777777" w:rsidTr="00361E29">
        <w:trPr>
          <w:trHeight w:val="315"/>
        </w:trPr>
        <w:tc>
          <w:tcPr>
            <w:tcW w:w="944" w:type="dxa"/>
            <w:vMerge/>
            <w:tcBorders>
              <w:top w:val="nil"/>
              <w:left w:val="single" w:sz="8" w:space="0" w:color="auto"/>
              <w:bottom w:val="single" w:sz="8" w:space="0" w:color="000000"/>
              <w:right w:val="single" w:sz="8" w:space="0" w:color="auto"/>
            </w:tcBorders>
            <w:vAlign w:val="center"/>
            <w:hideMark/>
          </w:tcPr>
          <w:p w14:paraId="42B27219"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1598" w:type="dxa"/>
            <w:vMerge/>
            <w:tcBorders>
              <w:top w:val="nil"/>
              <w:left w:val="single" w:sz="8" w:space="0" w:color="auto"/>
              <w:bottom w:val="single" w:sz="8" w:space="0" w:color="000000"/>
              <w:right w:val="single" w:sz="8" w:space="0" w:color="auto"/>
            </w:tcBorders>
            <w:vAlign w:val="center"/>
            <w:hideMark/>
          </w:tcPr>
          <w:p w14:paraId="52D00CBC"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743" w:type="dxa"/>
            <w:vMerge/>
            <w:tcBorders>
              <w:top w:val="nil"/>
              <w:left w:val="single" w:sz="8" w:space="0" w:color="auto"/>
              <w:bottom w:val="single" w:sz="8" w:space="0" w:color="000000"/>
              <w:right w:val="single" w:sz="8" w:space="0" w:color="auto"/>
            </w:tcBorders>
            <w:vAlign w:val="center"/>
            <w:hideMark/>
          </w:tcPr>
          <w:p w14:paraId="12857878"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942" w:type="dxa"/>
            <w:vMerge/>
            <w:tcBorders>
              <w:top w:val="nil"/>
              <w:left w:val="single" w:sz="8" w:space="0" w:color="auto"/>
              <w:bottom w:val="single" w:sz="8" w:space="0" w:color="000000"/>
              <w:right w:val="single" w:sz="8" w:space="0" w:color="auto"/>
            </w:tcBorders>
            <w:vAlign w:val="center"/>
            <w:hideMark/>
          </w:tcPr>
          <w:p w14:paraId="256B43D9"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835" w:type="dxa"/>
            <w:vMerge/>
            <w:tcBorders>
              <w:top w:val="nil"/>
              <w:left w:val="single" w:sz="8" w:space="0" w:color="auto"/>
              <w:bottom w:val="single" w:sz="8" w:space="0" w:color="000000"/>
              <w:right w:val="single" w:sz="8" w:space="0" w:color="auto"/>
            </w:tcBorders>
            <w:vAlign w:val="center"/>
            <w:hideMark/>
          </w:tcPr>
          <w:p w14:paraId="1F16B4C6" w14:textId="77777777" w:rsidR="00863D1B" w:rsidRPr="0079203A" w:rsidRDefault="00863D1B" w:rsidP="00C1130A">
            <w:pPr>
              <w:spacing w:after="0" w:line="240" w:lineRule="auto"/>
              <w:rPr>
                <w:rFonts w:ascii="Times New Roman" w:eastAsia="Times New Roman" w:hAnsi="Times New Roman" w:cs="Times New Roman"/>
                <w:color w:val="000000"/>
                <w:sz w:val="20"/>
                <w:szCs w:val="20"/>
                <w:lang w:eastAsia="hr-HR"/>
              </w:rPr>
            </w:pPr>
          </w:p>
        </w:tc>
        <w:tc>
          <w:tcPr>
            <w:tcW w:w="277" w:type="dxa"/>
            <w:tcBorders>
              <w:top w:val="nil"/>
              <w:left w:val="nil"/>
              <w:bottom w:val="nil"/>
              <w:right w:val="nil"/>
            </w:tcBorders>
            <w:shd w:val="clear" w:color="auto" w:fill="auto"/>
            <w:noWrap/>
            <w:vAlign w:val="bottom"/>
            <w:hideMark/>
          </w:tcPr>
          <w:p w14:paraId="4521DAB5" w14:textId="77777777" w:rsidR="00863D1B" w:rsidRPr="0079203A" w:rsidRDefault="00863D1B" w:rsidP="00C1130A">
            <w:pPr>
              <w:spacing w:after="0" w:line="240" w:lineRule="auto"/>
              <w:jc w:val="center"/>
              <w:rPr>
                <w:rFonts w:ascii="Times New Roman" w:eastAsia="Times New Roman" w:hAnsi="Times New Roman" w:cs="Times New Roman"/>
                <w:color w:val="000000"/>
                <w:sz w:val="20"/>
                <w:szCs w:val="20"/>
                <w:lang w:eastAsia="hr-HR"/>
              </w:rPr>
            </w:pPr>
          </w:p>
        </w:tc>
      </w:tr>
    </w:tbl>
    <w:p w14:paraId="54BD6586" w14:textId="77777777" w:rsidR="00863D1B" w:rsidRDefault="00863D1B" w:rsidP="00863D1B">
      <w:pPr>
        <w:pStyle w:val="Bezproreda"/>
        <w:jc w:val="both"/>
        <w:rPr>
          <w:rFonts w:ascii="Times New Roman" w:hAnsi="Times New Roman"/>
          <w:sz w:val="24"/>
          <w:szCs w:val="24"/>
        </w:rPr>
      </w:pPr>
    </w:p>
    <w:p w14:paraId="56098430" w14:textId="46B4254A" w:rsidR="00863D1B" w:rsidRDefault="00863D1B" w:rsidP="00863D1B">
      <w:pPr>
        <w:jc w:val="both"/>
        <w:rPr>
          <w:rFonts w:ascii="Times New Roman" w:hAnsi="Times New Roman" w:cs="Times New Roman"/>
          <w:sz w:val="24"/>
          <w:szCs w:val="24"/>
        </w:rPr>
      </w:pPr>
      <w:r>
        <w:rPr>
          <w:rFonts w:ascii="Times New Roman" w:hAnsi="Times New Roman" w:cs="Times New Roman"/>
          <w:sz w:val="24"/>
          <w:szCs w:val="24"/>
        </w:rPr>
        <w:tab/>
        <w:t>Komisija za provođenje javnog natječaja je obavila proceduru javnog otvaranja ponuda izradila zaključak i sklopljen je ugovor o zakupu poslovnih prostora na navedenim adresama.</w:t>
      </w:r>
    </w:p>
    <w:p w14:paraId="7C81AB1C" w14:textId="77777777" w:rsidR="00797244" w:rsidRDefault="00797244" w:rsidP="00863D1B">
      <w:pPr>
        <w:jc w:val="both"/>
        <w:rPr>
          <w:rFonts w:ascii="Times New Roman" w:hAnsi="Times New Roman" w:cs="Times New Roman"/>
          <w:sz w:val="24"/>
          <w:szCs w:val="24"/>
        </w:rPr>
      </w:pPr>
    </w:p>
    <w:p w14:paraId="462118F0" w14:textId="77777777" w:rsidR="00863D1B" w:rsidRDefault="00863D1B" w:rsidP="00797244">
      <w:pPr>
        <w:pStyle w:val="Odlomakpopisa"/>
        <w:numPr>
          <w:ilvl w:val="0"/>
          <w:numId w:val="21"/>
        </w:numPr>
        <w:jc w:val="both"/>
        <w:rPr>
          <w:b/>
          <w:bCs/>
          <w:i/>
          <w:iCs/>
        </w:rPr>
      </w:pPr>
      <w:r w:rsidRPr="00797244">
        <w:rPr>
          <w:b/>
          <w:bCs/>
        </w:rPr>
        <w:t xml:space="preserve">POTPORE MIKRO I MALIM PODUZETNICIMA I OBRTNICIMA GRADA MAKARSKE SA SVRHOM REALIZACIJE I PROVEDBE PROJEKTA GRADA MAKARSKE </w:t>
      </w:r>
      <w:r w:rsidRPr="00797244">
        <w:rPr>
          <w:b/>
          <w:bCs/>
          <w:i/>
          <w:iCs/>
        </w:rPr>
        <w:t>„LOKALE U KALE“</w:t>
      </w:r>
    </w:p>
    <w:p w14:paraId="11DA0A59" w14:textId="77777777" w:rsidR="00797244" w:rsidRPr="00797244" w:rsidRDefault="00797244" w:rsidP="00797244">
      <w:pPr>
        <w:pStyle w:val="Odlomakpopisa"/>
        <w:ind w:left="720"/>
        <w:jc w:val="both"/>
        <w:rPr>
          <w:b/>
          <w:bCs/>
          <w:i/>
          <w:iCs/>
        </w:rPr>
      </w:pPr>
    </w:p>
    <w:p w14:paraId="7EC69C21" w14:textId="77777777" w:rsidR="00863D1B" w:rsidRPr="00797244" w:rsidRDefault="00863D1B" w:rsidP="00863D1B">
      <w:pPr>
        <w:spacing w:after="0"/>
        <w:ind w:firstLine="708"/>
        <w:jc w:val="both"/>
        <w:rPr>
          <w:rFonts w:ascii="Times New Roman" w:hAnsi="Times New Roman" w:cs="Times New Roman"/>
          <w:kern w:val="2"/>
          <w:sz w:val="24"/>
          <w:szCs w:val="24"/>
        </w:rPr>
      </w:pPr>
      <w:r w:rsidRPr="00797244">
        <w:rPr>
          <w:rFonts w:ascii="Times New Roman" w:hAnsi="Times New Roman" w:cs="Times New Roman"/>
          <w:kern w:val="2"/>
          <w:sz w:val="24"/>
          <w:szCs w:val="24"/>
        </w:rPr>
        <w:t>Grad Makarska krenuo je s programom „Lokale u kale“, isti program  je utvrdio  uži dio stare gradske jezgre u  kojem se za početak  želi potaknuti oživljavanje stare gradske jezgre.  Zbog svega toga  donesen je Program za dodjelu potpora mikro i malim poduzetnicima i obrtnicima s ciljem revitalizacije stare gradske jezgre Grada Makarske za 2023. godinu, a koji je građanima bio dostupan  od 01. veljače 2023. godine.</w:t>
      </w:r>
    </w:p>
    <w:p w14:paraId="2460A23D" w14:textId="77777777" w:rsidR="00863D1B" w:rsidRPr="00797244" w:rsidRDefault="00863D1B" w:rsidP="00863D1B">
      <w:pPr>
        <w:spacing w:after="0"/>
        <w:ind w:firstLine="708"/>
        <w:jc w:val="both"/>
        <w:rPr>
          <w:rFonts w:ascii="Times New Roman" w:hAnsi="Times New Roman" w:cs="Times New Roman"/>
          <w:kern w:val="2"/>
          <w:sz w:val="24"/>
          <w:szCs w:val="24"/>
        </w:rPr>
      </w:pPr>
      <w:r w:rsidRPr="00797244">
        <w:rPr>
          <w:rFonts w:ascii="Times New Roman" w:hAnsi="Times New Roman" w:cs="Times New Roman"/>
          <w:kern w:val="2"/>
          <w:sz w:val="24"/>
          <w:szCs w:val="24"/>
        </w:rPr>
        <w:t xml:space="preserve">Program za dodjelu potpora mikro i malim poduzetnicima i obrtnicima s ciljem revitalizacije stare gradske jezgre Grada Makarske za 2023. godinu izrađen je na osnovu Provedbenog programa Grada Makarske 2022. – 2025. iz prosinca 2021., te sukladno pravilima EU o pružanju državne potpore propisanim Uredbom Komisije (EZ) br. 1407/2013 od 18. prosinca 2013. o primjeni članaka 107. i 108. Ugovora o funkcioniranju Europske unije na de </w:t>
      </w:r>
      <w:r w:rsidRPr="00797244">
        <w:rPr>
          <w:rFonts w:ascii="Times New Roman" w:hAnsi="Times New Roman" w:cs="Times New Roman"/>
          <w:kern w:val="2"/>
          <w:sz w:val="24"/>
          <w:szCs w:val="24"/>
        </w:rPr>
        <w:lastRenderedPageBreak/>
        <w:t xml:space="preserve">minimis potpore (Službeni list Europske unije L352 od 24. prosinca 2013.), odnosno Uredbe Komisije (EU) 2020/972 od 2. srpnja 2020. o izmjeni Uredbe u pogledu njezina produljenja i odgovarajućih prilagodbi. </w:t>
      </w:r>
    </w:p>
    <w:p w14:paraId="2A3CC891" w14:textId="77777777" w:rsidR="00863D1B" w:rsidRPr="00797244" w:rsidRDefault="00863D1B" w:rsidP="00863D1B">
      <w:pPr>
        <w:spacing w:after="0"/>
        <w:ind w:firstLine="708"/>
        <w:jc w:val="both"/>
        <w:rPr>
          <w:rFonts w:ascii="Times New Roman" w:hAnsi="Times New Roman" w:cs="Times New Roman"/>
          <w:kern w:val="2"/>
          <w:sz w:val="24"/>
          <w:szCs w:val="24"/>
        </w:rPr>
      </w:pPr>
      <w:r w:rsidRPr="00797244">
        <w:rPr>
          <w:rFonts w:ascii="Times New Roman" w:hAnsi="Times New Roman" w:cs="Times New Roman"/>
          <w:kern w:val="2"/>
          <w:sz w:val="24"/>
          <w:szCs w:val="24"/>
        </w:rPr>
        <w:t xml:space="preserve">Za realizaciju planiranih aktivnosti definiranih ovim Programom sredstva su bespovratna i osigurana u Proračunu Grada Makarske za 2023. godinu u iznosu od 132.723,00 EUR, unutar Upravnog odjela za opće poslove i imovinu Grada, u Programu „Poticanje malog i srednjeg poduzetništva“ – pod aktivnosti „Revitalizacija stare gradske jezgre“, koji je usvojen na 13. sjednici Gradskog vijeća, održanoj dana 21. prosinca 2022. godine (Glasnik Grada Makarske 29/22). </w:t>
      </w:r>
    </w:p>
    <w:p w14:paraId="78E7244F" w14:textId="77777777" w:rsidR="00863D1B" w:rsidRPr="00797244" w:rsidRDefault="00863D1B" w:rsidP="00863D1B">
      <w:pPr>
        <w:spacing w:after="0"/>
        <w:ind w:firstLine="708"/>
        <w:jc w:val="both"/>
        <w:rPr>
          <w:rFonts w:ascii="Times New Roman" w:hAnsi="Times New Roman" w:cs="Times New Roman"/>
          <w:kern w:val="2"/>
          <w:sz w:val="24"/>
          <w:szCs w:val="24"/>
        </w:rPr>
      </w:pPr>
      <w:r w:rsidRPr="00797244">
        <w:rPr>
          <w:rFonts w:ascii="Times New Roman" w:hAnsi="Times New Roman" w:cs="Times New Roman"/>
          <w:kern w:val="2"/>
          <w:sz w:val="24"/>
          <w:szCs w:val="24"/>
        </w:rPr>
        <w:t xml:space="preserve">Dodjela potpora za razvoj mikro i malog poduzetništva i obrtništva na području stare gradske jezgre Grada Makarske (obuhvaćene grafičkim prikazom koji je sastavni dio Programa) ima za cilj oživljavanje stare gradske jezgre, razvoj identiteta mjesta kroz revitalizaciju stare gradske jezgre, povećanje broja poduzetnika, stvaranje pozitivne poduzetničke klime, podizanje konkurentnosti gospodarstva Grada Makarske i povećanje broja zaposlenih. </w:t>
      </w:r>
    </w:p>
    <w:p w14:paraId="5668EF65" w14:textId="77777777" w:rsidR="00863D1B" w:rsidRPr="00797244" w:rsidRDefault="00863D1B" w:rsidP="00863D1B">
      <w:pPr>
        <w:keepNext/>
        <w:spacing w:after="0" w:line="240" w:lineRule="auto"/>
        <w:ind w:firstLine="708"/>
        <w:jc w:val="both"/>
        <w:outlineLvl w:val="0"/>
        <w:rPr>
          <w:rFonts w:ascii="Times New Roman" w:eastAsia="Times New Roman" w:hAnsi="Times New Roman" w:cs="Times New Roman"/>
          <w:sz w:val="24"/>
          <w:szCs w:val="24"/>
          <w:lang w:eastAsia="hr-HR"/>
        </w:rPr>
      </w:pPr>
    </w:p>
    <w:p w14:paraId="12B4E9E9" w14:textId="77777777" w:rsidR="00863D1B" w:rsidRPr="00797244" w:rsidRDefault="00863D1B" w:rsidP="00863D1B">
      <w:pPr>
        <w:keepNext/>
        <w:spacing w:after="0" w:line="240" w:lineRule="auto"/>
        <w:ind w:firstLine="708"/>
        <w:jc w:val="both"/>
        <w:outlineLvl w:val="0"/>
        <w:rPr>
          <w:rFonts w:ascii="Times New Roman" w:eastAsia="Times New Roman" w:hAnsi="Times New Roman" w:cs="Times New Roman"/>
          <w:sz w:val="24"/>
          <w:szCs w:val="24"/>
          <w:lang w:eastAsia="hr-HR"/>
        </w:rPr>
      </w:pPr>
      <w:r w:rsidRPr="00797244">
        <w:rPr>
          <w:rFonts w:ascii="Times New Roman" w:eastAsia="Times New Roman" w:hAnsi="Times New Roman" w:cs="Times New Roman"/>
          <w:sz w:val="24"/>
          <w:szCs w:val="24"/>
          <w:lang w:eastAsia="hr-HR"/>
        </w:rPr>
        <w:t>Grad Makarskaje u mjesecu svibnju 2023. godine objavio Javni poziv za dodjelu potpora mikro i malim poduzetnicima i obrtnicima s ciljem revitalizacije stare gradske jezgre grada Makarske za 2023. godinu. Predmet Javnog poziva je bilo prikupljanje zahtjeva u svrhu dodjele bespovratnih financijskih sredstava u obliku potpore male vrijednosti mikro i malim poduzetnicima i obrtnicima u staroj gradskoj jezgri, obuhvaćenoj grafičkim prikazom, koji je sastavni dio Programa za dodjelu potpora mikro i malim poduzetnicima i obrtnicima s ciljem revitalizacije stare gradske jezgre grada Makarske za 2023. godinu (Glasnik Grada Makarske br. 2/23).</w:t>
      </w:r>
    </w:p>
    <w:p w14:paraId="224C802C" w14:textId="659C6127" w:rsidR="00863D1B" w:rsidRPr="00797244" w:rsidRDefault="00863D1B" w:rsidP="00797244">
      <w:pPr>
        <w:spacing w:after="0" w:line="240" w:lineRule="auto"/>
        <w:ind w:firstLine="708"/>
        <w:jc w:val="both"/>
        <w:rPr>
          <w:rFonts w:ascii="Times New Roman" w:eastAsia="Times New Roman" w:hAnsi="Times New Roman" w:cs="Times New Roman"/>
          <w:sz w:val="24"/>
          <w:szCs w:val="24"/>
          <w:lang w:eastAsia="hr-HR"/>
        </w:rPr>
      </w:pPr>
      <w:r w:rsidRPr="00797244">
        <w:rPr>
          <w:rFonts w:ascii="Times New Roman" w:eastAsia="Times New Roman" w:hAnsi="Times New Roman" w:cs="Times New Roman"/>
          <w:sz w:val="24"/>
          <w:szCs w:val="24"/>
          <w:lang w:eastAsia="hr-HR"/>
        </w:rPr>
        <w:t>Korisnici sredstava potpora su mikro i mali subjekti malog gospodarstva, definirani  Zakonom o poticanju razvoja malog gospodarstva (NN br. 29/02, 63/07, 53/12, 56/13, 121/16) kojiobavljaju sljedeće djelatnosti:</w:t>
      </w:r>
      <w:r w:rsidRPr="00797244">
        <w:rPr>
          <w:rFonts w:ascii="Times New Roman" w:eastAsia="Times New Roman" w:hAnsi="Times New Roman" w:cs="Times New Roman"/>
          <w:b/>
          <w:bCs/>
          <w:sz w:val="24"/>
          <w:szCs w:val="24"/>
          <w:lang w:eastAsia="hr-HR"/>
        </w:rPr>
        <w:t xml:space="preserve"> umjetnici </w:t>
      </w:r>
      <w:r w:rsidRPr="00797244">
        <w:rPr>
          <w:rFonts w:ascii="Times New Roman" w:eastAsia="Times New Roman" w:hAnsi="Times New Roman" w:cs="Times New Roman"/>
          <w:sz w:val="24"/>
          <w:szCs w:val="24"/>
          <w:lang w:eastAsia="hr-HR"/>
        </w:rPr>
        <w:t xml:space="preserve">(slikari, kipari, grafički umjetnici i sl.); </w:t>
      </w:r>
      <w:r w:rsidRPr="00797244">
        <w:rPr>
          <w:rFonts w:ascii="Times New Roman" w:eastAsia="Times New Roman" w:hAnsi="Times New Roman" w:cs="Times New Roman"/>
          <w:b/>
          <w:bCs/>
          <w:sz w:val="24"/>
          <w:szCs w:val="24"/>
          <w:lang w:eastAsia="hr-HR"/>
        </w:rPr>
        <w:t>stari zanati</w:t>
      </w:r>
      <w:r w:rsidRPr="00797244">
        <w:rPr>
          <w:rFonts w:ascii="Times New Roman" w:eastAsia="Times New Roman" w:hAnsi="Times New Roman" w:cs="Times New Roman"/>
          <w:sz w:val="24"/>
          <w:szCs w:val="24"/>
          <w:lang w:eastAsia="hr-HR"/>
        </w:rPr>
        <w:t xml:space="preserve"> (tradicijski zanati) </w:t>
      </w:r>
      <w:r w:rsidRPr="00797244">
        <w:rPr>
          <w:rFonts w:ascii="Times New Roman" w:eastAsia="Times New Roman" w:hAnsi="Times New Roman" w:cs="Times New Roman"/>
          <w:b/>
          <w:bCs/>
          <w:sz w:val="24"/>
          <w:szCs w:val="24"/>
          <w:lang w:eastAsia="hr-HR"/>
        </w:rPr>
        <w:t>i obrti</w:t>
      </w:r>
      <w:r w:rsidRPr="00797244">
        <w:rPr>
          <w:rFonts w:ascii="Times New Roman" w:eastAsia="Times New Roman" w:hAnsi="Times New Roman" w:cs="Times New Roman"/>
          <w:sz w:val="24"/>
          <w:szCs w:val="24"/>
          <w:lang w:eastAsia="hr-HR"/>
        </w:rPr>
        <w:t xml:space="preserve"> (postolar, ključar i sl.); </w:t>
      </w:r>
      <w:r w:rsidRPr="00797244">
        <w:rPr>
          <w:rFonts w:ascii="Times New Roman" w:eastAsia="Times New Roman" w:hAnsi="Times New Roman" w:cs="Times New Roman"/>
          <w:b/>
          <w:bCs/>
          <w:sz w:val="24"/>
          <w:szCs w:val="24"/>
          <w:lang w:eastAsia="hr-HR"/>
        </w:rPr>
        <w:t>poslovi kemijskog čišćenja odjeće</w:t>
      </w:r>
      <w:r w:rsidRPr="00797244">
        <w:rPr>
          <w:rFonts w:ascii="Times New Roman" w:eastAsia="Times New Roman" w:hAnsi="Times New Roman" w:cs="Times New Roman"/>
          <w:sz w:val="24"/>
          <w:szCs w:val="24"/>
          <w:lang w:eastAsia="hr-HR"/>
        </w:rPr>
        <w:t xml:space="preserve">, dekorativnog i tehničkog tekstila, kože i krzna i drugih materijala; </w:t>
      </w:r>
      <w:r w:rsidRPr="00797244">
        <w:rPr>
          <w:rFonts w:ascii="Times New Roman" w:eastAsia="Times New Roman" w:hAnsi="Times New Roman" w:cs="Times New Roman"/>
          <w:b/>
          <w:bCs/>
          <w:sz w:val="24"/>
          <w:szCs w:val="24"/>
          <w:lang w:eastAsia="hr-HR"/>
        </w:rPr>
        <w:t>poslovi krojačkih popravaka</w:t>
      </w:r>
      <w:r w:rsidRPr="00797244">
        <w:rPr>
          <w:rFonts w:ascii="Times New Roman" w:eastAsia="Times New Roman" w:hAnsi="Times New Roman" w:cs="Times New Roman"/>
          <w:sz w:val="24"/>
          <w:szCs w:val="24"/>
          <w:lang w:eastAsia="hr-HR"/>
        </w:rPr>
        <w:t xml:space="preserve"> tekstila i kože; proizvodnja i/ili prodaja </w:t>
      </w:r>
      <w:r w:rsidRPr="00797244">
        <w:rPr>
          <w:rFonts w:ascii="Times New Roman" w:eastAsia="Times New Roman" w:hAnsi="Times New Roman" w:cs="Times New Roman"/>
          <w:b/>
          <w:bCs/>
          <w:sz w:val="24"/>
          <w:szCs w:val="24"/>
          <w:lang w:eastAsia="hr-HR"/>
        </w:rPr>
        <w:t>ručno rađenih proizvoda, tzv. „handmade“ proizvoda</w:t>
      </w:r>
      <w:r w:rsidRPr="00797244">
        <w:rPr>
          <w:rFonts w:ascii="Times New Roman" w:eastAsia="Times New Roman" w:hAnsi="Times New Roman" w:cs="Times New Roman"/>
          <w:sz w:val="24"/>
          <w:szCs w:val="24"/>
          <w:lang w:eastAsia="hr-HR"/>
        </w:rPr>
        <w:t xml:space="preserve">; </w:t>
      </w:r>
      <w:r w:rsidRPr="00797244">
        <w:rPr>
          <w:rFonts w:ascii="Times New Roman" w:eastAsia="Times New Roman" w:hAnsi="Times New Roman" w:cs="Times New Roman"/>
          <w:b/>
          <w:bCs/>
          <w:sz w:val="24"/>
          <w:szCs w:val="24"/>
          <w:lang w:eastAsia="hr-HR"/>
        </w:rPr>
        <w:t>prodaja zdrave hrane</w:t>
      </w:r>
      <w:r w:rsidRPr="00797244">
        <w:rPr>
          <w:rFonts w:ascii="Times New Roman" w:eastAsia="Times New Roman" w:hAnsi="Times New Roman" w:cs="Times New Roman"/>
          <w:sz w:val="24"/>
          <w:szCs w:val="24"/>
          <w:lang w:eastAsia="hr-HR"/>
        </w:rPr>
        <w:t xml:space="preserve">, ekološki uzgojene hrane i organskih proizvoda; </w:t>
      </w:r>
      <w:r w:rsidRPr="00797244">
        <w:rPr>
          <w:rFonts w:ascii="Times New Roman" w:eastAsia="Times New Roman" w:hAnsi="Times New Roman" w:cs="Times New Roman"/>
          <w:b/>
          <w:bCs/>
          <w:sz w:val="24"/>
          <w:szCs w:val="24"/>
          <w:lang w:eastAsia="hr-HR"/>
        </w:rPr>
        <w:t>prodaja repromaterijala za poljoprivredu</w:t>
      </w:r>
      <w:r w:rsidRPr="00797244">
        <w:rPr>
          <w:rFonts w:ascii="Times New Roman" w:eastAsia="Times New Roman" w:hAnsi="Times New Roman" w:cs="Times New Roman"/>
          <w:sz w:val="24"/>
          <w:szCs w:val="24"/>
          <w:lang w:eastAsia="hr-HR"/>
        </w:rPr>
        <w:t xml:space="preserve"> (sredstva za zaštitu bilja, sjeme i sl.); </w:t>
      </w:r>
      <w:r w:rsidRPr="00797244">
        <w:rPr>
          <w:rFonts w:ascii="Times New Roman" w:eastAsia="Times New Roman" w:hAnsi="Times New Roman" w:cs="Times New Roman"/>
          <w:b/>
          <w:bCs/>
          <w:sz w:val="24"/>
          <w:szCs w:val="24"/>
          <w:lang w:eastAsia="hr-HR"/>
        </w:rPr>
        <w:t>ugostiteljske djelatnosti iz skupine barovi</w:t>
      </w:r>
      <w:r w:rsidRPr="00797244">
        <w:rPr>
          <w:rFonts w:ascii="Times New Roman" w:eastAsia="Times New Roman" w:hAnsi="Times New Roman" w:cs="Times New Roman"/>
          <w:sz w:val="24"/>
          <w:szCs w:val="24"/>
          <w:lang w:eastAsia="hr-HR"/>
        </w:rPr>
        <w:t xml:space="preserve"> (kavana, caffe bar, pivnica, buffet, krčma, konoba i kušaonica); </w:t>
      </w:r>
      <w:r w:rsidRPr="00797244">
        <w:rPr>
          <w:rFonts w:ascii="Times New Roman" w:eastAsia="Times New Roman" w:hAnsi="Times New Roman" w:cs="Times New Roman"/>
          <w:b/>
          <w:bCs/>
          <w:sz w:val="24"/>
          <w:szCs w:val="24"/>
          <w:lang w:eastAsia="hr-HR"/>
        </w:rPr>
        <w:t>ugostiteljske djelatnosti iz skupine restorana</w:t>
      </w:r>
      <w:r w:rsidRPr="00797244">
        <w:rPr>
          <w:rFonts w:ascii="Times New Roman" w:eastAsia="Times New Roman" w:hAnsi="Times New Roman" w:cs="Times New Roman"/>
          <w:sz w:val="24"/>
          <w:szCs w:val="24"/>
          <w:lang w:eastAsia="hr-HR"/>
        </w:rPr>
        <w:t xml:space="preserve"> (restoran, gostionica, zdravljak, zalogajnica, pečenjarnica, pizzeria, bistro, slastičarnica, obrt brze prehrane (fast food)) i ostalih objekata za pripremu i usluživanje hrane (objekt jednostavnih brzih usluga).</w:t>
      </w:r>
    </w:p>
    <w:p w14:paraId="6BDDD0A1" w14:textId="77777777" w:rsidR="00863D1B" w:rsidRPr="00797244" w:rsidRDefault="00863D1B" w:rsidP="00863D1B">
      <w:pPr>
        <w:spacing w:after="120" w:line="240" w:lineRule="auto"/>
        <w:jc w:val="both"/>
        <w:rPr>
          <w:rFonts w:ascii="Times New Roman" w:eastAsia="Times New Roman" w:hAnsi="Times New Roman" w:cs="Times New Roman"/>
          <w:sz w:val="24"/>
          <w:szCs w:val="24"/>
          <w:lang w:eastAsia="hr-HR"/>
        </w:rPr>
      </w:pPr>
      <w:r w:rsidRPr="00797244">
        <w:rPr>
          <w:rFonts w:ascii="Times New Roman" w:eastAsia="Times New Roman" w:hAnsi="Times New Roman" w:cs="Times New Roman"/>
          <w:sz w:val="24"/>
          <w:szCs w:val="24"/>
          <w:lang w:eastAsia="hr-HR"/>
        </w:rPr>
        <w:t>Potpore su se prema raspisanom javnom pozivu se dodjeljivale kao:</w:t>
      </w:r>
    </w:p>
    <w:p w14:paraId="3799969E" w14:textId="77777777" w:rsidR="00863D1B" w:rsidRPr="00797244" w:rsidRDefault="00863D1B" w:rsidP="00C22FA6">
      <w:pPr>
        <w:pStyle w:val="Odlomakpopisa"/>
        <w:numPr>
          <w:ilvl w:val="0"/>
          <w:numId w:val="19"/>
        </w:numPr>
        <w:spacing w:after="120"/>
        <w:contextualSpacing/>
        <w:jc w:val="both"/>
        <w:rPr>
          <w:rFonts w:eastAsia="Times New Roman"/>
          <w:lang w:eastAsia="hr-HR"/>
        </w:rPr>
      </w:pPr>
      <w:r w:rsidRPr="00797244">
        <w:rPr>
          <w:b/>
          <w:bCs/>
          <w:i/>
          <w:iCs/>
        </w:rPr>
        <w:t>Potpore mikro i malim poduzetnicima i obrtnicima</w:t>
      </w:r>
      <w:r w:rsidRPr="00797244">
        <w:t xml:space="preserve"> (osim poduzetnika i obrtnika početnika) </w:t>
      </w:r>
    </w:p>
    <w:p w14:paraId="564CE2C4" w14:textId="317E3021" w:rsidR="00863D1B" w:rsidRPr="00797244" w:rsidRDefault="00863D1B" w:rsidP="00797244">
      <w:pPr>
        <w:pStyle w:val="Odlomakpopisa"/>
        <w:numPr>
          <w:ilvl w:val="0"/>
          <w:numId w:val="19"/>
        </w:numPr>
        <w:spacing w:after="120"/>
        <w:contextualSpacing/>
        <w:jc w:val="both"/>
        <w:rPr>
          <w:rFonts w:eastAsia="Times New Roman"/>
          <w:i/>
          <w:iCs/>
          <w:lang w:eastAsia="hr-HR"/>
        </w:rPr>
      </w:pPr>
      <w:r w:rsidRPr="00797244">
        <w:rPr>
          <w:b/>
          <w:bCs/>
          <w:i/>
          <w:iCs/>
        </w:rPr>
        <w:t>Potpore mikro i malim poduzetnicima i obrtnicima početnicima</w:t>
      </w:r>
    </w:p>
    <w:p w14:paraId="622C51FE" w14:textId="1761F6AE" w:rsidR="00863D1B" w:rsidRDefault="00863D1B" w:rsidP="0072590F">
      <w:pPr>
        <w:spacing w:after="120" w:line="240" w:lineRule="auto"/>
        <w:ind w:firstLine="708"/>
        <w:jc w:val="both"/>
        <w:rPr>
          <w:rFonts w:ascii="Times New Roman" w:hAnsi="Times New Roman" w:cs="Times New Roman"/>
          <w:bCs/>
          <w:sz w:val="24"/>
          <w:szCs w:val="24"/>
        </w:rPr>
      </w:pPr>
      <w:r w:rsidRPr="00797244">
        <w:rPr>
          <w:rFonts w:ascii="Times New Roman" w:eastAsia="Times New Roman" w:hAnsi="Times New Roman" w:cs="Times New Roman"/>
          <w:sz w:val="24"/>
          <w:szCs w:val="24"/>
          <w:lang w:eastAsia="hr-HR"/>
        </w:rPr>
        <w:t>Na raspisani Javni poziv za dodjelu potpora mikro i malim poduzetnicima i obrtnicima</w:t>
      </w:r>
      <w:r w:rsidRPr="009320A1">
        <w:rPr>
          <w:rFonts w:ascii="Times New Roman" w:eastAsia="Times New Roman" w:hAnsi="Times New Roman" w:cs="Times New Roman"/>
          <w:sz w:val="24"/>
          <w:szCs w:val="24"/>
          <w:lang w:eastAsia="hr-HR"/>
        </w:rPr>
        <w:t xml:space="preserve"> s ciljem revitalizacije stare gradske jezgre grada </w:t>
      </w:r>
      <w:r>
        <w:rPr>
          <w:rFonts w:ascii="Times New Roman" w:eastAsia="Times New Roman" w:hAnsi="Times New Roman" w:cs="Times New Roman"/>
          <w:sz w:val="24"/>
          <w:szCs w:val="24"/>
          <w:lang w:eastAsia="hr-HR"/>
        </w:rPr>
        <w:t>M</w:t>
      </w:r>
      <w:r w:rsidRPr="009320A1">
        <w:rPr>
          <w:rFonts w:ascii="Times New Roman" w:eastAsia="Times New Roman" w:hAnsi="Times New Roman" w:cs="Times New Roman"/>
          <w:sz w:val="24"/>
          <w:szCs w:val="24"/>
          <w:lang w:eastAsia="hr-HR"/>
        </w:rPr>
        <w:t>akarske za 2023. godinu</w:t>
      </w:r>
      <w:r>
        <w:rPr>
          <w:rFonts w:ascii="Times New Roman" w:eastAsia="Times New Roman" w:hAnsi="Times New Roman" w:cs="Times New Roman"/>
          <w:sz w:val="24"/>
          <w:szCs w:val="24"/>
          <w:lang w:eastAsia="hr-HR"/>
        </w:rPr>
        <w:t xml:space="preserve"> je apliciralo ukupno 21 obrt i trgovačko društvo s područja Makarske rivijere i njih ukupno 19 je ostvarilo pravo na dodjelu potpore u 2023. godine. S obzirom da je Grad Makarska po prvi put raspisao poziv za dodjelu ovih vrsta potpora i s obzirom na kompleksnost samog javnog poziva, a sve u svrhu kako bi seizbjegle eventualno moguće zlouporabe namjenski dodijeljenih sredstava, radilo se o </w:t>
      </w:r>
      <w:r>
        <w:rPr>
          <w:rFonts w:ascii="Times New Roman" w:eastAsia="Times New Roman" w:hAnsi="Times New Roman" w:cs="Times New Roman"/>
          <w:sz w:val="24"/>
          <w:szCs w:val="24"/>
          <w:lang w:eastAsia="hr-HR"/>
        </w:rPr>
        <w:lastRenderedPageBreak/>
        <w:t xml:space="preserve">iznimno složenom postupku ispitivanja predane natječajne dokumentacije, evaluacije svake pojedine prijave, utvrđivanjaispunjavanja uvjeta od strane prijavitelja i konačno najkompleksnijem dijelu utvrđivanju iznosa ostvarenja prava ovisno o mjeri na koju se prijava odnosi i troškove koji su prihvatljivi po pojedinoj mjeri. Ovaj jako složen i kompleksan posao jetokom mjeseca lipnja odradila tročlana </w:t>
      </w:r>
      <w:r w:rsidRPr="00E32A18">
        <w:rPr>
          <w:rFonts w:ascii="Times New Roman" w:hAnsi="Times New Roman" w:cs="Times New Roman"/>
          <w:bCs/>
          <w:sz w:val="24"/>
          <w:szCs w:val="24"/>
        </w:rPr>
        <w:t>Komisija za dodjelu potpora</w:t>
      </w:r>
      <w:r>
        <w:rPr>
          <w:rFonts w:ascii="Times New Roman" w:hAnsi="Times New Roman" w:cs="Times New Roman"/>
          <w:bCs/>
          <w:sz w:val="24"/>
          <w:szCs w:val="24"/>
        </w:rPr>
        <w:t xml:space="preserve"> uz stalnu potporu i pomoć voditeljice Ureda za unutarnju reviziju.</w:t>
      </w:r>
    </w:p>
    <w:p w14:paraId="595268CB" w14:textId="77777777" w:rsidR="00863D1B" w:rsidRPr="00BE3189" w:rsidRDefault="00863D1B" w:rsidP="00863D1B">
      <w:pPr>
        <w:spacing w:after="12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Prijavitelji su prilikom prijave za dodjelu potpora u 2023. godini, sukladno Programupotpora mogli aplicirati za jednu od sljedećih mjera:</w:t>
      </w:r>
      <w:r w:rsidR="006C71DB">
        <w:fldChar w:fldCharType="begin"/>
      </w:r>
      <w:r>
        <w:instrText xml:space="preserve"> LINK Excel.Sheet.12 "Knjiga1" "Program potpora vrste mjera!R7C2:R16C4" \a \f 4 \h  \* MERGEFORMAT </w:instrText>
      </w:r>
      <w:r w:rsidR="006C71DB">
        <w:fldChar w:fldCharType="separate"/>
      </w:r>
    </w:p>
    <w:tbl>
      <w:tblPr>
        <w:tblW w:w="9062" w:type="dxa"/>
        <w:tblInd w:w="-10" w:type="dxa"/>
        <w:tblLook w:val="04A0" w:firstRow="1" w:lastRow="0" w:firstColumn="1" w:lastColumn="0" w:noHBand="0" w:noVBand="1"/>
      </w:tblPr>
      <w:tblGrid>
        <w:gridCol w:w="1087"/>
        <w:gridCol w:w="6791"/>
        <w:gridCol w:w="1184"/>
      </w:tblGrid>
      <w:tr w:rsidR="00863D1B" w:rsidRPr="00F7144F" w14:paraId="7400A374" w14:textId="77777777" w:rsidTr="00C1130A">
        <w:trPr>
          <w:trHeight w:val="1035"/>
        </w:trPr>
        <w:tc>
          <w:tcPr>
            <w:tcW w:w="1088" w:type="dxa"/>
            <w:tcBorders>
              <w:top w:val="single" w:sz="8" w:space="0" w:color="auto"/>
              <w:left w:val="single" w:sz="8" w:space="0" w:color="auto"/>
              <w:bottom w:val="single" w:sz="8" w:space="0" w:color="auto"/>
              <w:right w:val="single" w:sz="8" w:space="0" w:color="auto"/>
            </w:tcBorders>
            <w:shd w:val="clear" w:color="000000" w:fill="DDEBF7"/>
            <w:noWrap/>
            <w:vAlign w:val="center"/>
            <w:hideMark/>
          </w:tcPr>
          <w:p w14:paraId="498B26B0" w14:textId="77777777" w:rsidR="00863D1B" w:rsidRPr="00F7144F" w:rsidRDefault="00863D1B" w:rsidP="00C1130A">
            <w:pPr>
              <w:spacing w:after="0" w:line="240" w:lineRule="auto"/>
              <w:jc w:val="center"/>
              <w:rPr>
                <w:rFonts w:ascii="Calibri" w:eastAsia="Times New Roman" w:hAnsi="Calibri" w:cs="Calibri"/>
                <w:b/>
                <w:bCs/>
                <w:color w:val="000000"/>
                <w:sz w:val="20"/>
                <w:szCs w:val="20"/>
                <w:lang w:eastAsia="hr-HR"/>
              </w:rPr>
            </w:pPr>
            <w:r w:rsidRPr="00F7144F">
              <w:rPr>
                <w:rFonts w:ascii="Calibri" w:eastAsia="Times New Roman" w:hAnsi="Calibri" w:cs="Calibri"/>
                <w:b/>
                <w:bCs/>
                <w:color w:val="000000"/>
                <w:sz w:val="20"/>
                <w:szCs w:val="20"/>
                <w:lang w:eastAsia="hr-HR"/>
              </w:rPr>
              <w:t xml:space="preserve">Mjera </w:t>
            </w:r>
          </w:p>
        </w:tc>
        <w:tc>
          <w:tcPr>
            <w:tcW w:w="6796" w:type="dxa"/>
            <w:tcBorders>
              <w:top w:val="single" w:sz="8" w:space="0" w:color="auto"/>
              <w:left w:val="nil"/>
              <w:bottom w:val="single" w:sz="8" w:space="0" w:color="auto"/>
              <w:right w:val="single" w:sz="8" w:space="0" w:color="auto"/>
            </w:tcBorders>
            <w:shd w:val="clear" w:color="000000" w:fill="DDEBF7"/>
            <w:noWrap/>
            <w:vAlign w:val="center"/>
            <w:hideMark/>
          </w:tcPr>
          <w:p w14:paraId="7A57F9D6" w14:textId="77777777" w:rsidR="00863D1B" w:rsidRPr="00F7144F" w:rsidRDefault="00863D1B" w:rsidP="00C1130A">
            <w:pPr>
              <w:spacing w:after="0" w:line="240" w:lineRule="auto"/>
              <w:jc w:val="center"/>
              <w:rPr>
                <w:rFonts w:ascii="Calibri" w:eastAsia="Times New Roman" w:hAnsi="Calibri" w:cs="Calibri"/>
                <w:b/>
                <w:bCs/>
                <w:color w:val="000000"/>
                <w:sz w:val="20"/>
                <w:szCs w:val="20"/>
                <w:lang w:eastAsia="hr-HR"/>
              </w:rPr>
            </w:pPr>
            <w:r w:rsidRPr="00F7144F">
              <w:rPr>
                <w:rFonts w:ascii="Calibri" w:eastAsia="Times New Roman" w:hAnsi="Calibri" w:cs="Calibri"/>
                <w:b/>
                <w:bCs/>
                <w:color w:val="000000"/>
                <w:sz w:val="20"/>
                <w:szCs w:val="20"/>
                <w:lang w:eastAsia="hr-HR"/>
              </w:rPr>
              <w:t xml:space="preserve">Naziv mjere </w:t>
            </w:r>
          </w:p>
        </w:tc>
        <w:tc>
          <w:tcPr>
            <w:tcW w:w="1178" w:type="dxa"/>
            <w:tcBorders>
              <w:top w:val="single" w:sz="8" w:space="0" w:color="auto"/>
              <w:left w:val="nil"/>
              <w:bottom w:val="single" w:sz="8" w:space="0" w:color="auto"/>
              <w:right w:val="single" w:sz="8" w:space="0" w:color="auto"/>
            </w:tcBorders>
            <w:shd w:val="clear" w:color="000000" w:fill="DDEBF7"/>
            <w:vAlign w:val="center"/>
            <w:hideMark/>
          </w:tcPr>
          <w:p w14:paraId="1C188706" w14:textId="77777777" w:rsidR="00863D1B" w:rsidRPr="00F7144F" w:rsidRDefault="00863D1B" w:rsidP="00C1130A">
            <w:pPr>
              <w:spacing w:after="0" w:line="240" w:lineRule="auto"/>
              <w:jc w:val="center"/>
              <w:rPr>
                <w:rFonts w:ascii="Calibri" w:eastAsia="Times New Roman" w:hAnsi="Calibri" w:cs="Calibri"/>
                <w:b/>
                <w:bCs/>
                <w:color w:val="000000"/>
                <w:sz w:val="20"/>
                <w:szCs w:val="20"/>
                <w:lang w:eastAsia="hr-HR"/>
              </w:rPr>
            </w:pPr>
            <w:r w:rsidRPr="00F7144F">
              <w:rPr>
                <w:rFonts w:ascii="Calibri" w:eastAsia="Times New Roman" w:hAnsi="Calibri" w:cs="Calibri"/>
                <w:b/>
                <w:bCs/>
                <w:color w:val="000000"/>
                <w:sz w:val="20"/>
                <w:szCs w:val="20"/>
                <w:lang w:eastAsia="hr-HR"/>
              </w:rPr>
              <w:t>Pojedinačni planirani iznos u 2023. godini u EUR</w:t>
            </w:r>
          </w:p>
        </w:tc>
      </w:tr>
      <w:tr w:rsidR="00863D1B" w:rsidRPr="00F7144F" w14:paraId="3299B1BC" w14:textId="77777777" w:rsidTr="00C1130A">
        <w:trPr>
          <w:trHeight w:val="31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578B94C5"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1</w:t>
            </w:r>
          </w:p>
        </w:tc>
        <w:tc>
          <w:tcPr>
            <w:tcW w:w="6796" w:type="dxa"/>
            <w:tcBorders>
              <w:top w:val="nil"/>
              <w:left w:val="nil"/>
              <w:bottom w:val="single" w:sz="8" w:space="0" w:color="auto"/>
              <w:right w:val="single" w:sz="8" w:space="0" w:color="auto"/>
            </w:tcBorders>
            <w:shd w:val="clear" w:color="auto" w:fill="auto"/>
            <w:noWrap/>
            <w:vAlign w:val="center"/>
            <w:hideMark/>
          </w:tcPr>
          <w:p w14:paraId="20D73EAE"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 xml:space="preserve">Potpore slobodnim umjetnicima </w:t>
            </w:r>
          </w:p>
        </w:tc>
        <w:tc>
          <w:tcPr>
            <w:tcW w:w="1178" w:type="dxa"/>
            <w:tcBorders>
              <w:top w:val="nil"/>
              <w:left w:val="nil"/>
              <w:bottom w:val="single" w:sz="8" w:space="0" w:color="auto"/>
              <w:right w:val="single" w:sz="8" w:space="0" w:color="auto"/>
            </w:tcBorders>
            <w:shd w:val="clear" w:color="auto" w:fill="auto"/>
            <w:noWrap/>
            <w:vAlign w:val="center"/>
            <w:hideMark/>
          </w:tcPr>
          <w:p w14:paraId="7C8C6F60"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3.000,00</w:t>
            </w:r>
          </w:p>
        </w:tc>
      </w:tr>
      <w:tr w:rsidR="00863D1B" w:rsidRPr="00F7144F" w14:paraId="776F85D3" w14:textId="77777777" w:rsidTr="00C1130A">
        <w:trPr>
          <w:trHeight w:val="31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4D443683"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2</w:t>
            </w:r>
          </w:p>
        </w:tc>
        <w:tc>
          <w:tcPr>
            <w:tcW w:w="6796" w:type="dxa"/>
            <w:tcBorders>
              <w:top w:val="nil"/>
              <w:left w:val="nil"/>
              <w:bottom w:val="single" w:sz="8" w:space="0" w:color="auto"/>
              <w:right w:val="single" w:sz="8" w:space="0" w:color="auto"/>
            </w:tcBorders>
            <w:shd w:val="clear" w:color="auto" w:fill="auto"/>
            <w:noWrap/>
            <w:vAlign w:val="center"/>
            <w:hideMark/>
          </w:tcPr>
          <w:p w14:paraId="4CEC28CA"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Potpore starim zanatima i obrtima (postolar, ključar i sl.)</w:t>
            </w:r>
          </w:p>
        </w:tc>
        <w:tc>
          <w:tcPr>
            <w:tcW w:w="1178" w:type="dxa"/>
            <w:tcBorders>
              <w:top w:val="nil"/>
              <w:left w:val="nil"/>
              <w:bottom w:val="single" w:sz="8" w:space="0" w:color="auto"/>
              <w:right w:val="single" w:sz="8" w:space="0" w:color="auto"/>
            </w:tcBorders>
            <w:shd w:val="clear" w:color="auto" w:fill="auto"/>
            <w:noWrap/>
            <w:vAlign w:val="center"/>
            <w:hideMark/>
          </w:tcPr>
          <w:p w14:paraId="1AE5A820"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2.000,00</w:t>
            </w:r>
          </w:p>
        </w:tc>
      </w:tr>
      <w:tr w:rsidR="00863D1B" w:rsidRPr="00F7144F" w14:paraId="5F952D8A" w14:textId="77777777" w:rsidTr="00C1130A">
        <w:trPr>
          <w:trHeight w:val="780"/>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0C6DE452"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3</w:t>
            </w:r>
          </w:p>
        </w:tc>
        <w:tc>
          <w:tcPr>
            <w:tcW w:w="6796" w:type="dxa"/>
            <w:tcBorders>
              <w:top w:val="nil"/>
              <w:left w:val="nil"/>
              <w:bottom w:val="single" w:sz="8" w:space="0" w:color="auto"/>
              <w:right w:val="single" w:sz="8" w:space="0" w:color="auto"/>
            </w:tcBorders>
            <w:shd w:val="clear" w:color="auto" w:fill="auto"/>
            <w:noWrap/>
            <w:vAlign w:val="center"/>
            <w:hideMark/>
          </w:tcPr>
          <w:p w14:paraId="6EDCCA38"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Potpore poslova kemijskog čišćenja odjeće, dekorativnog i tehničkog tekstila, kože i krzna i drugih materijala te poslova krojačkih popravaka tekstila i kože</w:t>
            </w:r>
          </w:p>
        </w:tc>
        <w:tc>
          <w:tcPr>
            <w:tcW w:w="1178" w:type="dxa"/>
            <w:tcBorders>
              <w:top w:val="nil"/>
              <w:left w:val="nil"/>
              <w:bottom w:val="single" w:sz="8" w:space="0" w:color="auto"/>
              <w:right w:val="single" w:sz="8" w:space="0" w:color="auto"/>
            </w:tcBorders>
            <w:shd w:val="clear" w:color="auto" w:fill="auto"/>
            <w:noWrap/>
            <w:vAlign w:val="center"/>
            <w:hideMark/>
          </w:tcPr>
          <w:p w14:paraId="2746BB89"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2.000,00</w:t>
            </w:r>
          </w:p>
        </w:tc>
      </w:tr>
      <w:tr w:rsidR="00863D1B" w:rsidRPr="00F7144F" w14:paraId="2023093D" w14:textId="77777777" w:rsidTr="00C1130A">
        <w:trPr>
          <w:trHeight w:val="103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7900FEDD"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4</w:t>
            </w:r>
          </w:p>
        </w:tc>
        <w:tc>
          <w:tcPr>
            <w:tcW w:w="6796" w:type="dxa"/>
            <w:tcBorders>
              <w:top w:val="nil"/>
              <w:left w:val="nil"/>
              <w:bottom w:val="single" w:sz="8" w:space="0" w:color="auto"/>
              <w:right w:val="single" w:sz="8" w:space="0" w:color="auto"/>
            </w:tcBorders>
            <w:shd w:val="clear" w:color="auto" w:fill="auto"/>
            <w:noWrap/>
            <w:vAlign w:val="center"/>
            <w:hideMark/>
          </w:tcPr>
          <w:p w14:paraId="363E6E87"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Potpore proizvodnje i prodaje ručno rađenih proizvoda, tzv. „</w:t>
            </w:r>
            <w:proofErr w:type="spellStart"/>
            <w:r w:rsidRPr="00F7144F">
              <w:rPr>
                <w:rFonts w:ascii="Times New Roman" w:eastAsia="Times New Roman" w:hAnsi="Times New Roman" w:cs="Times New Roman"/>
                <w:color w:val="000000"/>
                <w:sz w:val="20"/>
                <w:szCs w:val="20"/>
                <w:lang w:eastAsia="hr-HR"/>
              </w:rPr>
              <w:t>handmade</w:t>
            </w:r>
            <w:proofErr w:type="spellEnd"/>
            <w:r w:rsidRPr="00F7144F">
              <w:rPr>
                <w:rFonts w:ascii="Times New Roman" w:eastAsia="Times New Roman" w:hAnsi="Times New Roman" w:cs="Times New Roman"/>
                <w:color w:val="000000"/>
                <w:sz w:val="20"/>
                <w:szCs w:val="20"/>
                <w:lang w:eastAsia="hr-HR"/>
              </w:rPr>
              <w:t>“ proizvoda (suveniri, keramički proizvodi, proizvodi od drva, dječje igračke, prirodna kozmetika, odjeća i modni dodaci i ostali “</w:t>
            </w:r>
            <w:proofErr w:type="spellStart"/>
            <w:r w:rsidRPr="00F7144F">
              <w:rPr>
                <w:rFonts w:ascii="Times New Roman" w:eastAsia="Times New Roman" w:hAnsi="Times New Roman" w:cs="Times New Roman"/>
                <w:color w:val="000000"/>
                <w:sz w:val="20"/>
                <w:szCs w:val="20"/>
                <w:lang w:eastAsia="hr-HR"/>
              </w:rPr>
              <w:t>handmade</w:t>
            </w:r>
            <w:proofErr w:type="spellEnd"/>
            <w:r w:rsidRPr="00F7144F">
              <w:rPr>
                <w:rFonts w:ascii="Times New Roman" w:eastAsia="Times New Roman" w:hAnsi="Times New Roman" w:cs="Times New Roman"/>
                <w:color w:val="000000"/>
                <w:sz w:val="20"/>
                <w:szCs w:val="20"/>
                <w:lang w:eastAsia="hr-HR"/>
              </w:rPr>
              <w:t>“ proizvodi)</w:t>
            </w:r>
          </w:p>
        </w:tc>
        <w:tc>
          <w:tcPr>
            <w:tcW w:w="1178" w:type="dxa"/>
            <w:tcBorders>
              <w:top w:val="nil"/>
              <w:left w:val="nil"/>
              <w:bottom w:val="single" w:sz="8" w:space="0" w:color="auto"/>
              <w:right w:val="single" w:sz="8" w:space="0" w:color="auto"/>
            </w:tcBorders>
            <w:shd w:val="clear" w:color="auto" w:fill="auto"/>
            <w:noWrap/>
            <w:vAlign w:val="center"/>
            <w:hideMark/>
          </w:tcPr>
          <w:p w14:paraId="14230FD5"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3.000,00</w:t>
            </w:r>
          </w:p>
        </w:tc>
      </w:tr>
      <w:tr w:rsidR="00863D1B" w:rsidRPr="00F7144F" w14:paraId="2FC9FFCD" w14:textId="77777777" w:rsidTr="00C1130A">
        <w:trPr>
          <w:trHeight w:val="52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7B263F1A"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5</w:t>
            </w:r>
          </w:p>
        </w:tc>
        <w:tc>
          <w:tcPr>
            <w:tcW w:w="6796" w:type="dxa"/>
            <w:tcBorders>
              <w:top w:val="nil"/>
              <w:left w:val="nil"/>
              <w:bottom w:val="single" w:sz="8" w:space="0" w:color="auto"/>
              <w:right w:val="single" w:sz="8" w:space="0" w:color="auto"/>
            </w:tcBorders>
            <w:shd w:val="clear" w:color="auto" w:fill="auto"/>
            <w:noWrap/>
            <w:vAlign w:val="center"/>
            <w:hideMark/>
          </w:tcPr>
          <w:p w14:paraId="054FAF67"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Potpore prodaje zdrave hrane, ekološki uzgojene hrane i organskih proizvoda</w:t>
            </w:r>
          </w:p>
        </w:tc>
        <w:tc>
          <w:tcPr>
            <w:tcW w:w="1178" w:type="dxa"/>
            <w:tcBorders>
              <w:top w:val="nil"/>
              <w:left w:val="nil"/>
              <w:bottom w:val="single" w:sz="8" w:space="0" w:color="auto"/>
              <w:right w:val="single" w:sz="8" w:space="0" w:color="auto"/>
            </w:tcBorders>
            <w:shd w:val="clear" w:color="auto" w:fill="auto"/>
            <w:noWrap/>
            <w:vAlign w:val="center"/>
            <w:hideMark/>
          </w:tcPr>
          <w:p w14:paraId="5D08A5B5"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3.000,00</w:t>
            </w:r>
          </w:p>
        </w:tc>
      </w:tr>
      <w:tr w:rsidR="00863D1B" w:rsidRPr="00F7144F" w14:paraId="145E1238" w14:textId="77777777" w:rsidTr="00C1130A">
        <w:trPr>
          <w:trHeight w:val="52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7367164A"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6</w:t>
            </w:r>
          </w:p>
        </w:tc>
        <w:tc>
          <w:tcPr>
            <w:tcW w:w="6796" w:type="dxa"/>
            <w:tcBorders>
              <w:top w:val="nil"/>
              <w:left w:val="nil"/>
              <w:bottom w:val="single" w:sz="8" w:space="0" w:color="auto"/>
              <w:right w:val="single" w:sz="8" w:space="0" w:color="auto"/>
            </w:tcBorders>
            <w:shd w:val="clear" w:color="auto" w:fill="auto"/>
            <w:noWrap/>
            <w:vAlign w:val="center"/>
            <w:hideMark/>
          </w:tcPr>
          <w:p w14:paraId="54CF0546"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 xml:space="preserve">Potpore prodaje repromaterijala za poljoprivredu (tzv. poljoprivredna </w:t>
            </w:r>
            <w:proofErr w:type="spellStart"/>
            <w:r w:rsidRPr="00F7144F">
              <w:rPr>
                <w:rFonts w:ascii="Times New Roman" w:eastAsia="Times New Roman" w:hAnsi="Times New Roman" w:cs="Times New Roman"/>
                <w:color w:val="000000"/>
                <w:sz w:val="20"/>
                <w:szCs w:val="20"/>
                <w:lang w:eastAsia="hr-HR"/>
              </w:rPr>
              <w:t>sjemenarna</w:t>
            </w:r>
            <w:proofErr w:type="spellEnd"/>
            <w:r w:rsidRPr="00F7144F">
              <w:rPr>
                <w:rFonts w:ascii="Times New Roman" w:eastAsia="Times New Roman" w:hAnsi="Times New Roman" w:cs="Times New Roman"/>
                <w:color w:val="000000"/>
                <w:sz w:val="20"/>
                <w:szCs w:val="20"/>
                <w:lang w:eastAsia="hr-HR"/>
              </w:rPr>
              <w:t>)</w:t>
            </w:r>
          </w:p>
        </w:tc>
        <w:tc>
          <w:tcPr>
            <w:tcW w:w="1178" w:type="dxa"/>
            <w:tcBorders>
              <w:top w:val="nil"/>
              <w:left w:val="nil"/>
              <w:bottom w:val="single" w:sz="8" w:space="0" w:color="auto"/>
              <w:right w:val="single" w:sz="8" w:space="0" w:color="auto"/>
            </w:tcBorders>
            <w:shd w:val="clear" w:color="auto" w:fill="auto"/>
            <w:noWrap/>
            <w:vAlign w:val="center"/>
            <w:hideMark/>
          </w:tcPr>
          <w:p w14:paraId="250A39F4"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2.000,00</w:t>
            </w:r>
          </w:p>
        </w:tc>
      </w:tr>
      <w:tr w:rsidR="00863D1B" w:rsidRPr="00F7144F" w14:paraId="3F8196E1" w14:textId="77777777" w:rsidTr="00C1130A">
        <w:trPr>
          <w:trHeight w:val="52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77EDBA3E"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7</w:t>
            </w:r>
          </w:p>
        </w:tc>
        <w:tc>
          <w:tcPr>
            <w:tcW w:w="6796" w:type="dxa"/>
            <w:tcBorders>
              <w:top w:val="nil"/>
              <w:left w:val="nil"/>
              <w:bottom w:val="single" w:sz="8" w:space="0" w:color="auto"/>
              <w:right w:val="single" w:sz="8" w:space="0" w:color="auto"/>
            </w:tcBorders>
            <w:shd w:val="clear" w:color="auto" w:fill="auto"/>
            <w:noWrap/>
            <w:vAlign w:val="center"/>
            <w:hideMark/>
          </w:tcPr>
          <w:p w14:paraId="760EDCCC"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 xml:space="preserve">Potpore ugostiteljskim djelatnostima iz skupine barovi (kavana, </w:t>
            </w:r>
            <w:proofErr w:type="spellStart"/>
            <w:r w:rsidRPr="00F7144F">
              <w:rPr>
                <w:rFonts w:ascii="Times New Roman" w:eastAsia="Times New Roman" w:hAnsi="Times New Roman" w:cs="Times New Roman"/>
                <w:color w:val="000000"/>
                <w:sz w:val="20"/>
                <w:szCs w:val="20"/>
                <w:lang w:eastAsia="hr-HR"/>
              </w:rPr>
              <w:t>caffe</w:t>
            </w:r>
            <w:proofErr w:type="spellEnd"/>
            <w:r w:rsidRPr="00F7144F">
              <w:rPr>
                <w:rFonts w:ascii="Times New Roman" w:eastAsia="Times New Roman" w:hAnsi="Times New Roman" w:cs="Times New Roman"/>
                <w:color w:val="000000"/>
                <w:sz w:val="20"/>
                <w:szCs w:val="20"/>
                <w:lang w:eastAsia="hr-HR"/>
              </w:rPr>
              <w:t xml:space="preserve"> bar, pivnica, </w:t>
            </w:r>
            <w:proofErr w:type="spellStart"/>
            <w:r w:rsidRPr="00F7144F">
              <w:rPr>
                <w:rFonts w:ascii="Times New Roman" w:eastAsia="Times New Roman" w:hAnsi="Times New Roman" w:cs="Times New Roman"/>
                <w:color w:val="000000"/>
                <w:sz w:val="20"/>
                <w:szCs w:val="20"/>
                <w:lang w:eastAsia="hr-HR"/>
              </w:rPr>
              <w:t>buffet</w:t>
            </w:r>
            <w:proofErr w:type="spellEnd"/>
            <w:r w:rsidRPr="00F7144F">
              <w:rPr>
                <w:rFonts w:ascii="Times New Roman" w:eastAsia="Times New Roman" w:hAnsi="Times New Roman" w:cs="Times New Roman"/>
                <w:color w:val="000000"/>
                <w:sz w:val="20"/>
                <w:szCs w:val="20"/>
                <w:lang w:eastAsia="hr-HR"/>
              </w:rPr>
              <w:t>, krčma, konoba i kušaonica)</w:t>
            </w:r>
          </w:p>
        </w:tc>
        <w:tc>
          <w:tcPr>
            <w:tcW w:w="1178" w:type="dxa"/>
            <w:tcBorders>
              <w:top w:val="nil"/>
              <w:left w:val="nil"/>
              <w:bottom w:val="single" w:sz="8" w:space="0" w:color="auto"/>
              <w:right w:val="single" w:sz="8" w:space="0" w:color="auto"/>
            </w:tcBorders>
            <w:shd w:val="clear" w:color="auto" w:fill="auto"/>
            <w:noWrap/>
            <w:vAlign w:val="center"/>
            <w:hideMark/>
          </w:tcPr>
          <w:p w14:paraId="33397D1D"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3.000,00</w:t>
            </w:r>
          </w:p>
        </w:tc>
      </w:tr>
      <w:tr w:rsidR="00863D1B" w:rsidRPr="00F7144F" w14:paraId="2CF54DEF" w14:textId="77777777" w:rsidTr="00C1130A">
        <w:trPr>
          <w:trHeight w:val="103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69860B4E"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8</w:t>
            </w:r>
          </w:p>
        </w:tc>
        <w:tc>
          <w:tcPr>
            <w:tcW w:w="6796" w:type="dxa"/>
            <w:tcBorders>
              <w:top w:val="nil"/>
              <w:left w:val="nil"/>
              <w:bottom w:val="single" w:sz="8" w:space="0" w:color="auto"/>
              <w:right w:val="single" w:sz="8" w:space="0" w:color="auto"/>
            </w:tcBorders>
            <w:shd w:val="clear" w:color="auto" w:fill="auto"/>
            <w:noWrap/>
            <w:vAlign w:val="center"/>
            <w:hideMark/>
          </w:tcPr>
          <w:p w14:paraId="566C99CF"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 xml:space="preserve">Potpore ugostiteljskim djelatnostima iz skupine restorana (restoran, gostionica, zdravljak, zalogajnica, pečenjarnica, </w:t>
            </w:r>
            <w:proofErr w:type="spellStart"/>
            <w:r w:rsidRPr="00F7144F">
              <w:rPr>
                <w:rFonts w:ascii="Times New Roman" w:eastAsia="Times New Roman" w:hAnsi="Times New Roman" w:cs="Times New Roman"/>
                <w:color w:val="000000"/>
                <w:sz w:val="20"/>
                <w:szCs w:val="20"/>
                <w:lang w:eastAsia="hr-HR"/>
              </w:rPr>
              <w:t>pizzeria</w:t>
            </w:r>
            <w:proofErr w:type="spellEnd"/>
            <w:r w:rsidRPr="00F7144F">
              <w:rPr>
                <w:rFonts w:ascii="Times New Roman" w:eastAsia="Times New Roman" w:hAnsi="Times New Roman" w:cs="Times New Roman"/>
                <w:color w:val="000000"/>
                <w:sz w:val="20"/>
                <w:szCs w:val="20"/>
                <w:lang w:eastAsia="hr-HR"/>
              </w:rPr>
              <w:t>, bistro, slastičarnica, obrt brze prehrane (</w:t>
            </w:r>
            <w:proofErr w:type="spellStart"/>
            <w:r w:rsidRPr="00F7144F">
              <w:rPr>
                <w:rFonts w:ascii="Times New Roman" w:eastAsia="Times New Roman" w:hAnsi="Times New Roman" w:cs="Times New Roman"/>
                <w:color w:val="000000"/>
                <w:sz w:val="20"/>
                <w:szCs w:val="20"/>
                <w:lang w:eastAsia="hr-HR"/>
              </w:rPr>
              <w:t>fast</w:t>
            </w:r>
            <w:proofErr w:type="spellEnd"/>
            <w:r w:rsidRPr="00F7144F">
              <w:rPr>
                <w:rFonts w:ascii="Times New Roman" w:eastAsia="Times New Roman" w:hAnsi="Times New Roman" w:cs="Times New Roman"/>
                <w:color w:val="000000"/>
                <w:sz w:val="20"/>
                <w:szCs w:val="20"/>
                <w:lang w:eastAsia="hr-HR"/>
              </w:rPr>
              <w:t xml:space="preserve"> </w:t>
            </w:r>
            <w:proofErr w:type="spellStart"/>
            <w:r w:rsidRPr="00F7144F">
              <w:rPr>
                <w:rFonts w:ascii="Times New Roman" w:eastAsia="Times New Roman" w:hAnsi="Times New Roman" w:cs="Times New Roman"/>
                <w:color w:val="000000"/>
                <w:sz w:val="20"/>
                <w:szCs w:val="20"/>
                <w:lang w:eastAsia="hr-HR"/>
              </w:rPr>
              <w:t>food</w:t>
            </w:r>
            <w:proofErr w:type="spellEnd"/>
            <w:r w:rsidRPr="00F7144F">
              <w:rPr>
                <w:rFonts w:ascii="Times New Roman" w:eastAsia="Times New Roman" w:hAnsi="Times New Roman" w:cs="Times New Roman"/>
                <w:color w:val="000000"/>
                <w:sz w:val="20"/>
                <w:szCs w:val="20"/>
                <w:lang w:eastAsia="hr-HR"/>
              </w:rPr>
              <w:t>)) i ostalih objekata za pripremu i usluživanje hrane (objekt jednostavnih brzih usluga)</w:t>
            </w:r>
          </w:p>
        </w:tc>
        <w:tc>
          <w:tcPr>
            <w:tcW w:w="1178" w:type="dxa"/>
            <w:tcBorders>
              <w:top w:val="nil"/>
              <w:left w:val="nil"/>
              <w:bottom w:val="single" w:sz="8" w:space="0" w:color="auto"/>
              <w:right w:val="single" w:sz="8" w:space="0" w:color="auto"/>
            </w:tcBorders>
            <w:shd w:val="clear" w:color="auto" w:fill="auto"/>
            <w:noWrap/>
            <w:vAlign w:val="center"/>
            <w:hideMark/>
          </w:tcPr>
          <w:p w14:paraId="1F557850"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4.000,00</w:t>
            </w:r>
          </w:p>
        </w:tc>
      </w:tr>
      <w:tr w:rsidR="00863D1B" w:rsidRPr="00F7144F" w14:paraId="28409FEE" w14:textId="77777777" w:rsidTr="00C1130A">
        <w:trPr>
          <w:trHeight w:val="525"/>
        </w:trPr>
        <w:tc>
          <w:tcPr>
            <w:tcW w:w="1088" w:type="dxa"/>
            <w:tcBorders>
              <w:top w:val="nil"/>
              <w:left w:val="single" w:sz="8" w:space="0" w:color="auto"/>
              <w:bottom w:val="single" w:sz="8" w:space="0" w:color="auto"/>
              <w:right w:val="single" w:sz="8" w:space="0" w:color="auto"/>
            </w:tcBorders>
            <w:shd w:val="clear" w:color="auto" w:fill="auto"/>
            <w:noWrap/>
            <w:vAlign w:val="center"/>
            <w:hideMark/>
          </w:tcPr>
          <w:p w14:paraId="59BB9E7E"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9</w:t>
            </w:r>
          </w:p>
        </w:tc>
        <w:tc>
          <w:tcPr>
            <w:tcW w:w="6796" w:type="dxa"/>
            <w:tcBorders>
              <w:top w:val="nil"/>
              <w:left w:val="nil"/>
              <w:bottom w:val="single" w:sz="8" w:space="0" w:color="auto"/>
              <w:right w:val="single" w:sz="8" w:space="0" w:color="auto"/>
            </w:tcBorders>
            <w:shd w:val="clear" w:color="auto" w:fill="auto"/>
            <w:noWrap/>
            <w:vAlign w:val="center"/>
            <w:hideMark/>
          </w:tcPr>
          <w:p w14:paraId="0DBC2B5B" w14:textId="77777777" w:rsidR="00863D1B" w:rsidRPr="00F7144F" w:rsidRDefault="00863D1B" w:rsidP="00C1130A">
            <w:pPr>
              <w:spacing w:after="0" w:line="240" w:lineRule="auto"/>
              <w:jc w:val="both"/>
              <w:rPr>
                <w:rFonts w:ascii="Times New Roman" w:eastAsia="Times New Roman" w:hAnsi="Times New Roman" w:cs="Times New Roman"/>
                <w:color w:val="000000"/>
                <w:sz w:val="20"/>
                <w:szCs w:val="20"/>
                <w:lang w:eastAsia="hr-HR"/>
              </w:rPr>
            </w:pPr>
            <w:r w:rsidRPr="00F7144F">
              <w:rPr>
                <w:rFonts w:ascii="Times New Roman" w:eastAsia="Times New Roman" w:hAnsi="Times New Roman" w:cs="Times New Roman"/>
                <w:color w:val="000000"/>
                <w:sz w:val="20"/>
                <w:szCs w:val="20"/>
                <w:lang w:eastAsia="hr-HR"/>
              </w:rPr>
              <w:t>Potpore poduzetnicima i obrtnicima početnicima (sukladno djelatnostima iz Programa)</w:t>
            </w:r>
          </w:p>
        </w:tc>
        <w:tc>
          <w:tcPr>
            <w:tcW w:w="1178" w:type="dxa"/>
            <w:tcBorders>
              <w:top w:val="nil"/>
              <w:left w:val="nil"/>
              <w:bottom w:val="single" w:sz="8" w:space="0" w:color="auto"/>
              <w:right w:val="single" w:sz="8" w:space="0" w:color="auto"/>
            </w:tcBorders>
            <w:shd w:val="clear" w:color="auto" w:fill="auto"/>
            <w:noWrap/>
            <w:vAlign w:val="center"/>
            <w:hideMark/>
          </w:tcPr>
          <w:p w14:paraId="06D804E6" w14:textId="77777777" w:rsidR="00863D1B" w:rsidRPr="00F7144F" w:rsidRDefault="00863D1B" w:rsidP="00C1130A">
            <w:pPr>
              <w:spacing w:after="0" w:line="240" w:lineRule="auto"/>
              <w:jc w:val="center"/>
              <w:rPr>
                <w:rFonts w:ascii="Calibri" w:eastAsia="Times New Roman" w:hAnsi="Calibri" w:cs="Calibri"/>
                <w:color w:val="000000"/>
                <w:sz w:val="20"/>
                <w:szCs w:val="20"/>
                <w:lang w:eastAsia="hr-HR"/>
              </w:rPr>
            </w:pPr>
            <w:r w:rsidRPr="00F7144F">
              <w:rPr>
                <w:rFonts w:ascii="Calibri" w:eastAsia="Times New Roman" w:hAnsi="Calibri" w:cs="Calibri"/>
                <w:color w:val="000000"/>
                <w:sz w:val="20"/>
                <w:szCs w:val="20"/>
                <w:lang w:eastAsia="hr-HR"/>
              </w:rPr>
              <w:t>10.000,00</w:t>
            </w:r>
          </w:p>
        </w:tc>
      </w:tr>
    </w:tbl>
    <w:p w14:paraId="52444606" w14:textId="77777777" w:rsidR="00863D1B" w:rsidRDefault="006C71DB" w:rsidP="00863D1B">
      <w:pPr>
        <w:spacing w:after="12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fldChar w:fldCharType="end"/>
      </w:r>
    </w:p>
    <w:p w14:paraId="203F48D8" w14:textId="77777777" w:rsidR="00863D1B" w:rsidRPr="001F526A" w:rsidRDefault="00863D1B" w:rsidP="00863D1B">
      <w:pPr>
        <w:pStyle w:val="Bezproreda"/>
        <w:ind w:firstLine="708"/>
        <w:jc w:val="both"/>
        <w:rPr>
          <w:rFonts w:ascii="Times New Roman" w:hAnsi="Times New Roman"/>
          <w:sz w:val="24"/>
          <w:szCs w:val="24"/>
        </w:rPr>
      </w:pPr>
      <w:r w:rsidRPr="001F526A">
        <w:rPr>
          <w:rFonts w:ascii="Times New Roman" w:hAnsi="Times New Roman"/>
          <w:sz w:val="24"/>
          <w:szCs w:val="24"/>
          <w:shd w:val="clear" w:color="auto" w:fill="FFFFFF"/>
        </w:rPr>
        <w:t xml:space="preserve">Ukupno osiguran iznos u Proračunu Grada Makarske za potpore u 2023. je </w:t>
      </w:r>
      <w:r w:rsidRPr="001F526A">
        <w:rPr>
          <w:rFonts w:ascii="Times New Roman" w:hAnsi="Times New Roman"/>
          <w:b/>
          <w:bCs/>
          <w:sz w:val="24"/>
          <w:szCs w:val="24"/>
          <w:shd w:val="clear" w:color="auto" w:fill="FFFFFF"/>
        </w:rPr>
        <w:t>132.723,00 EUR</w:t>
      </w:r>
      <w:r w:rsidRPr="001F526A">
        <w:rPr>
          <w:rFonts w:ascii="Times New Roman" w:hAnsi="Times New Roman"/>
          <w:sz w:val="24"/>
          <w:szCs w:val="24"/>
          <w:shd w:val="clear" w:color="auto" w:fill="FFFFFF"/>
        </w:rPr>
        <w:t xml:space="preserve">, od čega je iskorišteno, temeljem </w:t>
      </w:r>
      <w:r>
        <w:rPr>
          <w:rFonts w:ascii="Times New Roman" w:hAnsi="Times New Roman"/>
          <w:sz w:val="24"/>
          <w:szCs w:val="24"/>
          <w:shd w:val="clear" w:color="auto" w:fill="FFFFFF"/>
        </w:rPr>
        <w:t xml:space="preserve">realiziranih </w:t>
      </w:r>
      <w:r w:rsidRPr="001F526A">
        <w:rPr>
          <w:rFonts w:ascii="Times New Roman" w:hAnsi="Times New Roman"/>
          <w:sz w:val="24"/>
          <w:szCs w:val="24"/>
          <w:shd w:val="clear" w:color="auto" w:fill="FFFFFF"/>
        </w:rPr>
        <w:t>prijava na javni poziv</w:t>
      </w:r>
      <w:r>
        <w:rPr>
          <w:rFonts w:ascii="Times New Roman" w:hAnsi="Times New Roman"/>
          <w:sz w:val="24"/>
          <w:szCs w:val="24"/>
          <w:shd w:val="clear" w:color="auto" w:fill="FFFFFF"/>
        </w:rPr>
        <w:t>,</w:t>
      </w:r>
      <w:r w:rsidRPr="001F526A">
        <w:rPr>
          <w:rFonts w:ascii="Times New Roman" w:hAnsi="Times New Roman"/>
          <w:sz w:val="24"/>
          <w:szCs w:val="24"/>
          <w:shd w:val="clear" w:color="auto" w:fill="FFFFFF"/>
        </w:rPr>
        <w:t xml:space="preserve">ukupno </w:t>
      </w:r>
      <w:r w:rsidRPr="001F526A">
        <w:rPr>
          <w:rFonts w:ascii="Times New Roman" w:hAnsi="Times New Roman"/>
          <w:b/>
          <w:bCs/>
          <w:sz w:val="24"/>
          <w:szCs w:val="24"/>
          <w:shd w:val="clear" w:color="auto" w:fill="FFFFFF"/>
        </w:rPr>
        <w:t>100.008,93 EUR</w:t>
      </w:r>
      <w:r w:rsidRPr="001F526A">
        <w:rPr>
          <w:rFonts w:ascii="Times New Roman" w:hAnsi="Times New Roman"/>
          <w:sz w:val="24"/>
          <w:szCs w:val="24"/>
          <w:shd w:val="clear" w:color="auto" w:fill="FFFFFF"/>
        </w:rPr>
        <w:t xml:space="preserve">, odnosno </w:t>
      </w:r>
      <w:r w:rsidRPr="001F526A">
        <w:rPr>
          <w:rFonts w:ascii="Times New Roman" w:hAnsi="Times New Roman"/>
          <w:b/>
          <w:bCs/>
          <w:sz w:val="24"/>
          <w:szCs w:val="24"/>
          <w:shd w:val="clear" w:color="auto" w:fill="FFFFFF"/>
        </w:rPr>
        <w:t>75,35%</w:t>
      </w:r>
      <w:r w:rsidRPr="001F526A">
        <w:rPr>
          <w:rFonts w:ascii="Times New Roman" w:hAnsi="Times New Roman"/>
          <w:sz w:val="24"/>
          <w:szCs w:val="24"/>
          <w:shd w:val="clear" w:color="auto" w:fill="FFFFFF"/>
        </w:rPr>
        <w:t xml:space="preserve">. </w:t>
      </w:r>
    </w:p>
    <w:p w14:paraId="36DA5931" w14:textId="77777777" w:rsidR="00863D1B" w:rsidRDefault="00863D1B" w:rsidP="00863D1B">
      <w:pPr>
        <w:spacing w:after="120" w:line="240" w:lineRule="auto"/>
        <w:ind w:firstLine="708"/>
        <w:jc w:val="both"/>
        <w:rPr>
          <w:rFonts w:ascii="Times New Roman" w:eastAsia="Times New Roman" w:hAnsi="Times New Roman" w:cs="Times New Roman"/>
          <w:bCs/>
          <w:sz w:val="24"/>
          <w:szCs w:val="24"/>
          <w:lang w:eastAsia="hr-HR"/>
        </w:rPr>
      </w:pPr>
    </w:p>
    <w:p w14:paraId="719C74A8" w14:textId="77777777" w:rsidR="00863D1B" w:rsidRDefault="00863D1B" w:rsidP="001916EF">
      <w:pPr>
        <w:pStyle w:val="Bezproreda"/>
        <w:tabs>
          <w:tab w:val="left" w:pos="2775"/>
        </w:tabs>
        <w:jc w:val="both"/>
        <w:rPr>
          <w:rFonts w:ascii="Times New Roman" w:hAnsi="Times New Roman"/>
          <w:b/>
          <w:sz w:val="24"/>
          <w:szCs w:val="24"/>
        </w:rPr>
      </w:pPr>
    </w:p>
    <w:p w14:paraId="1A34324A" w14:textId="77777777" w:rsidR="00863D1B" w:rsidRDefault="00863D1B" w:rsidP="001916EF">
      <w:pPr>
        <w:pStyle w:val="Bezproreda"/>
        <w:tabs>
          <w:tab w:val="left" w:pos="2775"/>
        </w:tabs>
        <w:jc w:val="both"/>
        <w:rPr>
          <w:rFonts w:ascii="Times New Roman" w:hAnsi="Times New Roman"/>
          <w:b/>
          <w:sz w:val="24"/>
          <w:szCs w:val="24"/>
        </w:rPr>
      </w:pPr>
    </w:p>
    <w:p w14:paraId="0D811C54" w14:textId="77777777" w:rsidR="00153F5D" w:rsidRDefault="00153F5D" w:rsidP="001916EF">
      <w:pPr>
        <w:pStyle w:val="Bezproreda"/>
        <w:tabs>
          <w:tab w:val="left" w:pos="2775"/>
        </w:tabs>
        <w:jc w:val="both"/>
        <w:rPr>
          <w:rFonts w:ascii="Times New Roman" w:hAnsi="Times New Roman"/>
          <w:b/>
          <w:sz w:val="24"/>
          <w:szCs w:val="24"/>
        </w:rPr>
      </w:pPr>
    </w:p>
    <w:p w14:paraId="05DE7075" w14:textId="77777777" w:rsidR="00153F5D" w:rsidRDefault="00153F5D" w:rsidP="001916EF">
      <w:pPr>
        <w:pStyle w:val="Bezproreda"/>
        <w:tabs>
          <w:tab w:val="left" w:pos="2775"/>
        </w:tabs>
        <w:jc w:val="both"/>
        <w:rPr>
          <w:rFonts w:ascii="Times New Roman" w:hAnsi="Times New Roman"/>
          <w:b/>
          <w:sz w:val="24"/>
          <w:szCs w:val="24"/>
        </w:rPr>
      </w:pPr>
    </w:p>
    <w:p w14:paraId="69C1EBC3" w14:textId="77777777" w:rsidR="00797244" w:rsidRDefault="00797244" w:rsidP="001916EF">
      <w:pPr>
        <w:pStyle w:val="Bezproreda"/>
        <w:tabs>
          <w:tab w:val="left" w:pos="2775"/>
        </w:tabs>
        <w:jc w:val="both"/>
        <w:rPr>
          <w:rFonts w:ascii="Times New Roman" w:hAnsi="Times New Roman"/>
          <w:b/>
          <w:sz w:val="24"/>
          <w:szCs w:val="24"/>
        </w:rPr>
      </w:pPr>
    </w:p>
    <w:p w14:paraId="778EC67E" w14:textId="77777777" w:rsidR="0042701B" w:rsidRDefault="0042701B" w:rsidP="0042701B">
      <w:pPr>
        <w:pStyle w:val="Bezproreda"/>
        <w:tabs>
          <w:tab w:val="left" w:pos="2775"/>
        </w:tabs>
        <w:jc w:val="both"/>
        <w:rPr>
          <w:rFonts w:ascii="Times New Roman" w:hAnsi="Times New Roman"/>
          <w:b/>
          <w:sz w:val="24"/>
          <w:szCs w:val="24"/>
        </w:rPr>
      </w:pPr>
    </w:p>
    <w:p w14:paraId="5F7A1207" w14:textId="429C0C40" w:rsidR="001916EF" w:rsidRPr="001916EF" w:rsidRDefault="0042701B" w:rsidP="00247C0E">
      <w:pPr>
        <w:pStyle w:val="Bezproreda"/>
        <w:numPr>
          <w:ilvl w:val="0"/>
          <w:numId w:val="21"/>
        </w:numPr>
        <w:tabs>
          <w:tab w:val="left" w:pos="2775"/>
        </w:tabs>
        <w:jc w:val="center"/>
        <w:rPr>
          <w:rFonts w:ascii="Times New Roman" w:hAnsi="Times New Roman"/>
          <w:b/>
          <w:color w:val="FF0000"/>
          <w:sz w:val="24"/>
          <w:szCs w:val="24"/>
        </w:rPr>
      </w:pPr>
      <w:r>
        <w:rPr>
          <w:rFonts w:ascii="Times New Roman" w:hAnsi="Times New Roman"/>
          <w:b/>
          <w:sz w:val="24"/>
          <w:szCs w:val="24"/>
        </w:rPr>
        <w:lastRenderedPageBreak/>
        <w:t>ARHIVA GRADSKE UPRAVE GRADA MAKARSKE</w:t>
      </w:r>
    </w:p>
    <w:p w14:paraId="7F519B45" w14:textId="2ADD103F" w:rsidR="00641158" w:rsidRDefault="00247C0E" w:rsidP="00153F5D">
      <w:pPr>
        <w:spacing w:before="360" w:after="0"/>
        <w:jc w:val="both"/>
        <w:rPr>
          <w:rFonts w:ascii="Times New Roman" w:hAnsi="Times New Roman" w:cs="Times New Roman"/>
          <w:sz w:val="24"/>
          <w:szCs w:val="24"/>
        </w:rPr>
      </w:pPr>
      <w:r>
        <w:rPr>
          <w:rFonts w:ascii="Times New Roman" w:hAnsi="Times New Roman" w:cs="Times New Roman"/>
          <w:sz w:val="24"/>
          <w:szCs w:val="24"/>
        </w:rPr>
        <w:t xml:space="preserve">U siječnju </w:t>
      </w:r>
      <w:r w:rsidR="001916EF">
        <w:rPr>
          <w:rFonts w:ascii="Times New Roman" w:hAnsi="Times New Roman" w:cs="Times New Roman"/>
          <w:sz w:val="24"/>
          <w:szCs w:val="24"/>
        </w:rPr>
        <w:t xml:space="preserve"> 2023. </w:t>
      </w:r>
      <w:r>
        <w:rPr>
          <w:rFonts w:ascii="Times New Roman" w:hAnsi="Times New Roman" w:cs="Times New Roman"/>
          <w:sz w:val="24"/>
          <w:szCs w:val="24"/>
        </w:rPr>
        <w:t xml:space="preserve">godine </w:t>
      </w:r>
      <w:r w:rsidR="001916EF">
        <w:rPr>
          <w:rFonts w:ascii="Times New Roman" w:hAnsi="Times New Roman" w:cs="Times New Roman"/>
          <w:sz w:val="24"/>
          <w:szCs w:val="24"/>
        </w:rPr>
        <w:t xml:space="preserve">u Gradu Makarskoj </w:t>
      </w:r>
      <w:r>
        <w:rPr>
          <w:rFonts w:ascii="Times New Roman" w:hAnsi="Times New Roman" w:cs="Times New Roman"/>
          <w:sz w:val="24"/>
          <w:szCs w:val="24"/>
        </w:rPr>
        <w:t>zaposlen je v</w:t>
      </w:r>
      <w:r w:rsidR="001916EF">
        <w:rPr>
          <w:rFonts w:ascii="Times New Roman" w:hAnsi="Times New Roman" w:cs="Times New Roman"/>
          <w:sz w:val="24"/>
          <w:szCs w:val="24"/>
        </w:rPr>
        <w:t>iši suradnik zadužen za arhivu. S obzirom da se do tada nitko do sada u Grad</w:t>
      </w:r>
      <w:r w:rsidR="006B08A2">
        <w:rPr>
          <w:rFonts w:ascii="Times New Roman" w:hAnsi="Times New Roman" w:cs="Times New Roman"/>
          <w:sz w:val="24"/>
          <w:szCs w:val="24"/>
        </w:rPr>
        <w:t xml:space="preserve">skoj upravi </w:t>
      </w:r>
      <w:r w:rsidR="001916EF">
        <w:rPr>
          <w:rFonts w:ascii="Times New Roman" w:hAnsi="Times New Roman" w:cs="Times New Roman"/>
          <w:sz w:val="24"/>
          <w:szCs w:val="24"/>
        </w:rPr>
        <w:t xml:space="preserve"> nije stručno bavio arhivskom građom i arhivom  trebalo je krenuti „od nule“. Grad je na Trgu Hrpina osigurao prostor koji ima 3 spremišta i radnu prostoriju</w:t>
      </w:r>
      <w:r w:rsidR="006B08A2">
        <w:rPr>
          <w:rFonts w:ascii="Times New Roman" w:hAnsi="Times New Roman" w:cs="Times New Roman"/>
          <w:sz w:val="24"/>
          <w:szCs w:val="24"/>
        </w:rPr>
        <w:t xml:space="preserve"> </w:t>
      </w:r>
      <w:r w:rsidR="001916EF">
        <w:rPr>
          <w:rFonts w:ascii="Times New Roman" w:hAnsi="Times New Roman" w:cs="Times New Roman"/>
          <w:sz w:val="24"/>
          <w:szCs w:val="24"/>
        </w:rPr>
        <w:t>.Radna prostorija je naknadno opremljena računalom, skenerom, ormar</w:t>
      </w:r>
      <w:r w:rsidR="00F30D3F">
        <w:rPr>
          <w:rFonts w:ascii="Times New Roman" w:hAnsi="Times New Roman" w:cs="Times New Roman"/>
          <w:sz w:val="24"/>
          <w:szCs w:val="24"/>
        </w:rPr>
        <w:t>ima</w:t>
      </w:r>
      <w:r w:rsidR="001916EF">
        <w:rPr>
          <w:rFonts w:ascii="Times New Roman" w:hAnsi="Times New Roman" w:cs="Times New Roman"/>
          <w:sz w:val="24"/>
          <w:szCs w:val="24"/>
        </w:rPr>
        <w:t>, radnim stolovima, radnim i spremišnim policama, sve prema propisima i pravilima struke</w:t>
      </w:r>
      <w:r w:rsidR="00F30D3F">
        <w:rPr>
          <w:rFonts w:ascii="Times New Roman" w:hAnsi="Times New Roman" w:cs="Times New Roman"/>
          <w:sz w:val="24"/>
          <w:szCs w:val="24"/>
        </w:rPr>
        <w:t xml:space="preserve"> i preporuci Državnog arhiva. </w:t>
      </w:r>
      <w:r w:rsidR="001916EF">
        <w:rPr>
          <w:rFonts w:ascii="Times New Roman" w:hAnsi="Times New Roman" w:cs="Times New Roman"/>
          <w:sz w:val="24"/>
          <w:szCs w:val="24"/>
        </w:rPr>
        <w:t>Arhiv, građa i zaposlenici su osigurani vatrodojavnim sustavom i</w:t>
      </w:r>
      <w:r w:rsidR="00F30D3F">
        <w:rPr>
          <w:rFonts w:ascii="Times New Roman" w:hAnsi="Times New Roman" w:cs="Times New Roman"/>
          <w:sz w:val="24"/>
          <w:szCs w:val="24"/>
        </w:rPr>
        <w:t xml:space="preserve"> </w:t>
      </w:r>
      <w:r w:rsidR="001916EF">
        <w:rPr>
          <w:rFonts w:ascii="Times New Roman" w:hAnsi="Times New Roman" w:cs="Times New Roman"/>
          <w:sz w:val="24"/>
          <w:szCs w:val="24"/>
        </w:rPr>
        <w:t>svjetlećom signalizacijom za izlaz u slučaju nužde, a tvrtka CIAN je u dva navrata napravila dezinsekciju i deratizaciju cijelog prostora</w:t>
      </w:r>
      <w:r w:rsidR="00641158">
        <w:rPr>
          <w:rFonts w:ascii="Times New Roman" w:hAnsi="Times New Roman" w:cs="Times New Roman"/>
          <w:sz w:val="24"/>
          <w:szCs w:val="24"/>
        </w:rPr>
        <w:t>.</w:t>
      </w:r>
    </w:p>
    <w:p w14:paraId="078D21D1" w14:textId="7ECFA749" w:rsidR="001916EF" w:rsidRPr="00641158" w:rsidRDefault="001916EF" w:rsidP="00641158">
      <w:pPr>
        <w:spacing w:before="360" w:after="0"/>
        <w:rPr>
          <w:rFonts w:ascii="Times New Roman" w:hAnsi="Times New Roman" w:cs="Times New Roman"/>
          <w:b/>
          <w:bCs/>
          <w:sz w:val="24"/>
          <w:szCs w:val="24"/>
        </w:rPr>
      </w:pPr>
      <w:r w:rsidRPr="00641158">
        <w:rPr>
          <w:rFonts w:ascii="Times New Roman" w:hAnsi="Times New Roman" w:cs="Times New Roman"/>
          <w:b/>
          <w:bCs/>
          <w:sz w:val="24"/>
          <w:szCs w:val="24"/>
          <w:u w:val="single"/>
        </w:rPr>
        <w:t>Stanje spremišnih kapaciteta arhiva</w:t>
      </w:r>
    </w:p>
    <w:p w14:paraId="4B345EBA" w14:textId="77777777" w:rsidR="00124863" w:rsidRDefault="00124863" w:rsidP="00641158">
      <w:pPr>
        <w:spacing w:after="0"/>
        <w:rPr>
          <w:rFonts w:ascii="Times New Roman" w:hAnsi="Times New Roman" w:cs="Times New Roman"/>
          <w:sz w:val="24"/>
          <w:szCs w:val="24"/>
        </w:rPr>
      </w:pPr>
    </w:p>
    <w:p w14:paraId="4C56F1B1" w14:textId="17F5C933" w:rsidR="001916EF" w:rsidRDefault="001916EF" w:rsidP="00641158">
      <w:pPr>
        <w:spacing w:after="0"/>
        <w:rPr>
          <w:rFonts w:ascii="Times New Roman" w:hAnsi="Times New Roman" w:cs="Times New Roman"/>
          <w:sz w:val="24"/>
          <w:szCs w:val="24"/>
        </w:rPr>
      </w:pPr>
      <w:r>
        <w:rPr>
          <w:rFonts w:ascii="Times New Roman" w:hAnsi="Times New Roman" w:cs="Times New Roman"/>
          <w:sz w:val="24"/>
          <w:szCs w:val="24"/>
        </w:rPr>
        <w:t>Zatečeno stanje (9. siječnja 2023.):</w:t>
      </w:r>
    </w:p>
    <w:p w14:paraId="3E82F7EE" w14:textId="0B3DAC74" w:rsidR="001916EF" w:rsidRDefault="001916EF" w:rsidP="00641158">
      <w:pPr>
        <w:pStyle w:val="Odlomakpopisa"/>
        <w:numPr>
          <w:ilvl w:val="0"/>
          <w:numId w:val="7"/>
        </w:numPr>
        <w:spacing w:after="480" w:line="252" w:lineRule="auto"/>
        <w:contextualSpacing/>
        <w:jc w:val="both"/>
      </w:pPr>
      <w:r>
        <w:t>Uređena i policama opremljena 3 spremišta i potpuno neuređena radna prostorija u  kojoj se gradivo nalazilo u ambalažnim kutijama na podu. Spremište S1 je bilo prazno,</w:t>
      </w:r>
      <w:r w:rsidR="00AA18FB">
        <w:t xml:space="preserve"> </w:t>
      </w:r>
      <w:r>
        <w:t>dok su spremišta S2 i S3 bila popunjena nepopisanim i djelomično razvrstanim gradivom urbanističke tematike.</w:t>
      </w:r>
    </w:p>
    <w:p w14:paraId="416E3D21" w14:textId="77777777" w:rsidR="001916EF" w:rsidRDefault="001916EF" w:rsidP="00153F5D">
      <w:pPr>
        <w:spacing w:after="0" w:line="240" w:lineRule="auto"/>
        <w:rPr>
          <w:rFonts w:ascii="Times New Roman" w:hAnsi="Times New Roman" w:cs="Times New Roman"/>
          <w:sz w:val="24"/>
          <w:szCs w:val="24"/>
        </w:rPr>
      </w:pPr>
      <w:r w:rsidRPr="00153F5D">
        <w:rPr>
          <w:rFonts w:ascii="Times New Roman" w:hAnsi="Times New Roman" w:cs="Times New Roman"/>
          <w:sz w:val="24"/>
          <w:szCs w:val="24"/>
        </w:rPr>
        <w:t>Sadašnje stanje:</w:t>
      </w:r>
    </w:p>
    <w:p w14:paraId="3D2BE265" w14:textId="77777777" w:rsidR="001916EF" w:rsidRDefault="001916EF" w:rsidP="00153F5D">
      <w:pPr>
        <w:pStyle w:val="Odlomakpopisa"/>
        <w:numPr>
          <w:ilvl w:val="0"/>
          <w:numId w:val="8"/>
        </w:numPr>
        <w:spacing w:before="360"/>
        <w:contextualSpacing/>
        <w:jc w:val="both"/>
      </w:pPr>
      <w:r>
        <w:t>U spremište S1 je dodana jedna manja spremišna polica (3,6 d/m) te je u potpunosti ispunjeno sređenim i popisanim arhivskim gradivom. Sada ima 69,6 d/m popunjenih polica.</w:t>
      </w:r>
    </w:p>
    <w:p w14:paraId="57991A80" w14:textId="77777777" w:rsidR="001916EF" w:rsidRDefault="001916EF" w:rsidP="00C22FA6">
      <w:pPr>
        <w:pStyle w:val="Odlomakpopisa"/>
        <w:numPr>
          <w:ilvl w:val="0"/>
          <w:numId w:val="8"/>
        </w:numPr>
        <w:spacing w:before="360" w:after="480" w:line="252" w:lineRule="auto"/>
        <w:contextualSpacing/>
        <w:jc w:val="both"/>
      </w:pPr>
      <w:r>
        <w:t>Spremište S2 je u potpunosti ispunjenodjelomično sređenim i nepopisanim gradivom (98,4 d/m).</w:t>
      </w:r>
    </w:p>
    <w:p w14:paraId="279A8A3A" w14:textId="77777777" w:rsidR="001916EF" w:rsidRDefault="001916EF" w:rsidP="00C22FA6">
      <w:pPr>
        <w:pStyle w:val="Odlomakpopisa"/>
        <w:numPr>
          <w:ilvl w:val="0"/>
          <w:numId w:val="8"/>
        </w:numPr>
        <w:spacing w:before="360" w:after="480" w:line="252" w:lineRule="auto"/>
        <w:contextualSpacing/>
        <w:jc w:val="both"/>
      </w:pPr>
      <w:r>
        <w:t>Spremište S3 u potpunosti ispunjeno većinom sređenim i popisanim gradivom (79,2 d/m)</w:t>
      </w:r>
    </w:p>
    <w:p w14:paraId="6EB591DC" w14:textId="77777777" w:rsidR="001916EF" w:rsidRDefault="001916EF" w:rsidP="00C22FA6">
      <w:pPr>
        <w:pStyle w:val="Odlomakpopisa"/>
        <w:numPr>
          <w:ilvl w:val="0"/>
          <w:numId w:val="8"/>
        </w:numPr>
        <w:spacing w:before="360" w:after="480" w:line="252" w:lineRule="auto"/>
        <w:contextualSpacing/>
        <w:jc w:val="both"/>
      </w:pPr>
      <w:r>
        <w:t>U hodnik je postavljena spremišna polica koja je u potpunosti ispunjena sređenim i popisanim gradivom9 d/m.</w:t>
      </w:r>
    </w:p>
    <w:p w14:paraId="46A98701" w14:textId="77777777" w:rsidR="001916EF" w:rsidRDefault="001916EF" w:rsidP="00C22FA6">
      <w:pPr>
        <w:pStyle w:val="Odlomakpopisa"/>
        <w:numPr>
          <w:ilvl w:val="0"/>
          <w:numId w:val="8"/>
        </w:numPr>
        <w:spacing w:before="360" w:after="480" w:line="252" w:lineRule="auto"/>
        <w:contextualSpacing/>
        <w:jc w:val="both"/>
      </w:pPr>
      <w:r>
        <w:t>U radnoj prostoriji je postavljeno 7 radnih polica (22,4 d/m) i jedna velika spremišna polica (44,7 d/m). U radnoj prostoriji postoji još slobodnog mjesta.</w:t>
      </w:r>
    </w:p>
    <w:p w14:paraId="70AD025C" w14:textId="18DEDD53" w:rsidR="001916EF" w:rsidRDefault="001916EF" w:rsidP="00C22FA6">
      <w:pPr>
        <w:pStyle w:val="Odlomakpopisa"/>
        <w:numPr>
          <w:ilvl w:val="0"/>
          <w:numId w:val="8"/>
        </w:numPr>
        <w:spacing w:before="360" w:after="480" w:line="252" w:lineRule="auto"/>
        <w:contextualSpacing/>
        <w:jc w:val="both"/>
      </w:pPr>
      <w:r>
        <w:t>Trenutno stanje (13. rujna 2023.) je 300,9 d/m spremišnog prostora od čega je slobodno 35,7 d/m.</w:t>
      </w:r>
    </w:p>
    <w:p w14:paraId="0B65FCDA" w14:textId="77777777" w:rsidR="00124863" w:rsidRDefault="00124863" w:rsidP="00124863">
      <w:pPr>
        <w:spacing w:before="360" w:after="480" w:line="252" w:lineRule="auto"/>
        <w:contextualSpacing/>
        <w:jc w:val="both"/>
      </w:pPr>
    </w:p>
    <w:p w14:paraId="51AA17A3" w14:textId="77777777" w:rsidR="00124863" w:rsidRDefault="00124863" w:rsidP="00124863">
      <w:pPr>
        <w:spacing w:before="360" w:after="480" w:line="252" w:lineRule="auto"/>
        <w:contextualSpacing/>
        <w:jc w:val="both"/>
      </w:pPr>
    </w:p>
    <w:p w14:paraId="596B571A" w14:textId="77777777" w:rsidR="00124863" w:rsidRDefault="00124863" w:rsidP="00124863">
      <w:pPr>
        <w:spacing w:before="360" w:after="480" w:line="252" w:lineRule="auto"/>
        <w:contextualSpacing/>
        <w:jc w:val="both"/>
      </w:pPr>
    </w:p>
    <w:p w14:paraId="49379DA2" w14:textId="77777777" w:rsidR="00124863" w:rsidRDefault="00124863" w:rsidP="00124863">
      <w:pPr>
        <w:spacing w:before="360" w:after="480" w:line="252" w:lineRule="auto"/>
        <w:contextualSpacing/>
        <w:jc w:val="both"/>
      </w:pPr>
    </w:p>
    <w:p w14:paraId="27FD283A" w14:textId="77777777" w:rsidR="00124863" w:rsidRDefault="00124863" w:rsidP="00124863">
      <w:pPr>
        <w:spacing w:before="360" w:after="480" w:line="252" w:lineRule="auto"/>
        <w:contextualSpacing/>
        <w:jc w:val="both"/>
      </w:pPr>
    </w:p>
    <w:p w14:paraId="44F9F24A" w14:textId="77777777" w:rsidR="00124863" w:rsidRDefault="00124863" w:rsidP="00124863">
      <w:pPr>
        <w:spacing w:before="360" w:after="480" w:line="252" w:lineRule="auto"/>
        <w:contextualSpacing/>
        <w:jc w:val="both"/>
      </w:pPr>
    </w:p>
    <w:p w14:paraId="3B951D36" w14:textId="77777777" w:rsidR="00124863" w:rsidRDefault="00124863" w:rsidP="00124863">
      <w:pPr>
        <w:spacing w:before="360" w:after="480" w:line="252" w:lineRule="auto"/>
        <w:contextualSpacing/>
        <w:jc w:val="both"/>
      </w:pPr>
    </w:p>
    <w:p w14:paraId="0E16B686" w14:textId="77777777" w:rsidR="00124863" w:rsidRDefault="00124863" w:rsidP="00124863">
      <w:pPr>
        <w:spacing w:before="360" w:after="480" w:line="252" w:lineRule="auto"/>
        <w:contextualSpacing/>
        <w:jc w:val="both"/>
      </w:pPr>
    </w:p>
    <w:p w14:paraId="38406AD3" w14:textId="77777777" w:rsidR="001916EF" w:rsidRDefault="001916EF" w:rsidP="001916EF">
      <w:pPr>
        <w:spacing w:before="360" w:after="480"/>
        <w:ind w:left="-142"/>
        <w:rPr>
          <w:rFonts w:ascii="Times New Roman" w:hAnsi="Times New Roman" w:cs="Times New Roman"/>
          <w:sz w:val="24"/>
          <w:szCs w:val="24"/>
        </w:rPr>
      </w:pPr>
      <w:r>
        <w:rPr>
          <w:rFonts w:ascii="Times New Roman" w:hAnsi="Times New Roman" w:cs="Times New Roman"/>
          <w:sz w:val="24"/>
          <w:szCs w:val="24"/>
          <w:u w:val="single"/>
        </w:rPr>
        <w:lastRenderedPageBreak/>
        <w:t>Fondovi koji se nalaze u arhivu</w:t>
      </w:r>
    </w:p>
    <w:tbl>
      <w:tblPr>
        <w:tblStyle w:val="Svijetlatablicareetke11"/>
        <w:tblW w:w="9600" w:type="dxa"/>
        <w:tblLayout w:type="fixed"/>
        <w:tblLook w:val="04A0" w:firstRow="1" w:lastRow="0" w:firstColumn="1" w:lastColumn="0" w:noHBand="0" w:noVBand="1"/>
      </w:tblPr>
      <w:tblGrid>
        <w:gridCol w:w="3610"/>
        <w:gridCol w:w="2164"/>
        <w:gridCol w:w="2267"/>
        <w:gridCol w:w="1559"/>
      </w:tblGrid>
      <w:tr w:rsidR="001916EF" w14:paraId="4C46CE19" w14:textId="77777777" w:rsidTr="000747FA">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9E2F3" w:themeFill="accent1" w:themeFillTint="33"/>
            <w:hideMark/>
          </w:tcPr>
          <w:p w14:paraId="1A4EED9B" w14:textId="77777777" w:rsidR="001916EF" w:rsidRDefault="001916EF" w:rsidP="000747FA">
            <w:pPr>
              <w:spacing w:line="252" w:lineRule="auto"/>
              <w:jc w:val="center"/>
              <w:rPr>
                <w:rFonts w:ascii="Times New Roman" w:eastAsiaTheme="minorEastAsia" w:hAnsi="Times New Roman" w:cs="Times New Roman"/>
                <w:sz w:val="24"/>
                <w:szCs w:val="24"/>
              </w:rPr>
            </w:pPr>
            <w:r>
              <w:rPr>
                <w:rFonts w:ascii="Times New Roman" w:hAnsi="Times New Roman" w:cs="Times New Roman"/>
                <w:sz w:val="24"/>
                <w:szCs w:val="24"/>
              </w:rPr>
              <w:t>FOND</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9E2F3" w:themeFill="accent1" w:themeFillTint="33"/>
            <w:hideMark/>
          </w:tcPr>
          <w:p w14:paraId="60FE1BB0" w14:textId="77777777" w:rsidR="001916EF" w:rsidRDefault="001916EF" w:rsidP="000747FA">
            <w:pPr>
              <w:spacing w:line="252"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STANJE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9E2F3" w:themeFill="accent1" w:themeFillTint="33"/>
            <w:hideMark/>
          </w:tcPr>
          <w:p w14:paraId="0F791A9D" w14:textId="77777777" w:rsidR="001916EF" w:rsidRDefault="001916EF" w:rsidP="000747FA">
            <w:pPr>
              <w:spacing w:line="252"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KOLIČINA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9E2F3" w:themeFill="accent1" w:themeFillTint="33"/>
            <w:hideMark/>
          </w:tcPr>
          <w:p w14:paraId="33FEAD30" w14:textId="77777777" w:rsidR="001916EF" w:rsidRDefault="001916EF" w:rsidP="000747FA">
            <w:pPr>
              <w:spacing w:line="252"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LOKACIJA</w:t>
            </w:r>
          </w:p>
        </w:tc>
      </w:tr>
      <w:tr w:rsidR="001916EF" w14:paraId="03A6126F" w14:textId="77777777" w:rsidTr="001916EF">
        <w:trPr>
          <w:trHeight w:val="852"/>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35D6FBF"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odjela za financije, proračun i naplatu potraživanja</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F429CD"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294C3FC" w14:textId="240549FD"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F69B000"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02F6CF7" w14:textId="274EA702"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492 registratora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743871" w14:textId="77777777" w:rsidR="001916EF" w:rsidRDefault="001916EF">
            <w:pPr>
              <w:spacing w:before="36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S1</w:t>
            </w:r>
          </w:p>
        </w:tc>
      </w:tr>
      <w:tr w:rsidR="001916EF" w14:paraId="682F6724" w14:textId="77777777" w:rsidTr="001916EF">
        <w:trPr>
          <w:trHeight w:val="596"/>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51DD576"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odjela za javne potrebe i društvene djelatnosti</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FFE96DC"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492DEFE" w14:textId="26F494D6"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8188EC"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95 registratora i 1 ambalažna kutija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6E869F" w14:textId="77777777" w:rsidR="001916EF" w:rsidRDefault="001916EF">
            <w:pPr>
              <w:spacing w:before="36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S1</w:t>
            </w:r>
          </w:p>
        </w:tc>
      </w:tr>
      <w:tr w:rsidR="001916EF" w14:paraId="78C9D1C5" w14:textId="77777777" w:rsidTr="001916EF">
        <w:trPr>
          <w:trHeight w:val="859"/>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4AC29"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odjela za opće poslove i imovinu Grada - personalni dosjeizaposlenika</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ED3E9F2"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B9DAA2A" w14:textId="34EE237B"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97D5B4"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A95DE1A" w14:textId="6491B349"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28 kutija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768B45" w14:textId="77777777" w:rsidR="001916EF" w:rsidRDefault="001916EF">
            <w:pPr>
              <w:spacing w:before="36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S1</w:t>
            </w:r>
          </w:p>
        </w:tc>
      </w:tr>
      <w:tr w:rsidR="001916EF" w14:paraId="0E5F5AF2" w14:textId="77777777" w:rsidTr="001916EF">
        <w:trPr>
          <w:trHeight w:val="843"/>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1816E7F"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nastalo radom grada u razdoblju 1957.- 2011. (zapisnici sjednicai dr.)</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B0FA93"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D78E8C3" w14:textId="12C2AE9A"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230D7C4"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2864698" w14:textId="0FEE4099"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87 kutija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44F398B" w14:textId="77777777" w:rsidR="001916EF" w:rsidRDefault="001916EF">
            <w:pPr>
              <w:spacing w:before="36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S1</w:t>
            </w:r>
          </w:p>
        </w:tc>
      </w:tr>
      <w:tr w:rsidR="001916EF" w14:paraId="549B37FD" w14:textId="77777777" w:rsidTr="001916EF">
        <w:trPr>
          <w:trHeight w:val="813"/>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B30BA65"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 za opće poslove i imovinu Grada –osobni fond IvneRibarević</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6048AD3"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76BB5A5" w14:textId="0D89AED3"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F730A36" w14:textId="77777777" w:rsidR="000747FA" w:rsidRDefault="000747FA">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A2445A6" w14:textId="66D25E28"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13 registratora i 4 kutije</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C90A873" w14:textId="77777777" w:rsidR="001916EF" w:rsidRDefault="001916EF">
            <w:pPr>
              <w:spacing w:before="24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S1</w:t>
            </w:r>
          </w:p>
        </w:tc>
      </w:tr>
      <w:tr w:rsidR="001916EF" w14:paraId="6D573EB6" w14:textId="77777777" w:rsidTr="001916EF">
        <w:trPr>
          <w:trHeight w:val="485"/>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BFDA9F" w14:textId="77777777" w:rsidR="001916EF" w:rsidRDefault="001916EF">
            <w:pPr>
              <w:spacing w:line="252" w:lineRule="auto"/>
              <w:rPr>
                <w:rFonts w:ascii="Times New Roman" w:eastAsiaTheme="minorEastAsia" w:hAnsi="Times New Roman" w:cs="Times New Roman"/>
                <w:sz w:val="24"/>
                <w:szCs w:val="24"/>
              </w:rPr>
            </w:pPr>
            <w:r>
              <w:rPr>
                <w:rFonts w:ascii="Times New Roman" w:hAnsi="Times New Roman" w:cs="Times New Roman"/>
                <w:b w:val="0"/>
                <w:bCs w:val="0"/>
                <w:sz w:val="24"/>
                <w:szCs w:val="24"/>
              </w:rPr>
              <w:t>GradivoUpravnog odjel za razvoj Grada</w:t>
            </w:r>
            <w:r>
              <w:rPr>
                <w:rFonts w:ascii="Times New Roman" w:hAnsi="Times New Roman" w:cs="Times New Roman"/>
                <w:sz w:val="24"/>
                <w:szCs w:val="24"/>
              </w:rPr>
              <w:t>–</w:t>
            </w:r>
            <w:r>
              <w:rPr>
                <w:rFonts w:ascii="Times New Roman" w:hAnsi="Times New Roman" w:cs="Times New Roman"/>
                <w:b w:val="0"/>
                <w:bCs w:val="0"/>
                <w:sz w:val="24"/>
                <w:szCs w:val="24"/>
              </w:rPr>
              <w:t>lokacijske dozvole</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832ED51"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Djelomično 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4C6F0F3"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55 svežnjeva (677 upisanih dozvola)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F1680C8"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S3 i RP</w:t>
            </w:r>
          </w:p>
        </w:tc>
      </w:tr>
      <w:tr w:rsidR="001916EF" w14:paraId="6643F96C" w14:textId="77777777" w:rsidTr="001916EF">
        <w:trPr>
          <w:trHeight w:val="607"/>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70DC5F3"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 za razvoj Grada –građevinske dozvole</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66FE29A"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Djelomično 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551A4B"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335 svežnjeva (694 upisanih dozvola)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DE7BE7" w14:textId="77777777" w:rsidR="001916EF" w:rsidRDefault="001916EF">
            <w:pPr>
              <w:spacing w:before="24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S2, S3 i RP</w:t>
            </w:r>
          </w:p>
        </w:tc>
      </w:tr>
      <w:tr w:rsidR="001916EF" w14:paraId="171A3036" w14:textId="77777777" w:rsidTr="001916EF">
        <w:trPr>
          <w:trHeight w:val="573"/>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C4A064"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 za razvoj Grada – legalizacije</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49F559"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5602B7"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198 svežnjeva (1071 upisanih legalizacija)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B306D7" w14:textId="77777777" w:rsidR="001916EF" w:rsidRDefault="001916EF">
            <w:pPr>
              <w:spacing w:before="24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S3 i H</w:t>
            </w:r>
          </w:p>
        </w:tc>
      </w:tr>
      <w:tr w:rsidR="001916EF" w14:paraId="0C37FDB2" w14:textId="77777777" w:rsidTr="001916EF">
        <w:trPr>
          <w:trHeight w:val="540"/>
        </w:trPr>
        <w:tc>
          <w:tcPr>
            <w:cnfStyle w:val="001000000000" w:firstRow="0" w:lastRow="0" w:firstColumn="1" w:lastColumn="0" w:oddVBand="0" w:evenVBand="0" w:oddHBand="0" w:evenHBand="0" w:firstRowFirstColumn="0" w:firstRowLastColumn="0" w:lastRowFirstColumn="0" w:lastRowLastColumn="0"/>
            <w:tcW w:w="36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B853BE" w14:textId="77777777" w:rsidR="001916EF" w:rsidRDefault="001916EF">
            <w:pPr>
              <w:spacing w:line="252" w:lineRule="auto"/>
              <w:rPr>
                <w:rFonts w:ascii="Times New Roman" w:eastAsiaTheme="minorEastAsia" w:hAnsi="Times New Roman" w:cs="Times New Roman"/>
                <w:b w:val="0"/>
                <w:bCs w:val="0"/>
                <w:sz w:val="24"/>
                <w:szCs w:val="24"/>
              </w:rPr>
            </w:pPr>
            <w:r>
              <w:rPr>
                <w:rFonts w:ascii="Times New Roman" w:hAnsi="Times New Roman" w:cs="Times New Roman"/>
                <w:b w:val="0"/>
                <w:bCs w:val="0"/>
                <w:sz w:val="24"/>
                <w:szCs w:val="24"/>
              </w:rPr>
              <w:t>Gradivo Upravnog odjel za razvoj Grada – uporabne dozvole</w:t>
            </w:r>
          </w:p>
        </w:tc>
        <w:tc>
          <w:tcPr>
            <w:tcW w:w="21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718ED7"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Sređeno i popisano</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381C0BF" w14:textId="77777777" w:rsidR="001916EF" w:rsidRDefault="001916EF">
            <w:pPr>
              <w:spacing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72 kutije (979 upisanih dozvola)</w:t>
            </w:r>
          </w:p>
        </w:tc>
        <w:tc>
          <w:tcPr>
            <w:tcW w:w="15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3CC35C7" w14:textId="77777777" w:rsidR="001916EF" w:rsidRDefault="001916EF">
            <w:pPr>
              <w:spacing w:before="240" w:line="252"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rPr>
            </w:pPr>
            <w:r>
              <w:rPr>
                <w:rFonts w:ascii="Times New Roman" w:hAnsi="Times New Roman" w:cs="Times New Roman"/>
                <w:sz w:val="24"/>
                <w:szCs w:val="24"/>
              </w:rPr>
              <w:t>S3</w:t>
            </w:r>
          </w:p>
        </w:tc>
      </w:tr>
    </w:tbl>
    <w:p w14:paraId="5B0C4671" w14:textId="77777777" w:rsidR="001916EF" w:rsidRDefault="001916EF" w:rsidP="001916EF">
      <w:pPr>
        <w:spacing w:before="240" w:after="0"/>
        <w:rPr>
          <w:rFonts w:ascii="Times New Roman" w:eastAsiaTheme="minorEastAsia" w:hAnsi="Times New Roman" w:cs="Times New Roman"/>
          <w:sz w:val="24"/>
          <w:szCs w:val="24"/>
          <w:u w:val="single"/>
        </w:rPr>
      </w:pPr>
      <w:r>
        <w:rPr>
          <w:rFonts w:ascii="Times New Roman" w:hAnsi="Times New Roman" w:cs="Times New Roman"/>
          <w:sz w:val="24"/>
          <w:szCs w:val="24"/>
          <w:u w:val="single"/>
        </w:rPr>
        <w:t>Korištenje gradiva pohranjenog u gradskom arhivu</w:t>
      </w:r>
    </w:p>
    <w:p w14:paraId="5A82FDC5" w14:textId="77777777" w:rsidR="00847F63" w:rsidRDefault="001916EF" w:rsidP="004707E0">
      <w:pPr>
        <w:spacing w:before="360" w:after="480"/>
        <w:jc w:val="both"/>
        <w:rPr>
          <w:rFonts w:ascii="Times New Roman" w:hAnsi="Times New Roman" w:cs="Times New Roman"/>
          <w:sz w:val="24"/>
          <w:szCs w:val="24"/>
        </w:rPr>
      </w:pPr>
      <w:r>
        <w:rPr>
          <w:rFonts w:ascii="Times New Roman" w:hAnsi="Times New Roman" w:cs="Times New Roman"/>
          <w:sz w:val="24"/>
          <w:szCs w:val="24"/>
        </w:rPr>
        <w:t>Razni korisnici svakodnevno koriste usluge gradskog arhiva.Uglavnom su to kolege iz gradske uprave, ali nisu rijetke ni stranke koje nisu izravno povezane s Gradom. Komunikacija se obavlja telefonski, elektronskom poštom i osobno. Najčešće se traži gradivo urbanističke tematike, od čega najviše građevinske dozvole i legalizacija.</w:t>
      </w:r>
      <w:r w:rsidR="004707E0">
        <w:rPr>
          <w:rFonts w:ascii="Times New Roman" w:hAnsi="Times New Roman" w:cs="Times New Roman"/>
          <w:sz w:val="24"/>
          <w:szCs w:val="24"/>
        </w:rPr>
        <w:t xml:space="preserve"> </w:t>
      </w:r>
      <w:r>
        <w:rPr>
          <w:rFonts w:ascii="Times New Roman" w:hAnsi="Times New Roman" w:cs="Times New Roman"/>
          <w:sz w:val="24"/>
          <w:szCs w:val="24"/>
        </w:rPr>
        <w:t>Sređivanjem arhiva se olakšao posao službenicima koji su ranije gubili mnogo vremena za pronalazak potrebne dokumentacije, čime su se projekti odugovlačili, dok se sada već mogu u značajnoj mjeri osloniti na arhiv i baviti se drugim projektima dok se u arhivu ne pronađe ono što im je potrebno u određenom trenutku. Svakodnevno sređivanje arhivske građe vodi dodatnom ubrzanju svih procesa i u konačnici poboljšanju kvalitete usluge prema građanima.</w:t>
      </w:r>
    </w:p>
    <w:p w14:paraId="4F2ACDB3" w14:textId="77777777" w:rsidR="00847F63" w:rsidRDefault="00847F63" w:rsidP="004707E0">
      <w:pPr>
        <w:spacing w:before="360" w:after="480"/>
        <w:jc w:val="both"/>
        <w:rPr>
          <w:rFonts w:ascii="Times New Roman" w:hAnsi="Times New Roman" w:cs="Times New Roman"/>
          <w:sz w:val="24"/>
          <w:szCs w:val="24"/>
        </w:rPr>
      </w:pPr>
    </w:p>
    <w:p w14:paraId="10CE8A6D" w14:textId="77777777" w:rsidR="00847F63" w:rsidRDefault="00847F63" w:rsidP="004707E0">
      <w:pPr>
        <w:spacing w:before="360" w:after="480"/>
        <w:jc w:val="both"/>
        <w:rPr>
          <w:rFonts w:ascii="Times New Roman" w:hAnsi="Times New Roman" w:cs="Times New Roman"/>
          <w:sz w:val="24"/>
          <w:szCs w:val="24"/>
        </w:rPr>
      </w:pPr>
    </w:p>
    <w:p w14:paraId="286EAA14" w14:textId="38222412" w:rsidR="001916EF" w:rsidRPr="004707E0" w:rsidRDefault="001916EF" w:rsidP="005E1930">
      <w:pPr>
        <w:spacing w:after="0"/>
        <w:jc w:val="both"/>
        <w:rPr>
          <w:rFonts w:ascii="Times New Roman" w:hAnsi="Times New Roman" w:cs="Times New Roman"/>
          <w:sz w:val="24"/>
          <w:szCs w:val="24"/>
        </w:rPr>
      </w:pPr>
      <w:r>
        <w:rPr>
          <w:rFonts w:ascii="Times New Roman" w:hAnsi="Times New Roman" w:cs="Times New Roman"/>
          <w:sz w:val="24"/>
          <w:szCs w:val="24"/>
          <w:u w:val="single"/>
        </w:rPr>
        <w:lastRenderedPageBreak/>
        <w:t>Gradivo izvan gradskog arhiva</w:t>
      </w:r>
    </w:p>
    <w:p w14:paraId="387F8201" w14:textId="77777777" w:rsidR="001916EF" w:rsidRDefault="001916EF" w:rsidP="005E1930">
      <w:pPr>
        <w:spacing w:after="0"/>
        <w:jc w:val="both"/>
        <w:rPr>
          <w:rFonts w:ascii="Times New Roman" w:hAnsi="Times New Roman" w:cs="Times New Roman"/>
          <w:sz w:val="24"/>
          <w:szCs w:val="24"/>
        </w:rPr>
      </w:pPr>
      <w:r>
        <w:rPr>
          <w:rFonts w:ascii="Times New Roman" w:hAnsi="Times New Roman" w:cs="Times New Roman"/>
          <w:sz w:val="24"/>
          <w:szCs w:val="24"/>
        </w:rPr>
        <w:t>Dokumentarno i arhivsko gradivo koje je nastalo radom Grada Makarske nalazi se na još tri lokacije koje su neadekvatno opremljene za čuvanje papirnate građe. Radi se o zgradi gradske uprave, zgradi Merkur 5 i zgradi Makarskog komunalca. Gradivo nije u dobrom stanju, a količinu i vrijednost je jako teško procijeniti s obzirom na teškoću pristupanju istom. Nakon što se u potpunosti arhivistički sredi gradivo u arhivu te zgradi gradske uprave, treba pristupiti obradi gradiva u dislociranim privremenim spremištima.</w:t>
      </w:r>
    </w:p>
    <w:p w14:paraId="29FB42A7" w14:textId="77777777" w:rsidR="005E1930" w:rsidRDefault="005E1930" w:rsidP="005E1930">
      <w:pPr>
        <w:spacing w:after="0"/>
        <w:rPr>
          <w:rFonts w:ascii="Times New Roman" w:hAnsi="Times New Roman" w:cs="Times New Roman"/>
          <w:sz w:val="24"/>
          <w:szCs w:val="24"/>
          <w:u w:val="single"/>
        </w:rPr>
      </w:pPr>
    </w:p>
    <w:p w14:paraId="0EAB434F" w14:textId="5251DF95" w:rsidR="001916EF" w:rsidRDefault="001916EF" w:rsidP="005E1930">
      <w:pPr>
        <w:spacing w:after="0"/>
        <w:rPr>
          <w:rFonts w:ascii="Times New Roman" w:hAnsi="Times New Roman" w:cs="Times New Roman"/>
          <w:sz w:val="24"/>
          <w:szCs w:val="24"/>
          <w:u w:val="single"/>
        </w:rPr>
      </w:pPr>
      <w:r>
        <w:rPr>
          <w:rFonts w:ascii="Times New Roman" w:hAnsi="Times New Roman" w:cs="Times New Roman"/>
          <w:sz w:val="24"/>
          <w:szCs w:val="24"/>
          <w:u w:val="single"/>
        </w:rPr>
        <w:t>Trajna predaja arhivskog gradiva Državnom arhivu u Splitu</w:t>
      </w:r>
    </w:p>
    <w:p w14:paraId="5B41EEE3" w14:textId="7C349DB4" w:rsidR="001916EF" w:rsidRDefault="001916EF" w:rsidP="005E1930">
      <w:pPr>
        <w:spacing w:after="0"/>
        <w:rPr>
          <w:rFonts w:ascii="Times New Roman" w:hAnsi="Times New Roman" w:cs="Times New Roman"/>
          <w:sz w:val="24"/>
          <w:szCs w:val="24"/>
        </w:rPr>
      </w:pPr>
      <w:r>
        <w:rPr>
          <w:rFonts w:ascii="Times New Roman" w:hAnsi="Times New Roman" w:cs="Times New Roman"/>
          <w:sz w:val="24"/>
          <w:szCs w:val="24"/>
        </w:rPr>
        <w:t>S voditeljem Odjela za zaštitu arhivskoga i dokumentarnoga gradiva izvan arhiva Državnog arhiva u Splitu (DAST), dogovorena je količina gradiva kojeg bi Grad Makarska iduće godine (2024.) trebao predati DAST-u. Radi se cca 9,0 d/m (96 registratora i 8 svežnjeva) gradiva nastalog radom NO Makarska, Općine Makarska i Grada Makarske u razdoblju od 1957. do 2011. godine. Najveći dio gradiva se odnosi na sjednice gradskih zastupničkih tijela (Skupštine i Gradsko vijeće).</w:t>
      </w:r>
    </w:p>
    <w:p w14:paraId="2E6E3125" w14:textId="77777777" w:rsidR="00B86266" w:rsidRDefault="00B86266" w:rsidP="00B86266">
      <w:pPr>
        <w:spacing w:after="0"/>
        <w:rPr>
          <w:rFonts w:ascii="Times New Roman" w:hAnsi="Times New Roman" w:cs="Times New Roman"/>
          <w:sz w:val="24"/>
          <w:szCs w:val="24"/>
          <w:u w:val="single"/>
        </w:rPr>
      </w:pPr>
    </w:p>
    <w:p w14:paraId="0B76555B" w14:textId="411FDD15" w:rsidR="001916EF" w:rsidRPr="001916EF" w:rsidRDefault="001916EF" w:rsidP="00B86266">
      <w:pPr>
        <w:spacing w:after="0"/>
        <w:rPr>
          <w:rFonts w:ascii="Times New Roman" w:hAnsi="Times New Roman" w:cs="Times New Roman"/>
          <w:sz w:val="24"/>
          <w:szCs w:val="24"/>
          <w:u w:val="single"/>
        </w:rPr>
      </w:pPr>
      <w:r w:rsidRPr="001916EF">
        <w:rPr>
          <w:rFonts w:ascii="Times New Roman" w:hAnsi="Times New Roman" w:cs="Times New Roman"/>
          <w:sz w:val="24"/>
          <w:szCs w:val="24"/>
          <w:u w:val="single"/>
        </w:rPr>
        <w:t>Digitalizacija</w:t>
      </w:r>
      <w:r w:rsidR="00B86266">
        <w:rPr>
          <w:rFonts w:ascii="Times New Roman" w:hAnsi="Times New Roman" w:cs="Times New Roman"/>
          <w:sz w:val="24"/>
          <w:szCs w:val="24"/>
          <w:u w:val="single"/>
        </w:rPr>
        <w:t xml:space="preserve"> </w:t>
      </w:r>
    </w:p>
    <w:p w14:paraId="55B54432" w14:textId="625BD9A5" w:rsidR="001916EF" w:rsidRDefault="001916EF" w:rsidP="00B86266">
      <w:pPr>
        <w:spacing w:after="0"/>
        <w:jc w:val="both"/>
        <w:rPr>
          <w:rFonts w:ascii="Times New Roman" w:hAnsi="Times New Roman" w:cs="Times New Roman"/>
          <w:sz w:val="24"/>
          <w:szCs w:val="24"/>
        </w:rPr>
      </w:pPr>
      <w:r>
        <w:rPr>
          <w:rFonts w:ascii="Times New Roman" w:hAnsi="Times New Roman" w:cs="Times New Roman"/>
          <w:sz w:val="24"/>
          <w:szCs w:val="24"/>
        </w:rPr>
        <w:t>Nabavljen je i instaliran uređaj za skeniranje IRIScan - Desk 6 koji zadovoljava uvjete iz „Upute za digitalizaciju dokumentarnog i arhivskog gradiva“. Sveobuhvatan</w:t>
      </w:r>
      <w:r w:rsidR="00B86266">
        <w:rPr>
          <w:rFonts w:ascii="Times New Roman" w:hAnsi="Times New Roman" w:cs="Times New Roman"/>
          <w:sz w:val="24"/>
          <w:szCs w:val="24"/>
        </w:rPr>
        <w:t xml:space="preserve"> </w:t>
      </w:r>
      <w:r>
        <w:rPr>
          <w:rFonts w:ascii="Times New Roman" w:hAnsi="Times New Roman" w:cs="Times New Roman"/>
          <w:sz w:val="24"/>
          <w:szCs w:val="24"/>
        </w:rPr>
        <w:t>proces digitalizacije</w:t>
      </w:r>
      <w:r w:rsidR="00B86266">
        <w:rPr>
          <w:rFonts w:ascii="Times New Roman" w:hAnsi="Times New Roman" w:cs="Times New Roman"/>
          <w:sz w:val="24"/>
          <w:szCs w:val="24"/>
        </w:rPr>
        <w:t xml:space="preserve"> </w:t>
      </w:r>
      <w:r>
        <w:rPr>
          <w:rFonts w:ascii="Times New Roman" w:hAnsi="Times New Roman" w:cs="Times New Roman"/>
          <w:sz w:val="24"/>
          <w:szCs w:val="24"/>
        </w:rPr>
        <w:t>gradske arhive će započeti kada se složi, fizički obradi i popiše svo gradivo koje se po Zakonu o arhivskom gradivu i arhivima mora trajno čuvati (za početak ono u gradskom arhivu, a onda i ono u dislociranim spremištima).</w:t>
      </w:r>
      <w:r w:rsidR="00E17B3B">
        <w:rPr>
          <w:rFonts w:ascii="Times New Roman" w:hAnsi="Times New Roman" w:cs="Times New Roman"/>
          <w:sz w:val="24"/>
          <w:szCs w:val="24"/>
        </w:rPr>
        <w:t xml:space="preserve"> </w:t>
      </w:r>
      <w:r>
        <w:rPr>
          <w:rFonts w:ascii="Times New Roman" w:hAnsi="Times New Roman" w:cs="Times New Roman"/>
          <w:sz w:val="24"/>
          <w:szCs w:val="24"/>
        </w:rPr>
        <w:t xml:space="preserve">Kako bi se ispravno pripremili za sve stručne i zakonske odredbe u procesu digitalizacije, u stalnoj </w:t>
      </w:r>
      <w:r w:rsidR="00E17B3B">
        <w:rPr>
          <w:rFonts w:ascii="Times New Roman" w:hAnsi="Times New Roman" w:cs="Times New Roman"/>
          <w:sz w:val="24"/>
          <w:szCs w:val="24"/>
        </w:rPr>
        <w:t>smo</w:t>
      </w:r>
      <w:r>
        <w:rPr>
          <w:rFonts w:ascii="Times New Roman" w:hAnsi="Times New Roman" w:cs="Times New Roman"/>
          <w:sz w:val="24"/>
          <w:szCs w:val="24"/>
        </w:rPr>
        <w:t xml:space="preserve"> komunikaciji s načelnikom Odjela za digitalno gradivo Hrvatskog državnog arhiva koji je nadležan za Grad Makarsku.</w:t>
      </w:r>
    </w:p>
    <w:p w14:paraId="20C306AA" w14:textId="77777777" w:rsidR="00CC4497" w:rsidRDefault="00CC4497" w:rsidP="00E25339">
      <w:pPr>
        <w:pStyle w:val="Bezproreda"/>
        <w:tabs>
          <w:tab w:val="left" w:pos="2130"/>
        </w:tabs>
        <w:jc w:val="both"/>
        <w:rPr>
          <w:rFonts w:ascii="Times New Roman" w:hAnsi="Times New Roman"/>
          <w:color w:val="FF0000"/>
          <w:sz w:val="24"/>
          <w:szCs w:val="24"/>
        </w:rPr>
      </w:pPr>
    </w:p>
    <w:p w14:paraId="1E892607" w14:textId="1187B2C6" w:rsidR="00E25339" w:rsidRPr="000858AC" w:rsidRDefault="00E25339" w:rsidP="00E25339">
      <w:pPr>
        <w:pStyle w:val="Bezproreda"/>
        <w:numPr>
          <w:ilvl w:val="0"/>
          <w:numId w:val="22"/>
        </w:numPr>
        <w:tabs>
          <w:tab w:val="left" w:pos="2130"/>
        </w:tabs>
        <w:jc w:val="both"/>
        <w:rPr>
          <w:rFonts w:ascii="Times New Roman" w:hAnsi="Times New Roman"/>
          <w:b/>
          <w:bCs/>
          <w:color w:val="FF0000"/>
          <w:sz w:val="24"/>
          <w:szCs w:val="24"/>
        </w:rPr>
      </w:pPr>
      <w:r w:rsidRPr="00CC4497">
        <w:rPr>
          <w:rFonts w:ascii="Times New Roman" w:hAnsi="Times New Roman"/>
          <w:b/>
          <w:bCs/>
          <w:sz w:val="24"/>
          <w:szCs w:val="24"/>
        </w:rPr>
        <w:t>PARNIČNI POSTUPCI</w:t>
      </w:r>
    </w:p>
    <w:p w14:paraId="0E849EC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Grad protiv Tončika Drašković i dr. radi utvrđenja prava vlasništva i uknjižbe –</w:t>
      </w:r>
    </w:p>
    <w:p w14:paraId="10CD0A86" w14:textId="14C13516" w:rsidR="00E25339" w:rsidRPr="00E25339" w:rsidRDefault="00CC4497"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postupak prekinut radi smrti tuženika -</w:t>
      </w:r>
    </w:p>
    <w:p w14:paraId="2519674F"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 Grad protiv SICCUS d.o.o. –radi utvrđenja prava vlasništva i uknjižbe zemljišta na</w:t>
      </w:r>
    </w:p>
    <w:p w14:paraId="5A9D171E" w14:textId="1873C1FC" w:rsidR="00E25339" w:rsidRPr="00E25339" w:rsidRDefault="00CC4497"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Dugišu „ Rupa“ –očekuje se II° odluka – spis preuzeo odvjetnik V.Ramadanovć</w:t>
      </w:r>
    </w:p>
    <w:p w14:paraId="578CB66F"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ŽELJKO PAVLINOVIĆ protiv Štefanije Uvodić i Grada Makarska – radi utvrđenja</w:t>
      </w:r>
    </w:p>
    <w:p w14:paraId="40EA1955" w14:textId="650ABBE6" w:rsidR="00E25339" w:rsidRPr="00E25339" w:rsidRDefault="00CC4497"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ništavosti ugovora o kupoprodaji stana - postupak miruje – nemogućnost saslušanja</w:t>
      </w:r>
      <w:r>
        <w:rPr>
          <w:rFonts w:ascii="Times New Roman" w:hAnsi="Times New Roman"/>
          <w:sz w:val="24"/>
          <w:szCs w:val="24"/>
        </w:rPr>
        <w:t xml:space="preserve"> </w:t>
      </w:r>
      <w:r w:rsidR="00E25339" w:rsidRPr="00E25339">
        <w:rPr>
          <w:rFonts w:ascii="Times New Roman" w:hAnsi="Times New Roman"/>
          <w:sz w:val="24"/>
          <w:szCs w:val="24"/>
        </w:rPr>
        <w:t>svjedoka</w:t>
      </w:r>
    </w:p>
    <w:p w14:paraId="6FDAAD97"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4. ŽELJKO PAVLINOVIĆ protiv Ivanka Rebića i Grada Makarska – radi utvrđenja</w:t>
      </w:r>
    </w:p>
    <w:p w14:paraId="33426049" w14:textId="1393CE08" w:rsidR="00E25339" w:rsidRPr="00E25339" w:rsidRDefault="008A7784"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 xml:space="preserve">ništavosti ugovora o kupoprodaji stana </w:t>
      </w:r>
    </w:p>
    <w:p w14:paraId="14748FB0"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5. Grad protiv VUČAK MARIJANA– podnio tužbu glavnog miješanja – radi uknjižbe</w:t>
      </w:r>
    </w:p>
    <w:p w14:paraId="56B90B22" w14:textId="6E702CFB" w:rsidR="00E25339" w:rsidRPr="00E25339" w:rsidRDefault="008A7784"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 xml:space="preserve">prava </w:t>
      </w:r>
      <w:r w:rsidR="008A210D" w:rsidRPr="00E25339">
        <w:rPr>
          <w:rFonts w:ascii="Times New Roman" w:hAnsi="Times New Roman"/>
          <w:sz w:val="24"/>
          <w:szCs w:val="24"/>
        </w:rPr>
        <w:t>vlasništva</w:t>
      </w:r>
      <w:r w:rsidR="00E25339" w:rsidRPr="00E25339">
        <w:rPr>
          <w:rFonts w:ascii="Times New Roman" w:hAnsi="Times New Roman"/>
          <w:sz w:val="24"/>
          <w:szCs w:val="24"/>
        </w:rPr>
        <w:t xml:space="preserve"> – dio Šilobadovićeve ulice – očekuje se odluka Suda;</w:t>
      </w:r>
    </w:p>
    <w:p w14:paraId="13ECFA09" w14:textId="6DEDAE02"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6. Julija Efendić Milunović – smetanje posjeda </w:t>
      </w:r>
    </w:p>
    <w:p w14:paraId="0540E737"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7. Tužba Matko Stipičević – postupak miruje – potrebna odluka Gradskog vijeća o</w:t>
      </w:r>
    </w:p>
    <w:p w14:paraId="25F2E872" w14:textId="3141E7DD" w:rsidR="00E25339" w:rsidRPr="00E25339" w:rsidRDefault="008A7784"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ukidanju statusa javnog dobra</w:t>
      </w:r>
    </w:p>
    <w:p w14:paraId="72CC317B"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8. Tužba Julija Efendić – radi povrata u prijašnje stanje ( II tužba istog tužitelja )</w:t>
      </w:r>
    </w:p>
    <w:p w14:paraId="1E93343F" w14:textId="75D7A3CB" w:rsidR="00E25339" w:rsidRPr="00E25339" w:rsidRDefault="008A7784"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odgovor na tužbu – očevid na licu mjest</w:t>
      </w:r>
      <w:r w:rsidR="00377EB5">
        <w:rPr>
          <w:rFonts w:ascii="Times New Roman" w:hAnsi="Times New Roman"/>
          <w:sz w:val="24"/>
          <w:szCs w:val="24"/>
        </w:rPr>
        <w:t>a</w:t>
      </w:r>
    </w:p>
    <w:p w14:paraId="49405C66" w14:textId="77777777" w:rsidR="00882EA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9. Republika Hrvatska protiv Grada – radi utvrđenja čest.zem. 1743 – predmet raspoređen </w:t>
      </w:r>
      <w:r w:rsidR="00882EA9">
        <w:rPr>
          <w:rFonts w:ascii="Times New Roman" w:hAnsi="Times New Roman"/>
          <w:sz w:val="24"/>
          <w:szCs w:val="24"/>
        </w:rPr>
        <w:t xml:space="preserve">  </w:t>
      </w:r>
    </w:p>
    <w:p w14:paraId="13CE343F" w14:textId="2143B5F6" w:rsidR="00E25339" w:rsidRPr="00E25339" w:rsidRDefault="00882EA9"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drugom sucu</w:t>
      </w:r>
      <w:r>
        <w:rPr>
          <w:rFonts w:ascii="Times New Roman" w:hAnsi="Times New Roman"/>
          <w:sz w:val="24"/>
          <w:szCs w:val="24"/>
        </w:rPr>
        <w:t xml:space="preserve">  </w:t>
      </w:r>
      <w:r w:rsidR="00E25339" w:rsidRPr="00E25339">
        <w:rPr>
          <w:rFonts w:ascii="Times New Roman" w:hAnsi="Times New Roman"/>
          <w:sz w:val="24"/>
          <w:szCs w:val="24"/>
        </w:rPr>
        <w:t xml:space="preserve">(Stalna služba </w:t>
      </w:r>
      <w:r w:rsidR="007E1BC5" w:rsidRPr="00E25339">
        <w:rPr>
          <w:rFonts w:ascii="Times New Roman" w:hAnsi="Times New Roman"/>
          <w:sz w:val="24"/>
          <w:szCs w:val="24"/>
        </w:rPr>
        <w:t>Imotski</w:t>
      </w:r>
      <w:r w:rsidR="007E1BC5">
        <w:rPr>
          <w:rFonts w:ascii="Times New Roman" w:hAnsi="Times New Roman"/>
          <w:sz w:val="24"/>
          <w:szCs w:val="24"/>
        </w:rPr>
        <w:t>)</w:t>
      </w:r>
    </w:p>
    <w:p w14:paraId="50D14911" w14:textId="2D8E608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10. GRAD protiv MISERICORDIA d.o.o. – radi isplate – dostavio podnesak – zakup</w:t>
      </w:r>
      <w:r w:rsidR="007E1BC5">
        <w:rPr>
          <w:rFonts w:ascii="Times New Roman" w:hAnsi="Times New Roman"/>
          <w:sz w:val="24"/>
          <w:szCs w:val="24"/>
        </w:rPr>
        <w:t xml:space="preserve"> </w:t>
      </w:r>
      <w:r w:rsidRPr="00E25339">
        <w:rPr>
          <w:rFonts w:ascii="Times New Roman" w:hAnsi="Times New Roman"/>
          <w:sz w:val="24"/>
          <w:szCs w:val="24"/>
        </w:rPr>
        <w:t xml:space="preserve">slovnog </w:t>
      </w:r>
      <w:r w:rsidR="007E1BC5">
        <w:rPr>
          <w:rFonts w:ascii="Times New Roman" w:hAnsi="Times New Roman"/>
          <w:sz w:val="24"/>
          <w:szCs w:val="24"/>
        </w:rPr>
        <w:t xml:space="preserve">      </w:t>
      </w:r>
      <w:r w:rsidRPr="00E25339">
        <w:rPr>
          <w:rFonts w:ascii="Times New Roman" w:hAnsi="Times New Roman"/>
          <w:sz w:val="24"/>
          <w:szCs w:val="24"/>
        </w:rPr>
        <w:t>prostora</w:t>
      </w:r>
    </w:p>
    <w:p w14:paraId="07ED049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lastRenderedPageBreak/>
        <w:t>11. Grad protiv Šarić Marko – Prolaz Ivana i Ilije Despota – radi utvrđenja i uknjižbe –</w:t>
      </w:r>
    </w:p>
    <w:p w14:paraId="2AD4FE07" w14:textId="74665C3E" w:rsidR="00E25339" w:rsidRPr="00E25339" w:rsidRDefault="007E1BC5"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postupak miruje – provedba Odluke o proglašenju – komunalna infrastruktrua</w:t>
      </w:r>
    </w:p>
    <w:p w14:paraId="482213BB"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12. Grad protiv Ljubice Selak – zemljište OŠ o P.Perice – očekuje se procjembeni</w:t>
      </w:r>
    </w:p>
    <w:p w14:paraId="5E5BC7D2" w14:textId="4790505B" w:rsidR="00E25339" w:rsidRPr="00E25339" w:rsidRDefault="007E1BC5"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9640D0">
        <w:rPr>
          <w:rFonts w:ascii="Times New Roman" w:hAnsi="Times New Roman"/>
          <w:sz w:val="24"/>
          <w:szCs w:val="24"/>
        </w:rPr>
        <w:t xml:space="preserve"> </w:t>
      </w:r>
      <w:r>
        <w:rPr>
          <w:rFonts w:ascii="Times New Roman" w:hAnsi="Times New Roman"/>
          <w:sz w:val="24"/>
          <w:szCs w:val="24"/>
        </w:rPr>
        <w:t xml:space="preserve"> </w:t>
      </w:r>
      <w:r w:rsidR="00E25339" w:rsidRPr="00E25339">
        <w:rPr>
          <w:rFonts w:ascii="Times New Roman" w:hAnsi="Times New Roman"/>
          <w:sz w:val="24"/>
          <w:szCs w:val="24"/>
        </w:rPr>
        <w:t>elaborat</w:t>
      </w:r>
    </w:p>
    <w:p w14:paraId="5D5EFCC0" w14:textId="77777777" w:rsidR="009640D0"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13. Grad protiv Vjekoslava i Davor Čović – radi utvrđenja prava vlasništava (ul</w:t>
      </w:r>
      <w:r w:rsidR="0091005A">
        <w:rPr>
          <w:rFonts w:ascii="Times New Roman" w:hAnsi="Times New Roman"/>
          <w:sz w:val="24"/>
          <w:szCs w:val="24"/>
        </w:rPr>
        <w:t xml:space="preserve">. </w:t>
      </w:r>
      <w:r w:rsidRPr="00E25339">
        <w:rPr>
          <w:rFonts w:ascii="Times New Roman" w:hAnsi="Times New Roman"/>
          <w:sz w:val="24"/>
          <w:szCs w:val="24"/>
        </w:rPr>
        <w:t xml:space="preserve">P.Svačića) – </w:t>
      </w:r>
    </w:p>
    <w:p w14:paraId="613796CD" w14:textId="045EE553" w:rsidR="00E25339" w:rsidRPr="00E25339" w:rsidRDefault="009640D0"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parnicu preuzeo odvjetnik V.Ramadanović</w:t>
      </w:r>
    </w:p>
    <w:p w14:paraId="2CA1304F"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14. Osiguranje dokaza Promet d.o.o. , ODO, požarni put Osejava – STP (stanica za</w:t>
      </w:r>
    </w:p>
    <w:p w14:paraId="3EC71E84" w14:textId="4A91B831" w:rsidR="00E25339" w:rsidRPr="00E25339" w:rsidRDefault="009640D0"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tehnički pregled ) vozila</w:t>
      </w:r>
    </w:p>
    <w:p w14:paraId="7ABBD02D" w14:textId="6F78F1E0"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15. Tužba Mirka Vuletić protiv Grada – Lištun- radi utvrđenja vlasništva – odgovor na tužbu </w:t>
      </w:r>
    </w:p>
    <w:p w14:paraId="124C6E38" w14:textId="5A6357AB"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16. MISERICORDIA d.o.o. protiv Grada radi nemogućnosti provedbe ovrhe – odgovor na tužbu </w:t>
      </w:r>
    </w:p>
    <w:p w14:paraId="0E7A5A84" w14:textId="2A6E7922"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17. RH ODO Makarska i JVP Makarska (zastupa je Grad ) - pravo služnosti požarni put</w:t>
      </w:r>
    </w:p>
    <w:p w14:paraId="06EF3839" w14:textId="6B29E8F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18. Josipović Ljiljana protiv Grada radi utvrđenja i uknjižbe </w:t>
      </w:r>
    </w:p>
    <w:p w14:paraId="224C9403"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19. Puharić Romo protiv Grada radi utvrđenja i uknjižbe</w:t>
      </w:r>
    </w:p>
    <w:p w14:paraId="6ED6FE7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20. Anđelko Raddalj Tihana Ravlić …c/a Grad</w:t>
      </w:r>
    </w:p>
    <w:p w14:paraId="48EE2BF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21. Zdenko Roso - diskriminacija</w:t>
      </w:r>
    </w:p>
    <w:p w14:paraId="7418CCA3"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22. Jusufović c/a Grad - Petorice Alačevića – radi uklanjanja zida</w:t>
      </w:r>
    </w:p>
    <w:p w14:paraId="766F6E5D"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23. Vice i Jelena Šalinović – Dugiš posl.prostor – utvrđenje prava vlasništva</w:t>
      </w:r>
    </w:p>
    <w:p w14:paraId="389CE225" w14:textId="77777777" w:rsidR="00E25339" w:rsidRPr="00E25339" w:rsidRDefault="00E25339" w:rsidP="00E25339">
      <w:pPr>
        <w:pStyle w:val="Bezproreda"/>
        <w:tabs>
          <w:tab w:val="left" w:pos="2130"/>
        </w:tabs>
        <w:jc w:val="both"/>
        <w:rPr>
          <w:rFonts w:ascii="Times New Roman" w:hAnsi="Times New Roman"/>
          <w:sz w:val="24"/>
          <w:szCs w:val="24"/>
        </w:rPr>
      </w:pPr>
    </w:p>
    <w:p w14:paraId="759C66C7" w14:textId="77777777" w:rsidR="00E25339" w:rsidRPr="00116D0C" w:rsidRDefault="00E25339" w:rsidP="00E25339">
      <w:pPr>
        <w:pStyle w:val="Bezproreda"/>
        <w:tabs>
          <w:tab w:val="left" w:pos="2130"/>
        </w:tabs>
        <w:jc w:val="both"/>
        <w:rPr>
          <w:rFonts w:ascii="Times New Roman" w:hAnsi="Times New Roman"/>
          <w:b/>
          <w:bCs/>
          <w:sz w:val="24"/>
          <w:szCs w:val="24"/>
        </w:rPr>
      </w:pPr>
      <w:r w:rsidRPr="00116D0C">
        <w:rPr>
          <w:rFonts w:ascii="Times New Roman" w:hAnsi="Times New Roman"/>
          <w:b/>
          <w:bCs/>
          <w:sz w:val="24"/>
          <w:szCs w:val="24"/>
        </w:rPr>
        <w:t>ZEMLJIŠNOKNJIŽNI POSTUPCI</w:t>
      </w:r>
    </w:p>
    <w:p w14:paraId="0C1FC91F" w14:textId="3B4A9B72"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Uknjižba prava vlasništva – pomoćno nogometno igralište GŠC – Odluka Vijeća o</w:t>
      </w:r>
    </w:p>
    <w:p w14:paraId="778C6592" w14:textId="2E008AEE"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proglašenju komunalne infrastrukture javnim dobrom u općoj uporabi </w:t>
      </w:r>
      <w:r w:rsidR="00194FDD">
        <w:rPr>
          <w:rFonts w:ascii="Times New Roman" w:hAnsi="Times New Roman"/>
          <w:sz w:val="24"/>
          <w:szCs w:val="24"/>
        </w:rPr>
        <w:t xml:space="preserve"> </w:t>
      </w:r>
      <w:r w:rsidRPr="00E25339">
        <w:rPr>
          <w:rFonts w:ascii="Times New Roman" w:hAnsi="Times New Roman"/>
          <w:sz w:val="24"/>
          <w:szCs w:val="24"/>
        </w:rPr>
        <w:t>Pojedinačni ispravni</w:t>
      </w:r>
    </w:p>
    <w:p w14:paraId="00538489" w14:textId="1E859DE6"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Spoj Zrinsko-frankopanska – D8 – Zemljište vlasništvo F.I.V.E.S. – </w:t>
      </w:r>
      <w:r w:rsidR="00B71242">
        <w:rPr>
          <w:rFonts w:ascii="Times New Roman" w:hAnsi="Times New Roman"/>
          <w:sz w:val="24"/>
          <w:szCs w:val="24"/>
        </w:rPr>
        <w:t>p</w:t>
      </w:r>
      <w:r w:rsidR="00710E59">
        <w:rPr>
          <w:rFonts w:ascii="Times New Roman" w:hAnsi="Times New Roman"/>
          <w:sz w:val="24"/>
          <w:szCs w:val="24"/>
        </w:rPr>
        <w:t>ostupak okončan</w:t>
      </w:r>
    </w:p>
    <w:p w14:paraId="1F103B03" w14:textId="0088429F"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Zgrada Grada - podn</w:t>
      </w:r>
      <w:r w:rsidR="00B71242">
        <w:rPr>
          <w:rFonts w:ascii="Times New Roman" w:hAnsi="Times New Roman"/>
          <w:sz w:val="24"/>
          <w:szCs w:val="24"/>
        </w:rPr>
        <w:t>esen</w:t>
      </w:r>
      <w:r w:rsidRPr="00E25339">
        <w:rPr>
          <w:rFonts w:ascii="Times New Roman" w:hAnsi="Times New Roman"/>
          <w:sz w:val="24"/>
          <w:szCs w:val="24"/>
        </w:rPr>
        <w:t xml:space="preserve"> prijedlog – očekuje se rješenje Suda</w:t>
      </w:r>
    </w:p>
    <w:p w14:paraId="4CB4A141" w14:textId="6380858C"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Dječji vrtić Veliko Brdo – </w:t>
      </w:r>
      <w:r w:rsidR="00116D0C">
        <w:rPr>
          <w:rFonts w:ascii="Times New Roman" w:hAnsi="Times New Roman"/>
          <w:sz w:val="24"/>
          <w:szCs w:val="24"/>
        </w:rPr>
        <w:t>r</w:t>
      </w:r>
      <w:r w:rsidRPr="00E25339">
        <w:rPr>
          <w:rFonts w:ascii="Times New Roman" w:hAnsi="Times New Roman"/>
          <w:sz w:val="24"/>
          <w:szCs w:val="24"/>
        </w:rPr>
        <w:t>ješeno/uknjiženo</w:t>
      </w:r>
    </w:p>
    <w:p w14:paraId="489B278F" w14:textId="3837BD58"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Provedba parcelacijskog elaborata – projekt spoj Kotiške i D8 – očekuje se</w:t>
      </w:r>
    </w:p>
    <w:p w14:paraId="034976D7"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potpisivanje ugovora s HEP-om</w:t>
      </w:r>
    </w:p>
    <w:p w14:paraId="3460BA12" w14:textId="77777777" w:rsidR="00E25339" w:rsidRPr="00E25339" w:rsidRDefault="00E25339" w:rsidP="00E25339">
      <w:pPr>
        <w:pStyle w:val="Bezproreda"/>
        <w:tabs>
          <w:tab w:val="left" w:pos="2130"/>
        </w:tabs>
        <w:jc w:val="both"/>
        <w:rPr>
          <w:rFonts w:ascii="Times New Roman" w:hAnsi="Times New Roman"/>
          <w:sz w:val="24"/>
          <w:szCs w:val="24"/>
        </w:rPr>
      </w:pPr>
    </w:p>
    <w:p w14:paraId="0EE14B80" w14:textId="3D674572" w:rsidR="00E25339" w:rsidRPr="000858AC" w:rsidRDefault="00E25339" w:rsidP="00E25339">
      <w:pPr>
        <w:pStyle w:val="Bezproreda"/>
        <w:tabs>
          <w:tab w:val="left" w:pos="2130"/>
        </w:tabs>
        <w:jc w:val="both"/>
        <w:rPr>
          <w:rFonts w:ascii="Times New Roman" w:hAnsi="Times New Roman"/>
          <w:b/>
          <w:bCs/>
          <w:sz w:val="24"/>
          <w:szCs w:val="24"/>
        </w:rPr>
      </w:pPr>
      <w:r w:rsidRPr="00116D0C">
        <w:rPr>
          <w:rFonts w:ascii="Times New Roman" w:hAnsi="Times New Roman"/>
          <w:b/>
          <w:bCs/>
          <w:sz w:val="24"/>
          <w:szCs w:val="24"/>
        </w:rPr>
        <w:t>KATASTAR</w:t>
      </w:r>
    </w:p>
    <w:p w14:paraId="741A31E8" w14:textId="5F96811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I</w:t>
      </w:r>
      <w:r w:rsidR="002B68C0">
        <w:rPr>
          <w:rFonts w:ascii="Times New Roman" w:hAnsi="Times New Roman"/>
          <w:sz w:val="24"/>
          <w:szCs w:val="24"/>
        </w:rPr>
        <w:t>/</w:t>
      </w:r>
      <w:r w:rsidRPr="00E25339">
        <w:rPr>
          <w:rFonts w:ascii="Times New Roman" w:hAnsi="Times New Roman"/>
          <w:sz w:val="24"/>
          <w:szCs w:val="24"/>
        </w:rPr>
        <w:t xml:space="preserve"> Pribavljanje isprava; izvadaka, prerisa, povijesnih izvadaka, uvjerenja o vremenu kad</w:t>
      </w:r>
    </w:p>
    <w:p w14:paraId="2BF98B44"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je izgrađen objekt, za sve projekte koje vodi Grad ishođenje potrebnih isprava (katastarskih</w:t>
      </w:r>
    </w:p>
    <w:p w14:paraId="1F607E74"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izvoda, prerisa, identifikacija )</w:t>
      </w:r>
    </w:p>
    <w:p w14:paraId="53DFFE4F" w14:textId="2BE32886"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II</w:t>
      </w:r>
      <w:r w:rsidR="002B68C0">
        <w:rPr>
          <w:rFonts w:ascii="Times New Roman" w:hAnsi="Times New Roman"/>
          <w:sz w:val="24"/>
          <w:szCs w:val="24"/>
        </w:rPr>
        <w:t>/</w:t>
      </w:r>
    </w:p>
    <w:p w14:paraId="532BF231"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A.Radman – Put Makra elaborat</w:t>
      </w:r>
    </w:p>
    <w:p w14:paraId="57F7254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 A.Radman – Šumica – elaborat – iskolčenje</w:t>
      </w:r>
    </w:p>
    <w:p w14:paraId="3F5F0391"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A.Radman – Žbare – geod.podloga</w:t>
      </w:r>
    </w:p>
    <w:p w14:paraId="3B18B089"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4. A.Raman – Kačićev trg</w:t>
      </w:r>
    </w:p>
    <w:p w14:paraId="3D394FF6"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5. A.Radman – UPU Zapad OS 3</w:t>
      </w:r>
    </w:p>
    <w:p w14:paraId="1B12CF30" w14:textId="079AA1DE"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6. Skalin d.o.o. Omiš – UPU Zapad OS2</w:t>
      </w:r>
    </w:p>
    <w:p w14:paraId="3BA330F1" w14:textId="774D7622" w:rsidR="00E25339" w:rsidRPr="002B68C0" w:rsidRDefault="00E25339" w:rsidP="00E25339">
      <w:pPr>
        <w:pStyle w:val="Bezproreda"/>
        <w:tabs>
          <w:tab w:val="left" w:pos="2130"/>
        </w:tabs>
        <w:jc w:val="both"/>
        <w:rPr>
          <w:rFonts w:ascii="Times New Roman" w:hAnsi="Times New Roman"/>
          <w:b/>
          <w:bCs/>
          <w:sz w:val="24"/>
          <w:szCs w:val="24"/>
        </w:rPr>
      </w:pPr>
      <w:r w:rsidRPr="002B68C0">
        <w:rPr>
          <w:rFonts w:ascii="Times New Roman" w:hAnsi="Times New Roman"/>
          <w:b/>
          <w:bCs/>
          <w:sz w:val="24"/>
          <w:szCs w:val="24"/>
        </w:rPr>
        <w:t xml:space="preserve">OVRHA </w:t>
      </w:r>
    </w:p>
    <w:p w14:paraId="7E99527B"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Ovršenici Matić Paško i Ante – podnesen prijedlog za ovrhu na nekretnini – dug JPP</w:t>
      </w:r>
    </w:p>
    <w:p w14:paraId="7F1F81F6" w14:textId="73E7D562" w:rsidR="00E25339" w:rsidRPr="00E25339" w:rsidRDefault="006F5E6C"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-Čuvalo Danica </w:t>
      </w:r>
      <w:r w:rsidR="00E25339" w:rsidRPr="00E25339">
        <w:rPr>
          <w:rFonts w:ascii="Times New Roman" w:hAnsi="Times New Roman"/>
          <w:sz w:val="24"/>
          <w:szCs w:val="24"/>
        </w:rPr>
        <w:t xml:space="preserve"> – </w:t>
      </w:r>
      <w:r>
        <w:rPr>
          <w:rFonts w:ascii="Times New Roman" w:hAnsi="Times New Roman"/>
          <w:sz w:val="24"/>
          <w:szCs w:val="24"/>
        </w:rPr>
        <w:t>kom.dop.</w:t>
      </w:r>
      <w:r w:rsidR="00E25339" w:rsidRPr="00E25339">
        <w:rPr>
          <w:rFonts w:ascii="Times New Roman" w:hAnsi="Times New Roman"/>
          <w:sz w:val="24"/>
          <w:szCs w:val="24"/>
        </w:rPr>
        <w:t xml:space="preserve"> – </w:t>
      </w:r>
      <w:r>
        <w:rPr>
          <w:rFonts w:ascii="Times New Roman" w:hAnsi="Times New Roman"/>
          <w:sz w:val="24"/>
          <w:szCs w:val="24"/>
        </w:rPr>
        <w:t>p</w:t>
      </w:r>
      <w:r w:rsidR="00E25339" w:rsidRPr="00E25339">
        <w:rPr>
          <w:rFonts w:ascii="Times New Roman" w:hAnsi="Times New Roman"/>
          <w:sz w:val="24"/>
          <w:szCs w:val="24"/>
        </w:rPr>
        <w:t>riprema prijedloga</w:t>
      </w:r>
    </w:p>
    <w:p w14:paraId="76C9AD28"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Dostava žalbi II° tijelu Županije s obrazloženjem.</w:t>
      </w:r>
    </w:p>
    <w:p w14:paraId="7AA7C926" w14:textId="3F07E8D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NKN - Komunalna naknada - I° rješenja</w:t>
      </w:r>
    </w:p>
    <w:p w14:paraId="11DCBC08" w14:textId="77777777" w:rsidR="00E25339" w:rsidRPr="00E25339" w:rsidRDefault="00E25339" w:rsidP="00E25339">
      <w:pPr>
        <w:pStyle w:val="Bezproreda"/>
        <w:tabs>
          <w:tab w:val="left" w:pos="2130"/>
        </w:tabs>
        <w:jc w:val="both"/>
        <w:rPr>
          <w:rFonts w:ascii="Times New Roman" w:hAnsi="Times New Roman"/>
          <w:sz w:val="24"/>
          <w:szCs w:val="24"/>
        </w:rPr>
      </w:pPr>
      <w:r w:rsidRPr="006F5E6C">
        <w:rPr>
          <w:rFonts w:ascii="Times New Roman" w:hAnsi="Times New Roman"/>
          <w:b/>
          <w:bCs/>
          <w:sz w:val="24"/>
          <w:szCs w:val="24"/>
        </w:rPr>
        <w:t>UPRAVNI POSTUPCI PRED UREDOM ŽUPANIJE</w:t>
      </w:r>
      <w:r w:rsidRPr="00E25339">
        <w:rPr>
          <w:rFonts w:ascii="Times New Roman" w:hAnsi="Times New Roman"/>
          <w:sz w:val="24"/>
          <w:szCs w:val="24"/>
        </w:rPr>
        <w:t xml:space="preserve"> – naknada za oduzeto zemljište</w:t>
      </w:r>
    </w:p>
    <w:p w14:paraId="5C2630E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Obitelj PUHARIĆ – BEG – oduzeto zemljište – pdostavljeno vještvo geodeta</w:t>
      </w:r>
    </w:p>
    <w:p w14:paraId="402E2DDC" w14:textId="0BEE58F9" w:rsidR="00E25339" w:rsidRPr="00E25339" w:rsidRDefault="006F5E6C"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P.Puljića - očekuje se novo ročište</w:t>
      </w:r>
    </w:p>
    <w:p w14:paraId="46A23001"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lastRenderedPageBreak/>
        <w:t>2. Ljetna pozornica – očekuje se odluka II° tijela po žalbi SMN (SPLITSKO-</w:t>
      </w:r>
    </w:p>
    <w:p w14:paraId="57188375" w14:textId="608FE919" w:rsidR="00E25339" w:rsidRPr="00E25339" w:rsidRDefault="006F5E6C"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MAKARSKE NADBISKUPIJE )</w:t>
      </w:r>
    </w:p>
    <w:p w14:paraId="7E0DEFD2" w14:textId="77777777" w:rsidR="00DB089B"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NIKO GLAVINA – dio zemljišta ulice Mihovila Glavinića – doneseno I°</w:t>
      </w:r>
      <w:r w:rsidR="00DB089B">
        <w:rPr>
          <w:rFonts w:ascii="Times New Roman" w:hAnsi="Times New Roman"/>
          <w:sz w:val="24"/>
          <w:szCs w:val="24"/>
        </w:rPr>
        <w:t xml:space="preserve"> r</w:t>
      </w:r>
      <w:r w:rsidRPr="00E25339">
        <w:rPr>
          <w:rFonts w:ascii="Times New Roman" w:hAnsi="Times New Roman"/>
          <w:sz w:val="24"/>
          <w:szCs w:val="24"/>
        </w:rPr>
        <w:t xml:space="preserve">ješenje – donesena </w:t>
      </w:r>
      <w:r w:rsidR="00DB089B">
        <w:rPr>
          <w:rFonts w:ascii="Times New Roman" w:hAnsi="Times New Roman"/>
          <w:sz w:val="24"/>
          <w:szCs w:val="24"/>
        </w:rPr>
        <w:t xml:space="preserve">  </w:t>
      </w:r>
    </w:p>
    <w:p w14:paraId="5BC890BA" w14:textId="20D85E0D" w:rsidR="00E25339" w:rsidRPr="00E25339" w:rsidRDefault="00DB089B"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odluka - podnositelj zahtjev odbijen</w:t>
      </w:r>
    </w:p>
    <w:p w14:paraId="38650AFC" w14:textId="77777777" w:rsidR="00E25339" w:rsidRPr="00DB089B" w:rsidRDefault="00E25339" w:rsidP="00E25339">
      <w:pPr>
        <w:pStyle w:val="Bezproreda"/>
        <w:tabs>
          <w:tab w:val="left" w:pos="2130"/>
        </w:tabs>
        <w:jc w:val="both"/>
        <w:rPr>
          <w:rFonts w:ascii="Times New Roman" w:hAnsi="Times New Roman"/>
          <w:b/>
          <w:bCs/>
          <w:sz w:val="24"/>
          <w:szCs w:val="24"/>
        </w:rPr>
      </w:pPr>
      <w:r w:rsidRPr="00DB089B">
        <w:rPr>
          <w:rFonts w:ascii="Times New Roman" w:hAnsi="Times New Roman"/>
          <w:b/>
          <w:bCs/>
          <w:sz w:val="24"/>
          <w:szCs w:val="24"/>
        </w:rPr>
        <w:t>IZVLAŠTENJE</w:t>
      </w:r>
    </w:p>
    <w:p w14:paraId="166BE72C" w14:textId="365D9F95"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ŠIBENSKA ULICA – za dvije nekretnine u obuhvatu ceste</w:t>
      </w:r>
      <w:r w:rsidR="002B44C5">
        <w:rPr>
          <w:rFonts w:ascii="Times New Roman" w:hAnsi="Times New Roman"/>
          <w:sz w:val="24"/>
          <w:szCs w:val="24"/>
        </w:rPr>
        <w:t xml:space="preserve"> </w:t>
      </w:r>
      <w:r w:rsidRPr="00E25339">
        <w:rPr>
          <w:rFonts w:ascii="Times New Roman" w:hAnsi="Times New Roman"/>
          <w:sz w:val="24"/>
          <w:szCs w:val="24"/>
        </w:rPr>
        <w:t xml:space="preserve">saslušane stranke, australski državljani – očekuje se donošenje rješenja </w:t>
      </w:r>
    </w:p>
    <w:p w14:paraId="55EA8967" w14:textId="7C69ED8A"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 Cesta predio Volicija – rekonstrukcija – I faza od INA stanice do </w:t>
      </w:r>
      <w:r w:rsidR="002B44C5" w:rsidRPr="00E25339">
        <w:rPr>
          <w:rFonts w:ascii="Times New Roman" w:hAnsi="Times New Roman"/>
          <w:sz w:val="24"/>
          <w:szCs w:val="24"/>
        </w:rPr>
        <w:t>objekta</w:t>
      </w:r>
      <w:r w:rsidRPr="00E25339">
        <w:rPr>
          <w:rFonts w:ascii="Times New Roman" w:hAnsi="Times New Roman"/>
          <w:sz w:val="24"/>
          <w:szCs w:val="24"/>
        </w:rPr>
        <w:t xml:space="preserve"> Apfel</w:t>
      </w:r>
      <w:r w:rsidR="002B44C5">
        <w:rPr>
          <w:rFonts w:ascii="Times New Roman" w:hAnsi="Times New Roman"/>
          <w:sz w:val="24"/>
          <w:szCs w:val="24"/>
        </w:rPr>
        <w:t xml:space="preserve"> </w:t>
      </w:r>
      <w:r w:rsidRPr="00E25339">
        <w:rPr>
          <w:rFonts w:ascii="Times New Roman" w:hAnsi="Times New Roman"/>
          <w:sz w:val="24"/>
          <w:szCs w:val="24"/>
        </w:rPr>
        <w:t>d.o.o. u izgradnji – komunikacija sa Skalina d.o.o. – očekuje se procjembeni</w:t>
      </w:r>
      <w:r w:rsidR="002B44C5">
        <w:rPr>
          <w:rFonts w:ascii="Times New Roman" w:hAnsi="Times New Roman"/>
          <w:sz w:val="24"/>
          <w:szCs w:val="24"/>
        </w:rPr>
        <w:t xml:space="preserve"> </w:t>
      </w:r>
      <w:r w:rsidRPr="00E25339">
        <w:rPr>
          <w:rFonts w:ascii="Times New Roman" w:hAnsi="Times New Roman"/>
          <w:sz w:val="24"/>
          <w:szCs w:val="24"/>
        </w:rPr>
        <w:t>elaboarat</w:t>
      </w:r>
    </w:p>
    <w:p w14:paraId="7D57EACC" w14:textId="6410761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OS 3 OS 6 Zelenka 2 – spoj Slavonske i Starog velikobrdskog puta – očekuje se</w:t>
      </w:r>
      <w:r w:rsidR="002B44C5">
        <w:rPr>
          <w:rFonts w:ascii="Times New Roman" w:hAnsi="Times New Roman"/>
          <w:sz w:val="24"/>
          <w:szCs w:val="24"/>
        </w:rPr>
        <w:t xml:space="preserve"> </w:t>
      </w:r>
      <w:r w:rsidRPr="00E25339">
        <w:rPr>
          <w:rFonts w:ascii="Times New Roman" w:hAnsi="Times New Roman"/>
          <w:sz w:val="24"/>
          <w:szCs w:val="24"/>
        </w:rPr>
        <w:t>procjembeni elaborat</w:t>
      </w:r>
    </w:p>
    <w:p w14:paraId="157B102E" w14:textId="12DEA3BF"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Rad na predmetu spoj ulice Kralja P.Krešimira IV na potoku – očekuje se ispravak</w:t>
      </w:r>
      <w:r w:rsidR="002B44C5">
        <w:rPr>
          <w:rFonts w:ascii="Times New Roman" w:hAnsi="Times New Roman"/>
          <w:sz w:val="24"/>
          <w:szCs w:val="24"/>
        </w:rPr>
        <w:t xml:space="preserve"> </w:t>
      </w:r>
      <w:r w:rsidRPr="00E25339">
        <w:rPr>
          <w:rFonts w:ascii="Times New Roman" w:hAnsi="Times New Roman"/>
          <w:sz w:val="24"/>
          <w:szCs w:val="24"/>
        </w:rPr>
        <w:t>elaborata radi na temelju kojeg će se preinačiti izdata Lokacijska dozvola</w:t>
      </w:r>
    </w:p>
    <w:p w14:paraId="2D286C3C" w14:textId="77777777" w:rsidR="00E25339" w:rsidRPr="002B44C5" w:rsidRDefault="00E25339" w:rsidP="00E25339">
      <w:pPr>
        <w:pStyle w:val="Bezproreda"/>
        <w:tabs>
          <w:tab w:val="left" w:pos="2130"/>
        </w:tabs>
        <w:jc w:val="both"/>
        <w:rPr>
          <w:rFonts w:ascii="Times New Roman" w:hAnsi="Times New Roman"/>
          <w:b/>
          <w:bCs/>
          <w:sz w:val="24"/>
          <w:szCs w:val="24"/>
        </w:rPr>
      </w:pPr>
      <w:r w:rsidRPr="002B44C5">
        <w:rPr>
          <w:rFonts w:ascii="Times New Roman" w:hAnsi="Times New Roman"/>
          <w:b/>
          <w:bCs/>
          <w:sz w:val="24"/>
          <w:szCs w:val="24"/>
        </w:rPr>
        <w:t>NERAZVRSTANE CESTE - KOMUNALNA INFRASTRUKTUKRA</w:t>
      </w:r>
    </w:p>
    <w:p w14:paraId="0E2420A9" w14:textId="3061CDAF"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Ul Kipara Meštrovića – odbijena provedba u zemljiš.knjizi – kontaktirao geodeta –</w:t>
      </w:r>
      <w:r w:rsidR="001372C2">
        <w:rPr>
          <w:rFonts w:ascii="Times New Roman" w:hAnsi="Times New Roman"/>
          <w:sz w:val="24"/>
          <w:szCs w:val="24"/>
        </w:rPr>
        <w:t xml:space="preserve"> </w:t>
      </w:r>
      <w:r w:rsidRPr="00E25339">
        <w:rPr>
          <w:rFonts w:ascii="Times New Roman" w:hAnsi="Times New Roman"/>
          <w:sz w:val="24"/>
          <w:szCs w:val="24"/>
        </w:rPr>
        <w:t>elaborat ispravljen – čeka na provedbu u zk</w:t>
      </w:r>
      <w:r w:rsidR="001372C2">
        <w:rPr>
          <w:rFonts w:ascii="Times New Roman" w:hAnsi="Times New Roman"/>
          <w:sz w:val="24"/>
          <w:szCs w:val="24"/>
        </w:rPr>
        <w:t>.</w:t>
      </w:r>
      <w:r w:rsidRPr="00E25339">
        <w:rPr>
          <w:rFonts w:ascii="Times New Roman" w:hAnsi="Times New Roman"/>
          <w:sz w:val="24"/>
          <w:szCs w:val="24"/>
        </w:rPr>
        <w:t xml:space="preserve"> odjelu</w:t>
      </w:r>
    </w:p>
    <w:p w14:paraId="1B05AF7E" w14:textId="698E8EE8"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 Baranjska ulica – odbijena provedba elaborata – kontakti</w:t>
      </w:r>
      <w:r w:rsidR="001372C2">
        <w:rPr>
          <w:rFonts w:ascii="Times New Roman" w:hAnsi="Times New Roman"/>
          <w:sz w:val="24"/>
          <w:szCs w:val="24"/>
        </w:rPr>
        <w:t>rana</w:t>
      </w:r>
      <w:r w:rsidRPr="00E25339">
        <w:rPr>
          <w:rFonts w:ascii="Times New Roman" w:hAnsi="Times New Roman"/>
          <w:sz w:val="24"/>
          <w:szCs w:val="24"/>
        </w:rPr>
        <w:t xml:space="preserve"> Infokarta radi ispravke –</w:t>
      </w:r>
    </w:p>
    <w:p w14:paraId="442A32D0" w14:textId="087BEA3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elaborat ispravljen i predan na uknjižbu – čeka na provedbu u zk</w:t>
      </w:r>
      <w:r w:rsidR="001372C2">
        <w:rPr>
          <w:rFonts w:ascii="Times New Roman" w:hAnsi="Times New Roman"/>
          <w:sz w:val="24"/>
          <w:szCs w:val="24"/>
        </w:rPr>
        <w:t>.</w:t>
      </w:r>
      <w:r w:rsidRPr="00E25339">
        <w:rPr>
          <w:rFonts w:ascii="Times New Roman" w:hAnsi="Times New Roman"/>
          <w:sz w:val="24"/>
          <w:szCs w:val="24"/>
        </w:rPr>
        <w:t xml:space="preserve"> odjelu</w:t>
      </w:r>
    </w:p>
    <w:p w14:paraId="7F2DB9B4" w14:textId="7E32FF3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Prolaz Ivana i Ilije Despota – Odluka vijeća – komunalna infrastruktura – čeka</w:t>
      </w:r>
      <w:r w:rsidR="001530B3">
        <w:rPr>
          <w:rFonts w:ascii="Times New Roman" w:hAnsi="Times New Roman"/>
          <w:sz w:val="24"/>
          <w:szCs w:val="24"/>
        </w:rPr>
        <w:t xml:space="preserve"> </w:t>
      </w:r>
      <w:r w:rsidRPr="00E25339">
        <w:rPr>
          <w:rFonts w:ascii="Times New Roman" w:hAnsi="Times New Roman"/>
          <w:sz w:val="24"/>
          <w:szCs w:val="24"/>
        </w:rPr>
        <w:t>rješavanja prethodnih plombi</w:t>
      </w:r>
    </w:p>
    <w:p w14:paraId="183A3171" w14:textId="0576CAAA"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4. Žbare – čeka na provedbu u zk</w:t>
      </w:r>
      <w:r w:rsidR="001530B3">
        <w:rPr>
          <w:rFonts w:ascii="Times New Roman" w:hAnsi="Times New Roman"/>
          <w:sz w:val="24"/>
          <w:szCs w:val="24"/>
        </w:rPr>
        <w:t>.</w:t>
      </w:r>
      <w:r w:rsidRPr="00E25339">
        <w:rPr>
          <w:rFonts w:ascii="Times New Roman" w:hAnsi="Times New Roman"/>
          <w:sz w:val="24"/>
          <w:szCs w:val="24"/>
        </w:rPr>
        <w:t xml:space="preserve"> odjelu</w:t>
      </w:r>
    </w:p>
    <w:p w14:paraId="0B878A0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5. Pristupni put između zgrada S.Radića br. 17 i br. 19.</w:t>
      </w:r>
    </w:p>
    <w:p w14:paraId="69C7F1E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6. Očitovanje na zahtjev Jadranke Jurčević za izgradnjom pristupnog puta parceli za</w:t>
      </w:r>
    </w:p>
    <w:p w14:paraId="3699362A"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izgradnju kuće – izlazak na teren</w:t>
      </w:r>
    </w:p>
    <w:p w14:paraId="0E8F7D8A" w14:textId="0AAFF588"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7. Žbare Odluka Gradskog vijeća - Očitovanje na Podnesak odvjetnika Babića</w:t>
      </w:r>
      <w:r w:rsidR="00A47F23">
        <w:rPr>
          <w:rFonts w:ascii="Times New Roman" w:hAnsi="Times New Roman"/>
          <w:sz w:val="24"/>
          <w:szCs w:val="24"/>
        </w:rPr>
        <w:t xml:space="preserve"> </w:t>
      </w:r>
      <w:r w:rsidRPr="00E25339">
        <w:rPr>
          <w:rFonts w:ascii="Times New Roman" w:hAnsi="Times New Roman"/>
          <w:sz w:val="24"/>
          <w:szCs w:val="24"/>
        </w:rPr>
        <w:t>punomoćnik D.Rakić- zahtjev za povlačenjem Odluke;</w:t>
      </w:r>
    </w:p>
    <w:p w14:paraId="31CFDDDE"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8. Obitelj Jurić – Restoran Point – sastanak – komunalna infrastruktura Kačićev trg</w:t>
      </w:r>
    </w:p>
    <w:p w14:paraId="45A41B42" w14:textId="5FFCDEF3"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9. V.Bencun zahtjev za otkup zemljišta – javnog dobro – izlazak na teren –slanje očitovanj</w:t>
      </w:r>
      <w:r w:rsidR="009111C3">
        <w:rPr>
          <w:rFonts w:ascii="Times New Roman" w:hAnsi="Times New Roman"/>
          <w:sz w:val="24"/>
          <w:szCs w:val="24"/>
        </w:rPr>
        <w:t>e</w:t>
      </w:r>
    </w:p>
    <w:p w14:paraId="43B694C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10. SEA VIEW REAL ESTATE d.o.o. – 2. očitovanje na zahtjev za prodajom zemljšta</w:t>
      </w:r>
    </w:p>
    <w:p w14:paraId="4E75B1E3"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„Šumica“</w:t>
      </w:r>
    </w:p>
    <w:p w14:paraId="5E2B8293" w14:textId="208A9123"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11. Ivanković – Moča – Očitovanje na zahtjev za prodaju</w:t>
      </w:r>
    </w:p>
    <w:p w14:paraId="463D3488"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12. J. Bebek Jurišić – Očitovanje na zahtjev za prodaju</w:t>
      </w:r>
    </w:p>
    <w:p w14:paraId="35150F96"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13. Zgrada Ilirska (N.Milinović ) – sastav podneska i slanje istog Hrvatskim vodama –</w:t>
      </w:r>
    </w:p>
    <w:p w14:paraId="639F9573" w14:textId="2E860A6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ukidanje statusa javnog vodnog dobra </w:t>
      </w:r>
    </w:p>
    <w:p w14:paraId="7C355602" w14:textId="77777777" w:rsidR="00E25339" w:rsidRPr="009056AB" w:rsidRDefault="00E25339" w:rsidP="00E25339">
      <w:pPr>
        <w:pStyle w:val="Bezproreda"/>
        <w:tabs>
          <w:tab w:val="left" w:pos="2130"/>
        </w:tabs>
        <w:jc w:val="both"/>
        <w:rPr>
          <w:rFonts w:ascii="Times New Roman" w:hAnsi="Times New Roman"/>
          <w:b/>
          <w:bCs/>
          <w:sz w:val="24"/>
          <w:szCs w:val="24"/>
        </w:rPr>
      </w:pPr>
      <w:r w:rsidRPr="009056AB">
        <w:rPr>
          <w:rFonts w:ascii="Times New Roman" w:hAnsi="Times New Roman"/>
          <w:b/>
          <w:bCs/>
          <w:sz w:val="24"/>
          <w:szCs w:val="24"/>
        </w:rPr>
        <w:t>IZDAVANJE POTVRDA O OTPLATI STANA</w:t>
      </w:r>
    </w:p>
    <w:p w14:paraId="253186E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Ugovori o kupoprodaji stana u društ.vlasništvu na kojem postoji stanarsko</w:t>
      </w:r>
    </w:p>
    <w:p w14:paraId="78106530"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pravo</w:t>
      </w:r>
    </w:p>
    <w:p w14:paraId="2806E185"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Na zahtjev stranaka za izdavanjem potvrde, stalno izdavanje potvrda o otplati stana u</w:t>
      </w:r>
    </w:p>
    <w:p w14:paraId="2B066131"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društvenom vlasništvu na kojem je postojalo stanarsko pravo po isplati ukupne</w:t>
      </w:r>
    </w:p>
    <w:p w14:paraId="4B1315C3" w14:textId="6DFF4525"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kupoprodajne cijene;</w:t>
      </w:r>
    </w:p>
    <w:p w14:paraId="3636B40E" w14:textId="77777777" w:rsidR="00E25339" w:rsidRPr="007E7617" w:rsidRDefault="00E25339" w:rsidP="00E25339">
      <w:pPr>
        <w:pStyle w:val="Bezproreda"/>
        <w:tabs>
          <w:tab w:val="left" w:pos="2130"/>
        </w:tabs>
        <w:jc w:val="both"/>
        <w:rPr>
          <w:rFonts w:ascii="Times New Roman" w:hAnsi="Times New Roman"/>
          <w:b/>
          <w:bCs/>
          <w:sz w:val="24"/>
          <w:szCs w:val="24"/>
        </w:rPr>
      </w:pPr>
      <w:r w:rsidRPr="007E7617">
        <w:rPr>
          <w:rFonts w:ascii="Times New Roman" w:hAnsi="Times New Roman"/>
          <w:b/>
          <w:bCs/>
          <w:sz w:val="24"/>
          <w:szCs w:val="24"/>
        </w:rPr>
        <w:t>PROJEKTI</w:t>
      </w:r>
    </w:p>
    <w:p w14:paraId="65A127F1" w14:textId="00425AB9"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D</w:t>
      </w:r>
      <w:r w:rsidR="007E7617">
        <w:rPr>
          <w:rFonts w:ascii="Times New Roman" w:hAnsi="Times New Roman"/>
          <w:sz w:val="24"/>
          <w:szCs w:val="24"/>
        </w:rPr>
        <w:t>vorana</w:t>
      </w:r>
      <w:r w:rsidRPr="00E25339">
        <w:rPr>
          <w:rFonts w:ascii="Times New Roman" w:hAnsi="Times New Roman"/>
          <w:sz w:val="24"/>
          <w:szCs w:val="24"/>
        </w:rPr>
        <w:t xml:space="preserve"> O.Š. o P.Perice -  sastanak s obitelji Prdelet </w:t>
      </w:r>
      <w:r w:rsidR="00494EED">
        <w:rPr>
          <w:rFonts w:ascii="Times New Roman" w:hAnsi="Times New Roman"/>
          <w:sz w:val="24"/>
          <w:szCs w:val="24"/>
        </w:rPr>
        <w:t>–</w:t>
      </w:r>
      <w:r w:rsidRPr="00E25339">
        <w:rPr>
          <w:rFonts w:ascii="Times New Roman" w:hAnsi="Times New Roman"/>
          <w:sz w:val="24"/>
          <w:szCs w:val="24"/>
        </w:rPr>
        <w:t xml:space="preserve"> vještak</w:t>
      </w:r>
      <w:r w:rsidR="00494EED">
        <w:rPr>
          <w:rFonts w:ascii="Times New Roman" w:hAnsi="Times New Roman"/>
          <w:sz w:val="24"/>
          <w:szCs w:val="24"/>
        </w:rPr>
        <w:t xml:space="preserve"> </w:t>
      </w:r>
      <w:r w:rsidRPr="00E25339">
        <w:rPr>
          <w:rFonts w:ascii="Times New Roman" w:hAnsi="Times New Roman"/>
          <w:sz w:val="24"/>
          <w:szCs w:val="24"/>
        </w:rPr>
        <w:t>izradio elaborata – procjenu vrijednosti poljoprivredne kulture – obavije</w:t>
      </w:r>
      <w:r w:rsidR="00494EED">
        <w:rPr>
          <w:rFonts w:ascii="Times New Roman" w:hAnsi="Times New Roman"/>
          <w:sz w:val="24"/>
          <w:szCs w:val="24"/>
        </w:rPr>
        <w:t xml:space="preserve">štene </w:t>
      </w:r>
      <w:r w:rsidRPr="00E25339">
        <w:rPr>
          <w:rFonts w:ascii="Times New Roman" w:hAnsi="Times New Roman"/>
          <w:sz w:val="24"/>
          <w:szCs w:val="24"/>
        </w:rPr>
        <w:t xml:space="preserve"> stranke</w:t>
      </w:r>
    </w:p>
    <w:p w14:paraId="72863F29" w14:textId="42E92B9D"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 Pristupna cesta do Dječjeg vrtića Požare – provedba elaborata </w:t>
      </w:r>
    </w:p>
    <w:p w14:paraId="2331F657" w14:textId="77777777" w:rsidR="00E25339" w:rsidRDefault="00E25339" w:rsidP="00E25339">
      <w:pPr>
        <w:pStyle w:val="Bezproreda"/>
        <w:tabs>
          <w:tab w:val="left" w:pos="2130"/>
        </w:tabs>
        <w:jc w:val="both"/>
        <w:rPr>
          <w:rFonts w:ascii="Times New Roman" w:hAnsi="Times New Roman"/>
          <w:sz w:val="24"/>
          <w:szCs w:val="24"/>
        </w:rPr>
      </w:pPr>
    </w:p>
    <w:p w14:paraId="7B9B0908" w14:textId="77777777" w:rsidR="000858AC" w:rsidRDefault="000858AC" w:rsidP="00E25339">
      <w:pPr>
        <w:pStyle w:val="Bezproreda"/>
        <w:tabs>
          <w:tab w:val="left" w:pos="2130"/>
        </w:tabs>
        <w:jc w:val="both"/>
        <w:rPr>
          <w:rFonts w:ascii="Times New Roman" w:hAnsi="Times New Roman"/>
          <w:sz w:val="24"/>
          <w:szCs w:val="24"/>
        </w:rPr>
      </w:pPr>
    </w:p>
    <w:p w14:paraId="26AC30D3" w14:textId="77777777" w:rsidR="000858AC" w:rsidRDefault="000858AC" w:rsidP="00E25339">
      <w:pPr>
        <w:pStyle w:val="Bezproreda"/>
        <w:tabs>
          <w:tab w:val="left" w:pos="2130"/>
        </w:tabs>
        <w:jc w:val="both"/>
        <w:rPr>
          <w:rFonts w:ascii="Times New Roman" w:hAnsi="Times New Roman"/>
          <w:sz w:val="24"/>
          <w:szCs w:val="24"/>
        </w:rPr>
      </w:pPr>
    </w:p>
    <w:p w14:paraId="4EC4378E" w14:textId="23E516E6" w:rsidR="00E25339" w:rsidRPr="009A5DE4" w:rsidRDefault="00E25339" w:rsidP="00E25339">
      <w:pPr>
        <w:pStyle w:val="Bezproreda"/>
        <w:tabs>
          <w:tab w:val="left" w:pos="2130"/>
        </w:tabs>
        <w:jc w:val="both"/>
        <w:rPr>
          <w:rFonts w:ascii="Times New Roman" w:hAnsi="Times New Roman"/>
          <w:b/>
          <w:bCs/>
          <w:sz w:val="24"/>
          <w:szCs w:val="24"/>
        </w:rPr>
      </w:pPr>
      <w:r w:rsidRPr="009A5DE4">
        <w:rPr>
          <w:rFonts w:ascii="Times New Roman" w:hAnsi="Times New Roman"/>
          <w:b/>
          <w:bCs/>
          <w:sz w:val="24"/>
          <w:szCs w:val="24"/>
        </w:rPr>
        <w:lastRenderedPageBreak/>
        <w:t>UGOVORNI ODNOSI</w:t>
      </w:r>
    </w:p>
    <w:p w14:paraId="58941528" w14:textId="063B0FB0"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1. Spomen dom Puharići - imovinsko-pravnih odnosa </w:t>
      </w:r>
    </w:p>
    <w:p w14:paraId="43FC7FD0" w14:textId="259493C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2. </w:t>
      </w:r>
      <w:r w:rsidR="009A5DE4">
        <w:rPr>
          <w:rFonts w:ascii="Times New Roman" w:hAnsi="Times New Roman"/>
          <w:sz w:val="24"/>
          <w:szCs w:val="24"/>
        </w:rPr>
        <w:t>I</w:t>
      </w:r>
      <w:r w:rsidRPr="00E25339">
        <w:rPr>
          <w:rFonts w:ascii="Times New Roman" w:hAnsi="Times New Roman"/>
          <w:sz w:val="24"/>
          <w:szCs w:val="24"/>
        </w:rPr>
        <w:t>skolčenje međe- parking „Šumica“</w:t>
      </w:r>
      <w:r w:rsidR="009A5DE4">
        <w:rPr>
          <w:rFonts w:ascii="Times New Roman" w:hAnsi="Times New Roman"/>
          <w:sz w:val="24"/>
          <w:szCs w:val="24"/>
        </w:rPr>
        <w:t xml:space="preserve"> </w:t>
      </w:r>
      <w:r w:rsidRPr="00E25339">
        <w:rPr>
          <w:rFonts w:ascii="Times New Roman" w:hAnsi="Times New Roman"/>
          <w:sz w:val="24"/>
          <w:szCs w:val="24"/>
        </w:rPr>
        <w:t>komunikacija s geodet.</w:t>
      </w:r>
      <w:r w:rsidR="009A5DE4">
        <w:rPr>
          <w:rFonts w:ascii="Times New Roman" w:hAnsi="Times New Roman"/>
          <w:sz w:val="24"/>
          <w:szCs w:val="24"/>
        </w:rPr>
        <w:t xml:space="preserve"> </w:t>
      </w:r>
      <w:r w:rsidRPr="00E25339">
        <w:rPr>
          <w:rFonts w:ascii="Times New Roman" w:hAnsi="Times New Roman"/>
          <w:sz w:val="24"/>
          <w:szCs w:val="24"/>
        </w:rPr>
        <w:t>uredom – izlazak na teren</w:t>
      </w:r>
    </w:p>
    <w:p w14:paraId="48C03810"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Sastavio Ugovor – HEP – Grad Makarska – zamjena nekretnina – projekt spoj</w:t>
      </w:r>
    </w:p>
    <w:p w14:paraId="11338E10" w14:textId="466B4A5D" w:rsidR="00E25339" w:rsidRPr="00E25339" w:rsidRDefault="009A5DE4"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Kotiške i D8</w:t>
      </w:r>
    </w:p>
    <w:p w14:paraId="01DDC3E6"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4. Ugovor o darovanju - Ante Bašković – Đomba – darovanje – Moča</w:t>
      </w:r>
    </w:p>
    <w:p w14:paraId="33B0F7FE" w14:textId="3813B56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5. UPU Batinići spoj Lulićeva – Doris Glavina, Đ.Antunović, Pero Antunović</w:t>
      </w:r>
      <w:r w:rsidR="00595B16">
        <w:rPr>
          <w:rFonts w:ascii="Times New Roman" w:hAnsi="Times New Roman"/>
          <w:sz w:val="24"/>
          <w:szCs w:val="24"/>
        </w:rPr>
        <w:t xml:space="preserve"> i dr.,</w:t>
      </w:r>
      <w:r w:rsidRPr="00E25339">
        <w:rPr>
          <w:rFonts w:ascii="Times New Roman" w:hAnsi="Times New Roman"/>
          <w:sz w:val="24"/>
          <w:szCs w:val="24"/>
        </w:rPr>
        <w:t xml:space="preserve"> rad na</w:t>
      </w:r>
    </w:p>
    <w:p w14:paraId="27268FE9" w14:textId="635498CE" w:rsidR="00E25339" w:rsidRPr="00E25339" w:rsidRDefault="00595B16"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Sporazumu</w:t>
      </w:r>
    </w:p>
    <w:p w14:paraId="0D6BB6D0"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6. Zgrada M.Marulića S-5 – zaključivanje nagodbi sa stanarima radi upisa vlasništva na</w:t>
      </w:r>
    </w:p>
    <w:p w14:paraId="7F0B5E26" w14:textId="77777777" w:rsidR="00E9302E" w:rsidRDefault="00E9302E"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stanovima –</w:t>
      </w:r>
      <w:r>
        <w:rPr>
          <w:rFonts w:ascii="Times New Roman" w:hAnsi="Times New Roman"/>
          <w:sz w:val="24"/>
          <w:szCs w:val="24"/>
        </w:rPr>
        <w:t xml:space="preserve"> o</w:t>
      </w:r>
      <w:r w:rsidR="00E25339" w:rsidRPr="00E25339">
        <w:rPr>
          <w:rFonts w:ascii="Times New Roman" w:hAnsi="Times New Roman"/>
          <w:sz w:val="24"/>
          <w:szCs w:val="24"/>
        </w:rPr>
        <w:t xml:space="preserve">d 63 stana do sada zaključeno 25 nagodbi – izlasci na teren radi utvrđenja </w:t>
      </w:r>
    </w:p>
    <w:p w14:paraId="2E25DF33" w14:textId="553F8B4F" w:rsidR="00E25339" w:rsidRPr="00E25339" w:rsidRDefault="00E9302E"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pozicije</w:t>
      </w:r>
      <w:r>
        <w:rPr>
          <w:rFonts w:ascii="Times New Roman" w:hAnsi="Times New Roman"/>
          <w:sz w:val="24"/>
          <w:szCs w:val="24"/>
        </w:rPr>
        <w:t xml:space="preserve"> </w:t>
      </w:r>
      <w:r w:rsidR="00E25339" w:rsidRPr="00E25339">
        <w:rPr>
          <w:rFonts w:ascii="Times New Roman" w:hAnsi="Times New Roman"/>
          <w:sz w:val="24"/>
          <w:szCs w:val="24"/>
        </w:rPr>
        <w:t>stana u zgradi</w:t>
      </w:r>
    </w:p>
    <w:p w14:paraId="7DF06C9C"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7. Moča – proširenje puta – Ugovor s Tončika Tomić – Vis</w:t>
      </w:r>
    </w:p>
    <w:p w14:paraId="0B8388A6"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8. Matko Žarnić – otkup zemljišta radi proširenja ulice Put Makra</w:t>
      </w:r>
    </w:p>
    <w:p w14:paraId="501DF20A" w14:textId="77777777" w:rsidR="00E25339" w:rsidRPr="00E25339" w:rsidRDefault="00E25339" w:rsidP="00E25339">
      <w:pPr>
        <w:pStyle w:val="Bezproreda"/>
        <w:tabs>
          <w:tab w:val="left" w:pos="2130"/>
        </w:tabs>
        <w:jc w:val="both"/>
        <w:rPr>
          <w:rFonts w:ascii="Times New Roman" w:hAnsi="Times New Roman"/>
          <w:sz w:val="24"/>
          <w:szCs w:val="24"/>
        </w:rPr>
      </w:pPr>
    </w:p>
    <w:p w14:paraId="27DB4A24" w14:textId="77777777" w:rsidR="00E25339" w:rsidRPr="00C15496" w:rsidRDefault="00E25339" w:rsidP="00E25339">
      <w:pPr>
        <w:pStyle w:val="Bezproreda"/>
        <w:tabs>
          <w:tab w:val="left" w:pos="2130"/>
        </w:tabs>
        <w:jc w:val="both"/>
        <w:rPr>
          <w:rFonts w:ascii="Times New Roman" w:hAnsi="Times New Roman"/>
          <w:b/>
          <w:bCs/>
          <w:sz w:val="24"/>
          <w:szCs w:val="24"/>
        </w:rPr>
      </w:pPr>
      <w:r w:rsidRPr="00C15496">
        <w:rPr>
          <w:rFonts w:ascii="Times New Roman" w:hAnsi="Times New Roman"/>
          <w:b/>
          <w:bCs/>
          <w:sz w:val="24"/>
          <w:szCs w:val="24"/>
        </w:rPr>
        <w:t>ZAHTJEVI ZA DAROVANJE NEKRETNINA U VLASNIŠTVU REPUBLIKE</w:t>
      </w:r>
    </w:p>
    <w:p w14:paraId="22B81F1F" w14:textId="77777777" w:rsidR="00E25339" w:rsidRPr="00C15496" w:rsidRDefault="00E25339" w:rsidP="00E25339">
      <w:pPr>
        <w:pStyle w:val="Bezproreda"/>
        <w:tabs>
          <w:tab w:val="left" w:pos="2130"/>
        </w:tabs>
        <w:jc w:val="both"/>
        <w:rPr>
          <w:rFonts w:ascii="Times New Roman" w:hAnsi="Times New Roman"/>
          <w:b/>
          <w:bCs/>
          <w:sz w:val="24"/>
          <w:szCs w:val="24"/>
        </w:rPr>
      </w:pPr>
      <w:r w:rsidRPr="00C15496">
        <w:rPr>
          <w:rFonts w:ascii="Times New Roman" w:hAnsi="Times New Roman"/>
          <w:b/>
          <w:bCs/>
          <w:sz w:val="24"/>
          <w:szCs w:val="24"/>
        </w:rPr>
        <w:t>HRVATSKE –Ministarstv prostornog uređenja, graditeljstva i državne imovine</w:t>
      </w:r>
    </w:p>
    <w:p w14:paraId="0C8EAC26"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Zemljište zapadno od Glavice (Spomenik palima u NOB-u ), 294/2 K.O. Makarska-Makar</w:t>
      </w:r>
    </w:p>
    <w:p w14:paraId="586EF70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 Zahtjev za davanjem na korištenje 4 stana u zgradi Ulica Gradišćanskih hrvata</w:t>
      </w:r>
    </w:p>
    <w:p w14:paraId="3406F353"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3. Zemljište sjeverno od Groblja sv.Križa – čest zem 303 K.O. Kotišina</w:t>
      </w:r>
    </w:p>
    <w:p w14:paraId="09B18AB3" w14:textId="68E5BAB6"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4.Zahtjev za davanje na uporabu – zgrada Kalalarga 4 – bivše odmaralište ŠINVOZ</w:t>
      </w:r>
    </w:p>
    <w:p w14:paraId="2AD54529" w14:textId="77777777" w:rsidR="007D7047" w:rsidRDefault="00C15496" w:rsidP="00E25339">
      <w:pPr>
        <w:pStyle w:val="Bezproreda"/>
        <w:tabs>
          <w:tab w:val="left" w:pos="2130"/>
        </w:tabs>
        <w:jc w:val="both"/>
        <w:rPr>
          <w:rFonts w:ascii="Times New Roman" w:hAnsi="Times New Roman"/>
          <w:sz w:val="24"/>
          <w:szCs w:val="24"/>
        </w:rPr>
      </w:pPr>
      <w:r>
        <w:rPr>
          <w:rFonts w:ascii="Times New Roman" w:hAnsi="Times New Roman"/>
          <w:sz w:val="24"/>
          <w:szCs w:val="24"/>
        </w:rPr>
        <w:t xml:space="preserve">    </w:t>
      </w:r>
      <w:r w:rsidR="00E25339" w:rsidRPr="00E25339">
        <w:rPr>
          <w:rFonts w:ascii="Times New Roman" w:hAnsi="Times New Roman"/>
          <w:sz w:val="24"/>
          <w:szCs w:val="24"/>
        </w:rPr>
        <w:t>Zrenjanin – komunikacija</w:t>
      </w:r>
    </w:p>
    <w:p w14:paraId="7EB22B7C" w14:textId="796E4A98" w:rsidR="00E25339" w:rsidRPr="00E25339" w:rsidRDefault="007D7047" w:rsidP="007D7047">
      <w:pPr>
        <w:pStyle w:val="Bezproreda"/>
        <w:tabs>
          <w:tab w:val="left" w:pos="2130"/>
        </w:tabs>
        <w:jc w:val="both"/>
        <w:rPr>
          <w:rFonts w:ascii="Times New Roman" w:hAnsi="Times New Roman"/>
          <w:sz w:val="24"/>
          <w:szCs w:val="24"/>
        </w:rPr>
      </w:pPr>
      <w:r>
        <w:rPr>
          <w:rFonts w:ascii="Times New Roman" w:hAnsi="Times New Roman"/>
          <w:sz w:val="24"/>
          <w:szCs w:val="24"/>
        </w:rPr>
        <w:t>5.K</w:t>
      </w:r>
      <w:r w:rsidR="00E25339" w:rsidRPr="00E25339">
        <w:rPr>
          <w:rFonts w:ascii="Times New Roman" w:hAnsi="Times New Roman"/>
          <w:sz w:val="24"/>
          <w:szCs w:val="24"/>
        </w:rPr>
        <w:t>omunikacija s Ministarstvom PUG radi ovjere 3 parcelacijska elaborata – 3 ranije</w:t>
      </w:r>
    </w:p>
    <w:p w14:paraId="74990DC5" w14:textId="09B0365C" w:rsidR="00E25339" w:rsidRPr="00E25339" w:rsidRDefault="007D7047"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podnesena</w:t>
      </w:r>
      <w:r w:rsidR="00E25339" w:rsidRPr="00E25339">
        <w:rPr>
          <w:rFonts w:ascii="Times New Roman" w:hAnsi="Times New Roman"/>
          <w:sz w:val="24"/>
          <w:szCs w:val="24"/>
        </w:rPr>
        <w:t xml:space="preserve"> zahtjeva za darovanje:</w:t>
      </w:r>
    </w:p>
    <w:p w14:paraId="2EB23E2C"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Spomenik Revoluciji</w:t>
      </w:r>
    </w:p>
    <w:p w14:paraId="0707DE5A" w14:textId="48222131"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2. Vatrogasni poligon na Zagonu </w:t>
      </w:r>
    </w:p>
    <w:p w14:paraId="4CF545B7" w14:textId="2B2BFFF8"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3. Groblje sv Križa </w:t>
      </w:r>
    </w:p>
    <w:p w14:paraId="16547B3C" w14:textId="36465351" w:rsidR="00E25339" w:rsidRPr="00E25339" w:rsidRDefault="00E25339" w:rsidP="00E25339">
      <w:pPr>
        <w:pStyle w:val="Bezproreda"/>
        <w:tabs>
          <w:tab w:val="left" w:pos="2130"/>
        </w:tabs>
        <w:jc w:val="both"/>
        <w:rPr>
          <w:rFonts w:ascii="Times New Roman" w:hAnsi="Times New Roman"/>
          <w:sz w:val="24"/>
          <w:szCs w:val="24"/>
        </w:rPr>
      </w:pPr>
      <w:r w:rsidRPr="00996A6D">
        <w:rPr>
          <w:rFonts w:ascii="Times New Roman" w:hAnsi="Times New Roman"/>
          <w:sz w:val="24"/>
          <w:szCs w:val="24"/>
          <w:u w:val="single"/>
        </w:rPr>
        <w:t>SUGLASNOSTI</w:t>
      </w:r>
      <w:r w:rsidRPr="00E25339">
        <w:rPr>
          <w:rFonts w:ascii="Times New Roman" w:hAnsi="Times New Roman"/>
          <w:sz w:val="24"/>
          <w:szCs w:val="24"/>
        </w:rPr>
        <w:t xml:space="preserve"> – Vodovod </w:t>
      </w:r>
    </w:p>
    <w:p w14:paraId="42085748"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Grad kao vlasnik nerazvrstane ceste izdaje Vodovodu suglasnost – dokaz pravnog interesa</w:t>
      </w:r>
    </w:p>
    <w:p w14:paraId="55093E9F"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Projekt Sustav prikupljanja i odvodnje otpadnih voda naselja Veliko Brdo u 7 faza – do sata</w:t>
      </w:r>
    </w:p>
    <w:p w14:paraId="36820D55" w14:textId="77B17A52" w:rsidR="00996A6D"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izdana </w:t>
      </w:r>
      <w:r w:rsidR="00B83AA1" w:rsidRPr="00E25339">
        <w:rPr>
          <w:rFonts w:ascii="Times New Roman" w:hAnsi="Times New Roman"/>
          <w:sz w:val="24"/>
          <w:szCs w:val="24"/>
        </w:rPr>
        <w:t>suglasnost</w:t>
      </w:r>
      <w:r w:rsidRPr="00E25339">
        <w:rPr>
          <w:rFonts w:ascii="Times New Roman" w:hAnsi="Times New Roman"/>
          <w:sz w:val="24"/>
          <w:szCs w:val="24"/>
        </w:rPr>
        <w:t xml:space="preserve"> za 4 faze</w:t>
      </w:r>
    </w:p>
    <w:p w14:paraId="417A34A3" w14:textId="7DEADF36" w:rsidR="00E25339" w:rsidRPr="00E25339" w:rsidRDefault="00E25339" w:rsidP="00E25339">
      <w:pPr>
        <w:pStyle w:val="Bezproreda"/>
        <w:tabs>
          <w:tab w:val="left" w:pos="2130"/>
        </w:tabs>
        <w:jc w:val="both"/>
        <w:rPr>
          <w:rFonts w:ascii="Times New Roman" w:hAnsi="Times New Roman"/>
          <w:sz w:val="24"/>
          <w:szCs w:val="24"/>
        </w:rPr>
      </w:pPr>
      <w:r w:rsidRPr="00996A6D">
        <w:rPr>
          <w:rFonts w:ascii="Times New Roman" w:hAnsi="Times New Roman"/>
          <w:sz w:val="24"/>
          <w:szCs w:val="24"/>
          <w:u w:val="single"/>
        </w:rPr>
        <w:t>JAVNI POZIVI</w:t>
      </w:r>
      <w:r w:rsidRPr="00E25339">
        <w:rPr>
          <w:rFonts w:ascii="Times New Roman" w:hAnsi="Times New Roman"/>
          <w:sz w:val="24"/>
          <w:szCs w:val="24"/>
        </w:rPr>
        <w:t xml:space="preserve"> – Hrvatske šume </w:t>
      </w:r>
    </w:p>
    <w:p w14:paraId="08421D92" w14:textId="61DD3298"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1. Igralište za pse Sv Petar - zaključen Ugovor </w:t>
      </w:r>
    </w:p>
    <w:p w14:paraId="07813C8D" w14:textId="6EAE9432"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 xml:space="preserve">2. Javni poziv – vježbalitše na otvorenom za odrasle – </w:t>
      </w:r>
      <w:proofErr w:type="spellStart"/>
      <w:r w:rsidRPr="00E25339">
        <w:rPr>
          <w:rFonts w:ascii="Times New Roman" w:hAnsi="Times New Roman"/>
          <w:sz w:val="24"/>
          <w:szCs w:val="24"/>
        </w:rPr>
        <w:t>Osejava</w:t>
      </w:r>
      <w:proofErr w:type="spellEnd"/>
      <w:r w:rsidRPr="00E25339">
        <w:rPr>
          <w:rFonts w:ascii="Times New Roman" w:hAnsi="Times New Roman"/>
          <w:sz w:val="24"/>
          <w:szCs w:val="24"/>
        </w:rPr>
        <w:t xml:space="preserve"> – </w:t>
      </w:r>
      <w:proofErr w:type="spellStart"/>
      <w:r w:rsidRPr="00E25339">
        <w:rPr>
          <w:rFonts w:ascii="Times New Roman" w:hAnsi="Times New Roman"/>
          <w:sz w:val="24"/>
          <w:szCs w:val="24"/>
        </w:rPr>
        <w:t>podensena</w:t>
      </w:r>
      <w:proofErr w:type="spellEnd"/>
      <w:r w:rsidRPr="00E25339">
        <w:rPr>
          <w:rFonts w:ascii="Times New Roman" w:hAnsi="Times New Roman"/>
          <w:sz w:val="24"/>
          <w:szCs w:val="24"/>
        </w:rPr>
        <w:t xml:space="preserve"> Prijava</w:t>
      </w:r>
    </w:p>
    <w:p w14:paraId="03FC9E74" w14:textId="77777777" w:rsidR="00E25339" w:rsidRPr="00996A6D" w:rsidRDefault="00E25339" w:rsidP="00E25339">
      <w:pPr>
        <w:pStyle w:val="Bezproreda"/>
        <w:tabs>
          <w:tab w:val="left" w:pos="2130"/>
        </w:tabs>
        <w:jc w:val="both"/>
        <w:rPr>
          <w:rFonts w:ascii="Times New Roman" w:hAnsi="Times New Roman"/>
          <w:sz w:val="24"/>
          <w:szCs w:val="24"/>
          <w:u w:val="single"/>
        </w:rPr>
      </w:pPr>
      <w:r w:rsidRPr="00996A6D">
        <w:rPr>
          <w:rFonts w:ascii="Times New Roman" w:hAnsi="Times New Roman"/>
          <w:sz w:val="24"/>
          <w:szCs w:val="24"/>
          <w:u w:val="single"/>
        </w:rPr>
        <w:t>VISOKI UPRAVI SUD – POSTUPCI OCJENE ZAKONITOSTI ODLUKE</w:t>
      </w:r>
    </w:p>
    <w:p w14:paraId="0D578895" w14:textId="77777777" w:rsidR="00E25339" w:rsidRPr="00996A6D" w:rsidRDefault="00E25339" w:rsidP="00E25339">
      <w:pPr>
        <w:pStyle w:val="Bezproreda"/>
        <w:tabs>
          <w:tab w:val="left" w:pos="2130"/>
        </w:tabs>
        <w:jc w:val="both"/>
        <w:rPr>
          <w:rFonts w:ascii="Times New Roman" w:hAnsi="Times New Roman"/>
          <w:sz w:val="24"/>
          <w:szCs w:val="24"/>
          <w:u w:val="single"/>
        </w:rPr>
      </w:pPr>
      <w:r w:rsidRPr="00996A6D">
        <w:rPr>
          <w:rFonts w:ascii="Times New Roman" w:hAnsi="Times New Roman"/>
          <w:sz w:val="24"/>
          <w:szCs w:val="24"/>
          <w:u w:val="single"/>
        </w:rPr>
        <w:t>GRADSKOG VIJEĆA</w:t>
      </w:r>
    </w:p>
    <w:p w14:paraId="721F77B2"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1. Matko Rančić – pomoćno nogometno – stranka odbijena – Odluka zakonita</w:t>
      </w:r>
    </w:p>
    <w:p w14:paraId="3C3FD104" w14:textId="77777777" w:rsidR="00E25339" w:rsidRPr="00E25339" w:rsidRDefault="00E25339" w:rsidP="00E25339">
      <w:pPr>
        <w:pStyle w:val="Bezproreda"/>
        <w:tabs>
          <w:tab w:val="left" w:pos="2130"/>
        </w:tabs>
        <w:jc w:val="both"/>
        <w:rPr>
          <w:rFonts w:ascii="Times New Roman" w:hAnsi="Times New Roman"/>
          <w:sz w:val="24"/>
          <w:szCs w:val="24"/>
        </w:rPr>
      </w:pPr>
      <w:r w:rsidRPr="00E25339">
        <w:rPr>
          <w:rFonts w:ascii="Times New Roman" w:hAnsi="Times New Roman"/>
          <w:sz w:val="24"/>
          <w:szCs w:val="24"/>
        </w:rPr>
        <w:t>2. Sanja Hasandedić i Marko Šarić – prolaz I.I. Despota – očitovao se na poziv Suda</w:t>
      </w:r>
    </w:p>
    <w:p w14:paraId="774248E9" w14:textId="77777777" w:rsidR="00E25339" w:rsidRPr="00E25339" w:rsidRDefault="00E25339" w:rsidP="00E25339">
      <w:pPr>
        <w:pStyle w:val="Bezproreda"/>
        <w:tabs>
          <w:tab w:val="left" w:pos="2130"/>
        </w:tabs>
        <w:jc w:val="both"/>
        <w:rPr>
          <w:rFonts w:ascii="Times New Roman" w:hAnsi="Times New Roman"/>
          <w:sz w:val="24"/>
          <w:szCs w:val="24"/>
        </w:rPr>
      </w:pPr>
    </w:p>
    <w:p w14:paraId="6288B58B" w14:textId="77777777" w:rsidR="006F3E3E" w:rsidRPr="00E25339" w:rsidRDefault="006F3E3E" w:rsidP="006F3E3E">
      <w:pPr>
        <w:suppressAutoHyphens/>
        <w:spacing w:after="0" w:line="240" w:lineRule="auto"/>
        <w:rPr>
          <w:rFonts w:ascii="Times New Roman" w:eastAsia="NSimSun" w:hAnsi="Times New Roman" w:cs="Mangal"/>
          <w:kern w:val="2"/>
          <w:sz w:val="24"/>
          <w:szCs w:val="24"/>
          <w:lang w:eastAsia="zh-CN" w:bidi="hi-IN"/>
        </w:rPr>
      </w:pPr>
    </w:p>
    <w:p w14:paraId="1974B8F3" w14:textId="77777777" w:rsidR="0066073D" w:rsidRPr="005F62C2" w:rsidRDefault="0066073D" w:rsidP="0066073D">
      <w:pPr>
        <w:pStyle w:val="Odlomakpopisa"/>
        <w:ind w:left="900"/>
        <w:jc w:val="both"/>
        <w:rPr>
          <w:color w:val="FF0000"/>
        </w:rPr>
      </w:pPr>
    </w:p>
    <w:p w14:paraId="1599430B" w14:textId="5A3063E6" w:rsidR="00B83AA1" w:rsidRPr="000858AC" w:rsidRDefault="00B83AA1" w:rsidP="00B83AA1">
      <w:pPr>
        <w:spacing w:after="0"/>
        <w:ind w:right="-540"/>
        <w:rPr>
          <w:rFonts w:ascii="Times New Roman" w:hAnsi="Times New Roman" w:cs="Times New Roman"/>
          <w:iCs/>
          <w:sz w:val="24"/>
          <w:szCs w:val="24"/>
        </w:rPr>
      </w:pPr>
      <w:r w:rsidRPr="000858AC">
        <w:rPr>
          <w:rFonts w:ascii="Times New Roman" w:hAnsi="Times New Roman" w:cs="Times New Roman"/>
          <w:iCs/>
          <w:sz w:val="24"/>
          <w:szCs w:val="24"/>
        </w:rPr>
        <w:t xml:space="preserve">KLASA: </w:t>
      </w:r>
      <w:r w:rsidR="00E56FAF" w:rsidRPr="000858AC">
        <w:rPr>
          <w:rFonts w:ascii="Times New Roman" w:hAnsi="Times New Roman" w:cs="Times New Roman"/>
          <w:iCs/>
          <w:sz w:val="24"/>
          <w:szCs w:val="24"/>
        </w:rPr>
        <w:t>023-05/23-03/10</w:t>
      </w:r>
    </w:p>
    <w:p w14:paraId="33ADC7C7" w14:textId="11E1DA4E" w:rsidR="00B83AA1" w:rsidRPr="000858AC" w:rsidRDefault="00B83AA1" w:rsidP="00B83AA1">
      <w:pPr>
        <w:spacing w:after="0"/>
        <w:ind w:right="-540"/>
        <w:rPr>
          <w:rFonts w:ascii="Times New Roman" w:hAnsi="Times New Roman" w:cs="Times New Roman"/>
          <w:iCs/>
          <w:sz w:val="24"/>
          <w:szCs w:val="24"/>
        </w:rPr>
      </w:pPr>
      <w:r w:rsidRPr="000858AC">
        <w:rPr>
          <w:rFonts w:ascii="Times New Roman" w:hAnsi="Times New Roman" w:cs="Times New Roman"/>
          <w:iCs/>
          <w:sz w:val="24"/>
          <w:szCs w:val="24"/>
        </w:rPr>
        <w:t xml:space="preserve">URBROJ: </w:t>
      </w:r>
      <w:r w:rsidR="000858AC" w:rsidRPr="000858AC">
        <w:rPr>
          <w:rFonts w:ascii="Times New Roman" w:hAnsi="Times New Roman" w:cs="Times New Roman"/>
          <w:iCs/>
          <w:sz w:val="24"/>
          <w:szCs w:val="24"/>
        </w:rPr>
        <w:t>2181-6-01-23-1</w:t>
      </w:r>
    </w:p>
    <w:p w14:paraId="2CD5DB69" w14:textId="4D754434" w:rsidR="00B83AA1" w:rsidRPr="000858AC" w:rsidRDefault="00B83AA1" w:rsidP="00B83AA1">
      <w:pPr>
        <w:spacing w:after="0"/>
        <w:ind w:right="-540"/>
        <w:rPr>
          <w:rFonts w:ascii="Times New Roman" w:hAnsi="Times New Roman" w:cs="Times New Roman"/>
          <w:iCs/>
          <w:sz w:val="24"/>
          <w:szCs w:val="24"/>
        </w:rPr>
      </w:pPr>
      <w:r w:rsidRPr="000858AC">
        <w:rPr>
          <w:rFonts w:ascii="Times New Roman" w:hAnsi="Times New Roman" w:cs="Times New Roman"/>
          <w:iCs/>
          <w:sz w:val="24"/>
          <w:szCs w:val="24"/>
        </w:rPr>
        <w:t>Makarska,</w:t>
      </w:r>
      <w:r w:rsidR="000858AC" w:rsidRPr="000858AC">
        <w:rPr>
          <w:rFonts w:ascii="Times New Roman" w:hAnsi="Times New Roman" w:cs="Times New Roman"/>
          <w:iCs/>
          <w:sz w:val="24"/>
          <w:szCs w:val="24"/>
        </w:rPr>
        <w:t xml:space="preserve">  29. rujna </w:t>
      </w:r>
      <w:r w:rsidRPr="000858AC">
        <w:rPr>
          <w:rFonts w:ascii="Times New Roman" w:hAnsi="Times New Roman" w:cs="Times New Roman"/>
          <w:iCs/>
          <w:sz w:val="24"/>
          <w:szCs w:val="24"/>
        </w:rPr>
        <w:t>2023.g.</w:t>
      </w:r>
    </w:p>
    <w:p w14:paraId="12F3C84D" w14:textId="77777777" w:rsidR="00B36D3E" w:rsidRDefault="00B36D3E" w:rsidP="006E1B7C">
      <w:pPr>
        <w:rPr>
          <w:rFonts w:ascii="Times New Roman" w:hAnsi="Times New Roman" w:cs="Times New Roman"/>
          <w:iCs/>
          <w:sz w:val="24"/>
          <w:szCs w:val="24"/>
        </w:rPr>
      </w:pPr>
    </w:p>
    <w:p w14:paraId="2D57DDCF" w14:textId="77777777"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14:paraId="15879A2B" w14:textId="400C817E" w:rsidR="006A7FCF" w:rsidRPr="003C4900" w:rsidRDefault="00B36D3E" w:rsidP="00C27C79">
      <w:pPr>
        <w:spacing w:after="0"/>
        <w:jc w:val="right"/>
        <w:rPr>
          <w:rFonts w:ascii="Times New Roman" w:hAnsi="Times New Roman" w:cs="Times New Roman"/>
          <w:iCs/>
          <w:sz w:val="24"/>
          <w:szCs w:val="24"/>
        </w:rPr>
      </w:pPr>
      <w:r>
        <w:rPr>
          <w:rFonts w:ascii="Times New Roman" w:hAnsi="Times New Roman" w:cs="Times New Roman"/>
          <w:iCs/>
          <w:sz w:val="24"/>
          <w:szCs w:val="24"/>
        </w:rPr>
        <w:t>dr.sc. Zoran Paunović</w:t>
      </w:r>
      <w:r w:rsidR="004A45B7">
        <w:rPr>
          <w:rFonts w:ascii="Times New Roman" w:hAnsi="Times New Roman" w:cs="Times New Roman"/>
          <w:iCs/>
          <w:sz w:val="24"/>
          <w:szCs w:val="24"/>
        </w:rPr>
        <w:t>,v.r.</w:t>
      </w:r>
    </w:p>
    <w:sectPr w:rsidR="006A7FCF" w:rsidRPr="003C4900" w:rsidSect="005C33B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6ADED" w14:textId="77777777" w:rsidR="009666AB" w:rsidRDefault="009666AB" w:rsidP="00B02F63">
      <w:pPr>
        <w:spacing w:after="0" w:line="240" w:lineRule="auto"/>
      </w:pPr>
      <w:r>
        <w:separator/>
      </w:r>
    </w:p>
  </w:endnote>
  <w:endnote w:type="continuationSeparator" w:id="0">
    <w:p w14:paraId="5830EA6C" w14:textId="77777777" w:rsidR="009666AB" w:rsidRDefault="009666AB"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4200"/>
      <w:docPartObj>
        <w:docPartGallery w:val="Page Numbers (Bottom of Page)"/>
        <w:docPartUnique/>
      </w:docPartObj>
    </w:sdtPr>
    <w:sdtEndPr/>
    <w:sdtContent>
      <w:p w14:paraId="36C684FB" w14:textId="77777777" w:rsidR="001E0231" w:rsidRDefault="006C71DB">
        <w:pPr>
          <w:pStyle w:val="Podnoje"/>
          <w:jc w:val="center"/>
        </w:pPr>
        <w:r>
          <w:fldChar w:fldCharType="begin"/>
        </w:r>
        <w:r w:rsidR="005F62C2">
          <w:instrText xml:space="preserve"> PAGE   \* MERGEFORMAT </w:instrText>
        </w:r>
        <w:r>
          <w:fldChar w:fldCharType="separate"/>
        </w:r>
        <w:r w:rsidR="00E43E0C">
          <w:rPr>
            <w:noProof/>
          </w:rPr>
          <w:t>3</w:t>
        </w:r>
        <w:r>
          <w:rPr>
            <w:noProof/>
          </w:rPr>
          <w:fldChar w:fldCharType="end"/>
        </w:r>
      </w:p>
    </w:sdtContent>
  </w:sdt>
  <w:p w14:paraId="78E8591D" w14:textId="77777777" w:rsidR="001E0231" w:rsidRDefault="001E023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5FED3" w14:textId="77777777" w:rsidR="009666AB" w:rsidRDefault="009666AB" w:rsidP="00B02F63">
      <w:pPr>
        <w:spacing w:after="0" w:line="240" w:lineRule="auto"/>
      </w:pPr>
      <w:r>
        <w:separator/>
      </w:r>
    </w:p>
  </w:footnote>
  <w:footnote w:type="continuationSeparator" w:id="0">
    <w:p w14:paraId="4F914BB8" w14:textId="77777777" w:rsidR="009666AB" w:rsidRDefault="009666AB"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DB2E" w14:textId="77777777" w:rsidR="001E0231" w:rsidRDefault="001E0231" w:rsidP="00EF7D43">
    <w:pPr>
      <w:pStyle w:val="Zaglavlje"/>
      <w:jc w:val="center"/>
    </w:pPr>
  </w:p>
  <w:p w14:paraId="669B818C" w14:textId="77777777" w:rsidR="001E0231" w:rsidRPr="00EF7D43" w:rsidRDefault="001E0231"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14:paraId="76C5D237" w14:textId="77777777" w:rsidR="001E0231" w:rsidRPr="00EF7D43" w:rsidRDefault="001E0231" w:rsidP="00EF7D43">
    <w:pPr>
      <w:jc w:val="center"/>
      <w:rPr>
        <w:b/>
        <w:sz w:val="20"/>
        <w:szCs w:val="20"/>
      </w:rPr>
    </w:pPr>
    <w:r w:rsidRPr="00EF7D43">
      <w:rPr>
        <w:b/>
        <w:sz w:val="20"/>
        <w:szCs w:val="20"/>
      </w:rPr>
      <w:t xml:space="preserve">razdoblje  </w:t>
    </w:r>
    <w:r w:rsidR="00E43E0C">
      <w:rPr>
        <w:b/>
        <w:sz w:val="20"/>
        <w:szCs w:val="20"/>
      </w:rPr>
      <w:t>siječanj -lipanj</w:t>
    </w:r>
    <w:r>
      <w:rPr>
        <w:b/>
        <w:sz w:val="20"/>
        <w:szCs w:val="20"/>
      </w:rPr>
      <w:t xml:space="preserve"> </w:t>
    </w:r>
    <w:r w:rsidRPr="00EF7D43">
      <w:rPr>
        <w:b/>
        <w:sz w:val="20"/>
        <w:szCs w:val="20"/>
      </w:rPr>
      <w:t xml:space="preserve"> 202</w:t>
    </w:r>
    <w:r w:rsidR="00E43E0C">
      <w:rPr>
        <w:b/>
        <w:sz w:val="20"/>
        <w:szCs w:val="20"/>
      </w:rPr>
      <w:t>3</w:t>
    </w:r>
    <w:r w:rsidRPr="00EF7D43">
      <w:rPr>
        <w:b/>
        <w:sz w:val="20"/>
        <w:szCs w:val="20"/>
      </w:rPr>
      <w:t>.g.</w:t>
    </w:r>
  </w:p>
  <w:p w14:paraId="1E1E7993" w14:textId="77777777" w:rsidR="001E0231" w:rsidRPr="00EF7D43" w:rsidRDefault="001E0231"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14:paraId="122ABDF8" w14:textId="77777777" w:rsidR="001E0231" w:rsidRDefault="001E0231"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numFmt w:val="bullet"/>
      <w:lvlText w:val="-"/>
      <w:lvlJc w:val="left"/>
      <w:pPr>
        <w:tabs>
          <w:tab w:val="num" w:pos="-11"/>
        </w:tabs>
        <w:ind w:left="709" w:hanging="360"/>
      </w:pPr>
      <w:rPr>
        <w:rFonts w:ascii="Times New Roman" w:hAnsi="Times New Roman" w:cs="Times New Roman" w:hint="default"/>
        <w:kern w:val="1"/>
        <w:lang w:bidi="hi-IN"/>
      </w:rPr>
    </w:lvl>
  </w:abstractNum>
  <w:abstractNum w:abstractNumId="1"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14F5C8D"/>
    <w:multiLevelType w:val="hybridMultilevel"/>
    <w:tmpl w:val="C1FC603E"/>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8328FF"/>
    <w:multiLevelType w:val="hybridMultilevel"/>
    <w:tmpl w:val="01800116"/>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046C85"/>
    <w:multiLevelType w:val="hybridMultilevel"/>
    <w:tmpl w:val="068ED0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CD081A"/>
    <w:multiLevelType w:val="hybridMultilevel"/>
    <w:tmpl w:val="3E76C4CC"/>
    <w:lvl w:ilvl="0" w:tplc="6CD2410E">
      <w:start w:val="1"/>
      <w:numFmt w:val="upperRoman"/>
      <w:lvlText w:val="%1."/>
      <w:lvlJc w:val="left"/>
      <w:pPr>
        <w:ind w:left="2136" w:hanging="72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6" w15:restartNumberingAfterBreak="0">
    <w:nsid w:val="1F8F6E56"/>
    <w:multiLevelType w:val="hybridMultilevel"/>
    <w:tmpl w:val="472AAB38"/>
    <w:lvl w:ilvl="0" w:tplc="041A000B">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7" w15:restartNumberingAfterBreak="0">
    <w:nsid w:val="22612D5C"/>
    <w:multiLevelType w:val="hybridMultilevel"/>
    <w:tmpl w:val="0D5C054A"/>
    <w:lvl w:ilvl="0" w:tplc="FFFFFFFF">
      <w:start w:val="1"/>
      <w:numFmt w:val="bullet"/>
      <w:lvlText w:val="-"/>
      <w:lvlJc w:val="left"/>
      <w:pPr>
        <w:ind w:left="720" w:hanging="360"/>
      </w:pPr>
      <w:rPr>
        <w:rFonts w:ascii="Times New Roman" w:hAnsi="Times New Roman" w:cs="Times New Roman" w:hint="default"/>
      </w:rPr>
    </w:lvl>
    <w:lvl w:ilvl="1" w:tplc="DAC6657C">
      <w:start w:val="1"/>
      <w:numFmt w:val="bullet"/>
      <w:lvlText w:val="-"/>
      <w:lvlJc w:val="left"/>
      <w:pPr>
        <w:ind w:left="72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B76D95"/>
    <w:multiLevelType w:val="hybridMultilevel"/>
    <w:tmpl w:val="5F3E54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F2436E5"/>
    <w:multiLevelType w:val="hybridMultilevel"/>
    <w:tmpl w:val="006227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A9072F"/>
    <w:multiLevelType w:val="hybridMultilevel"/>
    <w:tmpl w:val="768412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9117915"/>
    <w:multiLevelType w:val="hybridMultilevel"/>
    <w:tmpl w:val="A96AF144"/>
    <w:lvl w:ilvl="0" w:tplc="43D01310">
      <w:start w:val="1"/>
      <w:numFmt w:val="decimal"/>
      <w:lvlText w:val="%1."/>
      <w:lvlJc w:val="left"/>
      <w:rPr>
        <w:rFonts w:hint="default"/>
        <w:b w:val="0"/>
        <w:bCs w:val="0"/>
        <w:color w:val="000000"/>
      </w:rPr>
    </w:lvl>
    <w:lvl w:ilvl="1" w:tplc="041A0019">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3" w15:restartNumberingAfterBreak="0">
    <w:nsid w:val="43C76E67"/>
    <w:multiLevelType w:val="hybridMultilevel"/>
    <w:tmpl w:val="6074DB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EB24D3"/>
    <w:multiLevelType w:val="hybridMultilevel"/>
    <w:tmpl w:val="4334ADF0"/>
    <w:lvl w:ilvl="0" w:tplc="7B32C7A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13101EC"/>
    <w:multiLevelType w:val="hybridMultilevel"/>
    <w:tmpl w:val="9490DB96"/>
    <w:lvl w:ilvl="0" w:tplc="9858FCC6">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E10179"/>
    <w:multiLevelType w:val="hybridMultilevel"/>
    <w:tmpl w:val="D37852B4"/>
    <w:lvl w:ilvl="0" w:tplc="2C5AEFF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2121D76"/>
    <w:multiLevelType w:val="hybridMultilevel"/>
    <w:tmpl w:val="C42411CE"/>
    <w:lvl w:ilvl="0" w:tplc="63C027B8">
      <w:start w:val="2"/>
      <w:numFmt w:val="decimal"/>
      <w:lvlText w:val="%1."/>
      <w:lvlJc w:val="left"/>
      <w:pPr>
        <w:ind w:left="1211" w:hanging="360"/>
      </w:pPr>
      <w:rPr>
        <w:rFonts w:hint="default"/>
        <w:sz w:val="28"/>
        <w:szCs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477630D"/>
    <w:multiLevelType w:val="hybridMultilevel"/>
    <w:tmpl w:val="3138B87E"/>
    <w:lvl w:ilvl="0" w:tplc="695C8EE4">
      <w:start w:val="1"/>
      <w:numFmt w:val="decimal"/>
      <w:lvlText w:val="%1."/>
      <w:lvlJc w:val="left"/>
      <w:pPr>
        <w:ind w:left="1080" w:hanging="360"/>
      </w:pPr>
      <w:rPr>
        <w:rFonts w:ascii="Times New Roman" w:eastAsia="SimSu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67267A03"/>
    <w:multiLevelType w:val="hybridMultilevel"/>
    <w:tmpl w:val="39303E62"/>
    <w:lvl w:ilvl="0" w:tplc="B3B6EB42">
      <w:start w:val="1"/>
      <w:numFmt w:val="bullet"/>
      <w:lvlText w:val="-"/>
      <w:lvlJc w:val="left"/>
      <w:pPr>
        <w:ind w:left="720" w:hanging="360"/>
      </w:pPr>
      <w:rPr>
        <w:rFonts w:ascii="Times New Roman" w:eastAsia="Times New Roman"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B7668D6"/>
    <w:multiLevelType w:val="hybridMultilevel"/>
    <w:tmpl w:val="89981708"/>
    <w:lvl w:ilvl="0" w:tplc="DBA49BE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214A7C"/>
    <w:multiLevelType w:val="hybridMultilevel"/>
    <w:tmpl w:val="55DAF8BE"/>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41228D7"/>
    <w:multiLevelType w:val="hybridMultilevel"/>
    <w:tmpl w:val="9DB25BB0"/>
    <w:lvl w:ilvl="0" w:tplc="EE54BD74">
      <w:numFmt w:val="bullet"/>
      <w:lvlText w:val="-"/>
      <w:lvlJc w:val="left"/>
      <w:pPr>
        <w:ind w:left="720" w:hanging="360"/>
      </w:pPr>
      <w:rPr>
        <w:rFonts w:ascii="Times New Roman" w:eastAsiaTheme="minorEastAsia"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3" w15:restartNumberingAfterBreak="0">
    <w:nsid w:val="7C035ADA"/>
    <w:multiLevelType w:val="hybridMultilevel"/>
    <w:tmpl w:val="B73646E8"/>
    <w:lvl w:ilvl="0" w:tplc="F7341FD6">
      <w:start w:val="87"/>
      <w:numFmt w:val="bullet"/>
      <w:lvlText w:val="-"/>
      <w:lvlJc w:val="left"/>
      <w:pPr>
        <w:ind w:left="720" w:hanging="360"/>
      </w:pPr>
      <w:rPr>
        <w:rFonts w:ascii="Times New Roman" w:eastAsiaTheme="minorEastAsia"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16cid:durableId="1245727085">
    <w:abstractNumId w:val="17"/>
  </w:num>
  <w:num w:numId="2" w16cid:durableId="1709142776">
    <w:abstractNumId w:val="18"/>
  </w:num>
  <w:num w:numId="3" w16cid:durableId="1173765592">
    <w:abstractNumId w:val="6"/>
  </w:num>
  <w:num w:numId="4" w16cid:durableId="1764377432">
    <w:abstractNumId w:val="10"/>
  </w:num>
  <w:num w:numId="5" w16cid:durableId="1010596039">
    <w:abstractNumId w:val="20"/>
  </w:num>
  <w:num w:numId="6" w16cid:durableId="1398673363">
    <w:abstractNumId w:val="21"/>
  </w:num>
  <w:num w:numId="7" w16cid:durableId="3738470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710277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7052710">
    <w:abstractNumId w:val="19"/>
  </w:num>
  <w:num w:numId="10" w16cid:durableId="1703704823">
    <w:abstractNumId w:val="12"/>
  </w:num>
  <w:num w:numId="11" w16cid:durableId="713653099">
    <w:abstractNumId w:val="3"/>
  </w:num>
  <w:num w:numId="12" w16cid:durableId="407271189">
    <w:abstractNumId w:val="2"/>
  </w:num>
  <w:num w:numId="13" w16cid:durableId="799766346">
    <w:abstractNumId w:val="7"/>
  </w:num>
  <w:num w:numId="14" w16cid:durableId="926961534">
    <w:abstractNumId w:val="4"/>
  </w:num>
  <w:num w:numId="15" w16cid:durableId="1262296695">
    <w:abstractNumId w:val="13"/>
  </w:num>
  <w:num w:numId="16" w16cid:durableId="1128666530">
    <w:abstractNumId w:val="15"/>
  </w:num>
  <w:num w:numId="17" w16cid:durableId="1204637816">
    <w:abstractNumId w:val="5"/>
  </w:num>
  <w:num w:numId="18" w16cid:durableId="1125389035">
    <w:abstractNumId w:val="8"/>
  </w:num>
  <w:num w:numId="19" w16cid:durableId="1073240916">
    <w:abstractNumId w:val="11"/>
  </w:num>
  <w:num w:numId="20" w16cid:durableId="1059089910">
    <w:abstractNumId w:val="9"/>
  </w:num>
  <w:num w:numId="21" w16cid:durableId="1717704266">
    <w:abstractNumId w:val="14"/>
  </w:num>
  <w:num w:numId="22" w16cid:durableId="142229139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16C7D"/>
    <w:rsid w:val="00020B44"/>
    <w:rsid w:val="000211FA"/>
    <w:rsid w:val="000246B7"/>
    <w:rsid w:val="00024FCE"/>
    <w:rsid w:val="0002787F"/>
    <w:rsid w:val="00030591"/>
    <w:rsid w:val="00030692"/>
    <w:rsid w:val="000309AC"/>
    <w:rsid w:val="00046077"/>
    <w:rsid w:val="000476D3"/>
    <w:rsid w:val="00052FB9"/>
    <w:rsid w:val="00053748"/>
    <w:rsid w:val="000602EF"/>
    <w:rsid w:val="00061561"/>
    <w:rsid w:val="00062C06"/>
    <w:rsid w:val="00063553"/>
    <w:rsid w:val="000642D1"/>
    <w:rsid w:val="00064450"/>
    <w:rsid w:val="00067E66"/>
    <w:rsid w:val="00072193"/>
    <w:rsid w:val="00072439"/>
    <w:rsid w:val="000747FA"/>
    <w:rsid w:val="00080F8D"/>
    <w:rsid w:val="00081393"/>
    <w:rsid w:val="000858AC"/>
    <w:rsid w:val="0008677C"/>
    <w:rsid w:val="000872B1"/>
    <w:rsid w:val="00091E0D"/>
    <w:rsid w:val="000948DF"/>
    <w:rsid w:val="00094C86"/>
    <w:rsid w:val="00095D87"/>
    <w:rsid w:val="000A088C"/>
    <w:rsid w:val="000A3DC5"/>
    <w:rsid w:val="000A656F"/>
    <w:rsid w:val="000A723D"/>
    <w:rsid w:val="000B3B0B"/>
    <w:rsid w:val="000B5824"/>
    <w:rsid w:val="000C1609"/>
    <w:rsid w:val="000C178B"/>
    <w:rsid w:val="000C2DD2"/>
    <w:rsid w:val="000C5977"/>
    <w:rsid w:val="000C6B00"/>
    <w:rsid w:val="000C6FC7"/>
    <w:rsid w:val="000D0B1E"/>
    <w:rsid w:val="000D7AF7"/>
    <w:rsid w:val="000E1F4B"/>
    <w:rsid w:val="000E29B8"/>
    <w:rsid w:val="00102A2F"/>
    <w:rsid w:val="00103B1F"/>
    <w:rsid w:val="00104045"/>
    <w:rsid w:val="001040C8"/>
    <w:rsid w:val="00104BF6"/>
    <w:rsid w:val="00110892"/>
    <w:rsid w:val="00111790"/>
    <w:rsid w:val="00113540"/>
    <w:rsid w:val="00116D0C"/>
    <w:rsid w:val="00121189"/>
    <w:rsid w:val="001220AA"/>
    <w:rsid w:val="0012229D"/>
    <w:rsid w:val="001247F1"/>
    <w:rsid w:val="00124863"/>
    <w:rsid w:val="0012661F"/>
    <w:rsid w:val="00133F8F"/>
    <w:rsid w:val="0013627A"/>
    <w:rsid w:val="00136D8E"/>
    <w:rsid w:val="001372C2"/>
    <w:rsid w:val="0014357F"/>
    <w:rsid w:val="00144654"/>
    <w:rsid w:val="001469A9"/>
    <w:rsid w:val="001512DA"/>
    <w:rsid w:val="001517C9"/>
    <w:rsid w:val="001530B3"/>
    <w:rsid w:val="00153F5D"/>
    <w:rsid w:val="00154D16"/>
    <w:rsid w:val="00157C7E"/>
    <w:rsid w:val="00161E1A"/>
    <w:rsid w:val="00163C27"/>
    <w:rsid w:val="001671C1"/>
    <w:rsid w:val="00175E4C"/>
    <w:rsid w:val="00177E98"/>
    <w:rsid w:val="001818AB"/>
    <w:rsid w:val="00181F39"/>
    <w:rsid w:val="00182E08"/>
    <w:rsid w:val="00186F53"/>
    <w:rsid w:val="00187748"/>
    <w:rsid w:val="00187DE3"/>
    <w:rsid w:val="001916EF"/>
    <w:rsid w:val="00191B35"/>
    <w:rsid w:val="001920E7"/>
    <w:rsid w:val="001928F3"/>
    <w:rsid w:val="00194438"/>
    <w:rsid w:val="00194D05"/>
    <w:rsid w:val="00194FDD"/>
    <w:rsid w:val="0019515B"/>
    <w:rsid w:val="00196CC6"/>
    <w:rsid w:val="00197078"/>
    <w:rsid w:val="001A0DDF"/>
    <w:rsid w:val="001A2068"/>
    <w:rsid w:val="001A2905"/>
    <w:rsid w:val="001A5B59"/>
    <w:rsid w:val="001B08F2"/>
    <w:rsid w:val="001B6C08"/>
    <w:rsid w:val="001C52F0"/>
    <w:rsid w:val="001C6043"/>
    <w:rsid w:val="001C71F8"/>
    <w:rsid w:val="001D028A"/>
    <w:rsid w:val="001D0CA5"/>
    <w:rsid w:val="001D2B21"/>
    <w:rsid w:val="001D627F"/>
    <w:rsid w:val="001D64D6"/>
    <w:rsid w:val="001D7249"/>
    <w:rsid w:val="001E0231"/>
    <w:rsid w:val="001E1CE3"/>
    <w:rsid w:val="001E4457"/>
    <w:rsid w:val="001E449D"/>
    <w:rsid w:val="001E4BE9"/>
    <w:rsid w:val="001F049E"/>
    <w:rsid w:val="001F12C4"/>
    <w:rsid w:val="001F1789"/>
    <w:rsid w:val="001F4299"/>
    <w:rsid w:val="001F521B"/>
    <w:rsid w:val="001F6DB6"/>
    <w:rsid w:val="001F6EFD"/>
    <w:rsid w:val="002005F7"/>
    <w:rsid w:val="00201D61"/>
    <w:rsid w:val="00210152"/>
    <w:rsid w:val="00211E3A"/>
    <w:rsid w:val="002131D8"/>
    <w:rsid w:val="002132F1"/>
    <w:rsid w:val="002149FA"/>
    <w:rsid w:val="00217EFD"/>
    <w:rsid w:val="00220F80"/>
    <w:rsid w:val="00221AFC"/>
    <w:rsid w:val="00227B68"/>
    <w:rsid w:val="0023039B"/>
    <w:rsid w:val="0023313A"/>
    <w:rsid w:val="002334A9"/>
    <w:rsid w:val="00234BDB"/>
    <w:rsid w:val="00235B11"/>
    <w:rsid w:val="00240028"/>
    <w:rsid w:val="00240195"/>
    <w:rsid w:val="0024300B"/>
    <w:rsid w:val="00244DD9"/>
    <w:rsid w:val="0024527B"/>
    <w:rsid w:val="002469BB"/>
    <w:rsid w:val="00246DEF"/>
    <w:rsid w:val="00247C0E"/>
    <w:rsid w:val="002503CE"/>
    <w:rsid w:val="00250AF0"/>
    <w:rsid w:val="002527FE"/>
    <w:rsid w:val="00252AA3"/>
    <w:rsid w:val="002552DF"/>
    <w:rsid w:val="0025637B"/>
    <w:rsid w:val="00257CA1"/>
    <w:rsid w:val="00262206"/>
    <w:rsid w:val="002624FB"/>
    <w:rsid w:val="0026423E"/>
    <w:rsid w:val="00272121"/>
    <w:rsid w:val="0027299D"/>
    <w:rsid w:val="00273FCB"/>
    <w:rsid w:val="00276666"/>
    <w:rsid w:val="002815B2"/>
    <w:rsid w:val="0029381E"/>
    <w:rsid w:val="002A1079"/>
    <w:rsid w:val="002B290B"/>
    <w:rsid w:val="002B39C3"/>
    <w:rsid w:val="002B44C5"/>
    <w:rsid w:val="002B5076"/>
    <w:rsid w:val="002B68C0"/>
    <w:rsid w:val="002C212D"/>
    <w:rsid w:val="002C3451"/>
    <w:rsid w:val="002C39A2"/>
    <w:rsid w:val="002D03BE"/>
    <w:rsid w:val="002D31B0"/>
    <w:rsid w:val="002D3CFB"/>
    <w:rsid w:val="002D59A5"/>
    <w:rsid w:val="002E128A"/>
    <w:rsid w:val="002E2F42"/>
    <w:rsid w:val="002E4B81"/>
    <w:rsid w:val="002E61CF"/>
    <w:rsid w:val="0030223E"/>
    <w:rsid w:val="00302F21"/>
    <w:rsid w:val="003053C4"/>
    <w:rsid w:val="003056FE"/>
    <w:rsid w:val="00306F82"/>
    <w:rsid w:val="00310AAD"/>
    <w:rsid w:val="0031215D"/>
    <w:rsid w:val="003143F5"/>
    <w:rsid w:val="00315BEA"/>
    <w:rsid w:val="00316026"/>
    <w:rsid w:val="003164D1"/>
    <w:rsid w:val="00317A47"/>
    <w:rsid w:val="00320726"/>
    <w:rsid w:val="00323232"/>
    <w:rsid w:val="00325B29"/>
    <w:rsid w:val="00330CCB"/>
    <w:rsid w:val="00335720"/>
    <w:rsid w:val="003446BE"/>
    <w:rsid w:val="00345109"/>
    <w:rsid w:val="00346A35"/>
    <w:rsid w:val="00350751"/>
    <w:rsid w:val="0035226E"/>
    <w:rsid w:val="0035352F"/>
    <w:rsid w:val="00353C66"/>
    <w:rsid w:val="00355EF2"/>
    <w:rsid w:val="00361E29"/>
    <w:rsid w:val="003650D8"/>
    <w:rsid w:val="00365F28"/>
    <w:rsid w:val="00372F5C"/>
    <w:rsid w:val="003766C9"/>
    <w:rsid w:val="00377DFC"/>
    <w:rsid w:val="00377EB5"/>
    <w:rsid w:val="00382EE3"/>
    <w:rsid w:val="0038704D"/>
    <w:rsid w:val="00390525"/>
    <w:rsid w:val="00392DDA"/>
    <w:rsid w:val="00393681"/>
    <w:rsid w:val="0039577C"/>
    <w:rsid w:val="0039620B"/>
    <w:rsid w:val="00397BBD"/>
    <w:rsid w:val="003A1303"/>
    <w:rsid w:val="003A475F"/>
    <w:rsid w:val="003B11AD"/>
    <w:rsid w:val="003B1CC5"/>
    <w:rsid w:val="003B2EFB"/>
    <w:rsid w:val="003B3DB8"/>
    <w:rsid w:val="003B511B"/>
    <w:rsid w:val="003B7F01"/>
    <w:rsid w:val="003C3E31"/>
    <w:rsid w:val="003C4900"/>
    <w:rsid w:val="003D0C70"/>
    <w:rsid w:val="003D0F67"/>
    <w:rsid w:val="003E048E"/>
    <w:rsid w:val="003E12DB"/>
    <w:rsid w:val="003E1953"/>
    <w:rsid w:val="003E4A96"/>
    <w:rsid w:val="003E582A"/>
    <w:rsid w:val="003E7295"/>
    <w:rsid w:val="003E7483"/>
    <w:rsid w:val="003F0C4A"/>
    <w:rsid w:val="003F4C31"/>
    <w:rsid w:val="003F626E"/>
    <w:rsid w:val="003F629A"/>
    <w:rsid w:val="00400283"/>
    <w:rsid w:val="004014BD"/>
    <w:rsid w:val="00410358"/>
    <w:rsid w:val="00411218"/>
    <w:rsid w:val="004115F6"/>
    <w:rsid w:val="00414FA1"/>
    <w:rsid w:val="00415CBC"/>
    <w:rsid w:val="00420B87"/>
    <w:rsid w:val="00426554"/>
    <w:rsid w:val="0042701B"/>
    <w:rsid w:val="00431E6F"/>
    <w:rsid w:val="004354C5"/>
    <w:rsid w:val="00436A15"/>
    <w:rsid w:val="00437BE1"/>
    <w:rsid w:val="00442213"/>
    <w:rsid w:val="004510BA"/>
    <w:rsid w:val="00451192"/>
    <w:rsid w:val="004511BC"/>
    <w:rsid w:val="00451CB1"/>
    <w:rsid w:val="00460E49"/>
    <w:rsid w:val="00466137"/>
    <w:rsid w:val="00466720"/>
    <w:rsid w:val="00466DE1"/>
    <w:rsid w:val="004707E0"/>
    <w:rsid w:val="00473117"/>
    <w:rsid w:val="00480148"/>
    <w:rsid w:val="00480921"/>
    <w:rsid w:val="00484E09"/>
    <w:rsid w:val="004871E9"/>
    <w:rsid w:val="004919BD"/>
    <w:rsid w:val="00494EED"/>
    <w:rsid w:val="00497FC9"/>
    <w:rsid w:val="004A04A7"/>
    <w:rsid w:val="004A2241"/>
    <w:rsid w:val="004A45B7"/>
    <w:rsid w:val="004A548F"/>
    <w:rsid w:val="004B08F0"/>
    <w:rsid w:val="004B230E"/>
    <w:rsid w:val="004B2362"/>
    <w:rsid w:val="004B2482"/>
    <w:rsid w:val="004B3045"/>
    <w:rsid w:val="004B38C3"/>
    <w:rsid w:val="004B5D70"/>
    <w:rsid w:val="004B5E93"/>
    <w:rsid w:val="004C0D61"/>
    <w:rsid w:val="004C4888"/>
    <w:rsid w:val="004D471C"/>
    <w:rsid w:val="004D489B"/>
    <w:rsid w:val="004D7EE1"/>
    <w:rsid w:val="004E4B1B"/>
    <w:rsid w:val="004F2D2E"/>
    <w:rsid w:val="004F4F1C"/>
    <w:rsid w:val="0050014E"/>
    <w:rsid w:val="00501A45"/>
    <w:rsid w:val="00501A89"/>
    <w:rsid w:val="0050529A"/>
    <w:rsid w:val="00510600"/>
    <w:rsid w:val="00510EBA"/>
    <w:rsid w:val="0051411C"/>
    <w:rsid w:val="00514891"/>
    <w:rsid w:val="005165FF"/>
    <w:rsid w:val="00516ED2"/>
    <w:rsid w:val="00517CD0"/>
    <w:rsid w:val="0052121A"/>
    <w:rsid w:val="005304A1"/>
    <w:rsid w:val="00533BE1"/>
    <w:rsid w:val="0055088D"/>
    <w:rsid w:val="00550EA0"/>
    <w:rsid w:val="00552E20"/>
    <w:rsid w:val="00555C01"/>
    <w:rsid w:val="005630E1"/>
    <w:rsid w:val="005639AC"/>
    <w:rsid w:val="0056438A"/>
    <w:rsid w:val="005650C7"/>
    <w:rsid w:val="00565A5C"/>
    <w:rsid w:val="00565CEE"/>
    <w:rsid w:val="00566E97"/>
    <w:rsid w:val="00572B32"/>
    <w:rsid w:val="00573F4C"/>
    <w:rsid w:val="00575BB2"/>
    <w:rsid w:val="00581FB5"/>
    <w:rsid w:val="00584696"/>
    <w:rsid w:val="00585C8C"/>
    <w:rsid w:val="00590C22"/>
    <w:rsid w:val="00595B16"/>
    <w:rsid w:val="005967CF"/>
    <w:rsid w:val="00597762"/>
    <w:rsid w:val="005A27C0"/>
    <w:rsid w:val="005A49E6"/>
    <w:rsid w:val="005A5C83"/>
    <w:rsid w:val="005A6771"/>
    <w:rsid w:val="005A705F"/>
    <w:rsid w:val="005B24B9"/>
    <w:rsid w:val="005B6D0F"/>
    <w:rsid w:val="005B7F4D"/>
    <w:rsid w:val="005C33BA"/>
    <w:rsid w:val="005C36C4"/>
    <w:rsid w:val="005C6FA7"/>
    <w:rsid w:val="005C76FA"/>
    <w:rsid w:val="005D039B"/>
    <w:rsid w:val="005D4AF1"/>
    <w:rsid w:val="005D646C"/>
    <w:rsid w:val="005E1930"/>
    <w:rsid w:val="005E226F"/>
    <w:rsid w:val="005E7AE6"/>
    <w:rsid w:val="005F0ED4"/>
    <w:rsid w:val="005F2667"/>
    <w:rsid w:val="005F62C2"/>
    <w:rsid w:val="005F69A4"/>
    <w:rsid w:val="00601302"/>
    <w:rsid w:val="0060142D"/>
    <w:rsid w:val="0060340A"/>
    <w:rsid w:val="00604CAB"/>
    <w:rsid w:val="00606135"/>
    <w:rsid w:val="00612BE9"/>
    <w:rsid w:val="00614E17"/>
    <w:rsid w:val="00615F20"/>
    <w:rsid w:val="00622AC7"/>
    <w:rsid w:val="00622E6B"/>
    <w:rsid w:val="006302C4"/>
    <w:rsid w:val="006336BA"/>
    <w:rsid w:val="00635112"/>
    <w:rsid w:val="00635B07"/>
    <w:rsid w:val="00637267"/>
    <w:rsid w:val="00641158"/>
    <w:rsid w:val="00645699"/>
    <w:rsid w:val="00652B22"/>
    <w:rsid w:val="0065378D"/>
    <w:rsid w:val="00655FCF"/>
    <w:rsid w:val="0065705E"/>
    <w:rsid w:val="00657AB3"/>
    <w:rsid w:val="0066073D"/>
    <w:rsid w:val="00660F02"/>
    <w:rsid w:val="00663542"/>
    <w:rsid w:val="006643D6"/>
    <w:rsid w:val="00667C33"/>
    <w:rsid w:val="00673D01"/>
    <w:rsid w:val="00674B0D"/>
    <w:rsid w:val="00676155"/>
    <w:rsid w:val="00676FA2"/>
    <w:rsid w:val="00677DB8"/>
    <w:rsid w:val="00681162"/>
    <w:rsid w:val="00682DF9"/>
    <w:rsid w:val="00685030"/>
    <w:rsid w:val="0068521F"/>
    <w:rsid w:val="00687852"/>
    <w:rsid w:val="00690203"/>
    <w:rsid w:val="00690665"/>
    <w:rsid w:val="0069415C"/>
    <w:rsid w:val="00696595"/>
    <w:rsid w:val="00697B65"/>
    <w:rsid w:val="006A0CC7"/>
    <w:rsid w:val="006A1742"/>
    <w:rsid w:val="006A1902"/>
    <w:rsid w:val="006A1D62"/>
    <w:rsid w:val="006A3E65"/>
    <w:rsid w:val="006A3E6A"/>
    <w:rsid w:val="006A7870"/>
    <w:rsid w:val="006A7FCF"/>
    <w:rsid w:val="006B0155"/>
    <w:rsid w:val="006B08A2"/>
    <w:rsid w:val="006B0941"/>
    <w:rsid w:val="006B1448"/>
    <w:rsid w:val="006B4B49"/>
    <w:rsid w:val="006B70F1"/>
    <w:rsid w:val="006C0084"/>
    <w:rsid w:val="006C2E96"/>
    <w:rsid w:val="006C5814"/>
    <w:rsid w:val="006C71DB"/>
    <w:rsid w:val="006D18E3"/>
    <w:rsid w:val="006D5111"/>
    <w:rsid w:val="006D607F"/>
    <w:rsid w:val="006D6B34"/>
    <w:rsid w:val="006E0BE9"/>
    <w:rsid w:val="006E1B7C"/>
    <w:rsid w:val="006E2FDD"/>
    <w:rsid w:val="006E576B"/>
    <w:rsid w:val="006E7838"/>
    <w:rsid w:val="006F3521"/>
    <w:rsid w:val="006F3AFF"/>
    <w:rsid w:val="006F3E3E"/>
    <w:rsid w:val="006F564C"/>
    <w:rsid w:val="006F5E6C"/>
    <w:rsid w:val="006F7CEA"/>
    <w:rsid w:val="0070019A"/>
    <w:rsid w:val="00701E7E"/>
    <w:rsid w:val="00702A32"/>
    <w:rsid w:val="0070363C"/>
    <w:rsid w:val="0070466E"/>
    <w:rsid w:val="00705B7C"/>
    <w:rsid w:val="00710E59"/>
    <w:rsid w:val="00713A5C"/>
    <w:rsid w:val="00717CA4"/>
    <w:rsid w:val="00721786"/>
    <w:rsid w:val="00723527"/>
    <w:rsid w:val="0072590F"/>
    <w:rsid w:val="00725EB1"/>
    <w:rsid w:val="00725EB8"/>
    <w:rsid w:val="00730804"/>
    <w:rsid w:val="00731680"/>
    <w:rsid w:val="00732D3B"/>
    <w:rsid w:val="00736365"/>
    <w:rsid w:val="00740110"/>
    <w:rsid w:val="00743AFF"/>
    <w:rsid w:val="00743D89"/>
    <w:rsid w:val="00746A36"/>
    <w:rsid w:val="00764205"/>
    <w:rsid w:val="00770360"/>
    <w:rsid w:val="00773E3F"/>
    <w:rsid w:val="00774412"/>
    <w:rsid w:val="007746C4"/>
    <w:rsid w:val="00774927"/>
    <w:rsid w:val="00775B74"/>
    <w:rsid w:val="00775D83"/>
    <w:rsid w:val="00792239"/>
    <w:rsid w:val="00795D27"/>
    <w:rsid w:val="00796B8B"/>
    <w:rsid w:val="007971E2"/>
    <w:rsid w:val="00797244"/>
    <w:rsid w:val="007A0521"/>
    <w:rsid w:val="007A1E3B"/>
    <w:rsid w:val="007A2B8C"/>
    <w:rsid w:val="007A37A8"/>
    <w:rsid w:val="007A678B"/>
    <w:rsid w:val="007A7E9C"/>
    <w:rsid w:val="007B4933"/>
    <w:rsid w:val="007B673C"/>
    <w:rsid w:val="007C11D9"/>
    <w:rsid w:val="007C43EE"/>
    <w:rsid w:val="007D7047"/>
    <w:rsid w:val="007D77EA"/>
    <w:rsid w:val="007E0A23"/>
    <w:rsid w:val="007E1BC5"/>
    <w:rsid w:val="007E1DE4"/>
    <w:rsid w:val="007E33EB"/>
    <w:rsid w:val="007E5F8F"/>
    <w:rsid w:val="007E6256"/>
    <w:rsid w:val="007E7617"/>
    <w:rsid w:val="007F2FA2"/>
    <w:rsid w:val="007F6CD8"/>
    <w:rsid w:val="0081272F"/>
    <w:rsid w:val="008148E7"/>
    <w:rsid w:val="0081559A"/>
    <w:rsid w:val="00815F08"/>
    <w:rsid w:val="00816CCA"/>
    <w:rsid w:val="00817318"/>
    <w:rsid w:val="00817457"/>
    <w:rsid w:val="00821611"/>
    <w:rsid w:val="00821768"/>
    <w:rsid w:val="00822EB0"/>
    <w:rsid w:val="00824411"/>
    <w:rsid w:val="00827CA8"/>
    <w:rsid w:val="008329D9"/>
    <w:rsid w:val="00836552"/>
    <w:rsid w:val="00841D71"/>
    <w:rsid w:val="00844F96"/>
    <w:rsid w:val="00845F4C"/>
    <w:rsid w:val="0084786F"/>
    <w:rsid w:val="00847F63"/>
    <w:rsid w:val="00861373"/>
    <w:rsid w:val="0086174E"/>
    <w:rsid w:val="00863727"/>
    <w:rsid w:val="00863D1B"/>
    <w:rsid w:val="00864DD8"/>
    <w:rsid w:val="00867C00"/>
    <w:rsid w:val="00873A13"/>
    <w:rsid w:val="00876546"/>
    <w:rsid w:val="00880510"/>
    <w:rsid w:val="00880C94"/>
    <w:rsid w:val="00882EA9"/>
    <w:rsid w:val="00883600"/>
    <w:rsid w:val="0089387A"/>
    <w:rsid w:val="008A2049"/>
    <w:rsid w:val="008A210D"/>
    <w:rsid w:val="008A3123"/>
    <w:rsid w:val="008A479D"/>
    <w:rsid w:val="008A4AAE"/>
    <w:rsid w:val="008A59D5"/>
    <w:rsid w:val="008A7371"/>
    <w:rsid w:val="008A7784"/>
    <w:rsid w:val="008B1AB2"/>
    <w:rsid w:val="008B3253"/>
    <w:rsid w:val="008B4529"/>
    <w:rsid w:val="008B7452"/>
    <w:rsid w:val="008C6102"/>
    <w:rsid w:val="008D2EAC"/>
    <w:rsid w:val="008D4C4A"/>
    <w:rsid w:val="008E319B"/>
    <w:rsid w:val="008E3A40"/>
    <w:rsid w:val="008E47C7"/>
    <w:rsid w:val="008E6A0D"/>
    <w:rsid w:val="008E6FF0"/>
    <w:rsid w:val="008E749B"/>
    <w:rsid w:val="008F2FFE"/>
    <w:rsid w:val="009056AB"/>
    <w:rsid w:val="0090591E"/>
    <w:rsid w:val="0090705A"/>
    <w:rsid w:val="0091005A"/>
    <w:rsid w:val="009111C3"/>
    <w:rsid w:val="0091202D"/>
    <w:rsid w:val="0091352C"/>
    <w:rsid w:val="009153CD"/>
    <w:rsid w:val="009155A8"/>
    <w:rsid w:val="00916981"/>
    <w:rsid w:val="00934530"/>
    <w:rsid w:val="009557F2"/>
    <w:rsid w:val="009573E3"/>
    <w:rsid w:val="009602FE"/>
    <w:rsid w:val="009605F5"/>
    <w:rsid w:val="00962E42"/>
    <w:rsid w:val="0096342E"/>
    <w:rsid w:val="009640D0"/>
    <w:rsid w:val="009666AB"/>
    <w:rsid w:val="00985AC0"/>
    <w:rsid w:val="0098637B"/>
    <w:rsid w:val="00987D68"/>
    <w:rsid w:val="00990E99"/>
    <w:rsid w:val="00993B3A"/>
    <w:rsid w:val="009963D3"/>
    <w:rsid w:val="00996A6D"/>
    <w:rsid w:val="009A1C85"/>
    <w:rsid w:val="009A333F"/>
    <w:rsid w:val="009A4A02"/>
    <w:rsid w:val="009A5DE4"/>
    <w:rsid w:val="009A70E9"/>
    <w:rsid w:val="009A74DA"/>
    <w:rsid w:val="009B008E"/>
    <w:rsid w:val="009B2E87"/>
    <w:rsid w:val="009B7ACB"/>
    <w:rsid w:val="009C00CB"/>
    <w:rsid w:val="009C10A1"/>
    <w:rsid w:val="009C4245"/>
    <w:rsid w:val="009D043A"/>
    <w:rsid w:val="009D48A9"/>
    <w:rsid w:val="009D4EEA"/>
    <w:rsid w:val="009D7474"/>
    <w:rsid w:val="009E02C6"/>
    <w:rsid w:val="009E5E6C"/>
    <w:rsid w:val="009E60BA"/>
    <w:rsid w:val="009F0F6F"/>
    <w:rsid w:val="009F140E"/>
    <w:rsid w:val="009F39CD"/>
    <w:rsid w:val="009F534E"/>
    <w:rsid w:val="00A00EB9"/>
    <w:rsid w:val="00A0268B"/>
    <w:rsid w:val="00A039BD"/>
    <w:rsid w:val="00A100E3"/>
    <w:rsid w:val="00A15C4C"/>
    <w:rsid w:val="00A164E2"/>
    <w:rsid w:val="00A16E33"/>
    <w:rsid w:val="00A23F0C"/>
    <w:rsid w:val="00A25229"/>
    <w:rsid w:val="00A26855"/>
    <w:rsid w:val="00A27971"/>
    <w:rsid w:val="00A31F13"/>
    <w:rsid w:val="00A324DC"/>
    <w:rsid w:val="00A32D92"/>
    <w:rsid w:val="00A34C73"/>
    <w:rsid w:val="00A44AFC"/>
    <w:rsid w:val="00A4612D"/>
    <w:rsid w:val="00A46DA6"/>
    <w:rsid w:val="00A46F60"/>
    <w:rsid w:val="00A47F23"/>
    <w:rsid w:val="00A503FC"/>
    <w:rsid w:val="00A51D05"/>
    <w:rsid w:val="00A52672"/>
    <w:rsid w:val="00A55D6D"/>
    <w:rsid w:val="00A57E0B"/>
    <w:rsid w:val="00A6114C"/>
    <w:rsid w:val="00A641F4"/>
    <w:rsid w:val="00A70382"/>
    <w:rsid w:val="00A717B1"/>
    <w:rsid w:val="00A71A91"/>
    <w:rsid w:val="00A74454"/>
    <w:rsid w:val="00A7486C"/>
    <w:rsid w:val="00A76157"/>
    <w:rsid w:val="00A76BC4"/>
    <w:rsid w:val="00A80141"/>
    <w:rsid w:val="00A84ABF"/>
    <w:rsid w:val="00A9088C"/>
    <w:rsid w:val="00A93C9C"/>
    <w:rsid w:val="00A94B20"/>
    <w:rsid w:val="00A97796"/>
    <w:rsid w:val="00AA18FB"/>
    <w:rsid w:val="00AA3845"/>
    <w:rsid w:val="00AA3D6C"/>
    <w:rsid w:val="00AA55F4"/>
    <w:rsid w:val="00AA5D66"/>
    <w:rsid w:val="00AA7180"/>
    <w:rsid w:val="00AB0970"/>
    <w:rsid w:val="00AB1678"/>
    <w:rsid w:val="00AB1D63"/>
    <w:rsid w:val="00AB22BC"/>
    <w:rsid w:val="00AB2433"/>
    <w:rsid w:val="00AB3984"/>
    <w:rsid w:val="00AC2359"/>
    <w:rsid w:val="00AC3996"/>
    <w:rsid w:val="00AC561C"/>
    <w:rsid w:val="00AD096F"/>
    <w:rsid w:val="00AD2BAE"/>
    <w:rsid w:val="00AE008E"/>
    <w:rsid w:val="00AF0199"/>
    <w:rsid w:val="00AF0838"/>
    <w:rsid w:val="00AF2837"/>
    <w:rsid w:val="00AF3841"/>
    <w:rsid w:val="00AF3DE4"/>
    <w:rsid w:val="00AF59E5"/>
    <w:rsid w:val="00B018FE"/>
    <w:rsid w:val="00B02F63"/>
    <w:rsid w:val="00B12580"/>
    <w:rsid w:val="00B15003"/>
    <w:rsid w:val="00B208DA"/>
    <w:rsid w:val="00B22AF8"/>
    <w:rsid w:val="00B23634"/>
    <w:rsid w:val="00B30569"/>
    <w:rsid w:val="00B30D9E"/>
    <w:rsid w:val="00B35AF6"/>
    <w:rsid w:val="00B36D3E"/>
    <w:rsid w:val="00B4287D"/>
    <w:rsid w:val="00B434AF"/>
    <w:rsid w:val="00B43C83"/>
    <w:rsid w:val="00B43FEE"/>
    <w:rsid w:val="00B4517F"/>
    <w:rsid w:val="00B5127A"/>
    <w:rsid w:val="00B51A6C"/>
    <w:rsid w:val="00B51A78"/>
    <w:rsid w:val="00B52BBE"/>
    <w:rsid w:val="00B52C2C"/>
    <w:rsid w:val="00B52CC8"/>
    <w:rsid w:val="00B550C2"/>
    <w:rsid w:val="00B57D89"/>
    <w:rsid w:val="00B608A1"/>
    <w:rsid w:val="00B66BBE"/>
    <w:rsid w:val="00B67A34"/>
    <w:rsid w:val="00B67EE0"/>
    <w:rsid w:val="00B71242"/>
    <w:rsid w:val="00B713EE"/>
    <w:rsid w:val="00B715B3"/>
    <w:rsid w:val="00B73365"/>
    <w:rsid w:val="00B76E81"/>
    <w:rsid w:val="00B77FD5"/>
    <w:rsid w:val="00B82D06"/>
    <w:rsid w:val="00B83AA1"/>
    <w:rsid w:val="00B83FFF"/>
    <w:rsid w:val="00B86266"/>
    <w:rsid w:val="00B86769"/>
    <w:rsid w:val="00B92F1F"/>
    <w:rsid w:val="00B93AE6"/>
    <w:rsid w:val="00B9634F"/>
    <w:rsid w:val="00BA7CBE"/>
    <w:rsid w:val="00BB1E15"/>
    <w:rsid w:val="00BB3170"/>
    <w:rsid w:val="00BB76ED"/>
    <w:rsid w:val="00BC3033"/>
    <w:rsid w:val="00BC33C1"/>
    <w:rsid w:val="00BC4E2C"/>
    <w:rsid w:val="00BC5F23"/>
    <w:rsid w:val="00BC6947"/>
    <w:rsid w:val="00BD42ED"/>
    <w:rsid w:val="00BD6318"/>
    <w:rsid w:val="00BD7326"/>
    <w:rsid w:val="00BD7D53"/>
    <w:rsid w:val="00BE123C"/>
    <w:rsid w:val="00BE1E8F"/>
    <w:rsid w:val="00BE54CF"/>
    <w:rsid w:val="00BE5801"/>
    <w:rsid w:val="00BE76A3"/>
    <w:rsid w:val="00BF042F"/>
    <w:rsid w:val="00BF1400"/>
    <w:rsid w:val="00BF7949"/>
    <w:rsid w:val="00C011BC"/>
    <w:rsid w:val="00C073D5"/>
    <w:rsid w:val="00C07F28"/>
    <w:rsid w:val="00C15496"/>
    <w:rsid w:val="00C1675D"/>
    <w:rsid w:val="00C22FA6"/>
    <w:rsid w:val="00C232C7"/>
    <w:rsid w:val="00C27A4E"/>
    <w:rsid w:val="00C27C79"/>
    <w:rsid w:val="00C324F4"/>
    <w:rsid w:val="00C3251F"/>
    <w:rsid w:val="00C328C2"/>
    <w:rsid w:val="00C3661E"/>
    <w:rsid w:val="00C4270A"/>
    <w:rsid w:val="00C50556"/>
    <w:rsid w:val="00C5365C"/>
    <w:rsid w:val="00C5388A"/>
    <w:rsid w:val="00C548A7"/>
    <w:rsid w:val="00C5604E"/>
    <w:rsid w:val="00C622A4"/>
    <w:rsid w:val="00C72B6B"/>
    <w:rsid w:val="00C74BB1"/>
    <w:rsid w:val="00C810CA"/>
    <w:rsid w:val="00C82F64"/>
    <w:rsid w:val="00C84796"/>
    <w:rsid w:val="00C85C2E"/>
    <w:rsid w:val="00C90888"/>
    <w:rsid w:val="00C90EB6"/>
    <w:rsid w:val="00C9191B"/>
    <w:rsid w:val="00CA4CC0"/>
    <w:rsid w:val="00CA4E7B"/>
    <w:rsid w:val="00CA659B"/>
    <w:rsid w:val="00CB17D1"/>
    <w:rsid w:val="00CB3231"/>
    <w:rsid w:val="00CC0C37"/>
    <w:rsid w:val="00CC1A31"/>
    <w:rsid w:val="00CC4497"/>
    <w:rsid w:val="00CC4FB1"/>
    <w:rsid w:val="00CC64DF"/>
    <w:rsid w:val="00CC7B82"/>
    <w:rsid w:val="00CD0EB7"/>
    <w:rsid w:val="00CD25CD"/>
    <w:rsid w:val="00CD35C9"/>
    <w:rsid w:val="00CD4B51"/>
    <w:rsid w:val="00CD5612"/>
    <w:rsid w:val="00CE1D10"/>
    <w:rsid w:val="00CE3D96"/>
    <w:rsid w:val="00CE3FF4"/>
    <w:rsid w:val="00CE4E63"/>
    <w:rsid w:val="00CE6F63"/>
    <w:rsid w:val="00CE7E75"/>
    <w:rsid w:val="00CF5EDC"/>
    <w:rsid w:val="00CF7596"/>
    <w:rsid w:val="00CF788C"/>
    <w:rsid w:val="00CF7FCE"/>
    <w:rsid w:val="00D023F0"/>
    <w:rsid w:val="00D06EA4"/>
    <w:rsid w:val="00D10EE0"/>
    <w:rsid w:val="00D20952"/>
    <w:rsid w:val="00D2143C"/>
    <w:rsid w:val="00D21DDB"/>
    <w:rsid w:val="00D220D6"/>
    <w:rsid w:val="00D26054"/>
    <w:rsid w:val="00D40796"/>
    <w:rsid w:val="00D42A1A"/>
    <w:rsid w:val="00D42F98"/>
    <w:rsid w:val="00D451A7"/>
    <w:rsid w:val="00D45DB8"/>
    <w:rsid w:val="00D46529"/>
    <w:rsid w:val="00D5406D"/>
    <w:rsid w:val="00D54A62"/>
    <w:rsid w:val="00D55368"/>
    <w:rsid w:val="00D57764"/>
    <w:rsid w:val="00D60065"/>
    <w:rsid w:val="00D64112"/>
    <w:rsid w:val="00D64291"/>
    <w:rsid w:val="00D673EF"/>
    <w:rsid w:val="00D675DF"/>
    <w:rsid w:val="00D67E89"/>
    <w:rsid w:val="00D71DF0"/>
    <w:rsid w:val="00D735ED"/>
    <w:rsid w:val="00D808BA"/>
    <w:rsid w:val="00D821D2"/>
    <w:rsid w:val="00D82CC1"/>
    <w:rsid w:val="00D83DC6"/>
    <w:rsid w:val="00D845A0"/>
    <w:rsid w:val="00D86BA4"/>
    <w:rsid w:val="00D8702E"/>
    <w:rsid w:val="00D934CC"/>
    <w:rsid w:val="00DA0833"/>
    <w:rsid w:val="00DB00D1"/>
    <w:rsid w:val="00DB089B"/>
    <w:rsid w:val="00DB1390"/>
    <w:rsid w:val="00DB41E3"/>
    <w:rsid w:val="00DB505E"/>
    <w:rsid w:val="00DB57AA"/>
    <w:rsid w:val="00DC1927"/>
    <w:rsid w:val="00DC2AA9"/>
    <w:rsid w:val="00DC402C"/>
    <w:rsid w:val="00DD7694"/>
    <w:rsid w:val="00DE1B77"/>
    <w:rsid w:val="00DE2A9D"/>
    <w:rsid w:val="00DE2B01"/>
    <w:rsid w:val="00DE54B7"/>
    <w:rsid w:val="00DE5BDA"/>
    <w:rsid w:val="00DF1754"/>
    <w:rsid w:val="00DF2777"/>
    <w:rsid w:val="00DF3965"/>
    <w:rsid w:val="00E01D27"/>
    <w:rsid w:val="00E0218C"/>
    <w:rsid w:val="00E0233F"/>
    <w:rsid w:val="00E05FE4"/>
    <w:rsid w:val="00E0692E"/>
    <w:rsid w:val="00E07BC3"/>
    <w:rsid w:val="00E13948"/>
    <w:rsid w:val="00E155C5"/>
    <w:rsid w:val="00E17B3B"/>
    <w:rsid w:val="00E23B37"/>
    <w:rsid w:val="00E25213"/>
    <w:rsid w:val="00E25339"/>
    <w:rsid w:val="00E25675"/>
    <w:rsid w:val="00E27679"/>
    <w:rsid w:val="00E40D05"/>
    <w:rsid w:val="00E43E0C"/>
    <w:rsid w:val="00E46E6E"/>
    <w:rsid w:val="00E50466"/>
    <w:rsid w:val="00E53DDB"/>
    <w:rsid w:val="00E54C4D"/>
    <w:rsid w:val="00E56FAF"/>
    <w:rsid w:val="00E604D4"/>
    <w:rsid w:val="00E67625"/>
    <w:rsid w:val="00E7002A"/>
    <w:rsid w:val="00E71A0D"/>
    <w:rsid w:val="00E72923"/>
    <w:rsid w:val="00E81865"/>
    <w:rsid w:val="00E85A3C"/>
    <w:rsid w:val="00E861A7"/>
    <w:rsid w:val="00E90230"/>
    <w:rsid w:val="00E9302E"/>
    <w:rsid w:val="00E93214"/>
    <w:rsid w:val="00E9384E"/>
    <w:rsid w:val="00E95974"/>
    <w:rsid w:val="00E97DCF"/>
    <w:rsid w:val="00EA76D2"/>
    <w:rsid w:val="00EB054D"/>
    <w:rsid w:val="00EB692C"/>
    <w:rsid w:val="00EB6F3B"/>
    <w:rsid w:val="00EB6FDE"/>
    <w:rsid w:val="00EC330D"/>
    <w:rsid w:val="00EC331B"/>
    <w:rsid w:val="00EC434C"/>
    <w:rsid w:val="00ED596E"/>
    <w:rsid w:val="00EE0418"/>
    <w:rsid w:val="00EE3017"/>
    <w:rsid w:val="00EE3D37"/>
    <w:rsid w:val="00EE3FF7"/>
    <w:rsid w:val="00EE6751"/>
    <w:rsid w:val="00EE725F"/>
    <w:rsid w:val="00EE7412"/>
    <w:rsid w:val="00EF2422"/>
    <w:rsid w:val="00EF28DA"/>
    <w:rsid w:val="00EF7416"/>
    <w:rsid w:val="00EF7D43"/>
    <w:rsid w:val="00F00E24"/>
    <w:rsid w:val="00F06005"/>
    <w:rsid w:val="00F066E3"/>
    <w:rsid w:val="00F06776"/>
    <w:rsid w:val="00F07A12"/>
    <w:rsid w:val="00F107F1"/>
    <w:rsid w:val="00F10A96"/>
    <w:rsid w:val="00F13F35"/>
    <w:rsid w:val="00F17160"/>
    <w:rsid w:val="00F17570"/>
    <w:rsid w:val="00F20444"/>
    <w:rsid w:val="00F21D42"/>
    <w:rsid w:val="00F23B7A"/>
    <w:rsid w:val="00F309FD"/>
    <w:rsid w:val="00F30D3F"/>
    <w:rsid w:val="00F31E7A"/>
    <w:rsid w:val="00F351E1"/>
    <w:rsid w:val="00F36388"/>
    <w:rsid w:val="00F43565"/>
    <w:rsid w:val="00F456B5"/>
    <w:rsid w:val="00F45E45"/>
    <w:rsid w:val="00F50089"/>
    <w:rsid w:val="00F629E9"/>
    <w:rsid w:val="00F62B5A"/>
    <w:rsid w:val="00F62C59"/>
    <w:rsid w:val="00F64D9F"/>
    <w:rsid w:val="00F653A7"/>
    <w:rsid w:val="00F664BC"/>
    <w:rsid w:val="00F7242B"/>
    <w:rsid w:val="00F729A0"/>
    <w:rsid w:val="00F76767"/>
    <w:rsid w:val="00F85DAF"/>
    <w:rsid w:val="00F90C66"/>
    <w:rsid w:val="00F931F6"/>
    <w:rsid w:val="00FA5C9E"/>
    <w:rsid w:val="00FA7FE0"/>
    <w:rsid w:val="00FB0ADB"/>
    <w:rsid w:val="00FB3753"/>
    <w:rsid w:val="00FB3B14"/>
    <w:rsid w:val="00FB3C72"/>
    <w:rsid w:val="00FB6937"/>
    <w:rsid w:val="00FB72C9"/>
    <w:rsid w:val="00FC3522"/>
    <w:rsid w:val="00FC3A91"/>
    <w:rsid w:val="00FC445B"/>
    <w:rsid w:val="00FC6354"/>
    <w:rsid w:val="00FD0F0F"/>
    <w:rsid w:val="00FD34B5"/>
    <w:rsid w:val="00FD34BE"/>
    <w:rsid w:val="00FD3AE9"/>
    <w:rsid w:val="00FD4208"/>
    <w:rsid w:val="00FD5C5F"/>
    <w:rsid w:val="00FD6D75"/>
    <w:rsid w:val="00FE059A"/>
    <w:rsid w:val="00FE145D"/>
    <w:rsid w:val="00FE3596"/>
    <w:rsid w:val="00FE651E"/>
    <w:rsid w:val="00FF0133"/>
    <w:rsid w:val="00FF03D7"/>
    <w:rsid w:val="00FF4A29"/>
    <w:rsid w:val="00FF4B88"/>
    <w:rsid w:val="00FF6A5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00714D"/>
  <w15:docId w15:val="{C1D5089A-C1A3-4B2E-B76E-F5782EC4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 w:type="character" w:customStyle="1" w:styleId="Nerijeenospominjanje1">
    <w:name w:val="Neriješeno spominjanje1"/>
    <w:basedOn w:val="Zadanifontodlomka"/>
    <w:uiPriority w:val="99"/>
    <w:semiHidden/>
    <w:unhideWhenUsed/>
    <w:rsid w:val="00566E97"/>
    <w:rPr>
      <w:color w:val="605E5C"/>
      <w:shd w:val="clear" w:color="auto" w:fill="E1DFDD"/>
    </w:rPr>
  </w:style>
  <w:style w:type="numbering" w:customStyle="1" w:styleId="Bezpopisa3">
    <w:name w:val="Bez popisa3"/>
    <w:next w:val="Bezpopisa"/>
    <w:semiHidden/>
    <w:unhideWhenUsed/>
    <w:rsid w:val="00660F02"/>
  </w:style>
  <w:style w:type="paragraph" w:customStyle="1" w:styleId="v1msonormal">
    <w:name w:val="v1msonormal"/>
    <w:basedOn w:val="Normal"/>
    <w:rsid w:val="0038704D"/>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atablicareetke11">
    <w:name w:val="Svijetla tablica rešetke 11"/>
    <w:basedOn w:val="Obinatablica"/>
    <w:uiPriority w:val="46"/>
    <w:rsid w:val="001916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ijeloteksta3">
    <w:name w:val="Body Text 3"/>
    <w:basedOn w:val="Normal"/>
    <w:link w:val="Tijeloteksta3Char"/>
    <w:uiPriority w:val="99"/>
    <w:semiHidden/>
    <w:unhideWhenUsed/>
    <w:rsid w:val="008A7371"/>
    <w:pPr>
      <w:spacing w:after="120"/>
    </w:pPr>
    <w:rPr>
      <w:sz w:val="16"/>
      <w:szCs w:val="16"/>
    </w:rPr>
  </w:style>
  <w:style w:type="character" w:customStyle="1" w:styleId="Tijeloteksta3Char">
    <w:name w:val="Tijelo teksta 3 Char"/>
    <w:basedOn w:val="Zadanifontodlomka"/>
    <w:link w:val="Tijeloteksta3"/>
    <w:uiPriority w:val="99"/>
    <w:semiHidden/>
    <w:rsid w:val="008A737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608242560">
      <w:bodyDiv w:val="1"/>
      <w:marLeft w:val="0"/>
      <w:marRight w:val="0"/>
      <w:marTop w:val="0"/>
      <w:marBottom w:val="0"/>
      <w:divBdr>
        <w:top w:val="none" w:sz="0" w:space="0" w:color="auto"/>
        <w:left w:val="none" w:sz="0" w:space="0" w:color="auto"/>
        <w:bottom w:val="none" w:sz="0" w:space="0" w:color="auto"/>
        <w:right w:val="none" w:sz="0" w:space="0" w:color="auto"/>
      </w:divBdr>
    </w:div>
    <w:div w:id="688876581">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052073630">
      <w:bodyDiv w:val="1"/>
      <w:marLeft w:val="0"/>
      <w:marRight w:val="0"/>
      <w:marTop w:val="0"/>
      <w:marBottom w:val="0"/>
      <w:divBdr>
        <w:top w:val="none" w:sz="0" w:space="0" w:color="auto"/>
        <w:left w:val="none" w:sz="0" w:space="0" w:color="auto"/>
        <w:bottom w:val="none" w:sz="0" w:space="0" w:color="auto"/>
        <w:right w:val="none" w:sz="0" w:space="0" w:color="auto"/>
      </w:divBdr>
    </w:div>
    <w:div w:id="1156645978">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506284033">
      <w:bodyDiv w:val="1"/>
      <w:marLeft w:val="0"/>
      <w:marRight w:val="0"/>
      <w:marTop w:val="0"/>
      <w:marBottom w:val="0"/>
      <w:divBdr>
        <w:top w:val="none" w:sz="0" w:space="0" w:color="auto"/>
        <w:left w:val="none" w:sz="0" w:space="0" w:color="auto"/>
        <w:bottom w:val="none" w:sz="0" w:space="0" w:color="auto"/>
        <w:right w:val="none" w:sz="0" w:space="0" w:color="auto"/>
      </w:divBdr>
    </w:div>
    <w:div w:id="1590886912">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33978-8318-479E-B218-1984F5AD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22382</Words>
  <Characters>127581</Characters>
  <Application>Microsoft Office Word</Application>
  <DocSecurity>0</DocSecurity>
  <Lines>1063</Lines>
  <Paragraphs>299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Lara Rakušić Ivanković</dc:creator>
  <cp:lastModifiedBy>Lara Rivanković</cp:lastModifiedBy>
  <cp:revision>2</cp:revision>
  <cp:lastPrinted>2023-09-29T06:19:00Z</cp:lastPrinted>
  <dcterms:created xsi:type="dcterms:W3CDTF">2023-09-29T07:06:00Z</dcterms:created>
  <dcterms:modified xsi:type="dcterms:W3CDTF">2023-09-29T07:06:00Z</dcterms:modified>
</cp:coreProperties>
</file>