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F56A" w14:textId="30334CBA" w:rsidR="00A172E0" w:rsidRPr="00BA0A2A" w:rsidRDefault="00A172E0" w:rsidP="003F669C">
      <w:pPr>
        <w:ind w:firstLine="708"/>
        <w:jc w:val="both"/>
      </w:pPr>
      <w:r w:rsidRPr="00BA0A2A">
        <w:t>Na temelju članka 5. Odluke o javnim priznanjima Grada Makarske („Glasnik Grada Makarske“, br</w:t>
      </w:r>
      <w:r w:rsidR="009B4EF7">
        <w:t xml:space="preserve">oj </w:t>
      </w:r>
      <w:r w:rsidRPr="00BA0A2A">
        <w:t xml:space="preserve">14/22) Gradsko vijeće Grada Makarske na __. sjednici održanoj dana </w:t>
      </w:r>
      <w:r w:rsidR="00A0628E">
        <w:t>6.</w:t>
      </w:r>
      <w:r w:rsidR="00891EE1">
        <w:t xml:space="preserve"> </w:t>
      </w:r>
      <w:r w:rsidR="00DB3239">
        <w:t>listopada</w:t>
      </w:r>
      <w:r w:rsidRPr="00BA0A2A">
        <w:t xml:space="preserve"> 202</w:t>
      </w:r>
      <w:r w:rsidR="00E40BBD">
        <w:t>3</w:t>
      </w:r>
      <w:r w:rsidRPr="00BA0A2A">
        <w:t>. godine donosi</w:t>
      </w:r>
    </w:p>
    <w:p w14:paraId="736D4420" w14:textId="77777777" w:rsidR="00A172E0" w:rsidRPr="00BA0A2A" w:rsidRDefault="00A172E0" w:rsidP="00A172E0">
      <w:pPr>
        <w:rPr>
          <w:b/>
        </w:rPr>
      </w:pPr>
    </w:p>
    <w:p w14:paraId="41DB7231" w14:textId="77777777" w:rsidR="00A172E0" w:rsidRPr="00BA0A2A" w:rsidRDefault="00A172E0" w:rsidP="00A172E0">
      <w:pPr>
        <w:jc w:val="center"/>
        <w:rPr>
          <w:b/>
        </w:rPr>
      </w:pPr>
    </w:p>
    <w:p w14:paraId="1AB8914D" w14:textId="77777777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>O D L U K U</w:t>
      </w:r>
    </w:p>
    <w:p w14:paraId="35AB0619" w14:textId="439A83A3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>o proglašenju počasnog građanina Grada Makarske</w:t>
      </w:r>
    </w:p>
    <w:p w14:paraId="7D15BFB9" w14:textId="77777777" w:rsidR="00A172E0" w:rsidRPr="00BA0A2A" w:rsidRDefault="00A172E0" w:rsidP="00A172E0">
      <w:pPr>
        <w:rPr>
          <w:b/>
        </w:rPr>
      </w:pPr>
    </w:p>
    <w:p w14:paraId="466929D2" w14:textId="77777777" w:rsidR="00A172E0" w:rsidRPr="00BA0A2A" w:rsidRDefault="00A172E0" w:rsidP="00A172E0"/>
    <w:p w14:paraId="4B7642D1" w14:textId="7DDCDA8A" w:rsidR="00A172E0" w:rsidRDefault="005508DC" w:rsidP="005508DC">
      <w:pPr>
        <w:jc w:val="center"/>
      </w:pPr>
      <w:r>
        <w:t>Članak 1.</w:t>
      </w:r>
    </w:p>
    <w:p w14:paraId="1CB8E176" w14:textId="77777777" w:rsidR="005508DC" w:rsidRPr="00BA0A2A" w:rsidRDefault="005508DC" w:rsidP="005508DC">
      <w:pPr>
        <w:jc w:val="center"/>
      </w:pPr>
    </w:p>
    <w:p w14:paraId="12EE2A7D" w14:textId="427C30A2" w:rsidR="00A172E0" w:rsidRPr="00BA0A2A" w:rsidRDefault="00A172E0" w:rsidP="005508DC">
      <w:pPr>
        <w:ind w:firstLine="708"/>
        <w:jc w:val="both"/>
        <w:rPr>
          <w:bCs/>
        </w:rPr>
      </w:pPr>
      <w:r w:rsidRPr="00BA0A2A">
        <w:t xml:space="preserve">Počasnim građaninom Grada Makarske proglašava se </w:t>
      </w:r>
      <w:r w:rsidR="00FE068D">
        <w:t>ANTE GELO</w:t>
      </w:r>
      <w:r w:rsidRPr="00BA0A2A">
        <w:rPr>
          <w:bCs/>
        </w:rPr>
        <w:t>.</w:t>
      </w:r>
    </w:p>
    <w:p w14:paraId="55E0B9BA" w14:textId="7BAE331F" w:rsidR="00A172E0" w:rsidRDefault="00A172E0" w:rsidP="00A172E0">
      <w:pPr>
        <w:jc w:val="both"/>
      </w:pPr>
    </w:p>
    <w:p w14:paraId="64EC227F" w14:textId="77777777" w:rsidR="005508DC" w:rsidRDefault="005508DC" w:rsidP="00A172E0">
      <w:pPr>
        <w:jc w:val="both"/>
      </w:pPr>
    </w:p>
    <w:p w14:paraId="63310A92" w14:textId="51F45440" w:rsidR="005508DC" w:rsidRDefault="005508DC" w:rsidP="005508DC">
      <w:pPr>
        <w:jc w:val="center"/>
      </w:pPr>
      <w:r>
        <w:t>Članak 2.</w:t>
      </w:r>
    </w:p>
    <w:p w14:paraId="25510D98" w14:textId="77777777" w:rsidR="005508DC" w:rsidRPr="00BA0A2A" w:rsidRDefault="005508DC" w:rsidP="005508DC">
      <w:pPr>
        <w:jc w:val="center"/>
      </w:pPr>
    </w:p>
    <w:p w14:paraId="0207FFF7" w14:textId="55A876E0" w:rsidR="00A172E0" w:rsidRPr="00BA0A2A" w:rsidRDefault="00A172E0" w:rsidP="00A172E0">
      <w:pPr>
        <w:jc w:val="both"/>
      </w:pPr>
      <w:r w:rsidRPr="00BA0A2A">
        <w:tab/>
        <w:t xml:space="preserve">Počasni građanin Grada Makarske, </w:t>
      </w:r>
      <w:r w:rsidR="0094057B">
        <w:t xml:space="preserve">Ante </w:t>
      </w:r>
      <w:proofErr w:type="spellStart"/>
      <w:r w:rsidR="0094057B">
        <w:t>Gelo</w:t>
      </w:r>
      <w:proofErr w:type="spellEnd"/>
      <w:r w:rsidRPr="00BA0A2A">
        <w:t xml:space="preserve"> svojim je</w:t>
      </w:r>
      <w:r w:rsidR="008566B3">
        <w:t xml:space="preserve"> iznimnim angažmanom</w:t>
      </w:r>
      <w:r w:rsidRPr="00BA0A2A">
        <w:t xml:space="preserve"> </w:t>
      </w:r>
      <w:r w:rsidR="00883367" w:rsidRPr="00883367">
        <w:t>kao jedan od organizatora Makarska Jazz Festivala, i svojim osobnim zalaganjima, omogućio da Makarska postane prepoznatljiva destinacija među ljubiteljima kvalitetne glazbe, te je time zaslužan za promicanje</w:t>
      </w:r>
      <w:r w:rsidR="00675601" w:rsidRPr="00BA0A2A">
        <w:t xml:space="preserve"> položaja i ugleda Grada Makarske</w:t>
      </w:r>
      <w:r w:rsidR="00125CB4">
        <w:t>.</w:t>
      </w:r>
    </w:p>
    <w:p w14:paraId="07F35291" w14:textId="31833ABD" w:rsidR="00A172E0" w:rsidRDefault="00A172E0" w:rsidP="00A172E0">
      <w:pPr>
        <w:jc w:val="both"/>
      </w:pPr>
      <w:r w:rsidRPr="00BA0A2A">
        <w:tab/>
      </w:r>
    </w:p>
    <w:p w14:paraId="1271392F" w14:textId="77777777" w:rsidR="005508DC" w:rsidRDefault="005508DC" w:rsidP="00A172E0">
      <w:pPr>
        <w:jc w:val="both"/>
      </w:pPr>
    </w:p>
    <w:p w14:paraId="219C64C7" w14:textId="1CAB6F5B" w:rsidR="005508DC" w:rsidRDefault="005508DC" w:rsidP="005508DC">
      <w:pPr>
        <w:jc w:val="center"/>
      </w:pPr>
      <w:r>
        <w:t>Članak 3.</w:t>
      </w:r>
    </w:p>
    <w:p w14:paraId="77DBC122" w14:textId="77777777" w:rsidR="005508DC" w:rsidRPr="00BA0A2A" w:rsidRDefault="005508DC" w:rsidP="005508DC">
      <w:pPr>
        <w:jc w:val="center"/>
      </w:pPr>
    </w:p>
    <w:p w14:paraId="1CB3421F" w14:textId="4466D8F7" w:rsidR="00A172E0" w:rsidRPr="00BA0A2A" w:rsidRDefault="00A172E0" w:rsidP="00A172E0">
      <w:pPr>
        <w:jc w:val="both"/>
      </w:pPr>
      <w:r w:rsidRPr="00BA0A2A">
        <w:tab/>
        <w:t xml:space="preserve">Povelju </w:t>
      </w:r>
      <w:r w:rsidR="00BA0A2A">
        <w:t>o</w:t>
      </w:r>
      <w:r w:rsidRPr="00BA0A2A">
        <w:t xml:space="preserve"> proglašenju počasnog građanina uručit će </w:t>
      </w:r>
      <w:r w:rsidR="000D566E" w:rsidRPr="00BA0A2A">
        <w:t>Gradonačelnik</w:t>
      </w:r>
      <w:r w:rsidRPr="00BA0A2A">
        <w:t xml:space="preserve"> počasnom građaninu, iz </w:t>
      </w:r>
      <w:r w:rsidR="005508DC">
        <w:t>članka</w:t>
      </w:r>
      <w:r w:rsidRPr="00BA0A2A">
        <w:t xml:space="preserve"> 1. ove Odluke, na svečanoj sjednici </w:t>
      </w:r>
      <w:r w:rsidR="000D566E" w:rsidRPr="00BA0A2A">
        <w:t>Grada Makarske</w:t>
      </w:r>
      <w:r w:rsidRPr="00BA0A2A">
        <w:t xml:space="preserve"> povodom Dana </w:t>
      </w:r>
      <w:r w:rsidR="000D566E" w:rsidRPr="00BA0A2A">
        <w:t>Grada.</w:t>
      </w:r>
    </w:p>
    <w:p w14:paraId="23FC67A3" w14:textId="07C60B3C" w:rsidR="00A172E0" w:rsidRDefault="00A172E0" w:rsidP="00A172E0"/>
    <w:p w14:paraId="53A9A196" w14:textId="2DA8D873" w:rsidR="005508DC" w:rsidRDefault="005508DC" w:rsidP="00A172E0"/>
    <w:p w14:paraId="41848F44" w14:textId="448D35B4" w:rsidR="005508DC" w:rsidRDefault="005508DC" w:rsidP="005508DC">
      <w:pPr>
        <w:jc w:val="center"/>
      </w:pPr>
      <w:r>
        <w:t>Članak 4.</w:t>
      </w:r>
    </w:p>
    <w:p w14:paraId="78521A12" w14:textId="77777777" w:rsidR="005508DC" w:rsidRPr="00BA0A2A" w:rsidRDefault="005508DC" w:rsidP="005508DC">
      <w:pPr>
        <w:jc w:val="center"/>
      </w:pPr>
    </w:p>
    <w:p w14:paraId="25208E47" w14:textId="2430C406" w:rsidR="00A172E0" w:rsidRPr="00BA0A2A" w:rsidRDefault="00A172E0" w:rsidP="005508DC">
      <w:pPr>
        <w:jc w:val="both"/>
      </w:pPr>
      <w:r w:rsidRPr="00BA0A2A">
        <w:tab/>
        <w:t xml:space="preserve">Ova Odluka stupa na snagu </w:t>
      </w:r>
      <w:r w:rsidR="005508DC">
        <w:t xml:space="preserve">osmog dana od </w:t>
      </w:r>
      <w:r w:rsidRPr="00BA0A2A">
        <w:t>dan</w:t>
      </w:r>
      <w:r w:rsidR="005508DC">
        <w:t xml:space="preserve">a </w:t>
      </w:r>
      <w:r w:rsidRPr="00BA0A2A">
        <w:t>objave u "</w:t>
      </w:r>
      <w:r w:rsidR="000D566E" w:rsidRPr="00BA0A2A">
        <w:t>Glasniku Grada Makarske</w:t>
      </w:r>
      <w:r w:rsidRPr="00BA0A2A">
        <w:t xml:space="preserve">". </w:t>
      </w:r>
    </w:p>
    <w:p w14:paraId="6CFF0282" w14:textId="77777777" w:rsidR="00A172E0" w:rsidRPr="00BA0A2A" w:rsidRDefault="00A172E0" w:rsidP="00A172E0"/>
    <w:p w14:paraId="0E102D14" w14:textId="77777777" w:rsidR="00A172E0" w:rsidRPr="00BA0A2A" w:rsidRDefault="00A172E0" w:rsidP="00A172E0"/>
    <w:p w14:paraId="2A32CDE0" w14:textId="77777777" w:rsidR="00BA0A2A" w:rsidRDefault="00BA0A2A" w:rsidP="00A172E0"/>
    <w:p w14:paraId="1D9E0D18" w14:textId="156A6E0E" w:rsidR="00A172E0" w:rsidRPr="009F22EB" w:rsidRDefault="000D566E" w:rsidP="009F22EB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9F22EB">
        <w:rPr>
          <w:rFonts w:ascii="Times New Roman" w:hAnsi="Times New Roman"/>
          <w:sz w:val="24"/>
          <w:szCs w:val="24"/>
        </w:rPr>
        <w:t>KLASA</w:t>
      </w:r>
      <w:r w:rsidR="00A172E0" w:rsidRPr="009F22EB">
        <w:rPr>
          <w:rFonts w:ascii="Times New Roman" w:hAnsi="Times New Roman"/>
          <w:sz w:val="24"/>
          <w:szCs w:val="24"/>
        </w:rPr>
        <w:t xml:space="preserve">: </w:t>
      </w:r>
      <w:r w:rsidR="008749E9">
        <w:rPr>
          <w:rFonts w:ascii="Times New Roman" w:hAnsi="Times New Roman"/>
          <w:sz w:val="24"/>
          <w:szCs w:val="24"/>
        </w:rPr>
        <w:t>061-01/23-01/1</w:t>
      </w:r>
    </w:p>
    <w:p w14:paraId="5369075E" w14:textId="3B10A7C5" w:rsidR="00A172E0" w:rsidRPr="00BA0A2A" w:rsidRDefault="00A172E0" w:rsidP="00A172E0">
      <w:r w:rsidRPr="00BA0A2A">
        <w:t>U</w:t>
      </w:r>
      <w:r w:rsidR="000D566E" w:rsidRPr="00BA0A2A">
        <w:t>RBROJ</w:t>
      </w:r>
      <w:r w:rsidRPr="00BA0A2A">
        <w:t xml:space="preserve">: </w:t>
      </w:r>
      <w:r w:rsidR="009F22EB">
        <w:t>2181-6-0</w:t>
      </w:r>
      <w:r w:rsidR="00ED561C">
        <w:t>6</w:t>
      </w:r>
      <w:r w:rsidR="009F22EB">
        <w:t>-</w:t>
      </w:r>
      <w:r w:rsidR="00ED561C">
        <w:t>02</w:t>
      </w:r>
      <w:r w:rsidR="009F22EB">
        <w:t>-2</w:t>
      </w:r>
      <w:r w:rsidR="00ED561C">
        <w:t>3</w:t>
      </w:r>
      <w:r w:rsidR="009F22EB">
        <w:t>-2</w:t>
      </w:r>
    </w:p>
    <w:p w14:paraId="7F4C7D15" w14:textId="4AF69941" w:rsidR="00A172E0" w:rsidRPr="00BA0A2A" w:rsidRDefault="000D566E" w:rsidP="00A172E0">
      <w:r w:rsidRPr="00BA0A2A">
        <w:t>Makarska</w:t>
      </w:r>
      <w:r w:rsidR="00A172E0" w:rsidRPr="00BA0A2A">
        <w:t>,</w:t>
      </w:r>
      <w:r w:rsidR="00B364A1">
        <w:t xml:space="preserve"> </w:t>
      </w:r>
      <w:r w:rsidR="00A0628E">
        <w:t>6</w:t>
      </w:r>
      <w:r w:rsidRPr="00BA0A2A">
        <w:t xml:space="preserve">. </w:t>
      </w:r>
      <w:r w:rsidR="00F80F9A">
        <w:t>listopada</w:t>
      </w:r>
      <w:r w:rsidRPr="00BA0A2A">
        <w:t xml:space="preserve"> 202</w:t>
      </w:r>
      <w:r w:rsidR="00F80F9A">
        <w:t>3</w:t>
      </w:r>
      <w:r w:rsidRPr="00BA0A2A">
        <w:t>.g.</w:t>
      </w:r>
      <w:r w:rsidR="00A172E0" w:rsidRPr="00BA0A2A">
        <w:t xml:space="preserve"> </w:t>
      </w:r>
    </w:p>
    <w:p w14:paraId="346789F6" w14:textId="77777777" w:rsidR="00A172E0" w:rsidRPr="00BA0A2A" w:rsidRDefault="00A172E0" w:rsidP="00A172E0"/>
    <w:p w14:paraId="7F84E45C" w14:textId="5A35F6DE" w:rsidR="00A172E0" w:rsidRPr="00BA0A2A" w:rsidRDefault="00A172E0" w:rsidP="000D566E"/>
    <w:p w14:paraId="2839A605" w14:textId="77777777" w:rsidR="00A172E0" w:rsidRPr="00BA0A2A" w:rsidRDefault="00A172E0" w:rsidP="00A172E0">
      <w:pPr>
        <w:jc w:val="center"/>
      </w:pPr>
    </w:p>
    <w:p w14:paraId="46A2C663" w14:textId="77777777" w:rsidR="00A172E0" w:rsidRPr="00BA0A2A" w:rsidRDefault="00A172E0" w:rsidP="00A172E0">
      <w:pPr>
        <w:jc w:val="center"/>
      </w:pPr>
    </w:p>
    <w:p w14:paraId="6DA1A31F" w14:textId="694DF7DB" w:rsidR="00A172E0" w:rsidRPr="00BA0A2A" w:rsidRDefault="006F2310" w:rsidP="006F2310">
      <w:pPr>
        <w:ind w:left="4956" w:firstLine="708"/>
      </w:pPr>
      <w:r w:rsidRPr="00BA0A2A">
        <w:t>Predsjednica Gradskog vijeća</w:t>
      </w:r>
    </w:p>
    <w:p w14:paraId="6F2A6A97" w14:textId="1F154E74" w:rsidR="006F2310" w:rsidRDefault="006F2310" w:rsidP="006F2310">
      <w:pPr>
        <w:ind w:left="4956" w:firstLine="708"/>
      </w:pPr>
      <w:r w:rsidRPr="00BA0A2A">
        <w:t xml:space="preserve">Gordana </w:t>
      </w:r>
      <w:proofErr w:type="spellStart"/>
      <w:r w:rsidRPr="00BA0A2A">
        <w:t>Muhtić</w:t>
      </w:r>
      <w:proofErr w:type="spellEnd"/>
      <w:r w:rsidRPr="00BA0A2A">
        <w:t xml:space="preserve">, </w:t>
      </w:r>
      <w:proofErr w:type="spellStart"/>
      <w:r w:rsidRPr="00BA0A2A">
        <w:t>dipl.iur</w:t>
      </w:r>
      <w:proofErr w:type="spellEnd"/>
      <w:r w:rsidRPr="00BA0A2A">
        <w:t xml:space="preserve">. </w:t>
      </w:r>
    </w:p>
    <w:p w14:paraId="6067E08B" w14:textId="77777777" w:rsidR="003C572F" w:rsidRDefault="003C572F" w:rsidP="006F2310">
      <w:pPr>
        <w:ind w:left="4956" w:firstLine="708"/>
      </w:pPr>
    </w:p>
    <w:p w14:paraId="78B9C3AB" w14:textId="77777777" w:rsidR="003C572F" w:rsidRPr="00BA0A2A" w:rsidRDefault="003C572F" w:rsidP="006F2310">
      <w:pPr>
        <w:ind w:left="4956" w:firstLine="708"/>
      </w:pPr>
    </w:p>
    <w:p w14:paraId="6CFBD053" w14:textId="77777777" w:rsidR="00A172E0" w:rsidRPr="00BA0A2A" w:rsidRDefault="00A172E0" w:rsidP="00A172E0"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</w:p>
    <w:p w14:paraId="1373E7EE" w14:textId="77777777" w:rsidR="00A172E0" w:rsidRPr="00BA0A2A" w:rsidRDefault="00A172E0" w:rsidP="00A172E0"/>
    <w:p w14:paraId="60955EF7" w14:textId="77777777" w:rsidR="00A172E0" w:rsidRPr="00BA0A2A" w:rsidRDefault="00A172E0" w:rsidP="00A172E0"/>
    <w:p w14:paraId="5D690AD6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5342820D" w14:textId="77777777" w:rsidR="00A0628E" w:rsidRDefault="00A0628E" w:rsidP="00A172E0">
      <w:pPr>
        <w:rPr>
          <w:rFonts w:ascii="Arial" w:hAnsi="Arial" w:cs="Arial"/>
          <w:sz w:val="22"/>
          <w:szCs w:val="22"/>
        </w:rPr>
      </w:pPr>
    </w:p>
    <w:p w14:paraId="1ACB5F2A" w14:textId="77777777" w:rsidR="00A0628E" w:rsidRDefault="00A0628E" w:rsidP="00A172E0">
      <w:pPr>
        <w:rPr>
          <w:rFonts w:ascii="Arial" w:hAnsi="Arial" w:cs="Arial"/>
          <w:sz w:val="22"/>
          <w:szCs w:val="22"/>
        </w:rPr>
      </w:pPr>
    </w:p>
    <w:p w14:paraId="21D19D2B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4410421D" w14:textId="77777777" w:rsidR="00624ADB" w:rsidRDefault="00624ADB" w:rsidP="00FF52BF">
      <w:pPr>
        <w:rPr>
          <w:b/>
        </w:rPr>
      </w:pPr>
    </w:p>
    <w:p w14:paraId="642EE08E" w14:textId="5A3F28E2" w:rsidR="00A172E0" w:rsidRPr="006F2310" w:rsidRDefault="006F2310" w:rsidP="00A172E0">
      <w:pPr>
        <w:jc w:val="center"/>
        <w:rPr>
          <w:b/>
        </w:rPr>
      </w:pPr>
      <w:r>
        <w:rPr>
          <w:b/>
        </w:rPr>
        <w:t>O</w:t>
      </w:r>
      <w:r w:rsidRPr="006F2310">
        <w:rPr>
          <w:b/>
        </w:rPr>
        <w:t xml:space="preserve"> b r a z l o ž e n j e</w:t>
      </w:r>
    </w:p>
    <w:p w14:paraId="6FAD553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7AA34CE" w14:textId="13BD6202" w:rsidR="00A172E0" w:rsidRPr="00E27DFC" w:rsidRDefault="00A172E0" w:rsidP="00A172E0">
      <w:pPr>
        <w:rPr>
          <w:b/>
        </w:rPr>
      </w:pPr>
      <w:r w:rsidRPr="00E27DFC">
        <w:rPr>
          <w:b/>
        </w:rPr>
        <w:t>I</w:t>
      </w:r>
      <w:r w:rsidR="001D0563">
        <w:rPr>
          <w:b/>
        </w:rPr>
        <w:t>.</w:t>
      </w:r>
      <w:r w:rsidRPr="00E27DFC">
        <w:rPr>
          <w:b/>
        </w:rPr>
        <w:t xml:space="preserve"> PRAVNI TEMELJ </w:t>
      </w:r>
    </w:p>
    <w:p w14:paraId="07B8B45B" w14:textId="77777777" w:rsidR="00A172E0" w:rsidRPr="00E27DFC" w:rsidRDefault="00A172E0" w:rsidP="00A172E0"/>
    <w:p w14:paraId="53EBC1A7" w14:textId="0B5FBBDB" w:rsidR="00A172E0" w:rsidRPr="00E27DFC" w:rsidRDefault="00A172E0" w:rsidP="006F2310">
      <w:pPr>
        <w:ind w:firstLine="708"/>
        <w:jc w:val="both"/>
      </w:pPr>
      <w:r w:rsidRPr="00E27DFC">
        <w:t>Pravni temelj za donošenje Odluke o proglašenju počasnog građani</w:t>
      </w:r>
      <w:r w:rsidR="006F2310" w:rsidRPr="00E27DFC">
        <w:t>na Grada Makarske s</w:t>
      </w:r>
      <w:r w:rsidRPr="00E27DFC">
        <w:t>adržan je u odredbi  č</w:t>
      </w:r>
      <w:r w:rsidR="00613EF8">
        <w:t>l</w:t>
      </w:r>
      <w:r w:rsidR="006F2310" w:rsidRPr="00E27DFC">
        <w:t xml:space="preserve">anka </w:t>
      </w:r>
      <w:r w:rsidR="009B4EF7">
        <w:t>13</w:t>
      </w:r>
      <w:r w:rsidRPr="00E27DFC">
        <w:t xml:space="preserve">. Statuta </w:t>
      </w:r>
      <w:r w:rsidR="009B4EF7">
        <w:t>Grada Makarske</w:t>
      </w:r>
      <w:r w:rsidRPr="00E27DFC">
        <w:t xml:space="preserve"> </w:t>
      </w:r>
      <w:r w:rsidR="009B4EF7" w:rsidRPr="00E27DFC">
        <w:t>(„Glasnik Grada Makarske“, br</w:t>
      </w:r>
      <w:r w:rsidR="009B4EF7">
        <w:t xml:space="preserve">oj 3/21) </w:t>
      </w:r>
      <w:r w:rsidRPr="00E27DFC">
        <w:t>kojim je propisana nad</w:t>
      </w:r>
      <w:r w:rsidR="009B4EF7">
        <w:t>ležnost Gradskog vijeća Grada Makarske</w:t>
      </w:r>
      <w:r w:rsidRPr="00E27DFC">
        <w:t>, te  čl</w:t>
      </w:r>
      <w:r w:rsidR="006F2310" w:rsidRPr="00E27DFC">
        <w:t xml:space="preserve">anka 15. </w:t>
      </w:r>
      <w:r w:rsidRPr="00E27DFC">
        <w:t xml:space="preserve">Odluke o </w:t>
      </w:r>
      <w:r w:rsidR="006F2310" w:rsidRPr="00E27DFC">
        <w:t>javnim priznanjima Grada Makarske („Glasnik Grada Makarske“, br</w:t>
      </w:r>
      <w:r w:rsidR="009B4EF7">
        <w:t xml:space="preserve">oj </w:t>
      </w:r>
      <w:r w:rsidR="006F2310" w:rsidRPr="00E27DFC">
        <w:t xml:space="preserve">14/22) </w:t>
      </w:r>
      <w:r w:rsidRPr="00E27DFC">
        <w:t xml:space="preserve">kojom je </w:t>
      </w:r>
      <w:r w:rsidR="006F2310" w:rsidRPr="00E27DFC">
        <w:t>Gradsko vijeće Grada Makarske</w:t>
      </w:r>
      <w:r w:rsidRPr="00E27DFC">
        <w:t xml:space="preserve"> ovlašten</w:t>
      </w:r>
      <w:r w:rsidR="006F2310" w:rsidRPr="00E27DFC">
        <w:t>o</w:t>
      </w:r>
      <w:r w:rsidRPr="00E27DFC">
        <w:t xml:space="preserve"> donijeti Odluku o proglašenju počasnog građanina. </w:t>
      </w:r>
    </w:p>
    <w:p w14:paraId="07F9730F" w14:textId="77777777" w:rsidR="00A172E0" w:rsidRPr="00E27DFC" w:rsidRDefault="00A172E0" w:rsidP="00A172E0"/>
    <w:p w14:paraId="07BFAB8B" w14:textId="636594F5" w:rsidR="00A172E0" w:rsidRPr="00E27DFC" w:rsidRDefault="00A172E0" w:rsidP="00A172E0">
      <w:pPr>
        <w:rPr>
          <w:b/>
        </w:rPr>
      </w:pPr>
      <w:r w:rsidRPr="00E27DFC">
        <w:rPr>
          <w:b/>
        </w:rPr>
        <w:t>II</w:t>
      </w:r>
      <w:r w:rsidR="001D0563">
        <w:rPr>
          <w:b/>
        </w:rPr>
        <w:t>.</w:t>
      </w:r>
      <w:r w:rsidRPr="00E27DFC">
        <w:rPr>
          <w:b/>
        </w:rPr>
        <w:t xml:space="preserve"> OSNOVNA PITANJA I OCJENA STANJA </w:t>
      </w:r>
    </w:p>
    <w:p w14:paraId="5F24A399" w14:textId="77777777" w:rsidR="00A172E0" w:rsidRPr="00E27DFC" w:rsidRDefault="00A172E0" w:rsidP="00A172E0">
      <w:pPr>
        <w:rPr>
          <w:b/>
        </w:rPr>
      </w:pPr>
    </w:p>
    <w:p w14:paraId="1BA515F3" w14:textId="7D94D6B2" w:rsidR="00A172E0" w:rsidRPr="00E27DFC" w:rsidRDefault="00A172E0" w:rsidP="00A172E0">
      <w:pPr>
        <w:jc w:val="both"/>
      </w:pPr>
      <w:r w:rsidRPr="00E27DFC">
        <w:tab/>
      </w:r>
      <w:r w:rsidR="00F6177B" w:rsidRPr="00E27DFC">
        <w:t>Gradsko vijeće Grada Makarske</w:t>
      </w:r>
      <w:r w:rsidRPr="00E27DFC">
        <w:t xml:space="preserve"> donijel</w:t>
      </w:r>
      <w:r w:rsidR="00F6177B" w:rsidRPr="00E27DFC">
        <w:t>o</w:t>
      </w:r>
      <w:r w:rsidRPr="00E27DFC">
        <w:t xml:space="preserve"> je Odluku o </w:t>
      </w:r>
      <w:r w:rsidR="00F6177B" w:rsidRPr="00E27DFC">
        <w:t xml:space="preserve">javnim priznanjima Grada Makarske </w:t>
      </w:r>
      <w:r w:rsidRPr="00E27DFC">
        <w:t xml:space="preserve">kojom </w:t>
      </w:r>
      <w:r w:rsidR="00F6177B" w:rsidRPr="00E27DFC">
        <w:t xml:space="preserve">se uređuju uvjeti za dodjelu javnih priznanja, broj, kriterij i postupak njihove dodjele. </w:t>
      </w:r>
      <w:r w:rsidRPr="00E27DFC">
        <w:t xml:space="preserve">Navedenom Odlukom su također uređeni uvjeti, kriteriji i postupak za proglašenje počasnog građanina </w:t>
      </w:r>
      <w:r w:rsidR="00F6177B" w:rsidRPr="00E27DFC">
        <w:t>Grada Makarske</w:t>
      </w:r>
      <w:r w:rsidRPr="00E27DFC">
        <w:t xml:space="preserve">. </w:t>
      </w:r>
    </w:p>
    <w:p w14:paraId="62F0A440" w14:textId="12FBF247" w:rsidR="009400CF" w:rsidRDefault="00A172E0" w:rsidP="00E27DFC">
      <w:pPr>
        <w:jc w:val="both"/>
      </w:pPr>
      <w:r w:rsidRPr="00E27DFC">
        <w:tab/>
        <w:t xml:space="preserve">Odlukom </w:t>
      </w:r>
      <w:r w:rsidR="00F6177B" w:rsidRPr="00E27DFC">
        <w:t xml:space="preserve">je utvrđeno </w:t>
      </w:r>
      <w:r w:rsidRPr="00E27DFC">
        <w:t>da s</w:t>
      </w:r>
      <w:r w:rsidR="00F6177B" w:rsidRPr="00E27DFC">
        <w:t xml:space="preserve">e </w:t>
      </w:r>
      <w:r w:rsidRPr="00E27DFC">
        <w:t>počasn</w:t>
      </w:r>
      <w:r w:rsidR="00F6177B" w:rsidRPr="00E27DFC">
        <w:t>im</w:t>
      </w:r>
      <w:r w:rsidRPr="00E27DFC">
        <w:t xml:space="preserve"> građani</w:t>
      </w:r>
      <w:r w:rsidR="00F6177B" w:rsidRPr="00E27DFC">
        <w:t>nom Grada Makarske može proglasiti osoba posebno zaslužna za promicanje vrijednosti demokratskog društva, povijesnih događaja i tradicija hrvatskog naroda, položaja i ugleda Grada Makarske, njegovih odnosa s drugim gradovima u zemlji i inozemstvu te za razvoj Grada Makarske ili pojedinih njegovih djelatnosti</w:t>
      </w:r>
      <w:r w:rsidR="00E27DFC" w:rsidRPr="00E27DFC">
        <w:t>; državnik ili dužnosnik druge države, član međunarodne organizacije, odnosno organizacije druge države ili njihovih tijela posebno zaslužan za Grad Makarsku i Republiku Hrvatsku u promicanju njezina suvereniteta, samostalnosti i samobitnosti na općeprihvaćenim načelima suvremenog svijeta.</w:t>
      </w:r>
    </w:p>
    <w:p w14:paraId="221908ED" w14:textId="77777777" w:rsidR="00A0628E" w:rsidRDefault="00A0628E" w:rsidP="00E27DFC">
      <w:pPr>
        <w:jc w:val="both"/>
      </w:pPr>
    </w:p>
    <w:p w14:paraId="601C1B1E" w14:textId="4E383CE3" w:rsidR="00A0628E" w:rsidRPr="00A0628E" w:rsidRDefault="00A0628E" w:rsidP="00E27DFC">
      <w:pPr>
        <w:jc w:val="both"/>
        <w:rPr>
          <w:b/>
          <w:bCs/>
        </w:rPr>
      </w:pPr>
      <w:r w:rsidRPr="00A0628E">
        <w:rPr>
          <w:b/>
          <w:bCs/>
        </w:rPr>
        <w:t>ANTE GELO</w:t>
      </w:r>
    </w:p>
    <w:p w14:paraId="7EB8C788" w14:textId="0CD00A90" w:rsidR="00400851" w:rsidRDefault="00400851" w:rsidP="00400851">
      <w:pPr>
        <w:pStyle w:val="Standard"/>
      </w:pPr>
    </w:p>
    <w:p w14:paraId="11CBA006" w14:textId="77777777" w:rsidR="00400851" w:rsidRDefault="00400851" w:rsidP="00A0628E">
      <w:pPr>
        <w:pStyle w:val="Standard"/>
        <w:jc w:val="both"/>
      </w:pPr>
      <w:r>
        <w:t xml:space="preserve">Rođeni Zagrepčanin Ante </w:t>
      </w:r>
      <w:proofErr w:type="spellStart"/>
      <w:r>
        <w:t>Gelo</w:t>
      </w:r>
      <w:proofErr w:type="spellEnd"/>
      <w:r>
        <w:t xml:space="preserve"> već godinama je rado viđen gost u Makarskoj. Glazbenik koji je surađivao s nebrojenim renomiranim umjetnicima u Hrvatskoj i inozemstvu, u Makarskoj je pronašao najbliže suradnike i s njima stvorio nadaleko prepoznatljivi Makarska Jazz Festival. Kao jedan od organizatora festivala, uz Klaudiju Vuković i Igora Gojaka, podigao je makarsku festivalsku scenu na višu razinu. Zahvaljujući dugogodišnjem iskustvu i ugledu koji </w:t>
      </w:r>
      <w:proofErr w:type="spellStart"/>
      <w:r>
        <w:t>Gelo</w:t>
      </w:r>
      <w:proofErr w:type="spellEnd"/>
      <w:r>
        <w:t xml:space="preserve"> uživa u glazbenom svijetu svaki projekt u kojem sudjeluje privlači veliku pozornost i okuplja mnogo poklonika.  Zasigurno je jedan od najzaslužnijih što Makarska danas ima festival na kojem rado nastupaju najugledniji jazz izvođači i koji je stavio Makarsku na prestižnu glazbenu kartu svijeta. Grad Makarska i TZ Makarska su prepoznali vrijednost takvog projekta i svih ovih godina stoje iza Makarska Jazz Festivala</w:t>
      </w:r>
    </w:p>
    <w:p w14:paraId="4BC6C425" w14:textId="77777777" w:rsidR="00400851" w:rsidRDefault="00400851" w:rsidP="00A0628E">
      <w:pPr>
        <w:pStyle w:val="Standard"/>
        <w:jc w:val="both"/>
      </w:pPr>
    </w:p>
    <w:p w14:paraId="235FA199" w14:textId="77777777" w:rsidR="00400851" w:rsidRDefault="00400851" w:rsidP="00A0628E">
      <w:pPr>
        <w:pStyle w:val="Standard"/>
        <w:jc w:val="both"/>
      </w:pPr>
      <w:r>
        <w:t>Iznimno cijenjen i priznat od struke i publike svugdje je dobrodošao, ali s Makarskom je razvio posebnu vezu i uvijek se rado vraća, kako i sam kaže , „među svoje“.</w:t>
      </w:r>
    </w:p>
    <w:p w14:paraId="5CC7976B" w14:textId="77777777" w:rsidR="00A0628E" w:rsidRDefault="00A0628E" w:rsidP="00A0628E">
      <w:pPr>
        <w:pStyle w:val="Standard"/>
        <w:jc w:val="both"/>
      </w:pPr>
    </w:p>
    <w:p w14:paraId="5FA0B520" w14:textId="43938F47" w:rsidR="00400851" w:rsidRDefault="00400851" w:rsidP="00A0628E">
      <w:pPr>
        <w:pStyle w:val="Standard"/>
        <w:jc w:val="both"/>
      </w:pPr>
      <w:r>
        <w:t>Prepoznao je glazbenu dušu Makarana i zahvaljujući toj posebnoj vezi koju je razvio s našim gradom i našim ljudima, pomogao je stvoriti izniman događaj koji se iščekuje, o kojem se priča mjesecima, događaj čije slike i zvukovi obilaze svijet na ponos svih nas. Želimo da zna da smo sretni i zahvalni što je odabrao baš Makarsku i da će ovdje zauvijek imati svoj drugi dom.</w:t>
      </w:r>
    </w:p>
    <w:p w14:paraId="3B013B53" w14:textId="77777777" w:rsidR="00BA0A2A" w:rsidRPr="00BA0A2A" w:rsidRDefault="00BA0A2A" w:rsidP="00E27DFC">
      <w:pPr>
        <w:jc w:val="both"/>
      </w:pPr>
    </w:p>
    <w:p w14:paraId="70F7C2DD" w14:textId="4B10579D" w:rsidR="00A172E0" w:rsidRPr="00624ADB" w:rsidRDefault="00A172E0" w:rsidP="00A172E0">
      <w:pPr>
        <w:rPr>
          <w:b/>
        </w:rPr>
      </w:pPr>
      <w:r w:rsidRPr="00624ADB">
        <w:rPr>
          <w:b/>
        </w:rPr>
        <w:t>III</w:t>
      </w:r>
      <w:r w:rsidR="001D0563" w:rsidRPr="00624ADB">
        <w:rPr>
          <w:b/>
        </w:rPr>
        <w:t>.</w:t>
      </w:r>
      <w:r w:rsidRPr="00624ADB">
        <w:rPr>
          <w:b/>
        </w:rPr>
        <w:t xml:space="preserve"> POTREBNA FINANCIJSKA SREDSTVA </w:t>
      </w:r>
    </w:p>
    <w:p w14:paraId="6BFB7C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442B1AA8" w14:textId="51E1EE8F" w:rsidR="00A172E0" w:rsidRPr="00624ADB" w:rsidRDefault="001D0563" w:rsidP="00A172E0">
      <w:r w:rsidRPr="00624ADB">
        <w:t>Z</w:t>
      </w:r>
      <w:r w:rsidR="00A172E0" w:rsidRPr="00624ADB">
        <w:t xml:space="preserve">a provedbu ove Odluke </w:t>
      </w:r>
      <w:r w:rsidR="00624ADB" w:rsidRPr="00624ADB">
        <w:t xml:space="preserve">nisu potrebna financijska sredstva. </w:t>
      </w:r>
    </w:p>
    <w:p w14:paraId="44AA82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FC9DA85" w14:textId="73FDAAE0" w:rsidR="00A172E0" w:rsidRPr="00BA0A2A" w:rsidRDefault="00BA0A2A" w:rsidP="00BA0A2A">
      <w:pPr>
        <w:ind w:left="6372"/>
      </w:pPr>
      <w:r w:rsidRPr="00BA0A2A">
        <w:lastRenderedPageBreak/>
        <w:t>GRADONAČELNIK</w:t>
      </w:r>
    </w:p>
    <w:p w14:paraId="7D612986" w14:textId="7C929F4A" w:rsidR="00855115" w:rsidRDefault="00BA0A2A" w:rsidP="0098266F">
      <w:pPr>
        <w:ind w:left="5664" w:firstLine="708"/>
      </w:pPr>
      <w:r>
        <w:t>d</w:t>
      </w:r>
      <w:r w:rsidRPr="00BA0A2A">
        <w:t>r.sc. Zoran Paunović</w:t>
      </w:r>
      <w:r>
        <w:t>, v.r.</w:t>
      </w:r>
    </w:p>
    <w:sectPr w:rsidR="00855115" w:rsidSect="00A0628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E0"/>
    <w:rsid w:val="000D566E"/>
    <w:rsid w:val="00125CB4"/>
    <w:rsid w:val="001A2FE5"/>
    <w:rsid w:val="001D0563"/>
    <w:rsid w:val="00286166"/>
    <w:rsid w:val="003C572F"/>
    <w:rsid w:val="003F669C"/>
    <w:rsid w:val="00400851"/>
    <w:rsid w:val="005508DC"/>
    <w:rsid w:val="00597D1B"/>
    <w:rsid w:val="005D4123"/>
    <w:rsid w:val="00613EF8"/>
    <w:rsid w:val="00624ADB"/>
    <w:rsid w:val="00675601"/>
    <w:rsid w:val="006F2310"/>
    <w:rsid w:val="00855115"/>
    <w:rsid w:val="008566B3"/>
    <w:rsid w:val="008749E9"/>
    <w:rsid w:val="00883367"/>
    <w:rsid w:val="00891EE1"/>
    <w:rsid w:val="009400CF"/>
    <w:rsid w:val="0094057B"/>
    <w:rsid w:val="0098266F"/>
    <w:rsid w:val="009B4EF7"/>
    <w:rsid w:val="009F22EB"/>
    <w:rsid w:val="00A0628E"/>
    <w:rsid w:val="00A172E0"/>
    <w:rsid w:val="00AF0A8E"/>
    <w:rsid w:val="00B364A1"/>
    <w:rsid w:val="00BA0A2A"/>
    <w:rsid w:val="00BF5A66"/>
    <w:rsid w:val="00CB4758"/>
    <w:rsid w:val="00CD5733"/>
    <w:rsid w:val="00DB3239"/>
    <w:rsid w:val="00E27DFC"/>
    <w:rsid w:val="00E40BBD"/>
    <w:rsid w:val="00ED561C"/>
    <w:rsid w:val="00F6177B"/>
    <w:rsid w:val="00F80F9A"/>
    <w:rsid w:val="00FE068D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56A0"/>
  <w15:chartTrackingRefBased/>
  <w15:docId w15:val="{6F239EEC-7D0A-4A32-93A5-475E985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99"/>
    <w:qFormat/>
    <w:rsid w:val="009F22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40085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hr-B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24</cp:revision>
  <dcterms:created xsi:type="dcterms:W3CDTF">2022-08-19T05:39:00Z</dcterms:created>
  <dcterms:modified xsi:type="dcterms:W3CDTF">2023-09-26T11:41:00Z</dcterms:modified>
</cp:coreProperties>
</file>