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F56A" w14:textId="1E7FC700" w:rsidR="00A172E0" w:rsidRPr="00BA0A2A" w:rsidRDefault="00A172E0" w:rsidP="00A35ABE">
      <w:pPr>
        <w:ind w:firstLine="708"/>
        <w:jc w:val="both"/>
      </w:pPr>
      <w:r w:rsidRPr="00BA0A2A">
        <w:t xml:space="preserve">Na temelju članka </w:t>
      </w:r>
      <w:r w:rsidR="00A35ABE">
        <w:t>10</w:t>
      </w:r>
      <w:r w:rsidRPr="00BA0A2A">
        <w:t>. Odluke o javnim priznanjima Grada Makarske („Glasnik Grada Makarske“, br</w:t>
      </w:r>
      <w:r w:rsidR="009B4EF7">
        <w:t xml:space="preserve">oj </w:t>
      </w:r>
      <w:r w:rsidRPr="00BA0A2A">
        <w:t xml:space="preserve">14/22) Gradsko vijeće Grada Makarske na __. sjednici održanoj dana </w:t>
      </w:r>
      <w:r w:rsidR="00EB2985">
        <w:t>6</w:t>
      </w:r>
      <w:r w:rsidR="00960ADC">
        <w:t>. listopada</w:t>
      </w:r>
      <w:r w:rsidRPr="00BA0A2A">
        <w:t xml:space="preserve"> 202</w:t>
      </w:r>
      <w:r w:rsidR="00960ADC">
        <w:t>3</w:t>
      </w:r>
      <w:r w:rsidRPr="00BA0A2A">
        <w:t>. godine donosi</w:t>
      </w:r>
    </w:p>
    <w:p w14:paraId="736D4420" w14:textId="77777777" w:rsidR="00A172E0" w:rsidRPr="00BA0A2A" w:rsidRDefault="00A172E0" w:rsidP="00A172E0">
      <w:pPr>
        <w:rPr>
          <w:b/>
        </w:rPr>
      </w:pPr>
    </w:p>
    <w:p w14:paraId="41DB7231" w14:textId="77777777" w:rsidR="00A172E0" w:rsidRPr="00BA0A2A" w:rsidRDefault="00A172E0" w:rsidP="00A172E0">
      <w:pPr>
        <w:jc w:val="center"/>
        <w:rPr>
          <w:b/>
        </w:rPr>
      </w:pPr>
    </w:p>
    <w:p w14:paraId="5433D8D4" w14:textId="77777777" w:rsidR="002B7B77" w:rsidRDefault="002B7B77" w:rsidP="00A172E0">
      <w:pPr>
        <w:jc w:val="center"/>
        <w:rPr>
          <w:b/>
        </w:rPr>
      </w:pPr>
    </w:p>
    <w:p w14:paraId="1AB8914D" w14:textId="012A70BE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>O D L U K U</w:t>
      </w:r>
    </w:p>
    <w:p w14:paraId="35AB0619" w14:textId="21BBAA80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 xml:space="preserve">o </w:t>
      </w:r>
      <w:r w:rsidR="00033BF7">
        <w:rPr>
          <w:b/>
        </w:rPr>
        <w:t xml:space="preserve">dodjeli </w:t>
      </w:r>
      <w:r w:rsidR="00A35ABE">
        <w:rPr>
          <w:b/>
        </w:rPr>
        <w:t>Plakete „Grb</w:t>
      </w:r>
      <w:r w:rsidR="00033BF7">
        <w:rPr>
          <w:b/>
        </w:rPr>
        <w:t xml:space="preserve"> Grada Makarske</w:t>
      </w:r>
      <w:r w:rsidR="00A35ABE">
        <w:rPr>
          <w:b/>
        </w:rPr>
        <w:t>“</w:t>
      </w:r>
      <w:r w:rsidR="00033BF7">
        <w:rPr>
          <w:b/>
        </w:rPr>
        <w:t xml:space="preserve"> za 202</w:t>
      </w:r>
      <w:r w:rsidR="008551A1">
        <w:rPr>
          <w:b/>
        </w:rPr>
        <w:t>3</w:t>
      </w:r>
      <w:r w:rsidR="00033BF7">
        <w:rPr>
          <w:b/>
        </w:rPr>
        <w:t>. godinu</w:t>
      </w:r>
    </w:p>
    <w:p w14:paraId="7D15BFB9" w14:textId="77777777" w:rsidR="00A172E0" w:rsidRPr="00BA0A2A" w:rsidRDefault="00A172E0" w:rsidP="00A172E0">
      <w:pPr>
        <w:rPr>
          <w:b/>
        </w:rPr>
      </w:pPr>
    </w:p>
    <w:p w14:paraId="466929D2" w14:textId="77777777" w:rsidR="00A172E0" w:rsidRPr="00BA0A2A" w:rsidRDefault="00A172E0" w:rsidP="00A172E0"/>
    <w:p w14:paraId="4B7642D1" w14:textId="147B4511" w:rsidR="00A172E0" w:rsidRPr="00383CD1" w:rsidRDefault="00383CD1" w:rsidP="00383CD1">
      <w:pPr>
        <w:jc w:val="center"/>
      </w:pPr>
      <w:r w:rsidRPr="00383CD1">
        <w:t>Članak 1.</w:t>
      </w:r>
    </w:p>
    <w:p w14:paraId="58154EDA" w14:textId="77777777" w:rsidR="00383CD1" w:rsidRPr="002B7B77" w:rsidRDefault="00383CD1" w:rsidP="00383CD1">
      <w:pPr>
        <w:rPr>
          <w:b/>
          <w:bCs/>
        </w:rPr>
      </w:pPr>
    </w:p>
    <w:p w14:paraId="12EE2A7D" w14:textId="13CD540B" w:rsidR="00A172E0" w:rsidRPr="002B7B77" w:rsidRDefault="00A35ABE" w:rsidP="002B7B77">
      <w:pPr>
        <w:ind w:firstLine="708"/>
        <w:jc w:val="both"/>
        <w:rPr>
          <w:bCs/>
        </w:rPr>
      </w:pPr>
      <w:r>
        <w:t xml:space="preserve">Plaketa „Grb </w:t>
      </w:r>
      <w:r w:rsidR="00033BF7">
        <w:t>Grada Makarske</w:t>
      </w:r>
      <w:r>
        <w:t>“</w:t>
      </w:r>
      <w:r w:rsidR="00033BF7">
        <w:t xml:space="preserve"> za 202</w:t>
      </w:r>
      <w:r w:rsidR="008551A1">
        <w:t>3</w:t>
      </w:r>
      <w:r w:rsidR="00A172E0" w:rsidRPr="002B7B77">
        <w:rPr>
          <w:bCs/>
        </w:rPr>
        <w:t>.</w:t>
      </w:r>
      <w:r w:rsidR="00033BF7" w:rsidRPr="002B7B77">
        <w:rPr>
          <w:bCs/>
        </w:rPr>
        <w:t xml:space="preserve"> godinu dodjeljuje se:</w:t>
      </w:r>
    </w:p>
    <w:p w14:paraId="5DA63A40" w14:textId="03E25D1A" w:rsidR="00033BF7" w:rsidRDefault="00033BF7" w:rsidP="00033BF7">
      <w:pPr>
        <w:jc w:val="both"/>
        <w:rPr>
          <w:bCs/>
        </w:rPr>
      </w:pPr>
    </w:p>
    <w:p w14:paraId="1E1A6C1D" w14:textId="0990D9BD" w:rsidR="00033BF7" w:rsidRDefault="00CF5B36" w:rsidP="00033BF7">
      <w:pPr>
        <w:pStyle w:val="Odlomakpopisa"/>
        <w:numPr>
          <w:ilvl w:val="0"/>
          <w:numId w:val="4"/>
        </w:numPr>
        <w:jc w:val="both"/>
        <w:rPr>
          <w:bCs/>
        </w:rPr>
      </w:pPr>
      <w:r>
        <w:rPr>
          <w:bCs/>
        </w:rPr>
        <w:t xml:space="preserve">Folklorni ansambl </w:t>
      </w:r>
      <w:proofErr w:type="spellStart"/>
      <w:r>
        <w:rPr>
          <w:bCs/>
        </w:rPr>
        <w:t>Tempet</w:t>
      </w:r>
      <w:proofErr w:type="spellEnd"/>
    </w:p>
    <w:p w14:paraId="542B4F91" w14:textId="4A863FD6" w:rsidR="00033BF7" w:rsidRDefault="007135AB" w:rsidP="00033BF7">
      <w:pPr>
        <w:pStyle w:val="Odlomakpopisa"/>
        <w:numPr>
          <w:ilvl w:val="0"/>
          <w:numId w:val="4"/>
        </w:numPr>
        <w:jc w:val="both"/>
        <w:rPr>
          <w:bCs/>
        </w:rPr>
      </w:pPr>
      <w:r>
        <w:rPr>
          <w:bCs/>
        </w:rPr>
        <w:t xml:space="preserve">Nenad </w:t>
      </w:r>
      <w:proofErr w:type="spellStart"/>
      <w:r>
        <w:rPr>
          <w:bCs/>
        </w:rPr>
        <w:t>Videka</w:t>
      </w:r>
      <w:proofErr w:type="spellEnd"/>
    </w:p>
    <w:p w14:paraId="16EE1C23" w14:textId="77777777" w:rsidR="007135AB" w:rsidRPr="007135AB" w:rsidRDefault="007135AB" w:rsidP="007135AB">
      <w:pPr>
        <w:pStyle w:val="Standard"/>
        <w:numPr>
          <w:ilvl w:val="0"/>
          <w:numId w:val="4"/>
        </w:numPr>
      </w:pPr>
      <w:r w:rsidRPr="007135AB">
        <w:t>Mons. Pavao Banić</w:t>
      </w:r>
    </w:p>
    <w:p w14:paraId="5AB3D383" w14:textId="64DAD8CC" w:rsidR="00A35ABE" w:rsidRPr="00033BF7" w:rsidRDefault="00A35ABE" w:rsidP="007135AB">
      <w:pPr>
        <w:pStyle w:val="Odlomakpopisa"/>
        <w:ind w:left="1428"/>
        <w:jc w:val="both"/>
        <w:rPr>
          <w:bCs/>
        </w:rPr>
      </w:pPr>
    </w:p>
    <w:p w14:paraId="0207FFF7" w14:textId="2BFA4F13" w:rsidR="00A172E0" w:rsidRPr="00BA0A2A" w:rsidRDefault="00A172E0" w:rsidP="00A172E0">
      <w:pPr>
        <w:jc w:val="both"/>
      </w:pPr>
    </w:p>
    <w:p w14:paraId="245CF433" w14:textId="77777777" w:rsidR="002B7B77" w:rsidRDefault="002B7B77" w:rsidP="002B7B77">
      <w:pPr>
        <w:jc w:val="center"/>
        <w:rPr>
          <w:b/>
          <w:bCs/>
        </w:rPr>
      </w:pPr>
    </w:p>
    <w:p w14:paraId="07F35291" w14:textId="188DBF31" w:rsidR="00A172E0" w:rsidRPr="00383CD1" w:rsidRDefault="00383CD1" w:rsidP="002B7B77">
      <w:pPr>
        <w:jc w:val="center"/>
      </w:pPr>
      <w:r w:rsidRPr="00383CD1">
        <w:t>Članak 2.</w:t>
      </w:r>
    </w:p>
    <w:p w14:paraId="10EC69B6" w14:textId="77777777" w:rsidR="00383CD1" w:rsidRPr="002B7B77" w:rsidRDefault="00383CD1" w:rsidP="002B7B77">
      <w:pPr>
        <w:jc w:val="center"/>
        <w:rPr>
          <w:b/>
          <w:bCs/>
        </w:rPr>
      </w:pPr>
    </w:p>
    <w:p w14:paraId="1CB3421F" w14:textId="0969B8AB" w:rsidR="00A172E0" w:rsidRPr="00BA0A2A" w:rsidRDefault="00A35ABE" w:rsidP="00383CD1">
      <w:pPr>
        <w:ind w:firstLine="708"/>
        <w:jc w:val="both"/>
      </w:pPr>
      <w:r>
        <w:t>Plaket</w:t>
      </w:r>
      <w:r w:rsidR="00D22EC6">
        <w:t>u</w:t>
      </w:r>
      <w:r>
        <w:t xml:space="preserve"> „Grb </w:t>
      </w:r>
      <w:r w:rsidR="002B7B77">
        <w:t>Grada Makarske</w:t>
      </w:r>
      <w:r>
        <w:t>“</w:t>
      </w:r>
      <w:r w:rsidR="002B7B77">
        <w:t xml:space="preserve"> za 202</w:t>
      </w:r>
      <w:r w:rsidR="0036136B">
        <w:t>3</w:t>
      </w:r>
      <w:r w:rsidR="002B7B77">
        <w:t xml:space="preserve">. godinu </w:t>
      </w:r>
      <w:r w:rsidR="00A172E0" w:rsidRPr="00BA0A2A">
        <w:t xml:space="preserve">uručit će </w:t>
      </w:r>
      <w:r w:rsidR="000D566E" w:rsidRPr="00BA0A2A">
        <w:t>Gradonačelnik</w:t>
      </w:r>
      <w:r w:rsidR="00A172E0" w:rsidRPr="00BA0A2A">
        <w:t xml:space="preserve"> </w:t>
      </w:r>
      <w:r w:rsidR="002B7B77">
        <w:t xml:space="preserve">dobitnicima </w:t>
      </w:r>
      <w:r w:rsidR="00A172E0" w:rsidRPr="00BA0A2A">
        <w:t xml:space="preserve">iz </w:t>
      </w:r>
      <w:r w:rsidR="00383CD1">
        <w:t>članka</w:t>
      </w:r>
      <w:r w:rsidR="00A172E0" w:rsidRPr="00BA0A2A">
        <w:t xml:space="preserve"> </w:t>
      </w:r>
      <w:r w:rsidR="00383CD1">
        <w:t>1</w:t>
      </w:r>
      <w:r w:rsidR="002B7B77">
        <w:t>.</w:t>
      </w:r>
      <w:r w:rsidR="00A172E0" w:rsidRPr="00BA0A2A">
        <w:t xml:space="preserve"> ove Odluke, na svečanoj sjednici </w:t>
      </w:r>
      <w:r w:rsidR="000D566E" w:rsidRPr="00BA0A2A">
        <w:t>Grada Makarske</w:t>
      </w:r>
      <w:r w:rsidR="00A172E0" w:rsidRPr="00BA0A2A">
        <w:t xml:space="preserve"> povodom Dana </w:t>
      </w:r>
      <w:r w:rsidR="000D566E" w:rsidRPr="00BA0A2A">
        <w:t>Grada.</w:t>
      </w:r>
    </w:p>
    <w:p w14:paraId="23FC67A3" w14:textId="6E6D2B95" w:rsidR="00A172E0" w:rsidRDefault="00A172E0" w:rsidP="00A172E0"/>
    <w:p w14:paraId="2FAEE364" w14:textId="77777777" w:rsidR="002B7B77" w:rsidRDefault="002B7B77" w:rsidP="002B7B77">
      <w:pPr>
        <w:jc w:val="center"/>
        <w:rPr>
          <w:b/>
          <w:bCs/>
        </w:rPr>
      </w:pPr>
    </w:p>
    <w:p w14:paraId="649F7124" w14:textId="17FB4A3F" w:rsidR="002B7B77" w:rsidRDefault="00383CD1" w:rsidP="002B7B77">
      <w:pPr>
        <w:jc w:val="center"/>
      </w:pPr>
      <w:r w:rsidRPr="00383CD1">
        <w:t>Članak 3.</w:t>
      </w:r>
    </w:p>
    <w:p w14:paraId="1E5C131A" w14:textId="77777777" w:rsidR="00383CD1" w:rsidRPr="00383CD1" w:rsidRDefault="00383CD1" w:rsidP="002B7B77">
      <w:pPr>
        <w:jc w:val="center"/>
      </w:pPr>
    </w:p>
    <w:p w14:paraId="25208E47" w14:textId="69771205" w:rsidR="00A172E0" w:rsidRPr="00BA0A2A" w:rsidRDefault="00A172E0" w:rsidP="00383CD1">
      <w:pPr>
        <w:ind w:firstLine="708"/>
        <w:jc w:val="both"/>
      </w:pPr>
      <w:r w:rsidRPr="00BA0A2A">
        <w:t xml:space="preserve">Ova Odluka stupa na snagu </w:t>
      </w:r>
      <w:r w:rsidR="00B1431E">
        <w:t xml:space="preserve">osmog </w:t>
      </w:r>
      <w:r w:rsidRPr="00BA0A2A">
        <w:t>dan</w:t>
      </w:r>
      <w:r w:rsidR="00B1431E">
        <w:t>a od</w:t>
      </w:r>
      <w:r w:rsidRPr="00BA0A2A">
        <w:t xml:space="preserve"> </w:t>
      </w:r>
      <w:r w:rsidR="00383CD1">
        <w:t xml:space="preserve">dana </w:t>
      </w:r>
      <w:r w:rsidRPr="00BA0A2A">
        <w:t>objave u "</w:t>
      </w:r>
      <w:r w:rsidR="000D566E" w:rsidRPr="00BA0A2A">
        <w:t>Glasniku Grada Makarske</w:t>
      </w:r>
      <w:r w:rsidRPr="00BA0A2A">
        <w:t xml:space="preserve">". </w:t>
      </w:r>
    </w:p>
    <w:p w14:paraId="6CFF0282" w14:textId="77777777" w:rsidR="00A172E0" w:rsidRPr="00BA0A2A" w:rsidRDefault="00A172E0" w:rsidP="00A172E0"/>
    <w:p w14:paraId="0E102D14" w14:textId="77777777" w:rsidR="00A172E0" w:rsidRPr="00BA0A2A" w:rsidRDefault="00A172E0" w:rsidP="00A172E0"/>
    <w:p w14:paraId="2A32CDE0" w14:textId="77777777" w:rsidR="00BA0A2A" w:rsidRDefault="00BA0A2A" w:rsidP="00A172E0"/>
    <w:p w14:paraId="7DB380A1" w14:textId="77777777" w:rsidR="002B7B77" w:rsidRDefault="002B7B77" w:rsidP="00A172E0"/>
    <w:p w14:paraId="1D9E0D18" w14:textId="4652D651" w:rsidR="00A172E0" w:rsidRPr="00BA0A2A" w:rsidRDefault="000D566E" w:rsidP="00A172E0">
      <w:r w:rsidRPr="00BA0A2A">
        <w:t>KLASA</w:t>
      </w:r>
      <w:r w:rsidR="00A172E0" w:rsidRPr="00BA0A2A">
        <w:t xml:space="preserve">: </w:t>
      </w:r>
      <w:r w:rsidR="002822C8">
        <w:t>061-01/23-01/3</w:t>
      </w:r>
    </w:p>
    <w:p w14:paraId="5369075E" w14:textId="551A4085" w:rsidR="00A172E0" w:rsidRPr="00BA0A2A" w:rsidRDefault="00A172E0" w:rsidP="00A172E0">
      <w:r w:rsidRPr="00BA0A2A">
        <w:t>U</w:t>
      </w:r>
      <w:r w:rsidR="000D566E" w:rsidRPr="00BA0A2A">
        <w:t>RBROJ</w:t>
      </w:r>
      <w:r w:rsidRPr="00BA0A2A">
        <w:t xml:space="preserve">: </w:t>
      </w:r>
      <w:r w:rsidR="00A700E9">
        <w:t>2181-6-0</w:t>
      </w:r>
      <w:r w:rsidR="00F438C8">
        <w:t>6-02-23-2</w:t>
      </w:r>
    </w:p>
    <w:p w14:paraId="7F4C7D15" w14:textId="26528517" w:rsidR="00A172E0" w:rsidRPr="00BA0A2A" w:rsidRDefault="000D566E" w:rsidP="00A172E0">
      <w:r w:rsidRPr="00BA0A2A">
        <w:t>Makarska</w:t>
      </w:r>
      <w:r w:rsidR="00A172E0" w:rsidRPr="00BA0A2A">
        <w:t>,</w:t>
      </w:r>
      <w:r w:rsidR="00032454">
        <w:t xml:space="preserve"> </w:t>
      </w:r>
      <w:r w:rsidR="00EB2985">
        <w:t>6</w:t>
      </w:r>
      <w:r w:rsidR="00032454">
        <w:t>. listopada</w:t>
      </w:r>
      <w:r w:rsidRPr="00BA0A2A">
        <w:t xml:space="preserve"> 202</w:t>
      </w:r>
      <w:r w:rsidR="00032454">
        <w:t>3</w:t>
      </w:r>
      <w:r w:rsidRPr="00BA0A2A">
        <w:t>.g.</w:t>
      </w:r>
      <w:r w:rsidR="00A172E0" w:rsidRPr="00BA0A2A">
        <w:t xml:space="preserve"> </w:t>
      </w:r>
    </w:p>
    <w:p w14:paraId="346789F6" w14:textId="77777777" w:rsidR="00A172E0" w:rsidRPr="00BA0A2A" w:rsidRDefault="00A172E0" w:rsidP="00A172E0"/>
    <w:p w14:paraId="7F84E45C" w14:textId="5A35F6DE" w:rsidR="00A172E0" w:rsidRPr="00BA0A2A" w:rsidRDefault="00A172E0" w:rsidP="000D566E"/>
    <w:p w14:paraId="2839A605" w14:textId="77777777" w:rsidR="00A172E0" w:rsidRPr="00BA0A2A" w:rsidRDefault="00A172E0" w:rsidP="00A172E0">
      <w:pPr>
        <w:jc w:val="center"/>
      </w:pPr>
    </w:p>
    <w:p w14:paraId="46A2C663" w14:textId="77777777" w:rsidR="00A172E0" w:rsidRPr="00BA0A2A" w:rsidRDefault="00A172E0" w:rsidP="00A172E0">
      <w:pPr>
        <w:jc w:val="center"/>
      </w:pPr>
    </w:p>
    <w:p w14:paraId="6DA1A31F" w14:textId="694DF7DB" w:rsidR="00A172E0" w:rsidRPr="00BA0A2A" w:rsidRDefault="006F2310" w:rsidP="006F2310">
      <w:pPr>
        <w:ind w:left="4956" w:firstLine="708"/>
      </w:pPr>
      <w:r w:rsidRPr="00BA0A2A">
        <w:t>Predsjednica Gradskog vijeća</w:t>
      </w:r>
    </w:p>
    <w:p w14:paraId="6F2A6A97" w14:textId="1F154E74" w:rsidR="006F2310" w:rsidRPr="00BA0A2A" w:rsidRDefault="006F2310" w:rsidP="006F2310">
      <w:pPr>
        <w:ind w:left="4956" w:firstLine="708"/>
      </w:pPr>
      <w:r w:rsidRPr="00BA0A2A">
        <w:t xml:space="preserve">Gordana </w:t>
      </w:r>
      <w:proofErr w:type="spellStart"/>
      <w:r w:rsidRPr="00BA0A2A">
        <w:t>Muhtić</w:t>
      </w:r>
      <w:proofErr w:type="spellEnd"/>
      <w:r w:rsidRPr="00BA0A2A">
        <w:t xml:space="preserve">, </w:t>
      </w:r>
      <w:proofErr w:type="spellStart"/>
      <w:r w:rsidRPr="00BA0A2A">
        <w:t>dipl.iur</w:t>
      </w:r>
      <w:proofErr w:type="spellEnd"/>
      <w:r w:rsidRPr="00BA0A2A">
        <w:t xml:space="preserve">. </w:t>
      </w:r>
    </w:p>
    <w:p w14:paraId="6CFBD053" w14:textId="77777777" w:rsidR="00A172E0" w:rsidRPr="00BA0A2A" w:rsidRDefault="00A172E0" w:rsidP="00A172E0"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</w:p>
    <w:p w14:paraId="1373E7EE" w14:textId="77777777" w:rsidR="00A172E0" w:rsidRPr="00BA0A2A" w:rsidRDefault="00A172E0" w:rsidP="00A172E0"/>
    <w:p w14:paraId="60955EF7" w14:textId="77777777" w:rsidR="00A172E0" w:rsidRPr="00BA0A2A" w:rsidRDefault="00A172E0" w:rsidP="00A172E0"/>
    <w:p w14:paraId="5D690AD6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1D19D2B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018743E8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3D44C11F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1B191B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4410421D" w14:textId="77777777" w:rsidR="00624ADB" w:rsidRDefault="00624ADB" w:rsidP="00383CD1">
      <w:pPr>
        <w:rPr>
          <w:b/>
        </w:rPr>
      </w:pPr>
    </w:p>
    <w:p w14:paraId="642EE08E" w14:textId="5A3F28E2" w:rsidR="00A172E0" w:rsidRPr="006F2310" w:rsidRDefault="006F2310" w:rsidP="00A172E0">
      <w:pPr>
        <w:jc w:val="center"/>
        <w:rPr>
          <w:b/>
        </w:rPr>
      </w:pPr>
      <w:r>
        <w:rPr>
          <w:b/>
        </w:rPr>
        <w:lastRenderedPageBreak/>
        <w:t>O</w:t>
      </w:r>
      <w:r w:rsidRPr="006F2310">
        <w:rPr>
          <w:b/>
        </w:rPr>
        <w:t xml:space="preserve"> b r a z l o ž e n j e</w:t>
      </w:r>
    </w:p>
    <w:p w14:paraId="6FAD553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67AA34CE" w14:textId="13BD6202" w:rsidR="00A172E0" w:rsidRPr="00E27DFC" w:rsidRDefault="00A172E0" w:rsidP="00A172E0">
      <w:pPr>
        <w:rPr>
          <w:b/>
        </w:rPr>
      </w:pPr>
      <w:r w:rsidRPr="00E27DFC">
        <w:rPr>
          <w:b/>
        </w:rPr>
        <w:t>I</w:t>
      </w:r>
      <w:r w:rsidR="001D0563">
        <w:rPr>
          <w:b/>
        </w:rPr>
        <w:t>.</w:t>
      </w:r>
      <w:r w:rsidRPr="00E27DFC">
        <w:rPr>
          <w:b/>
        </w:rPr>
        <w:t xml:space="preserve"> PRAVNI TEMELJ </w:t>
      </w:r>
    </w:p>
    <w:p w14:paraId="07B8B45B" w14:textId="77777777" w:rsidR="00A172E0" w:rsidRPr="00E27DFC" w:rsidRDefault="00A172E0" w:rsidP="00A172E0"/>
    <w:p w14:paraId="53EBC1A7" w14:textId="3B314241" w:rsidR="00A172E0" w:rsidRPr="00E27DFC" w:rsidRDefault="00A172E0" w:rsidP="006F2310">
      <w:pPr>
        <w:ind w:firstLine="708"/>
        <w:jc w:val="both"/>
      </w:pPr>
      <w:r w:rsidRPr="00E27DFC">
        <w:t xml:space="preserve">Pravni temelj za donošenje Odluke </w:t>
      </w:r>
      <w:bookmarkStart w:id="0" w:name="_Hlk111725539"/>
      <w:r w:rsidRPr="00E27DFC">
        <w:t xml:space="preserve">o </w:t>
      </w:r>
      <w:r w:rsidR="00183E33">
        <w:t>dodjeli Plakete „Grb</w:t>
      </w:r>
      <w:r w:rsidR="006F2310" w:rsidRPr="00E27DFC">
        <w:t xml:space="preserve"> Grada Makarske</w:t>
      </w:r>
      <w:r w:rsidR="00183E33">
        <w:t>“</w:t>
      </w:r>
      <w:r w:rsidR="006F2310" w:rsidRPr="00E27DFC">
        <w:t xml:space="preserve"> </w:t>
      </w:r>
      <w:bookmarkEnd w:id="0"/>
      <w:r w:rsidR="006F2310" w:rsidRPr="00E27DFC">
        <w:t>s</w:t>
      </w:r>
      <w:r w:rsidRPr="00E27DFC">
        <w:t>adržan je u odredbi  č</w:t>
      </w:r>
      <w:r w:rsidR="006F2310" w:rsidRPr="00E27DFC">
        <w:t xml:space="preserve">anka </w:t>
      </w:r>
      <w:r w:rsidR="009B4EF7">
        <w:t>1</w:t>
      </w:r>
      <w:r w:rsidR="00B1431E">
        <w:t>4</w:t>
      </w:r>
      <w:r w:rsidRPr="00E27DFC">
        <w:t xml:space="preserve">. Statuta </w:t>
      </w:r>
      <w:r w:rsidR="009B4EF7">
        <w:t>Grada Makarske</w:t>
      </w:r>
      <w:r w:rsidRPr="00E27DFC">
        <w:t xml:space="preserve"> </w:t>
      </w:r>
      <w:r w:rsidR="009B4EF7" w:rsidRPr="00E27DFC">
        <w:t>(„Glasnik Grada Makarske“, br</w:t>
      </w:r>
      <w:r w:rsidR="009B4EF7">
        <w:t xml:space="preserve">oj 3/21) </w:t>
      </w:r>
      <w:r w:rsidRPr="00E27DFC">
        <w:t>kojim je propisana nad</w:t>
      </w:r>
      <w:r w:rsidR="009B4EF7">
        <w:t>ležnost Gradskog vijeća Grada Makarske</w:t>
      </w:r>
      <w:r w:rsidRPr="00E27DFC">
        <w:t>, te  čl</w:t>
      </w:r>
      <w:r w:rsidR="006F2310" w:rsidRPr="00E27DFC">
        <w:t xml:space="preserve">anka 15. </w:t>
      </w:r>
      <w:r w:rsidRPr="00E27DFC">
        <w:t xml:space="preserve">Odluke o </w:t>
      </w:r>
      <w:r w:rsidR="006F2310" w:rsidRPr="00E27DFC">
        <w:t>javnim priznanjima Grada Makarske („Glasnik Grada Makarske“, br</w:t>
      </w:r>
      <w:r w:rsidR="009B4EF7">
        <w:t xml:space="preserve">oj </w:t>
      </w:r>
      <w:r w:rsidR="006F2310" w:rsidRPr="00E27DFC">
        <w:t xml:space="preserve">14/22) </w:t>
      </w:r>
      <w:r w:rsidRPr="00E27DFC">
        <w:t xml:space="preserve">kojom je </w:t>
      </w:r>
      <w:r w:rsidR="006F2310" w:rsidRPr="00E27DFC">
        <w:t>Gradsko vijeće Grada Makarske</w:t>
      </w:r>
      <w:r w:rsidRPr="00E27DFC">
        <w:t xml:space="preserve"> ovlašten</w:t>
      </w:r>
      <w:r w:rsidR="006F2310" w:rsidRPr="00E27DFC">
        <w:t>o</w:t>
      </w:r>
      <w:r w:rsidRPr="00E27DFC">
        <w:t xml:space="preserve"> donijeti Odluku </w:t>
      </w:r>
      <w:r w:rsidR="00183E33" w:rsidRPr="00E27DFC">
        <w:t xml:space="preserve">o </w:t>
      </w:r>
      <w:r w:rsidR="00183E33">
        <w:t>dodjeli Plakete „Grb</w:t>
      </w:r>
      <w:r w:rsidR="00183E33" w:rsidRPr="00E27DFC">
        <w:t xml:space="preserve"> Grada Makarske</w:t>
      </w:r>
      <w:r w:rsidR="00183E33">
        <w:t>“</w:t>
      </w:r>
    </w:p>
    <w:p w14:paraId="07F9730F" w14:textId="77777777" w:rsidR="00A172E0" w:rsidRPr="00E27DFC" w:rsidRDefault="00A172E0" w:rsidP="00A172E0"/>
    <w:p w14:paraId="07BFAB8B" w14:textId="636594F5" w:rsidR="00A172E0" w:rsidRPr="00E27DFC" w:rsidRDefault="00A172E0" w:rsidP="00A172E0">
      <w:pPr>
        <w:rPr>
          <w:b/>
        </w:rPr>
      </w:pPr>
      <w:r w:rsidRPr="00E27DFC">
        <w:rPr>
          <w:b/>
        </w:rPr>
        <w:t>II</w:t>
      </w:r>
      <w:r w:rsidR="001D0563">
        <w:rPr>
          <w:b/>
        </w:rPr>
        <w:t>.</w:t>
      </w:r>
      <w:r w:rsidRPr="00E27DFC">
        <w:rPr>
          <w:b/>
        </w:rPr>
        <w:t xml:space="preserve"> OSNOVNA PITANJA I OCJENA STANJA </w:t>
      </w:r>
    </w:p>
    <w:p w14:paraId="5F24A399" w14:textId="77777777" w:rsidR="00A172E0" w:rsidRPr="00E27DFC" w:rsidRDefault="00A172E0" w:rsidP="00A172E0">
      <w:pPr>
        <w:rPr>
          <w:b/>
        </w:rPr>
      </w:pPr>
    </w:p>
    <w:p w14:paraId="1BA515F3" w14:textId="5BF51D03" w:rsidR="00A172E0" w:rsidRPr="00E27DFC" w:rsidRDefault="00A172E0" w:rsidP="00A172E0">
      <w:pPr>
        <w:jc w:val="both"/>
      </w:pPr>
      <w:r w:rsidRPr="00E27DFC">
        <w:tab/>
      </w:r>
      <w:r w:rsidR="00F6177B" w:rsidRPr="00E27DFC">
        <w:t>Gradsko vijeće Grada Makarske</w:t>
      </w:r>
      <w:r w:rsidRPr="00E27DFC">
        <w:t xml:space="preserve"> donijel</w:t>
      </w:r>
      <w:r w:rsidR="00F6177B" w:rsidRPr="00E27DFC">
        <w:t>o</w:t>
      </w:r>
      <w:r w:rsidRPr="00E27DFC">
        <w:t xml:space="preserve"> je Odluku o </w:t>
      </w:r>
      <w:r w:rsidR="00F6177B" w:rsidRPr="00E27DFC">
        <w:t xml:space="preserve">javnim priznanjima Grada Makarske </w:t>
      </w:r>
      <w:r w:rsidRPr="00E27DFC">
        <w:t xml:space="preserve">kojom </w:t>
      </w:r>
      <w:r w:rsidR="00F6177B" w:rsidRPr="00E27DFC">
        <w:t xml:space="preserve">se uređuju uvjeti za dodjelu javnih priznanja, broj, kriterij i postupak njihove dodjele. </w:t>
      </w:r>
      <w:r w:rsidRPr="00E27DFC">
        <w:t>Navedenom Odlukom su također uređeni uvjeti, kriteriji i postupak za</w:t>
      </w:r>
      <w:r w:rsidR="00183E33">
        <w:t xml:space="preserve"> dodjelu Plakete „Grb</w:t>
      </w:r>
      <w:r w:rsidR="00183E33" w:rsidRPr="00E27DFC">
        <w:t xml:space="preserve"> Grada Makarske</w:t>
      </w:r>
      <w:r w:rsidR="00183E33">
        <w:t>“</w:t>
      </w:r>
      <w:r w:rsidRPr="00E27DFC">
        <w:t xml:space="preserve">. </w:t>
      </w:r>
    </w:p>
    <w:p w14:paraId="1352C6A1" w14:textId="4E397E01" w:rsidR="000744C6" w:rsidRDefault="00A172E0" w:rsidP="00424E24">
      <w:pPr>
        <w:jc w:val="both"/>
      </w:pPr>
      <w:r w:rsidRPr="00E27DFC">
        <w:tab/>
        <w:t xml:space="preserve">Odlukom </w:t>
      </w:r>
      <w:r w:rsidR="00F6177B" w:rsidRPr="00E27DFC">
        <w:t xml:space="preserve">je utvrđeno </w:t>
      </w:r>
      <w:r w:rsidRPr="00E27DFC">
        <w:t>da s</w:t>
      </w:r>
      <w:r w:rsidR="00F6177B" w:rsidRPr="00E27DFC">
        <w:t xml:space="preserve">e </w:t>
      </w:r>
      <w:r w:rsidR="00A35ABE">
        <w:t>Plaketa „Grb Grada Makarske“ dodjeljuje se građanima Grada Makarske, udrugama građana, trgovačkim</w:t>
      </w:r>
      <w:r w:rsidR="00A40E10">
        <w:t xml:space="preserve"> društvima, ustanovama i drugim pravnim osobama prigodom Dana Grada Makarske i drugih obljetnica za općepriznatu djelatnost kojom su znatno pridonijeli razvoju Grada Makarske. Plaketa se može dodijeliti za osobite uspjehe u protekloj</w:t>
      </w:r>
      <w:r w:rsidR="00424E24">
        <w:t xml:space="preserve"> godini ili za dugogodišnji rad od osobitog interesa za Grad Makarske.</w:t>
      </w:r>
    </w:p>
    <w:p w14:paraId="497C2D4B" w14:textId="0A5B21ED" w:rsidR="00183E33" w:rsidRDefault="00183E33" w:rsidP="00A172E0"/>
    <w:p w14:paraId="44E44462" w14:textId="77777777" w:rsidR="00151001" w:rsidRDefault="00151001" w:rsidP="00151001">
      <w:pPr>
        <w:pStyle w:val="Standard"/>
        <w:rPr>
          <w:b/>
          <w:bCs/>
        </w:rPr>
      </w:pPr>
      <w:r>
        <w:rPr>
          <w:b/>
          <w:bCs/>
        </w:rPr>
        <w:t xml:space="preserve">Folklorni ansambl </w:t>
      </w:r>
      <w:proofErr w:type="spellStart"/>
      <w:r>
        <w:rPr>
          <w:b/>
          <w:bCs/>
        </w:rPr>
        <w:t>Tempet</w:t>
      </w:r>
      <w:proofErr w:type="spellEnd"/>
    </w:p>
    <w:p w14:paraId="62E4F51A" w14:textId="14A30E1F" w:rsidR="00151001" w:rsidRDefault="00151001" w:rsidP="00EB2985">
      <w:pPr>
        <w:pStyle w:val="Standard"/>
        <w:jc w:val="both"/>
      </w:pPr>
      <w:r>
        <w:t>Folklorni ansambl "</w:t>
      </w:r>
      <w:proofErr w:type="spellStart"/>
      <w:r>
        <w:t>Tempet</w:t>
      </w:r>
      <w:proofErr w:type="spellEnd"/>
      <w:r>
        <w:t>" iz Makarske osnovan je 2004. godine i od tada uspješno djeluje kao</w:t>
      </w:r>
      <w:r w:rsidR="00EB2985">
        <w:t xml:space="preserve"> </w:t>
      </w:r>
      <w:r>
        <w:t>udruga građana. Osnovna djelatnost udruge je poticanje, razvijanje, čuvanje i unapređenje</w:t>
      </w:r>
    </w:p>
    <w:p w14:paraId="049BD139" w14:textId="77777777" w:rsidR="00151001" w:rsidRDefault="00151001" w:rsidP="00EB2985">
      <w:pPr>
        <w:pStyle w:val="Standard"/>
        <w:jc w:val="both"/>
      </w:pPr>
      <w:r>
        <w:t>kulturne i folklorne baštine. Djeluju u različitim sekcijama - uz plesnu skupinu djeluje ženska</w:t>
      </w:r>
    </w:p>
    <w:p w14:paraId="55313B55" w14:textId="792A179E" w:rsidR="00151001" w:rsidRDefault="00151001" w:rsidP="00EB2985">
      <w:pPr>
        <w:pStyle w:val="Standard"/>
        <w:jc w:val="both"/>
      </w:pPr>
      <w:r>
        <w:t xml:space="preserve">vokalna skupina koja pjeva pučke pjesme i napjeve iz svih krajeva Hrvatske, </w:t>
      </w:r>
      <w:proofErr w:type="spellStart"/>
      <w:r>
        <w:t>mandolinski</w:t>
      </w:r>
      <w:proofErr w:type="spellEnd"/>
      <w:r>
        <w:t xml:space="preserve"> sastav</w:t>
      </w:r>
      <w:r w:rsidR="00EB2985">
        <w:t xml:space="preserve"> </w:t>
      </w:r>
      <w:r>
        <w:t xml:space="preserve">te dječja skupina plesača. FA </w:t>
      </w:r>
      <w:proofErr w:type="spellStart"/>
      <w:r>
        <w:t>Tempet</w:t>
      </w:r>
      <w:proofErr w:type="spellEnd"/>
      <w:r>
        <w:t xml:space="preserve"> već nekoliko godina održava radionice izrade tradicijskog</w:t>
      </w:r>
      <w:r w:rsidR="00EB2985">
        <w:t xml:space="preserve"> </w:t>
      </w:r>
      <w:r>
        <w:t>nakita koja je odlično prihvaćena od polaznika, kao i radionice pjevanja za sve ljubitelje</w:t>
      </w:r>
      <w:r w:rsidR="00EB2985">
        <w:t xml:space="preserve"> </w:t>
      </w:r>
      <w:r>
        <w:t>tradicijskog pučkog pjevanja. Uspješno surađuju i s drugim gradskim ustanovama u kulturi te su</w:t>
      </w:r>
      <w:r w:rsidR="00DA79B2">
        <w:t xml:space="preserve"> </w:t>
      </w:r>
      <w:r>
        <w:t>nezaobilazni dio svih kulturnih programa u našem gradu. Programi su im često održavani pod</w:t>
      </w:r>
      <w:r w:rsidR="00DA79B2">
        <w:t xml:space="preserve"> </w:t>
      </w:r>
      <w:r>
        <w:t xml:space="preserve">pokroviteljstvom Ministarstva kulture. Ove godine su održali jubilarno 15. izdanje </w:t>
      </w:r>
      <w:proofErr w:type="spellStart"/>
      <w:r>
        <w:t>Metna</w:t>
      </w:r>
      <w:proofErr w:type="spellEnd"/>
      <w:r>
        <w:t>, festivala</w:t>
      </w:r>
      <w:r w:rsidR="00DA79B2">
        <w:t xml:space="preserve"> </w:t>
      </w:r>
      <w:r>
        <w:t xml:space="preserve">tradicijske i suvremene etno glazbe, najdugovječnijeg etno festivala u Hrvatskoj. </w:t>
      </w:r>
      <w:proofErr w:type="spellStart"/>
      <w:r>
        <w:t>Metno</w:t>
      </w:r>
      <w:proofErr w:type="spellEnd"/>
      <w:r>
        <w:t xml:space="preserve"> svih ovih</w:t>
      </w:r>
      <w:r w:rsidR="00DA79B2">
        <w:t xml:space="preserve"> </w:t>
      </w:r>
      <w:r>
        <w:t xml:space="preserve">godina </w:t>
      </w:r>
      <w:r w:rsidR="00B134B0">
        <w:t xml:space="preserve">u naš grad dovodi renomirane </w:t>
      </w:r>
      <w:r>
        <w:t xml:space="preserve">strane izvođače i time pravi iskorak u kulturnom turizmu. Ove godine </w:t>
      </w:r>
      <w:r w:rsidR="00B134B0">
        <w:t>njihov rad prepoznat je od</w:t>
      </w:r>
      <w:r>
        <w:t xml:space="preserve"> strane europskog projekta MOST Music te su ušli u razmjenu izvođača s grčkim festivalom Street Mode.</w:t>
      </w:r>
    </w:p>
    <w:p w14:paraId="0515C5AB" w14:textId="77777777" w:rsidR="00151001" w:rsidRDefault="00151001" w:rsidP="00151001">
      <w:pPr>
        <w:pStyle w:val="Standard"/>
      </w:pPr>
    </w:p>
    <w:p w14:paraId="2F4CEDE4" w14:textId="77777777" w:rsidR="00151001" w:rsidRDefault="00151001" w:rsidP="00151001">
      <w:pPr>
        <w:pStyle w:val="Standard"/>
        <w:rPr>
          <w:b/>
          <w:bCs/>
        </w:rPr>
      </w:pPr>
      <w:r>
        <w:rPr>
          <w:b/>
          <w:bCs/>
        </w:rPr>
        <w:t xml:space="preserve">Nenad </w:t>
      </w:r>
      <w:proofErr w:type="spellStart"/>
      <w:r>
        <w:rPr>
          <w:b/>
          <w:bCs/>
        </w:rPr>
        <w:t>Videka</w:t>
      </w:r>
      <w:proofErr w:type="spellEnd"/>
    </w:p>
    <w:p w14:paraId="354F0338" w14:textId="77777777" w:rsidR="00151001" w:rsidRDefault="00151001" w:rsidP="00151001">
      <w:pPr>
        <w:pStyle w:val="Standard"/>
      </w:pPr>
    </w:p>
    <w:p w14:paraId="119BBE58" w14:textId="6D35D7EC" w:rsidR="00151001" w:rsidRDefault="00151001" w:rsidP="00EB2985">
      <w:pPr>
        <w:pStyle w:val="Standard"/>
        <w:jc w:val="both"/>
      </w:pPr>
      <w:r>
        <w:t xml:space="preserve">Jedan od najvećih, a sigurno i najviših, makarskih sportskih talenata je košarkaš Nenad </w:t>
      </w:r>
      <w:proofErr w:type="spellStart"/>
      <w:r>
        <w:t>Videka</w:t>
      </w:r>
      <w:proofErr w:type="spellEnd"/>
      <w:r>
        <w:t>.</w:t>
      </w:r>
      <w:r w:rsidR="00EB2985">
        <w:t xml:space="preserve"> </w:t>
      </w:r>
      <w:r>
        <w:t>Stasao u slavnim danima hrvatske košarke, dijelio je dio puta s nekima od najvećih košarkaških imena, nizao trofeje i uživao u igri. Igrački staž, potom i trenerski, odveli su ga i van Hrvatske.</w:t>
      </w:r>
      <w:r w:rsidR="00EB2985">
        <w:t xml:space="preserve"> </w:t>
      </w:r>
      <w:r>
        <w:t xml:space="preserve">Nenad </w:t>
      </w:r>
      <w:proofErr w:type="spellStart"/>
      <w:r>
        <w:t>Videka</w:t>
      </w:r>
      <w:proofErr w:type="spellEnd"/>
      <w:r>
        <w:t xml:space="preserve"> je ipak najbolje od sebe dao povratkom u Amforu. Ovdje je, među svojom ekipom i djecom kojima je puno više od samo uzora i trenera, pronašao mjesto gdje svakodnevno srce ostavlja na terenu.</w:t>
      </w:r>
      <w:r w:rsidR="00EB2985">
        <w:t xml:space="preserve"> </w:t>
      </w:r>
      <w:r>
        <w:t>Njegov pristup djeci s poteškoćama u razvoju zaslužuje posebno priznanje. Nenad je posvećen stvaranju inkluzivnog okruženja u kojem se svako dijete osjeća dobrodošlo i prihvaćeno. Njegova ogromna volja da se približi djeci s posebnim potrebama te pomogne i drugima u prihvaćanju njihovih različitosti neizmjeran je doprinos zajednici.</w:t>
      </w:r>
    </w:p>
    <w:p w14:paraId="1EE1E76C" w14:textId="77777777" w:rsidR="00151001" w:rsidRDefault="00151001" w:rsidP="00151001">
      <w:pPr>
        <w:pStyle w:val="Standard"/>
      </w:pPr>
    </w:p>
    <w:p w14:paraId="5B77EF94" w14:textId="77777777" w:rsidR="00151001" w:rsidRDefault="00151001" w:rsidP="00EB2985">
      <w:pPr>
        <w:pStyle w:val="Standard"/>
        <w:jc w:val="both"/>
      </w:pPr>
      <w:r>
        <w:lastRenderedPageBreak/>
        <w:t xml:space="preserve">Naravno, neupitno je košarkaško znanje koje nesebično prenosi na svoje igrače. No, ono što ga čini posebnim jest njegova srčanost i duh koji su ga učinili prepoznatljivim među igračima i svim ljubiteljima sporta u Makarskoj. Nenad </w:t>
      </w:r>
      <w:proofErr w:type="spellStart"/>
      <w:r>
        <w:t>Videka</w:t>
      </w:r>
      <w:proofErr w:type="spellEnd"/>
      <w:r>
        <w:t xml:space="preserve"> nije samo trener; on je neprocjenjiva vrijednost koju naš grad ima, osoba koja svojom strašću, predanošću i ljubavlju prema sportu čini naš grad boljim mjestom za život.</w:t>
      </w:r>
    </w:p>
    <w:p w14:paraId="232ED656" w14:textId="77777777" w:rsidR="00151001" w:rsidRDefault="00151001" w:rsidP="00151001">
      <w:pPr>
        <w:pStyle w:val="Standard"/>
      </w:pPr>
    </w:p>
    <w:p w14:paraId="6CFD6951" w14:textId="12894BDB" w:rsidR="006B0749" w:rsidRDefault="00151001" w:rsidP="00151001">
      <w:pPr>
        <w:pStyle w:val="Standard"/>
        <w:rPr>
          <w:b/>
          <w:bCs/>
        </w:rPr>
      </w:pPr>
      <w:bookmarkStart w:id="1" w:name="_Hlk146192542"/>
      <w:r>
        <w:rPr>
          <w:b/>
          <w:bCs/>
        </w:rPr>
        <w:t>Mons. Pavao Bani</w:t>
      </w:r>
      <w:r w:rsidR="006B0749">
        <w:rPr>
          <w:b/>
          <w:bCs/>
        </w:rPr>
        <w:t>ć</w:t>
      </w:r>
    </w:p>
    <w:p w14:paraId="78D9635D" w14:textId="77777777" w:rsidR="00AF60C8" w:rsidRDefault="00AF60C8" w:rsidP="00151001">
      <w:pPr>
        <w:pStyle w:val="Standard"/>
      </w:pPr>
    </w:p>
    <w:p w14:paraId="44AFBCF7" w14:textId="4FA24928" w:rsidR="00AF60C8" w:rsidRDefault="00AF60C8" w:rsidP="003735DD">
      <w:pPr>
        <w:pStyle w:val="Standard"/>
        <w:jc w:val="both"/>
      </w:pPr>
      <w:r w:rsidRPr="00AF60C8">
        <w:t>Dugogodišnji župnik župe sv. Marka mons. Pavao Banić ili jednostavno, kako ga zovu Makarani, don Pave, nakon 22 godine formalno se rastao od svoje župne zajednice u kojoj je dužnost obavljao od 2001. godine do 2023. godine. Samozatajan, skroman i radišan, bio je omiljen među župljanima kao i građanima Makarske kojima su njegova vrata bila uvijek otvorena. Svojom pristupačnošću, svjedočenjem vjere i humanih vrijednosti te karitativnim radom postao je omiljen u narodu, s kojim je zahvaljujući svom pozivu provodio i najljepše i najtužnije životne trenutke. Mons. Pavao Banić pokazao je da uvijek ima vremena za građane, ali i za suradnju na gradskim projektima kojima je cilj opće dobro. Rado je surađivao s gradskom upravom i gradskim ustanovama u obilježavanju važnih datuma i manifestacija, a posebno treba naglasiti njegovu aktivnost  i osobni doprinos uspješnoj pripremi i realizaciji razvojnih gradskih projekata vezanih za obnovu bogate kulturne i sakralne baštine na makarskom području.</w:t>
      </w:r>
    </w:p>
    <w:p w14:paraId="7E40B3C8" w14:textId="77777777" w:rsidR="00304F7B" w:rsidRPr="00B860C5" w:rsidRDefault="00304F7B" w:rsidP="003735DD">
      <w:pPr>
        <w:pStyle w:val="Standard"/>
        <w:jc w:val="both"/>
      </w:pPr>
    </w:p>
    <w:bookmarkEnd w:id="1"/>
    <w:p w14:paraId="20DA6C41" w14:textId="77777777" w:rsidR="00E46B69" w:rsidRDefault="00E46B69" w:rsidP="00E46B69">
      <w:pPr>
        <w:pStyle w:val="Standard"/>
      </w:pPr>
    </w:p>
    <w:p w14:paraId="1D64CB45" w14:textId="77777777" w:rsidR="00546E5E" w:rsidRDefault="00546E5E" w:rsidP="00A172E0">
      <w:pPr>
        <w:rPr>
          <w:rFonts w:ascii="Arial" w:hAnsi="Arial" w:cs="Arial"/>
          <w:sz w:val="22"/>
          <w:szCs w:val="22"/>
        </w:rPr>
      </w:pPr>
    </w:p>
    <w:p w14:paraId="70F7C2DD" w14:textId="4B10579D" w:rsidR="00A172E0" w:rsidRPr="00624ADB" w:rsidRDefault="00A172E0" w:rsidP="00A172E0">
      <w:pPr>
        <w:rPr>
          <w:b/>
        </w:rPr>
      </w:pPr>
      <w:r w:rsidRPr="00624ADB">
        <w:rPr>
          <w:b/>
        </w:rPr>
        <w:t>III</w:t>
      </w:r>
      <w:r w:rsidR="001D0563" w:rsidRPr="00624ADB">
        <w:rPr>
          <w:b/>
        </w:rPr>
        <w:t>.</w:t>
      </w:r>
      <w:r w:rsidRPr="00624ADB">
        <w:rPr>
          <w:b/>
        </w:rPr>
        <w:t xml:space="preserve"> POTREBNA FINANCIJSKA SREDSTVA </w:t>
      </w:r>
    </w:p>
    <w:p w14:paraId="6BFB7C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9EB5510" w14:textId="72F1E6CC" w:rsidR="00A172E0" w:rsidRPr="00624ADB" w:rsidRDefault="001D0563" w:rsidP="00A172E0">
      <w:r w:rsidRPr="00624ADB">
        <w:t>Z</w:t>
      </w:r>
      <w:r w:rsidR="00A172E0" w:rsidRPr="00624ADB">
        <w:t xml:space="preserve">a provedbu ove Odluke </w:t>
      </w:r>
      <w:r w:rsidR="00624ADB" w:rsidRPr="00624ADB">
        <w:t xml:space="preserve">nisu potrebna financijska sredstva. </w:t>
      </w:r>
    </w:p>
    <w:p w14:paraId="442B1AA8" w14:textId="77777777" w:rsidR="00A172E0" w:rsidRPr="00624ADB" w:rsidRDefault="00A172E0" w:rsidP="00A172E0"/>
    <w:p w14:paraId="44AA82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FC9DA85" w14:textId="73FDAAE0" w:rsidR="00A172E0" w:rsidRPr="00BA0A2A" w:rsidRDefault="00BA0A2A" w:rsidP="00BA0A2A">
      <w:pPr>
        <w:ind w:left="6372"/>
      </w:pPr>
      <w:r w:rsidRPr="00BA0A2A">
        <w:t>GRADONAČELNIK</w:t>
      </w:r>
    </w:p>
    <w:p w14:paraId="65915659" w14:textId="5D44C10C" w:rsidR="00BA0A2A" w:rsidRPr="00BA0A2A" w:rsidRDefault="00BA0A2A" w:rsidP="00BA0A2A">
      <w:pPr>
        <w:ind w:left="5664" w:firstLine="708"/>
      </w:pPr>
      <w:r>
        <w:t>d</w:t>
      </w:r>
      <w:r w:rsidRPr="00BA0A2A">
        <w:t>r.sc. Zoran Paunović</w:t>
      </w:r>
      <w:r>
        <w:t>, v.r.</w:t>
      </w:r>
    </w:p>
    <w:p w14:paraId="1DD0EB19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2D7DC32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D612986" w14:textId="77777777" w:rsidR="00855115" w:rsidRDefault="00855115"/>
    <w:sectPr w:rsidR="00855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24D9"/>
    <w:multiLevelType w:val="hybridMultilevel"/>
    <w:tmpl w:val="5286496A"/>
    <w:lvl w:ilvl="0" w:tplc="8A1866CE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B293191"/>
    <w:multiLevelType w:val="hybridMultilevel"/>
    <w:tmpl w:val="882A5918"/>
    <w:lvl w:ilvl="0" w:tplc="21A05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10931"/>
    <w:multiLevelType w:val="hybridMultilevel"/>
    <w:tmpl w:val="A5C03684"/>
    <w:lvl w:ilvl="0" w:tplc="8438B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24EFA"/>
    <w:multiLevelType w:val="hybridMultilevel"/>
    <w:tmpl w:val="9FD40194"/>
    <w:lvl w:ilvl="0" w:tplc="5628BD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DE3259"/>
    <w:multiLevelType w:val="hybridMultilevel"/>
    <w:tmpl w:val="F40AD3D4"/>
    <w:lvl w:ilvl="0" w:tplc="45926AD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0637DBF"/>
    <w:multiLevelType w:val="hybridMultilevel"/>
    <w:tmpl w:val="A6AA4E16"/>
    <w:lvl w:ilvl="0" w:tplc="CF020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718361">
    <w:abstractNumId w:val="5"/>
  </w:num>
  <w:num w:numId="2" w16cid:durableId="771555934">
    <w:abstractNumId w:val="1"/>
  </w:num>
  <w:num w:numId="3" w16cid:durableId="532227631">
    <w:abstractNumId w:val="3"/>
  </w:num>
  <w:num w:numId="4" w16cid:durableId="823546135">
    <w:abstractNumId w:val="4"/>
  </w:num>
  <w:num w:numId="5" w16cid:durableId="2011640057">
    <w:abstractNumId w:val="0"/>
  </w:num>
  <w:num w:numId="6" w16cid:durableId="1745301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E0"/>
    <w:rsid w:val="00032454"/>
    <w:rsid w:val="00033BF7"/>
    <w:rsid w:val="00036C90"/>
    <w:rsid w:val="0005095A"/>
    <w:rsid w:val="000744C6"/>
    <w:rsid w:val="0009086E"/>
    <w:rsid w:val="000948C5"/>
    <w:rsid w:val="000B249E"/>
    <w:rsid w:val="000D566E"/>
    <w:rsid w:val="000D79AA"/>
    <w:rsid w:val="000E0311"/>
    <w:rsid w:val="0012273E"/>
    <w:rsid w:val="00130811"/>
    <w:rsid w:val="00151001"/>
    <w:rsid w:val="00182878"/>
    <w:rsid w:val="00183E33"/>
    <w:rsid w:val="001D0563"/>
    <w:rsid w:val="002822C8"/>
    <w:rsid w:val="002B7B77"/>
    <w:rsid w:val="002E57AE"/>
    <w:rsid w:val="00304F7B"/>
    <w:rsid w:val="00305CED"/>
    <w:rsid w:val="003065C1"/>
    <w:rsid w:val="0036136B"/>
    <w:rsid w:val="003735DD"/>
    <w:rsid w:val="00383CD1"/>
    <w:rsid w:val="003D74A2"/>
    <w:rsid w:val="003F27FA"/>
    <w:rsid w:val="00424E24"/>
    <w:rsid w:val="004648B1"/>
    <w:rsid w:val="004F48FA"/>
    <w:rsid w:val="0050358F"/>
    <w:rsid w:val="00513F02"/>
    <w:rsid w:val="00525DB3"/>
    <w:rsid w:val="00543046"/>
    <w:rsid w:val="00546E5E"/>
    <w:rsid w:val="005C0CB9"/>
    <w:rsid w:val="00624ADB"/>
    <w:rsid w:val="0063575A"/>
    <w:rsid w:val="00675601"/>
    <w:rsid w:val="006945B2"/>
    <w:rsid w:val="006B0749"/>
    <w:rsid w:val="006F2310"/>
    <w:rsid w:val="007135AB"/>
    <w:rsid w:val="00721B03"/>
    <w:rsid w:val="0074385A"/>
    <w:rsid w:val="00855115"/>
    <w:rsid w:val="008551A1"/>
    <w:rsid w:val="00856E6D"/>
    <w:rsid w:val="0089461E"/>
    <w:rsid w:val="008A578B"/>
    <w:rsid w:val="009060FC"/>
    <w:rsid w:val="00960ADC"/>
    <w:rsid w:val="00964AFF"/>
    <w:rsid w:val="009948CB"/>
    <w:rsid w:val="009B4EF7"/>
    <w:rsid w:val="00A07B6B"/>
    <w:rsid w:val="00A172E0"/>
    <w:rsid w:val="00A21DE6"/>
    <w:rsid w:val="00A21FE9"/>
    <w:rsid w:val="00A35ABE"/>
    <w:rsid w:val="00A40E10"/>
    <w:rsid w:val="00A55E1A"/>
    <w:rsid w:val="00A61A70"/>
    <w:rsid w:val="00A62DD4"/>
    <w:rsid w:val="00A700E9"/>
    <w:rsid w:val="00AE6A53"/>
    <w:rsid w:val="00AF60C8"/>
    <w:rsid w:val="00B134B0"/>
    <w:rsid w:val="00B1431E"/>
    <w:rsid w:val="00B43761"/>
    <w:rsid w:val="00B860C5"/>
    <w:rsid w:val="00BA0A2A"/>
    <w:rsid w:val="00BB123E"/>
    <w:rsid w:val="00C312B8"/>
    <w:rsid w:val="00CD4E49"/>
    <w:rsid w:val="00CF5B36"/>
    <w:rsid w:val="00D204E7"/>
    <w:rsid w:val="00D22EC6"/>
    <w:rsid w:val="00D24510"/>
    <w:rsid w:val="00D4661F"/>
    <w:rsid w:val="00D651B8"/>
    <w:rsid w:val="00D74F2D"/>
    <w:rsid w:val="00DA79B2"/>
    <w:rsid w:val="00E27DFC"/>
    <w:rsid w:val="00E4373E"/>
    <w:rsid w:val="00E46B69"/>
    <w:rsid w:val="00E53565"/>
    <w:rsid w:val="00EA72F3"/>
    <w:rsid w:val="00EB2985"/>
    <w:rsid w:val="00EB6ADD"/>
    <w:rsid w:val="00F438C8"/>
    <w:rsid w:val="00F44EDF"/>
    <w:rsid w:val="00F6177B"/>
    <w:rsid w:val="00FA79FB"/>
    <w:rsid w:val="00FB1117"/>
    <w:rsid w:val="00FC4477"/>
    <w:rsid w:val="00FE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56A0"/>
  <w15:chartTrackingRefBased/>
  <w15:docId w15:val="{6F239EEC-7D0A-4A32-93A5-475E985B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F44EDF"/>
    <w:rPr>
      <w:i/>
      <w:iCs/>
    </w:rPr>
  </w:style>
  <w:style w:type="paragraph" w:styleId="Odlomakpopisa">
    <w:name w:val="List Paragraph"/>
    <w:basedOn w:val="Normal"/>
    <w:uiPriority w:val="34"/>
    <w:qFormat/>
    <w:rsid w:val="00F44EDF"/>
    <w:pPr>
      <w:ind w:left="720"/>
      <w:contextualSpacing/>
    </w:pPr>
  </w:style>
  <w:style w:type="paragraph" w:customStyle="1" w:styleId="Standard">
    <w:name w:val="Standard"/>
    <w:rsid w:val="0015100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hr-B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103</cp:revision>
  <dcterms:created xsi:type="dcterms:W3CDTF">2022-08-19T05:41:00Z</dcterms:created>
  <dcterms:modified xsi:type="dcterms:W3CDTF">2023-09-28T11:13:00Z</dcterms:modified>
</cp:coreProperties>
</file>