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00107" w14:textId="3E052A38" w:rsidR="009C78C5" w:rsidRDefault="00231B72" w:rsidP="009C78C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24385">
        <w:rPr>
          <w:rFonts w:ascii="Times New Roman" w:hAnsi="Times New Roman"/>
          <w:sz w:val="24"/>
          <w:szCs w:val="24"/>
        </w:rPr>
        <w:t xml:space="preserve">Na temelju članka </w:t>
      </w:r>
      <w:r>
        <w:rPr>
          <w:rFonts w:ascii="Times New Roman" w:hAnsi="Times New Roman"/>
          <w:sz w:val="24"/>
          <w:szCs w:val="24"/>
        </w:rPr>
        <w:t>34</w:t>
      </w:r>
      <w:r w:rsidRPr="00F44F21">
        <w:rPr>
          <w:rFonts w:ascii="Times New Roman" w:hAnsi="Times New Roman"/>
          <w:sz w:val="24"/>
          <w:szCs w:val="24"/>
        </w:rPr>
        <w:t xml:space="preserve">. </w:t>
      </w:r>
      <w:r w:rsidRPr="00724385">
        <w:rPr>
          <w:rFonts w:ascii="Times New Roman" w:hAnsi="Times New Roman"/>
          <w:sz w:val="24"/>
          <w:szCs w:val="24"/>
        </w:rPr>
        <w:t xml:space="preserve">Zakona o komunalnom gospodarstvu (Narodne novine </w:t>
      </w:r>
      <w:r w:rsidRPr="003219E9">
        <w:rPr>
          <w:rFonts w:ascii="Times New Roman" w:hAnsi="Times New Roman"/>
          <w:sz w:val="24"/>
          <w:szCs w:val="24"/>
        </w:rPr>
        <w:t>br. 68/18</w:t>
      </w:r>
      <w:r w:rsidR="00D15425">
        <w:rPr>
          <w:rFonts w:ascii="Times New Roman" w:hAnsi="Times New Roman"/>
          <w:sz w:val="24"/>
          <w:szCs w:val="24"/>
        </w:rPr>
        <w:t>,</w:t>
      </w:r>
      <w:r w:rsidRPr="003219E9">
        <w:rPr>
          <w:rFonts w:ascii="Times New Roman" w:hAnsi="Times New Roman"/>
          <w:sz w:val="24"/>
          <w:szCs w:val="24"/>
        </w:rPr>
        <w:t xml:space="preserve"> 110/18</w:t>
      </w:r>
      <w:r w:rsidR="00D15425">
        <w:rPr>
          <w:rFonts w:ascii="Times New Roman" w:hAnsi="Times New Roman"/>
          <w:sz w:val="24"/>
          <w:szCs w:val="24"/>
        </w:rPr>
        <w:t xml:space="preserve"> i 32/20</w:t>
      </w:r>
      <w:r w:rsidRPr="00724385">
        <w:rPr>
          <w:rFonts w:ascii="Times New Roman" w:hAnsi="Times New Roman"/>
          <w:sz w:val="24"/>
          <w:szCs w:val="24"/>
        </w:rPr>
        <w:t xml:space="preserve">) </w:t>
      </w:r>
      <w:r w:rsidRPr="00901240">
        <w:rPr>
          <w:rFonts w:ascii="Times New Roman" w:hAnsi="Times New Roman"/>
          <w:color w:val="000000" w:themeColor="text1"/>
          <w:sz w:val="24"/>
          <w:szCs w:val="24"/>
        </w:rPr>
        <w:t xml:space="preserve">te </w:t>
      </w:r>
      <w:r w:rsidR="009C78C5">
        <w:rPr>
          <w:rFonts w:ascii="Times New Roman" w:hAnsi="Times New Roman"/>
          <w:sz w:val="24"/>
          <w:szCs w:val="24"/>
        </w:rPr>
        <w:t>članka 40. Statuta Grada Makarske (</w:t>
      </w:r>
      <w:bookmarkStart w:id="0" w:name="_Hlk87557388"/>
      <w:r w:rsidR="009C78C5">
        <w:rPr>
          <w:rFonts w:ascii="Times New Roman" w:hAnsi="Times New Roman"/>
          <w:sz w:val="24"/>
          <w:szCs w:val="24"/>
        </w:rPr>
        <w:t>Glasnik Grada Makarske</w:t>
      </w:r>
      <w:bookmarkEnd w:id="0"/>
      <w:r w:rsidR="009C78C5">
        <w:rPr>
          <w:rFonts w:ascii="Times New Roman" w:hAnsi="Times New Roman"/>
          <w:sz w:val="24"/>
          <w:szCs w:val="24"/>
        </w:rPr>
        <w:t xml:space="preserve">, br. </w:t>
      </w:r>
      <w:bookmarkStart w:id="1" w:name="_Hlk523290518"/>
      <w:bookmarkEnd w:id="1"/>
      <w:r w:rsidR="009C78C5">
        <w:rPr>
          <w:rFonts w:ascii="Times New Roman" w:hAnsi="Times New Roman"/>
          <w:sz w:val="24"/>
          <w:szCs w:val="24"/>
        </w:rPr>
        <w:t xml:space="preserve">3/21), Gradsko vijeće Grada Makarske na </w:t>
      </w:r>
      <w:r w:rsidR="00F73239">
        <w:rPr>
          <w:rFonts w:ascii="Times New Roman" w:hAnsi="Times New Roman"/>
          <w:sz w:val="24"/>
          <w:szCs w:val="24"/>
        </w:rPr>
        <w:t xml:space="preserve">___ </w:t>
      </w:r>
      <w:r w:rsidR="009C78C5">
        <w:rPr>
          <w:rFonts w:ascii="Times New Roman" w:hAnsi="Times New Roman"/>
          <w:sz w:val="24"/>
          <w:szCs w:val="24"/>
        </w:rPr>
        <w:t xml:space="preserve">sjednici održanoj dana ____________2022. godine, donosi </w:t>
      </w:r>
    </w:p>
    <w:p w14:paraId="55E427BC" w14:textId="77777777" w:rsidR="009C78C5" w:rsidRDefault="009C78C5" w:rsidP="000E429D">
      <w:pPr>
        <w:ind w:firstLine="708"/>
        <w:jc w:val="center"/>
        <w:rPr>
          <w:rFonts w:ascii="Times New Roman" w:hAnsi="Times New Roman"/>
          <w:sz w:val="24"/>
          <w:szCs w:val="24"/>
        </w:rPr>
      </w:pPr>
    </w:p>
    <w:p w14:paraId="2CD527FF" w14:textId="77777777" w:rsidR="00231B72" w:rsidRPr="00DD597E" w:rsidRDefault="00231B72" w:rsidP="000E429D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DD597E">
        <w:rPr>
          <w:rFonts w:ascii="Times New Roman" w:hAnsi="Times New Roman"/>
          <w:b/>
          <w:sz w:val="24"/>
          <w:szCs w:val="24"/>
        </w:rPr>
        <w:t>ODLUKU</w:t>
      </w:r>
    </w:p>
    <w:p w14:paraId="086C2D2B" w14:textId="77777777" w:rsidR="00231B72" w:rsidRPr="00DD597E" w:rsidRDefault="007E6778" w:rsidP="000E429D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9C78C5">
        <w:rPr>
          <w:rFonts w:ascii="Times New Roman" w:hAnsi="Times New Roman"/>
          <w:b/>
          <w:sz w:val="24"/>
          <w:szCs w:val="24"/>
        </w:rPr>
        <w:t xml:space="preserve"> izmjenama i dopunama Odluke </w:t>
      </w:r>
      <w:r w:rsidR="00231B72" w:rsidRPr="00DD597E">
        <w:rPr>
          <w:rFonts w:ascii="Times New Roman" w:hAnsi="Times New Roman"/>
          <w:b/>
          <w:sz w:val="24"/>
          <w:szCs w:val="24"/>
        </w:rPr>
        <w:t>o povjeravanju obavljanja komunalnih djelatnosti</w:t>
      </w:r>
    </w:p>
    <w:p w14:paraId="390D81B2" w14:textId="77777777" w:rsidR="000A5F49" w:rsidRDefault="000A5F49" w:rsidP="000A5F49">
      <w:pPr>
        <w:pStyle w:val="Bezproreda"/>
        <w:rPr>
          <w:rFonts w:ascii="Times New Roman" w:hAnsi="Times New Roman"/>
          <w:sz w:val="24"/>
          <w:szCs w:val="24"/>
        </w:rPr>
      </w:pPr>
    </w:p>
    <w:p w14:paraId="5635508C" w14:textId="77777777" w:rsidR="000A5F49" w:rsidRDefault="000A5F49" w:rsidP="000A5F49">
      <w:pPr>
        <w:pStyle w:val="Bezproreda"/>
        <w:rPr>
          <w:rFonts w:ascii="Times New Roman" w:hAnsi="Times New Roman"/>
          <w:sz w:val="24"/>
          <w:szCs w:val="24"/>
        </w:rPr>
      </w:pPr>
    </w:p>
    <w:p w14:paraId="565FDE41" w14:textId="77777777" w:rsidR="000A5F49" w:rsidRPr="00A73489" w:rsidRDefault="000A5F49" w:rsidP="00A73489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A73489">
        <w:rPr>
          <w:rFonts w:ascii="Times New Roman" w:hAnsi="Times New Roman"/>
          <w:sz w:val="24"/>
          <w:szCs w:val="24"/>
        </w:rPr>
        <w:t>U Odluci o povjeravanju obavljanja komunalnih djelatnosti (Glasnik Grada Makarske, br.</w:t>
      </w:r>
      <w:r w:rsidR="00056AE6">
        <w:rPr>
          <w:rFonts w:ascii="Times New Roman" w:hAnsi="Times New Roman"/>
          <w:sz w:val="24"/>
          <w:szCs w:val="24"/>
        </w:rPr>
        <w:t xml:space="preserve"> </w:t>
      </w:r>
      <w:r w:rsidR="0075400B">
        <w:rPr>
          <w:rFonts w:ascii="Times New Roman" w:hAnsi="Times New Roman"/>
          <w:sz w:val="24"/>
          <w:szCs w:val="24"/>
        </w:rPr>
        <w:t>27/2019</w:t>
      </w:r>
      <w:r w:rsidRPr="00A73489">
        <w:rPr>
          <w:rFonts w:ascii="Times New Roman" w:hAnsi="Times New Roman"/>
          <w:sz w:val="24"/>
          <w:szCs w:val="24"/>
        </w:rPr>
        <w:t>)</w:t>
      </w:r>
      <w:r w:rsidR="00A73489" w:rsidRPr="00A73489">
        <w:rPr>
          <w:rFonts w:ascii="Times New Roman" w:hAnsi="Times New Roman"/>
          <w:sz w:val="24"/>
          <w:szCs w:val="24"/>
        </w:rPr>
        <w:t xml:space="preserve"> daju se sljedeće izmjene i dopune:</w:t>
      </w:r>
    </w:p>
    <w:p w14:paraId="36DE43D2" w14:textId="77777777" w:rsidR="00A73489" w:rsidRPr="00A73489" w:rsidRDefault="00A73489" w:rsidP="00A73489">
      <w:pPr>
        <w:jc w:val="both"/>
        <w:rPr>
          <w:rFonts w:ascii="Times New Roman" w:hAnsi="Times New Roman"/>
          <w:sz w:val="24"/>
          <w:szCs w:val="24"/>
        </w:rPr>
      </w:pPr>
    </w:p>
    <w:p w14:paraId="07DCB1D3" w14:textId="77777777" w:rsidR="00231B72" w:rsidRDefault="00231B72" w:rsidP="00231B72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DD597E">
        <w:rPr>
          <w:rFonts w:ascii="Times New Roman" w:hAnsi="Times New Roman"/>
          <w:sz w:val="24"/>
          <w:szCs w:val="24"/>
        </w:rPr>
        <w:t>Članak 1.</w:t>
      </w:r>
    </w:p>
    <w:p w14:paraId="389E99A9" w14:textId="77777777" w:rsidR="001B1F2B" w:rsidRDefault="00AE12E3" w:rsidP="00AE12E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661D1">
        <w:rPr>
          <w:rFonts w:ascii="Times New Roman" w:hAnsi="Times New Roman"/>
          <w:sz w:val="24"/>
          <w:szCs w:val="24"/>
        </w:rPr>
        <w:t>Članka 1. mijenja se i glasi:</w:t>
      </w:r>
    </w:p>
    <w:p w14:paraId="3779B01A" w14:textId="77777777" w:rsidR="00CE2696" w:rsidRDefault="00CE2696" w:rsidP="00AE12E3">
      <w:pPr>
        <w:pStyle w:val="Bezproreda"/>
        <w:rPr>
          <w:rFonts w:ascii="Times New Roman" w:hAnsi="Times New Roman"/>
          <w:sz w:val="24"/>
          <w:szCs w:val="24"/>
        </w:rPr>
      </w:pPr>
    </w:p>
    <w:p w14:paraId="5265A8C4" w14:textId="63ED6472" w:rsidR="00651FA9" w:rsidRDefault="00B661D1" w:rsidP="00651FA9">
      <w:pPr>
        <w:pStyle w:val="Bezproreda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  <w:r w:rsidRPr="00005B4F">
        <w:rPr>
          <w:rFonts w:ascii="Times New Roman" w:hAnsi="Times New Roman"/>
          <w:sz w:val="24"/>
          <w:szCs w:val="24"/>
        </w:rPr>
        <w:t>„Ovom Odlukom određuj</w:t>
      </w:r>
      <w:r w:rsidR="00822877" w:rsidRPr="00005B4F">
        <w:rPr>
          <w:rFonts w:ascii="Times New Roman" w:hAnsi="Times New Roman"/>
          <w:sz w:val="24"/>
          <w:szCs w:val="24"/>
        </w:rPr>
        <w:t xml:space="preserve">u se </w:t>
      </w:r>
      <w:r w:rsidR="008E669B"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tvrtk</w:t>
      </w:r>
      <w:r w:rsidR="008E669B">
        <w:rPr>
          <w:rFonts w:ascii="Times New Roman" w:hAnsi="Times New Roman"/>
          <w:color w:val="000000" w:themeColor="text1"/>
          <w:sz w:val="24"/>
          <w:szCs w:val="24"/>
          <w:lang w:eastAsia="hr-HR"/>
        </w:rPr>
        <w:t>a</w:t>
      </w:r>
      <w:r w:rsidR="008E669B"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društva</w:t>
      </w:r>
      <w:r w:rsidR="00210D87">
        <w:rPr>
          <w:rFonts w:ascii="Times New Roman" w:hAnsi="Times New Roman"/>
          <w:color w:val="000000" w:themeColor="text1"/>
          <w:sz w:val="24"/>
          <w:szCs w:val="24"/>
          <w:lang w:eastAsia="hr-HR"/>
        </w:rPr>
        <w:t>,</w:t>
      </w:r>
      <w:r w:rsidR="00056AE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</w:t>
      </w:r>
      <w:r w:rsidR="00210D87" w:rsidRPr="00005B4F">
        <w:rPr>
          <w:rFonts w:ascii="Times New Roman" w:hAnsi="Times New Roman"/>
          <w:sz w:val="24"/>
          <w:szCs w:val="24"/>
        </w:rPr>
        <w:t>čiji je osnivač Grad</w:t>
      </w:r>
      <w:r w:rsidR="00210D87">
        <w:rPr>
          <w:rFonts w:ascii="Times New Roman" w:hAnsi="Times New Roman"/>
          <w:sz w:val="24"/>
          <w:szCs w:val="24"/>
        </w:rPr>
        <w:t xml:space="preserve"> Makarska </w:t>
      </w:r>
      <w:r w:rsidR="00210D87" w:rsidRPr="00005B4F">
        <w:rPr>
          <w:rFonts w:ascii="Times New Roman" w:hAnsi="Times New Roman"/>
          <w:sz w:val="24"/>
          <w:szCs w:val="24"/>
        </w:rPr>
        <w:t>(u daljnj</w:t>
      </w:r>
      <w:r w:rsidR="005E33A8">
        <w:rPr>
          <w:rFonts w:ascii="Times New Roman" w:hAnsi="Times New Roman"/>
          <w:sz w:val="24"/>
          <w:szCs w:val="24"/>
        </w:rPr>
        <w:t>e</w:t>
      </w:r>
      <w:r w:rsidR="00210D87" w:rsidRPr="00005B4F">
        <w:rPr>
          <w:rFonts w:ascii="Times New Roman" w:hAnsi="Times New Roman"/>
          <w:sz w:val="24"/>
          <w:szCs w:val="24"/>
        </w:rPr>
        <w:t>m tekstu: Grad)</w:t>
      </w:r>
      <w:r w:rsidR="00210D87">
        <w:rPr>
          <w:rFonts w:ascii="Times New Roman" w:hAnsi="Times New Roman"/>
          <w:sz w:val="24"/>
          <w:szCs w:val="24"/>
        </w:rPr>
        <w:t xml:space="preserve">, </w:t>
      </w:r>
      <w:r w:rsidR="00627A9A"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kojem se </w:t>
      </w:r>
      <w:r w:rsidR="008E669B" w:rsidRPr="00005B4F">
        <w:rPr>
          <w:rFonts w:ascii="Times New Roman" w:hAnsi="Times New Roman"/>
          <w:sz w:val="24"/>
          <w:szCs w:val="24"/>
        </w:rPr>
        <w:t xml:space="preserve">na području </w:t>
      </w:r>
      <w:r w:rsidR="008E669B">
        <w:rPr>
          <w:rFonts w:ascii="Times New Roman" w:hAnsi="Times New Roman"/>
          <w:sz w:val="24"/>
          <w:szCs w:val="24"/>
        </w:rPr>
        <w:t>Grada Makarske</w:t>
      </w:r>
      <w:r w:rsidR="00056AE6">
        <w:rPr>
          <w:rFonts w:ascii="Times New Roman" w:hAnsi="Times New Roman"/>
          <w:sz w:val="24"/>
          <w:szCs w:val="24"/>
        </w:rPr>
        <w:t xml:space="preserve"> </w:t>
      </w:r>
      <w:r w:rsidR="00627A9A"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povjerava obavljanje komunaln</w:t>
      </w:r>
      <w:r w:rsidR="008E669B">
        <w:rPr>
          <w:rFonts w:ascii="Times New Roman" w:hAnsi="Times New Roman"/>
          <w:color w:val="000000" w:themeColor="text1"/>
          <w:sz w:val="24"/>
          <w:szCs w:val="24"/>
          <w:lang w:eastAsia="hr-HR"/>
        </w:rPr>
        <w:t>ih</w:t>
      </w:r>
      <w:r w:rsidR="00627A9A"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djelatnosti</w:t>
      </w:r>
      <w:r w:rsidR="00056AE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</w:t>
      </w:r>
      <w:r w:rsidR="00822877" w:rsidRPr="00005B4F">
        <w:rPr>
          <w:rFonts w:ascii="Times New Roman" w:hAnsi="Times New Roman"/>
          <w:sz w:val="24"/>
          <w:szCs w:val="24"/>
        </w:rPr>
        <w:t>kojima se osigurava građenje i/ili održavanje komunalne infrastrukture u stanju funkcionalne ispravnosti (u daljnjem tekstu: komunalne djelatnosti kojima se osigurava održavanje komunalne infrastrukture) i komunaln</w:t>
      </w:r>
      <w:r w:rsidR="00651FA9">
        <w:rPr>
          <w:rFonts w:ascii="Times New Roman" w:hAnsi="Times New Roman"/>
          <w:sz w:val="24"/>
          <w:szCs w:val="24"/>
        </w:rPr>
        <w:t>ih</w:t>
      </w:r>
      <w:r w:rsidR="00822877" w:rsidRPr="00005B4F">
        <w:rPr>
          <w:rFonts w:ascii="Times New Roman" w:hAnsi="Times New Roman"/>
          <w:sz w:val="24"/>
          <w:szCs w:val="24"/>
        </w:rPr>
        <w:t xml:space="preserve"> djelatnosti kojima se pojedinačnim korisnicima pružaju usluge nužne za svakodnevni život i rad </w:t>
      </w:r>
      <w:r w:rsidR="006D31E1" w:rsidRPr="00005B4F">
        <w:rPr>
          <w:rFonts w:ascii="Times New Roman" w:hAnsi="Times New Roman"/>
          <w:sz w:val="24"/>
          <w:szCs w:val="24"/>
        </w:rPr>
        <w:t>(u daljnjem tekstu: uslužne komunalne djelatnosti)</w:t>
      </w:r>
      <w:r w:rsidR="00627A9A">
        <w:rPr>
          <w:rFonts w:ascii="Times New Roman" w:hAnsi="Times New Roman"/>
          <w:sz w:val="24"/>
          <w:szCs w:val="24"/>
        </w:rPr>
        <w:t xml:space="preserve">, </w:t>
      </w:r>
      <w:r w:rsidR="00651FA9"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komunalne djelatnosti čije se obavljanje povjerava</w:t>
      </w:r>
      <w:r w:rsidR="002776CC">
        <w:rPr>
          <w:rFonts w:ascii="Times New Roman" w:hAnsi="Times New Roman"/>
          <w:color w:val="000000" w:themeColor="text1"/>
          <w:sz w:val="24"/>
          <w:szCs w:val="24"/>
          <w:lang w:eastAsia="hr-HR"/>
        </w:rPr>
        <w:t>,</w:t>
      </w:r>
      <w:r w:rsidR="00056AE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</w:t>
      </w:r>
      <w:r w:rsidR="00651FA9"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rok na koji se povjerava obavljanje komunalnih djelatnosti i</w:t>
      </w:r>
      <w:r w:rsidR="00056AE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</w:t>
      </w:r>
      <w:r w:rsidR="00651FA9"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obveze društva prema </w:t>
      </w:r>
      <w:r w:rsidR="00D307CC" w:rsidRPr="00005B4F">
        <w:rPr>
          <w:rFonts w:ascii="Times New Roman" w:hAnsi="Times New Roman"/>
          <w:sz w:val="24"/>
          <w:szCs w:val="24"/>
        </w:rPr>
        <w:t>Gradu</w:t>
      </w:r>
      <w:r w:rsidR="00651FA9"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.</w:t>
      </w:r>
      <w:r w:rsidR="007B418C">
        <w:rPr>
          <w:rFonts w:ascii="Times New Roman" w:hAnsi="Times New Roman"/>
          <w:color w:val="000000" w:themeColor="text1"/>
          <w:sz w:val="24"/>
          <w:szCs w:val="24"/>
          <w:lang w:eastAsia="hr-HR"/>
        </w:rPr>
        <w:t>“</w:t>
      </w:r>
    </w:p>
    <w:p w14:paraId="21084072" w14:textId="77777777" w:rsidR="00B661D1" w:rsidRPr="005E1E4C" w:rsidRDefault="00B661D1" w:rsidP="00B661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49D15B4" w14:textId="77777777" w:rsidR="00B661D1" w:rsidRDefault="00B661D1" w:rsidP="00AE12E3">
      <w:pPr>
        <w:pStyle w:val="Bezproreda"/>
        <w:rPr>
          <w:rFonts w:ascii="Times New Roman" w:hAnsi="Times New Roman"/>
          <w:sz w:val="24"/>
          <w:szCs w:val="24"/>
        </w:rPr>
      </w:pPr>
    </w:p>
    <w:p w14:paraId="29566E63" w14:textId="77777777" w:rsidR="001B1F2B" w:rsidRDefault="00E6208C" w:rsidP="00E6208C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73D59731" w14:textId="77777777" w:rsidR="009C78C5" w:rsidRDefault="00AE12E3" w:rsidP="00E6208C">
      <w:pPr>
        <w:pStyle w:val="Bezproreda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 mijenja se i glasi:</w:t>
      </w:r>
    </w:p>
    <w:p w14:paraId="64161AB9" w14:textId="77777777" w:rsidR="00E33C6F" w:rsidRDefault="00E33C6F" w:rsidP="00AE12E3">
      <w:pPr>
        <w:pStyle w:val="Bezproreda"/>
        <w:rPr>
          <w:rFonts w:ascii="Times New Roman" w:hAnsi="Times New Roman"/>
          <w:sz w:val="24"/>
          <w:szCs w:val="24"/>
        </w:rPr>
      </w:pPr>
    </w:p>
    <w:p w14:paraId="3F0C2903" w14:textId="77777777" w:rsidR="00DF1ACA" w:rsidRDefault="00DF1ACA" w:rsidP="00DF1ACA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005B4F">
        <w:rPr>
          <w:rFonts w:ascii="Times New Roman" w:hAnsi="Times New Roman"/>
          <w:sz w:val="24"/>
          <w:szCs w:val="24"/>
        </w:rPr>
        <w:t xml:space="preserve">„Trgovačkom društvu Makarski komunalac d.o.o., </w:t>
      </w:r>
      <w:r w:rsidRPr="00005B4F">
        <w:rPr>
          <w:rStyle w:val="Naglaeno"/>
          <w:rFonts w:ascii="Times New Roman" w:hAnsi="Times New Roman"/>
          <w:b w:val="0"/>
          <w:bCs w:val="0"/>
          <w:sz w:val="24"/>
          <w:szCs w:val="24"/>
        </w:rPr>
        <w:t>OIB:</w:t>
      </w:r>
      <w:r w:rsidRPr="00005B4F">
        <w:rPr>
          <w:rFonts w:ascii="Times New Roman" w:hAnsi="Times New Roman"/>
          <w:sz w:val="24"/>
          <w:szCs w:val="24"/>
        </w:rPr>
        <w:t>12733878804, Trg Tina Ujevića 1, 21300 Makarska, čiji je osnivač Grad, povjerava se obavljanje slijedećih komunalnih djelatnosti</w:t>
      </w:r>
      <w:r w:rsidR="00CE2696" w:rsidRPr="00005B4F">
        <w:rPr>
          <w:rFonts w:ascii="Times New Roman" w:hAnsi="Times New Roman"/>
          <w:sz w:val="24"/>
          <w:szCs w:val="24"/>
        </w:rPr>
        <w:t xml:space="preserve"> kojima se osigurava održavanje komunalne infrastrukture </w:t>
      </w:r>
      <w:r w:rsidR="0048043B">
        <w:rPr>
          <w:rFonts w:ascii="Times New Roman" w:hAnsi="Times New Roman"/>
          <w:sz w:val="24"/>
          <w:szCs w:val="24"/>
        </w:rPr>
        <w:t>te</w:t>
      </w:r>
      <w:r w:rsidR="00CE2696" w:rsidRPr="00005B4F">
        <w:rPr>
          <w:rFonts w:ascii="Times New Roman" w:hAnsi="Times New Roman"/>
          <w:sz w:val="24"/>
          <w:szCs w:val="24"/>
        </w:rPr>
        <w:t xml:space="preserve"> uslužnih komunalnih djelatnosti</w:t>
      </w:r>
      <w:r w:rsidRPr="00005B4F">
        <w:rPr>
          <w:rFonts w:ascii="Times New Roman" w:hAnsi="Times New Roman"/>
          <w:sz w:val="24"/>
          <w:szCs w:val="24"/>
        </w:rPr>
        <w:t>:</w:t>
      </w:r>
    </w:p>
    <w:p w14:paraId="508E30F4" w14:textId="77777777" w:rsidR="00A7069C" w:rsidRPr="00005B4F" w:rsidRDefault="00A7069C" w:rsidP="00DF1ACA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9F8EAD0" w14:textId="77777777" w:rsidR="00D56BA5" w:rsidRPr="00807A0C" w:rsidRDefault="00DF1ACA" w:rsidP="00B77A94">
      <w:pPr>
        <w:pStyle w:val="Bezproreda"/>
        <w:numPr>
          <w:ilvl w:val="0"/>
          <w:numId w:val="6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807A0C">
        <w:rPr>
          <w:rFonts w:ascii="Times New Roman" w:hAnsi="Times New Roman"/>
          <w:sz w:val="24"/>
          <w:szCs w:val="24"/>
        </w:rPr>
        <w:t xml:space="preserve">komunalne djelatnosti kojima se osigurava </w:t>
      </w:r>
      <w:r w:rsidR="00DE105D" w:rsidRPr="00807A0C">
        <w:rPr>
          <w:rFonts w:ascii="Times New Roman" w:hAnsi="Times New Roman"/>
          <w:sz w:val="24"/>
          <w:szCs w:val="24"/>
        </w:rPr>
        <w:t>održavanje komunalne infrastrukture</w:t>
      </w:r>
      <w:r w:rsidRPr="00807A0C">
        <w:rPr>
          <w:rFonts w:ascii="Times New Roman" w:hAnsi="Times New Roman"/>
          <w:sz w:val="24"/>
          <w:szCs w:val="24"/>
        </w:rPr>
        <w:t>:</w:t>
      </w:r>
    </w:p>
    <w:p w14:paraId="5D551629" w14:textId="3C59F2C2" w:rsidR="00D56BA5" w:rsidRPr="00B77A94" w:rsidRDefault="00B26D5E" w:rsidP="0052799A">
      <w:pPr>
        <w:pStyle w:val="Bezproreda"/>
        <w:numPr>
          <w:ilvl w:val="0"/>
          <w:numId w:val="8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7C07EE">
        <w:rPr>
          <w:rFonts w:ascii="Times New Roman" w:hAnsi="Times New Roman"/>
          <w:b/>
          <w:bCs/>
          <w:i/>
          <w:iCs/>
          <w:sz w:val="24"/>
          <w:szCs w:val="24"/>
        </w:rPr>
        <w:t>održavanje nerazvrstanih cesta</w:t>
      </w:r>
      <w:r w:rsidR="0097456B" w:rsidRPr="00B77A94">
        <w:rPr>
          <w:rFonts w:ascii="Times New Roman" w:hAnsi="Times New Roman"/>
          <w:i/>
          <w:iCs/>
          <w:sz w:val="24"/>
          <w:szCs w:val="24"/>
        </w:rPr>
        <w:t>,</w:t>
      </w:r>
      <w:r w:rsidR="00056AE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97456B" w:rsidRPr="00B77A94">
        <w:rPr>
          <w:rFonts w:ascii="Times New Roman" w:hAnsi="Times New Roman"/>
          <w:i/>
          <w:iCs/>
          <w:sz w:val="24"/>
          <w:szCs w:val="24"/>
        </w:rPr>
        <w:t>što podrazum</w:t>
      </w:r>
      <w:r w:rsidR="00056AE6">
        <w:rPr>
          <w:rFonts w:ascii="Times New Roman" w:hAnsi="Times New Roman"/>
          <w:i/>
          <w:iCs/>
          <w:sz w:val="24"/>
          <w:szCs w:val="24"/>
        </w:rPr>
        <w:t>i</w:t>
      </w:r>
      <w:r w:rsidR="0097456B" w:rsidRPr="00B77A94">
        <w:rPr>
          <w:rFonts w:ascii="Times New Roman" w:hAnsi="Times New Roman"/>
          <w:i/>
          <w:iCs/>
          <w:sz w:val="24"/>
          <w:szCs w:val="24"/>
        </w:rPr>
        <w:t xml:space="preserve">jeva </w:t>
      </w:r>
      <w:r w:rsidR="000562B7" w:rsidRPr="00B77A94">
        <w:rPr>
          <w:rFonts w:ascii="Times New Roman" w:hAnsi="Times New Roman"/>
          <w:i/>
          <w:iCs/>
          <w:sz w:val="24"/>
          <w:szCs w:val="24"/>
        </w:rPr>
        <w:t>manje popravke cestovne infrastrukture</w:t>
      </w:r>
      <w:r w:rsidR="003B6147" w:rsidRPr="00B77A94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="005E33A8" w:rsidRPr="00B77A94">
        <w:rPr>
          <w:rFonts w:ascii="Times New Roman" w:hAnsi="Times New Roman"/>
          <w:i/>
          <w:iCs/>
          <w:sz w:val="24"/>
          <w:szCs w:val="24"/>
        </w:rPr>
        <w:t>sječu</w:t>
      </w:r>
      <w:r w:rsidR="003B6147" w:rsidRPr="00B77A94">
        <w:rPr>
          <w:rFonts w:ascii="Times New Roman" w:hAnsi="Times New Roman"/>
          <w:i/>
          <w:iCs/>
          <w:sz w:val="24"/>
          <w:szCs w:val="24"/>
        </w:rPr>
        <w:t xml:space="preserve"> i orezivanje stabala uz cestu</w:t>
      </w:r>
      <w:r w:rsidR="00005B4F" w:rsidRPr="00B77A94">
        <w:rPr>
          <w:rFonts w:ascii="Times New Roman" w:hAnsi="Times New Roman"/>
          <w:i/>
          <w:iCs/>
          <w:sz w:val="24"/>
          <w:szCs w:val="24"/>
        </w:rPr>
        <w:t>, uklanjanje grana i zapreka koje pad</w:t>
      </w:r>
      <w:r w:rsidR="004673B1">
        <w:rPr>
          <w:rFonts w:ascii="Times New Roman" w:hAnsi="Times New Roman"/>
          <w:i/>
          <w:iCs/>
          <w:sz w:val="24"/>
          <w:szCs w:val="24"/>
        </w:rPr>
        <w:t>nu</w:t>
      </w:r>
      <w:r w:rsidR="00005B4F" w:rsidRPr="00B77A94">
        <w:rPr>
          <w:rFonts w:ascii="Times New Roman" w:hAnsi="Times New Roman"/>
          <w:i/>
          <w:iCs/>
          <w:sz w:val="24"/>
          <w:szCs w:val="24"/>
        </w:rPr>
        <w:t xml:space="preserve"> na cestu i sl.</w:t>
      </w:r>
      <w:r w:rsidR="001F5358" w:rsidRPr="00B77A94">
        <w:rPr>
          <w:rFonts w:ascii="Times New Roman" w:hAnsi="Times New Roman"/>
          <w:i/>
          <w:iCs/>
          <w:sz w:val="24"/>
          <w:szCs w:val="24"/>
        </w:rPr>
        <w:t>;</w:t>
      </w:r>
    </w:p>
    <w:p w14:paraId="2440129D" w14:textId="77777777" w:rsidR="00D56BA5" w:rsidRPr="00B77A94" w:rsidRDefault="00B26D5E" w:rsidP="0052799A">
      <w:pPr>
        <w:pStyle w:val="Bezproreda"/>
        <w:numPr>
          <w:ilvl w:val="0"/>
          <w:numId w:val="8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7C07EE">
        <w:rPr>
          <w:rFonts w:ascii="Times New Roman" w:hAnsi="Times New Roman"/>
          <w:b/>
          <w:bCs/>
          <w:i/>
          <w:iCs/>
          <w:sz w:val="24"/>
          <w:szCs w:val="24"/>
        </w:rPr>
        <w:t>održavanje javnih površina na kojima nije dopušten promet motornim vozilima</w:t>
      </w:r>
      <w:r w:rsidR="0097456B" w:rsidRPr="00B77A94">
        <w:rPr>
          <w:rFonts w:ascii="Times New Roman" w:hAnsi="Times New Roman"/>
          <w:i/>
          <w:iCs/>
          <w:sz w:val="24"/>
          <w:szCs w:val="24"/>
        </w:rPr>
        <w:t>, što podrazum</w:t>
      </w:r>
      <w:r w:rsidR="00056AE6">
        <w:rPr>
          <w:rFonts w:ascii="Times New Roman" w:hAnsi="Times New Roman"/>
          <w:i/>
          <w:iCs/>
          <w:sz w:val="24"/>
          <w:szCs w:val="24"/>
        </w:rPr>
        <w:t>i</w:t>
      </w:r>
      <w:r w:rsidR="0097456B" w:rsidRPr="00B77A94">
        <w:rPr>
          <w:rFonts w:ascii="Times New Roman" w:hAnsi="Times New Roman"/>
          <w:i/>
          <w:iCs/>
          <w:sz w:val="24"/>
          <w:szCs w:val="24"/>
        </w:rPr>
        <w:t xml:space="preserve">jeva </w:t>
      </w:r>
      <w:r w:rsidR="004F3AB4" w:rsidRPr="00B77A94">
        <w:rPr>
          <w:rFonts w:ascii="Times New Roman" w:hAnsi="Times New Roman"/>
          <w:i/>
          <w:iCs/>
          <w:sz w:val="24"/>
          <w:szCs w:val="24"/>
        </w:rPr>
        <w:t xml:space="preserve">održavanje i manje popravke tih površina </w:t>
      </w:r>
      <w:r w:rsidR="002E7171">
        <w:rPr>
          <w:rFonts w:ascii="Times New Roman" w:hAnsi="Times New Roman"/>
          <w:i/>
          <w:iCs/>
          <w:sz w:val="24"/>
          <w:szCs w:val="24"/>
        </w:rPr>
        <w:t xml:space="preserve">(šetnica, trgova i sl.) </w:t>
      </w:r>
      <w:r w:rsidR="004F3AB4" w:rsidRPr="00B77A94">
        <w:rPr>
          <w:rFonts w:ascii="Times New Roman" w:hAnsi="Times New Roman"/>
          <w:i/>
          <w:iCs/>
          <w:sz w:val="24"/>
          <w:szCs w:val="24"/>
        </w:rPr>
        <w:t>kojima se osigurava njihova funkcionalna ispravnost</w:t>
      </w:r>
      <w:r w:rsidR="001F5358" w:rsidRPr="00B77A94">
        <w:rPr>
          <w:rFonts w:ascii="Times New Roman" w:hAnsi="Times New Roman"/>
          <w:i/>
          <w:iCs/>
          <w:sz w:val="24"/>
          <w:szCs w:val="24"/>
        </w:rPr>
        <w:t>;</w:t>
      </w:r>
    </w:p>
    <w:p w14:paraId="4916E435" w14:textId="77777777" w:rsidR="00D56BA5" w:rsidRPr="00B77A94" w:rsidRDefault="00B26D5E" w:rsidP="0052799A">
      <w:pPr>
        <w:pStyle w:val="Bezproreda"/>
        <w:numPr>
          <w:ilvl w:val="0"/>
          <w:numId w:val="8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7C07EE">
        <w:rPr>
          <w:rFonts w:ascii="Times New Roman" w:hAnsi="Times New Roman"/>
          <w:b/>
          <w:bCs/>
          <w:i/>
          <w:iCs/>
          <w:sz w:val="24"/>
          <w:szCs w:val="24"/>
        </w:rPr>
        <w:t>održavanje građevina javne odvodnje oborinskih voda</w:t>
      </w:r>
      <w:r w:rsidR="0097456B" w:rsidRPr="00B77A94">
        <w:rPr>
          <w:rFonts w:ascii="Times New Roman" w:hAnsi="Times New Roman"/>
          <w:i/>
          <w:iCs/>
          <w:sz w:val="24"/>
          <w:szCs w:val="24"/>
        </w:rPr>
        <w:t>, što podrazum</w:t>
      </w:r>
      <w:r w:rsidR="00056AE6">
        <w:rPr>
          <w:rFonts w:ascii="Times New Roman" w:hAnsi="Times New Roman"/>
          <w:i/>
          <w:iCs/>
          <w:sz w:val="24"/>
          <w:szCs w:val="24"/>
        </w:rPr>
        <w:t>i</w:t>
      </w:r>
      <w:r w:rsidR="0097456B" w:rsidRPr="00B77A94">
        <w:rPr>
          <w:rFonts w:ascii="Times New Roman" w:hAnsi="Times New Roman"/>
          <w:i/>
          <w:iCs/>
          <w:sz w:val="24"/>
          <w:szCs w:val="24"/>
        </w:rPr>
        <w:t xml:space="preserve">jeva </w:t>
      </w:r>
      <w:r w:rsidR="00056AE6">
        <w:rPr>
          <w:rFonts w:ascii="Times New Roman" w:hAnsi="Times New Roman"/>
          <w:i/>
          <w:iCs/>
          <w:sz w:val="24"/>
          <w:szCs w:val="24"/>
        </w:rPr>
        <w:t>čišć</w:t>
      </w:r>
      <w:r w:rsidR="00190E64" w:rsidRPr="00B77A94">
        <w:rPr>
          <w:rFonts w:ascii="Times New Roman" w:hAnsi="Times New Roman"/>
          <w:i/>
          <w:iCs/>
          <w:sz w:val="24"/>
          <w:szCs w:val="24"/>
        </w:rPr>
        <w:t xml:space="preserve">enje </w:t>
      </w:r>
      <w:proofErr w:type="spellStart"/>
      <w:r w:rsidR="00190E64" w:rsidRPr="00B77A94">
        <w:rPr>
          <w:rFonts w:ascii="Times New Roman" w:hAnsi="Times New Roman"/>
          <w:i/>
          <w:iCs/>
          <w:sz w:val="24"/>
          <w:szCs w:val="24"/>
        </w:rPr>
        <w:t>šahti</w:t>
      </w:r>
      <w:proofErr w:type="spellEnd"/>
      <w:r w:rsidR="00190E64" w:rsidRPr="00B77A9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2E7171">
        <w:rPr>
          <w:rFonts w:ascii="Times New Roman" w:hAnsi="Times New Roman"/>
          <w:i/>
          <w:iCs/>
          <w:sz w:val="24"/>
          <w:szCs w:val="24"/>
        </w:rPr>
        <w:t xml:space="preserve">oborinske odvodnje </w:t>
      </w:r>
      <w:r w:rsidR="00190E64" w:rsidRPr="00B77A94">
        <w:rPr>
          <w:rFonts w:ascii="Times New Roman" w:hAnsi="Times New Roman"/>
          <w:i/>
          <w:iCs/>
          <w:sz w:val="24"/>
          <w:szCs w:val="24"/>
        </w:rPr>
        <w:t>i sl.</w:t>
      </w:r>
      <w:r w:rsidR="001F5358" w:rsidRPr="00B77A94">
        <w:rPr>
          <w:rFonts w:ascii="Times New Roman" w:hAnsi="Times New Roman"/>
          <w:i/>
          <w:iCs/>
          <w:sz w:val="24"/>
          <w:szCs w:val="24"/>
        </w:rPr>
        <w:t>;</w:t>
      </w:r>
    </w:p>
    <w:p w14:paraId="0E3D908F" w14:textId="094EA27E" w:rsidR="00D56BA5" w:rsidRPr="00B77A94" w:rsidRDefault="00B26D5E" w:rsidP="0052799A">
      <w:pPr>
        <w:pStyle w:val="Bezproreda"/>
        <w:numPr>
          <w:ilvl w:val="0"/>
          <w:numId w:val="8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7C07EE">
        <w:rPr>
          <w:rFonts w:ascii="Times New Roman" w:hAnsi="Times New Roman"/>
          <w:b/>
          <w:bCs/>
          <w:i/>
          <w:iCs/>
          <w:sz w:val="24"/>
          <w:szCs w:val="24"/>
        </w:rPr>
        <w:t>održavanje javnih zelenih površina</w:t>
      </w:r>
      <w:r w:rsidR="0097456B" w:rsidRPr="00B77A94">
        <w:rPr>
          <w:rFonts w:ascii="Times New Roman" w:hAnsi="Times New Roman"/>
          <w:i/>
          <w:iCs/>
          <w:sz w:val="24"/>
          <w:szCs w:val="24"/>
        </w:rPr>
        <w:t>, što podrazum</w:t>
      </w:r>
      <w:r w:rsidR="00056AE6">
        <w:rPr>
          <w:rFonts w:ascii="Times New Roman" w:hAnsi="Times New Roman"/>
          <w:i/>
          <w:iCs/>
          <w:sz w:val="24"/>
          <w:szCs w:val="24"/>
        </w:rPr>
        <w:t>i</w:t>
      </w:r>
      <w:r w:rsidR="0097456B" w:rsidRPr="00B77A94">
        <w:rPr>
          <w:rFonts w:ascii="Times New Roman" w:hAnsi="Times New Roman"/>
          <w:i/>
          <w:iCs/>
          <w:sz w:val="24"/>
          <w:szCs w:val="24"/>
        </w:rPr>
        <w:t xml:space="preserve">jeva </w:t>
      </w:r>
      <w:r w:rsidR="005A1E91" w:rsidRPr="00B77A94">
        <w:rPr>
          <w:rFonts w:ascii="Times New Roman" w:hAnsi="Times New Roman"/>
          <w:i/>
          <w:iCs/>
          <w:sz w:val="24"/>
          <w:szCs w:val="24"/>
        </w:rPr>
        <w:t xml:space="preserve">košnju, sadnju, obrezivanje i sakupljanje biološkog otpada s javnih zelenih površina, </w:t>
      </w:r>
      <w:r w:rsidR="005E33A8" w:rsidRPr="00B77A94">
        <w:rPr>
          <w:rFonts w:ascii="Times New Roman" w:hAnsi="Times New Roman"/>
          <w:i/>
          <w:iCs/>
          <w:sz w:val="24"/>
          <w:szCs w:val="24"/>
        </w:rPr>
        <w:t>gnojenje</w:t>
      </w:r>
      <w:r w:rsidR="005D26D3" w:rsidRPr="00B77A94">
        <w:rPr>
          <w:rFonts w:ascii="Times New Roman" w:hAnsi="Times New Roman"/>
          <w:i/>
          <w:iCs/>
          <w:sz w:val="24"/>
          <w:szCs w:val="24"/>
        </w:rPr>
        <w:t xml:space="preserve">, zalijevanje, </w:t>
      </w:r>
      <w:r w:rsidR="005A1E91" w:rsidRPr="00B77A94">
        <w:rPr>
          <w:rFonts w:ascii="Times New Roman" w:hAnsi="Times New Roman"/>
          <w:i/>
          <w:iCs/>
          <w:sz w:val="24"/>
          <w:szCs w:val="24"/>
        </w:rPr>
        <w:t>obnov</w:t>
      </w:r>
      <w:r w:rsidR="005D26D3" w:rsidRPr="00B77A94">
        <w:rPr>
          <w:rFonts w:ascii="Times New Roman" w:hAnsi="Times New Roman"/>
          <w:i/>
          <w:iCs/>
          <w:sz w:val="24"/>
          <w:szCs w:val="24"/>
        </w:rPr>
        <w:t>u</w:t>
      </w:r>
      <w:r w:rsidR="005A1E91" w:rsidRPr="00B77A94">
        <w:rPr>
          <w:rFonts w:ascii="Times New Roman" w:hAnsi="Times New Roman"/>
          <w:i/>
          <w:iCs/>
          <w:sz w:val="24"/>
          <w:szCs w:val="24"/>
        </w:rPr>
        <w:t>, održavanje i njeg</w:t>
      </w:r>
      <w:r w:rsidR="005D26D3" w:rsidRPr="00B77A94">
        <w:rPr>
          <w:rFonts w:ascii="Times New Roman" w:hAnsi="Times New Roman"/>
          <w:i/>
          <w:iCs/>
          <w:sz w:val="24"/>
          <w:szCs w:val="24"/>
        </w:rPr>
        <w:t>u</w:t>
      </w:r>
      <w:r w:rsidR="005A1E91" w:rsidRPr="00B77A94">
        <w:rPr>
          <w:rFonts w:ascii="Times New Roman" w:hAnsi="Times New Roman"/>
          <w:i/>
          <w:iCs/>
          <w:sz w:val="24"/>
          <w:szCs w:val="24"/>
        </w:rPr>
        <w:t xml:space="preserve"> drveća, ukrasnog grmlja i drugog bilja, popločenih i nasipanih površina u parkovima, opreme na dječjim igralištima, </w:t>
      </w:r>
      <w:proofErr w:type="spellStart"/>
      <w:r w:rsidR="005A1E91" w:rsidRPr="00B77A94">
        <w:rPr>
          <w:rFonts w:ascii="Times New Roman" w:hAnsi="Times New Roman"/>
          <w:i/>
          <w:iCs/>
          <w:sz w:val="24"/>
          <w:szCs w:val="24"/>
        </w:rPr>
        <w:t>fitosanitarn</w:t>
      </w:r>
      <w:r w:rsidR="005D26D3" w:rsidRPr="00B77A94">
        <w:rPr>
          <w:rFonts w:ascii="Times New Roman" w:hAnsi="Times New Roman"/>
          <w:i/>
          <w:iCs/>
          <w:sz w:val="24"/>
          <w:szCs w:val="24"/>
        </w:rPr>
        <w:t>u</w:t>
      </w:r>
      <w:proofErr w:type="spellEnd"/>
      <w:r w:rsidR="005A1E91" w:rsidRPr="00B77A94">
        <w:rPr>
          <w:rFonts w:ascii="Times New Roman" w:hAnsi="Times New Roman"/>
          <w:i/>
          <w:iCs/>
          <w:sz w:val="24"/>
          <w:szCs w:val="24"/>
        </w:rPr>
        <w:t xml:space="preserve"> zaštit</w:t>
      </w:r>
      <w:r w:rsidR="005D26D3" w:rsidRPr="00B77A94">
        <w:rPr>
          <w:rFonts w:ascii="Times New Roman" w:hAnsi="Times New Roman"/>
          <w:i/>
          <w:iCs/>
          <w:sz w:val="24"/>
          <w:szCs w:val="24"/>
        </w:rPr>
        <w:t>u</w:t>
      </w:r>
      <w:r w:rsidR="005A1E91" w:rsidRPr="00B77A94">
        <w:rPr>
          <w:rFonts w:ascii="Times New Roman" w:hAnsi="Times New Roman"/>
          <w:i/>
          <w:iCs/>
          <w:sz w:val="24"/>
          <w:szCs w:val="24"/>
        </w:rPr>
        <w:t xml:space="preserve"> bilja i biljnog materijala za potrebe održavanja i drug</w:t>
      </w:r>
      <w:r w:rsidR="005D26D3" w:rsidRPr="00B77A94">
        <w:rPr>
          <w:rFonts w:ascii="Times New Roman" w:hAnsi="Times New Roman"/>
          <w:i/>
          <w:iCs/>
          <w:sz w:val="24"/>
          <w:szCs w:val="24"/>
        </w:rPr>
        <w:t>e</w:t>
      </w:r>
      <w:r w:rsidR="005A1E91" w:rsidRPr="00B77A94">
        <w:rPr>
          <w:rFonts w:ascii="Times New Roman" w:hAnsi="Times New Roman"/>
          <w:i/>
          <w:iCs/>
          <w:sz w:val="24"/>
          <w:szCs w:val="24"/>
        </w:rPr>
        <w:t xml:space="preserve"> poslov</w:t>
      </w:r>
      <w:r w:rsidR="005D26D3" w:rsidRPr="00B77A94">
        <w:rPr>
          <w:rFonts w:ascii="Times New Roman" w:hAnsi="Times New Roman"/>
          <w:i/>
          <w:iCs/>
          <w:sz w:val="24"/>
          <w:szCs w:val="24"/>
        </w:rPr>
        <w:t>e</w:t>
      </w:r>
      <w:r w:rsidR="005A1E91" w:rsidRPr="00B77A94">
        <w:rPr>
          <w:rFonts w:ascii="Times New Roman" w:hAnsi="Times New Roman"/>
          <w:i/>
          <w:iCs/>
          <w:sz w:val="24"/>
          <w:szCs w:val="24"/>
        </w:rPr>
        <w:t xml:space="preserve"> potrebn</w:t>
      </w:r>
      <w:r w:rsidR="00E23A4D">
        <w:rPr>
          <w:rFonts w:ascii="Times New Roman" w:hAnsi="Times New Roman"/>
          <w:i/>
          <w:iCs/>
          <w:sz w:val="24"/>
          <w:szCs w:val="24"/>
        </w:rPr>
        <w:t>e</w:t>
      </w:r>
      <w:r w:rsidR="005A1E91" w:rsidRPr="00B77A94">
        <w:rPr>
          <w:rFonts w:ascii="Times New Roman" w:hAnsi="Times New Roman"/>
          <w:i/>
          <w:iCs/>
          <w:sz w:val="24"/>
          <w:szCs w:val="24"/>
        </w:rPr>
        <w:t xml:space="preserve"> za održavanje tih površina</w:t>
      </w:r>
      <w:r w:rsidR="001F5358" w:rsidRPr="00B77A94">
        <w:rPr>
          <w:rFonts w:ascii="Times New Roman" w:hAnsi="Times New Roman"/>
          <w:i/>
          <w:iCs/>
          <w:sz w:val="24"/>
          <w:szCs w:val="24"/>
        </w:rPr>
        <w:t>;</w:t>
      </w:r>
    </w:p>
    <w:p w14:paraId="6ADF867A" w14:textId="5EB46B0D" w:rsidR="00D56BA5" w:rsidRPr="00B77A94" w:rsidRDefault="00B26D5E" w:rsidP="0052799A">
      <w:pPr>
        <w:pStyle w:val="Bezproreda"/>
        <w:numPr>
          <w:ilvl w:val="0"/>
          <w:numId w:val="8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7C07EE">
        <w:rPr>
          <w:rFonts w:ascii="Times New Roman" w:hAnsi="Times New Roman"/>
          <w:b/>
          <w:bCs/>
          <w:i/>
          <w:iCs/>
          <w:sz w:val="24"/>
          <w:szCs w:val="24"/>
        </w:rPr>
        <w:t>održavanje građevina, uređaja i predmeta javne namjene</w:t>
      </w:r>
      <w:r w:rsidR="0097456B" w:rsidRPr="00B77A94">
        <w:rPr>
          <w:rFonts w:ascii="Times New Roman" w:hAnsi="Times New Roman"/>
          <w:i/>
          <w:iCs/>
          <w:sz w:val="24"/>
          <w:szCs w:val="24"/>
        </w:rPr>
        <w:t>, što podrazum</w:t>
      </w:r>
      <w:r w:rsidR="00056AE6">
        <w:rPr>
          <w:rFonts w:ascii="Times New Roman" w:hAnsi="Times New Roman"/>
          <w:i/>
          <w:iCs/>
          <w:sz w:val="24"/>
          <w:szCs w:val="24"/>
        </w:rPr>
        <w:t>i</w:t>
      </w:r>
      <w:r w:rsidR="0097456B" w:rsidRPr="00B77A94">
        <w:rPr>
          <w:rFonts w:ascii="Times New Roman" w:hAnsi="Times New Roman"/>
          <w:i/>
          <w:iCs/>
          <w:sz w:val="24"/>
          <w:szCs w:val="24"/>
        </w:rPr>
        <w:t xml:space="preserve">jeva </w:t>
      </w:r>
      <w:r w:rsidR="00437F13" w:rsidRPr="00B77A94">
        <w:rPr>
          <w:rFonts w:ascii="Times New Roman" w:hAnsi="Times New Roman"/>
          <w:i/>
          <w:iCs/>
          <w:sz w:val="24"/>
          <w:szCs w:val="24"/>
        </w:rPr>
        <w:t>održavanje, poprav</w:t>
      </w:r>
      <w:r w:rsidR="00900485" w:rsidRPr="00B77A94">
        <w:rPr>
          <w:rFonts w:ascii="Times New Roman" w:hAnsi="Times New Roman"/>
          <w:i/>
          <w:iCs/>
          <w:sz w:val="24"/>
          <w:szCs w:val="24"/>
        </w:rPr>
        <w:t>ke</w:t>
      </w:r>
      <w:r w:rsidR="00437F13" w:rsidRPr="00B77A94">
        <w:rPr>
          <w:rFonts w:ascii="Times New Roman" w:hAnsi="Times New Roman"/>
          <w:i/>
          <w:iCs/>
          <w:sz w:val="24"/>
          <w:szCs w:val="24"/>
        </w:rPr>
        <w:t xml:space="preserve"> i čišćenj</w:t>
      </w:r>
      <w:r w:rsidR="002E7171">
        <w:rPr>
          <w:rFonts w:ascii="Times New Roman" w:hAnsi="Times New Roman"/>
          <w:i/>
          <w:iCs/>
          <w:sz w:val="24"/>
          <w:szCs w:val="24"/>
        </w:rPr>
        <w:t>e</w:t>
      </w:r>
      <w:r w:rsidR="00437F13" w:rsidRPr="00B77A94">
        <w:rPr>
          <w:rFonts w:ascii="Times New Roman" w:hAnsi="Times New Roman"/>
          <w:i/>
          <w:iCs/>
          <w:sz w:val="24"/>
          <w:szCs w:val="24"/>
        </w:rPr>
        <w:t xml:space="preserve"> tih građevina, uređaja i predmeta</w:t>
      </w:r>
      <w:r w:rsidR="00192284">
        <w:rPr>
          <w:rFonts w:ascii="Times New Roman" w:hAnsi="Times New Roman"/>
          <w:i/>
          <w:iCs/>
          <w:sz w:val="24"/>
          <w:szCs w:val="24"/>
        </w:rPr>
        <w:t xml:space="preserve"> (</w:t>
      </w:r>
      <w:r w:rsidR="00A64E66">
        <w:rPr>
          <w:rFonts w:ascii="Times New Roman" w:hAnsi="Times New Roman"/>
          <w:i/>
          <w:iCs/>
          <w:sz w:val="24"/>
          <w:szCs w:val="24"/>
        </w:rPr>
        <w:t xml:space="preserve">održavanje javnih </w:t>
      </w:r>
      <w:proofErr w:type="spellStart"/>
      <w:r w:rsidR="00A64E66">
        <w:rPr>
          <w:rFonts w:ascii="Times New Roman" w:hAnsi="Times New Roman"/>
          <w:i/>
          <w:iCs/>
          <w:sz w:val="24"/>
          <w:szCs w:val="24"/>
        </w:rPr>
        <w:t>wc-a</w:t>
      </w:r>
      <w:proofErr w:type="spellEnd"/>
      <w:r w:rsidR="00A64E66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="005E33A8" w:rsidRPr="00B77A94">
        <w:rPr>
          <w:rFonts w:ascii="Times New Roman" w:hAnsi="Times New Roman"/>
          <w:i/>
          <w:iCs/>
          <w:sz w:val="24"/>
          <w:szCs w:val="24"/>
        </w:rPr>
        <w:t>čišćenje</w:t>
      </w:r>
      <w:r w:rsidR="00900485" w:rsidRPr="00B77A94">
        <w:rPr>
          <w:rFonts w:ascii="Times New Roman" w:hAnsi="Times New Roman"/>
          <w:i/>
          <w:iCs/>
          <w:sz w:val="24"/>
          <w:szCs w:val="24"/>
        </w:rPr>
        <w:t xml:space="preserve"> oluka, postav</w:t>
      </w:r>
      <w:r w:rsidR="002E7171">
        <w:rPr>
          <w:rFonts w:ascii="Times New Roman" w:hAnsi="Times New Roman"/>
          <w:i/>
          <w:iCs/>
          <w:sz w:val="24"/>
          <w:szCs w:val="24"/>
        </w:rPr>
        <w:t>l</w:t>
      </w:r>
      <w:r w:rsidR="00900485" w:rsidRPr="00B77A94">
        <w:rPr>
          <w:rFonts w:ascii="Times New Roman" w:hAnsi="Times New Roman"/>
          <w:i/>
          <w:iCs/>
          <w:sz w:val="24"/>
          <w:szCs w:val="24"/>
        </w:rPr>
        <w:t>janje koševa, cestovne signalizacije, sitne popravke i sl.</w:t>
      </w:r>
      <w:r w:rsidR="00192284">
        <w:rPr>
          <w:rFonts w:ascii="Times New Roman" w:hAnsi="Times New Roman"/>
          <w:i/>
          <w:iCs/>
          <w:sz w:val="24"/>
          <w:szCs w:val="24"/>
        </w:rPr>
        <w:t>)</w:t>
      </w:r>
      <w:r w:rsidR="001F5358" w:rsidRPr="00B77A94">
        <w:rPr>
          <w:rFonts w:ascii="Times New Roman" w:hAnsi="Times New Roman"/>
          <w:i/>
          <w:iCs/>
          <w:sz w:val="24"/>
          <w:szCs w:val="24"/>
        </w:rPr>
        <w:t>;</w:t>
      </w:r>
    </w:p>
    <w:p w14:paraId="1C36EFEE" w14:textId="77777777" w:rsidR="00D56BA5" w:rsidRPr="00B77A94" w:rsidRDefault="00B26D5E" w:rsidP="0052799A">
      <w:pPr>
        <w:pStyle w:val="Bezproreda"/>
        <w:numPr>
          <w:ilvl w:val="0"/>
          <w:numId w:val="8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7C07EE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održavanje groblja</w:t>
      </w:r>
      <w:r w:rsidR="0097456B" w:rsidRPr="00B77A94">
        <w:rPr>
          <w:rFonts w:ascii="Times New Roman" w:hAnsi="Times New Roman"/>
          <w:i/>
          <w:iCs/>
          <w:sz w:val="24"/>
          <w:szCs w:val="24"/>
        </w:rPr>
        <w:t>, što podrazum</w:t>
      </w:r>
      <w:r w:rsidR="00056AE6">
        <w:rPr>
          <w:rFonts w:ascii="Times New Roman" w:hAnsi="Times New Roman"/>
          <w:i/>
          <w:iCs/>
          <w:sz w:val="24"/>
          <w:szCs w:val="24"/>
        </w:rPr>
        <w:t>i</w:t>
      </w:r>
      <w:r w:rsidR="0097456B" w:rsidRPr="00B77A94">
        <w:rPr>
          <w:rFonts w:ascii="Times New Roman" w:hAnsi="Times New Roman"/>
          <w:i/>
          <w:iCs/>
          <w:sz w:val="24"/>
          <w:szCs w:val="24"/>
        </w:rPr>
        <w:t xml:space="preserve">jeva </w:t>
      </w:r>
      <w:r w:rsidR="00CD08B3" w:rsidRPr="00B77A94">
        <w:rPr>
          <w:rFonts w:ascii="Times New Roman" w:hAnsi="Times New Roman"/>
          <w:i/>
          <w:iCs/>
          <w:sz w:val="24"/>
          <w:szCs w:val="24"/>
        </w:rPr>
        <w:t>održavanje prostora i zgrada za obavljanje ispraćaja i ukopa pokojnika te uređivanje putova, zelenih i drugih površina unutar groblja</w:t>
      </w:r>
      <w:r w:rsidR="001F5358" w:rsidRPr="00B77A94">
        <w:rPr>
          <w:rFonts w:ascii="Times New Roman" w:hAnsi="Times New Roman"/>
          <w:i/>
          <w:iCs/>
          <w:sz w:val="24"/>
          <w:szCs w:val="24"/>
        </w:rPr>
        <w:t>;</w:t>
      </w:r>
    </w:p>
    <w:p w14:paraId="029F4FD0" w14:textId="77777777" w:rsidR="00B26D5E" w:rsidRDefault="00B26D5E" w:rsidP="0052799A">
      <w:pPr>
        <w:pStyle w:val="Bezproreda"/>
        <w:numPr>
          <w:ilvl w:val="0"/>
          <w:numId w:val="8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7C07EE">
        <w:rPr>
          <w:rFonts w:ascii="Times New Roman" w:hAnsi="Times New Roman"/>
          <w:b/>
          <w:bCs/>
          <w:i/>
          <w:iCs/>
          <w:sz w:val="24"/>
          <w:szCs w:val="24"/>
        </w:rPr>
        <w:t>održavanje čistoće javnih površina</w:t>
      </w:r>
      <w:r w:rsidR="0055607F" w:rsidRPr="00B77A94">
        <w:rPr>
          <w:rFonts w:ascii="Times New Roman" w:hAnsi="Times New Roman"/>
          <w:i/>
          <w:iCs/>
          <w:sz w:val="24"/>
          <w:szCs w:val="24"/>
        </w:rPr>
        <w:t>, što podrazum</w:t>
      </w:r>
      <w:r w:rsidR="009D34FB">
        <w:rPr>
          <w:rFonts w:ascii="Times New Roman" w:hAnsi="Times New Roman"/>
          <w:i/>
          <w:iCs/>
          <w:sz w:val="24"/>
          <w:szCs w:val="24"/>
        </w:rPr>
        <w:t>i</w:t>
      </w:r>
      <w:r w:rsidR="0055607F" w:rsidRPr="00B77A94">
        <w:rPr>
          <w:rFonts w:ascii="Times New Roman" w:hAnsi="Times New Roman"/>
          <w:i/>
          <w:iCs/>
          <w:sz w:val="24"/>
          <w:szCs w:val="24"/>
        </w:rPr>
        <w:t>jeva čišćenje površina javne namjene, osim javnih cesta, koje obuhvaća ručno i strojno čišćenje i pranje javnih površina od otpada, snijega i leda, kao i postavljanje i čišćenje košarica za otpatke i uklanjanje otpada koje je nepoznata osoba odbacila na javnu površinu ili zemljište u vlasništvu Grada</w:t>
      </w:r>
      <w:r w:rsidR="001F5358" w:rsidRPr="00B77A94">
        <w:rPr>
          <w:rFonts w:ascii="Times New Roman" w:hAnsi="Times New Roman"/>
          <w:i/>
          <w:iCs/>
          <w:sz w:val="24"/>
          <w:szCs w:val="24"/>
        </w:rPr>
        <w:t>.</w:t>
      </w:r>
    </w:p>
    <w:p w14:paraId="34C58394" w14:textId="77777777" w:rsidR="00F252DA" w:rsidRPr="00B77A94" w:rsidRDefault="00F252DA" w:rsidP="00F252DA">
      <w:pPr>
        <w:pStyle w:val="Bezproreda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8559445" w14:textId="77777777" w:rsidR="00DF1ACA" w:rsidRPr="00807A0C" w:rsidRDefault="00DF1ACA" w:rsidP="00B77A94">
      <w:pPr>
        <w:pStyle w:val="Bezproreda"/>
        <w:numPr>
          <w:ilvl w:val="0"/>
          <w:numId w:val="6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807A0C">
        <w:rPr>
          <w:rFonts w:ascii="Times New Roman" w:hAnsi="Times New Roman"/>
          <w:sz w:val="24"/>
          <w:szCs w:val="24"/>
        </w:rPr>
        <w:t>uslužn</w:t>
      </w:r>
      <w:r w:rsidR="00CE2696" w:rsidRPr="00807A0C">
        <w:rPr>
          <w:rFonts w:ascii="Times New Roman" w:hAnsi="Times New Roman"/>
          <w:sz w:val="24"/>
          <w:szCs w:val="24"/>
        </w:rPr>
        <w:t>e</w:t>
      </w:r>
      <w:r w:rsidRPr="00807A0C">
        <w:rPr>
          <w:rFonts w:ascii="Times New Roman" w:hAnsi="Times New Roman"/>
          <w:sz w:val="24"/>
          <w:szCs w:val="24"/>
        </w:rPr>
        <w:t xml:space="preserve"> komunaln</w:t>
      </w:r>
      <w:r w:rsidR="00CE2696" w:rsidRPr="00807A0C">
        <w:rPr>
          <w:rFonts w:ascii="Times New Roman" w:hAnsi="Times New Roman"/>
          <w:sz w:val="24"/>
          <w:szCs w:val="24"/>
        </w:rPr>
        <w:t>e</w:t>
      </w:r>
      <w:r w:rsidRPr="00807A0C">
        <w:rPr>
          <w:rFonts w:ascii="Times New Roman" w:hAnsi="Times New Roman"/>
          <w:sz w:val="24"/>
          <w:szCs w:val="24"/>
        </w:rPr>
        <w:t xml:space="preserve"> djelatnost</w:t>
      </w:r>
      <w:r w:rsidR="00CE2696" w:rsidRPr="00807A0C">
        <w:rPr>
          <w:rFonts w:ascii="Times New Roman" w:hAnsi="Times New Roman"/>
          <w:sz w:val="24"/>
          <w:szCs w:val="24"/>
        </w:rPr>
        <w:t>i</w:t>
      </w:r>
      <w:r w:rsidRPr="00807A0C">
        <w:rPr>
          <w:rFonts w:ascii="Times New Roman" w:hAnsi="Times New Roman"/>
          <w:sz w:val="24"/>
          <w:szCs w:val="24"/>
        </w:rPr>
        <w:t>:</w:t>
      </w:r>
    </w:p>
    <w:p w14:paraId="2625DAD5" w14:textId="77777777" w:rsidR="00A4773C" w:rsidRPr="0063218D" w:rsidRDefault="00A4773C" w:rsidP="00B77A94">
      <w:pPr>
        <w:pStyle w:val="Bezproreda"/>
        <w:numPr>
          <w:ilvl w:val="0"/>
          <w:numId w:val="9"/>
        </w:numPr>
        <w:ind w:left="1418" w:hanging="425"/>
        <w:jc w:val="both"/>
        <w:rPr>
          <w:rFonts w:ascii="Times New Roman" w:hAnsi="Times New Roman"/>
          <w:i/>
          <w:iCs/>
          <w:sz w:val="24"/>
          <w:szCs w:val="24"/>
        </w:rPr>
      </w:pPr>
      <w:r w:rsidRPr="002E7171">
        <w:rPr>
          <w:rFonts w:ascii="Times New Roman" w:hAnsi="Times New Roman"/>
          <w:b/>
          <w:bCs/>
          <w:i/>
          <w:iCs/>
          <w:sz w:val="24"/>
          <w:szCs w:val="24"/>
        </w:rPr>
        <w:t>usluge javnih tržnica na malo</w:t>
      </w:r>
      <w:r w:rsidR="008E12AB" w:rsidRPr="00B77A94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="008E12AB" w:rsidRPr="0063218D">
        <w:rPr>
          <w:rFonts w:ascii="Times New Roman" w:hAnsi="Times New Roman"/>
          <w:i/>
          <w:iCs/>
          <w:sz w:val="24"/>
          <w:szCs w:val="24"/>
        </w:rPr>
        <w:t xml:space="preserve">što podrazumijeva upravljanje i održavanje </w:t>
      </w:r>
      <w:r w:rsidR="0063218D" w:rsidRPr="0063218D">
        <w:rPr>
          <w:rFonts w:ascii="Times New Roman" w:hAnsi="Times New Roman"/>
          <w:i/>
          <w:sz w:val="24"/>
          <w:szCs w:val="24"/>
          <w:lang w:eastAsia="hr-HR"/>
        </w:rPr>
        <w:t xml:space="preserve">prostora i zgrada izgrađenih na zemljištu u vlasništvu </w:t>
      </w:r>
      <w:r w:rsidR="0063218D">
        <w:rPr>
          <w:rFonts w:ascii="Times New Roman" w:hAnsi="Times New Roman"/>
          <w:i/>
          <w:sz w:val="24"/>
          <w:szCs w:val="24"/>
          <w:lang w:eastAsia="hr-HR"/>
        </w:rPr>
        <w:t xml:space="preserve">Grada, odnosno </w:t>
      </w:r>
      <w:r w:rsidR="003A6871" w:rsidRPr="0063218D">
        <w:rPr>
          <w:rFonts w:ascii="Times New Roman" w:hAnsi="Times New Roman"/>
          <w:i/>
          <w:iCs/>
          <w:sz w:val="24"/>
          <w:szCs w:val="24"/>
        </w:rPr>
        <w:t>Gradske tržnice</w:t>
      </w:r>
      <w:r w:rsidR="008A4760" w:rsidRPr="0063218D">
        <w:rPr>
          <w:rFonts w:ascii="Times New Roman" w:hAnsi="Times New Roman"/>
          <w:i/>
          <w:iCs/>
          <w:sz w:val="24"/>
          <w:szCs w:val="24"/>
        </w:rPr>
        <w:t xml:space="preserve"> u vlasništvu Grada</w:t>
      </w:r>
      <w:r w:rsidR="009F1A0C" w:rsidRPr="0063218D">
        <w:rPr>
          <w:rFonts w:ascii="Times New Roman" w:hAnsi="Times New Roman"/>
          <w:i/>
          <w:iCs/>
          <w:sz w:val="24"/>
          <w:szCs w:val="24"/>
        </w:rPr>
        <w:t>,</w:t>
      </w:r>
      <w:r w:rsidR="000E429D" w:rsidRPr="0063218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A6871" w:rsidRPr="0063218D">
        <w:rPr>
          <w:rFonts w:ascii="Times New Roman" w:hAnsi="Times New Roman"/>
          <w:i/>
          <w:iCs/>
          <w:sz w:val="24"/>
          <w:szCs w:val="24"/>
        </w:rPr>
        <w:t>na kojoj se</w:t>
      </w:r>
      <w:r w:rsidR="008E12AB" w:rsidRPr="0063218D">
        <w:rPr>
          <w:rFonts w:ascii="Times New Roman" w:hAnsi="Times New Roman"/>
          <w:i/>
          <w:iCs/>
          <w:sz w:val="24"/>
          <w:szCs w:val="24"/>
        </w:rPr>
        <w:t xml:space="preserve"> u skladu s tržnim redom pružaju usluge obavljanja prometa živežnim namirnicama i drugim proizvodima.</w:t>
      </w:r>
    </w:p>
    <w:p w14:paraId="1548E6F6" w14:textId="77777777" w:rsidR="00DF1ACA" w:rsidRPr="00B77A94" w:rsidRDefault="00DF1ACA" w:rsidP="00B77A94">
      <w:pPr>
        <w:pStyle w:val="Bezproreda"/>
        <w:numPr>
          <w:ilvl w:val="0"/>
          <w:numId w:val="9"/>
        </w:numPr>
        <w:ind w:left="1418" w:hanging="425"/>
        <w:jc w:val="both"/>
        <w:rPr>
          <w:rFonts w:ascii="Times New Roman" w:hAnsi="Times New Roman"/>
          <w:i/>
          <w:iCs/>
          <w:sz w:val="24"/>
          <w:szCs w:val="24"/>
        </w:rPr>
      </w:pPr>
      <w:r w:rsidRPr="00807A0C">
        <w:rPr>
          <w:rFonts w:ascii="Times New Roman" w:hAnsi="Times New Roman"/>
          <w:b/>
          <w:bCs/>
          <w:i/>
          <w:iCs/>
          <w:sz w:val="24"/>
          <w:szCs w:val="24"/>
        </w:rPr>
        <w:t>usluge ukopa pokojnika</w:t>
      </w:r>
      <w:r w:rsidR="001A2935" w:rsidRPr="00B77A94">
        <w:rPr>
          <w:rFonts w:ascii="Times New Roman" w:hAnsi="Times New Roman"/>
          <w:i/>
          <w:iCs/>
          <w:sz w:val="24"/>
          <w:szCs w:val="24"/>
        </w:rPr>
        <w:t>, što podrazumijeva ispraćaj i ukop unutar groblja u skladu s posebnim propisima.</w:t>
      </w:r>
    </w:p>
    <w:p w14:paraId="28D12D15" w14:textId="77777777" w:rsidR="009B595F" w:rsidRPr="006C4352" w:rsidRDefault="009B595F" w:rsidP="00231B72">
      <w:pPr>
        <w:pStyle w:val="Bezproreda"/>
        <w:ind w:left="708" w:firstLine="568"/>
        <w:jc w:val="both"/>
        <w:rPr>
          <w:rFonts w:ascii="Times New Roman" w:hAnsi="Times New Roman"/>
          <w:i/>
          <w:sz w:val="24"/>
          <w:szCs w:val="24"/>
        </w:rPr>
      </w:pPr>
    </w:p>
    <w:p w14:paraId="7BBB3D91" w14:textId="77777777" w:rsidR="00231B72" w:rsidRPr="005E1E4C" w:rsidRDefault="00231B72" w:rsidP="009D34FB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5E1E4C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3</w:t>
      </w:r>
      <w:r w:rsidRPr="005E1E4C">
        <w:rPr>
          <w:rFonts w:ascii="Times New Roman" w:hAnsi="Times New Roman"/>
          <w:sz w:val="24"/>
          <w:szCs w:val="24"/>
        </w:rPr>
        <w:t>.</w:t>
      </w:r>
    </w:p>
    <w:p w14:paraId="5935D3B1" w14:textId="77777777" w:rsidR="00605212" w:rsidRPr="001E559E" w:rsidRDefault="001E559E" w:rsidP="00231B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1E559E">
        <w:rPr>
          <w:rFonts w:ascii="Times New Roman" w:hAnsi="Times New Roman"/>
          <w:sz w:val="24"/>
          <w:szCs w:val="24"/>
          <w:lang w:eastAsia="hr-HR"/>
        </w:rPr>
        <w:t>Članak 5. stavak 1. mijenja se i glasi:</w:t>
      </w:r>
    </w:p>
    <w:p w14:paraId="01071C6C" w14:textId="77777777" w:rsidR="001E559E" w:rsidRDefault="001E559E" w:rsidP="00231B72">
      <w:pPr>
        <w:spacing w:after="0" w:line="240" w:lineRule="auto"/>
        <w:ind w:firstLine="708"/>
        <w:jc w:val="both"/>
        <w:rPr>
          <w:rFonts w:ascii="Times New Roman" w:hAnsi="Times New Roman"/>
          <w:strike/>
          <w:sz w:val="24"/>
          <w:szCs w:val="24"/>
          <w:lang w:eastAsia="hr-HR"/>
        </w:rPr>
      </w:pPr>
    </w:p>
    <w:p w14:paraId="08DA1D06" w14:textId="77777777" w:rsidR="00231B72" w:rsidRPr="00C11814" w:rsidRDefault="001E559E" w:rsidP="00C11814">
      <w:pPr>
        <w:pStyle w:val="Bezproreda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hr-HR"/>
        </w:rPr>
        <w:t>„</w:t>
      </w:r>
      <w:r w:rsidR="00231B72" w:rsidRPr="004C447E">
        <w:rPr>
          <w:rFonts w:ascii="Times New Roman" w:hAnsi="Times New Roman"/>
          <w:sz w:val="24"/>
          <w:szCs w:val="24"/>
          <w:lang w:eastAsia="hr-HR"/>
        </w:rPr>
        <w:t xml:space="preserve">Međusobna prava i obveze između </w:t>
      </w:r>
      <w:r w:rsidR="00231B72" w:rsidRPr="004C447E">
        <w:rPr>
          <w:rFonts w:ascii="Times New Roman" w:hAnsi="Times New Roman"/>
          <w:sz w:val="24"/>
          <w:szCs w:val="24"/>
        </w:rPr>
        <w:t>Makarskog komunalca d.o.o.</w:t>
      </w:r>
      <w:r w:rsidR="009D34FB">
        <w:rPr>
          <w:rFonts w:ascii="Times New Roman" w:hAnsi="Times New Roman"/>
          <w:sz w:val="24"/>
          <w:szCs w:val="24"/>
          <w:lang w:eastAsia="hr-HR"/>
        </w:rPr>
        <w:t xml:space="preserve"> i Grada</w:t>
      </w:r>
      <w:r w:rsidR="00231B72" w:rsidRPr="004C447E">
        <w:rPr>
          <w:rFonts w:ascii="Times New Roman" w:hAnsi="Times New Roman"/>
          <w:sz w:val="24"/>
          <w:szCs w:val="24"/>
          <w:lang w:eastAsia="hr-HR"/>
        </w:rPr>
        <w:t xml:space="preserve"> za obavljanje povjeren</w:t>
      </w:r>
      <w:r>
        <w:rPr>
          <w:rFonts w:ascii="Times New Roman" w:hAnsi="Times New Roman"/>
          <w:sz w:val="24"/>
          <w:szCs w:val="24"/>
          <w:lang w:eastAsia="hr-HR"/>
        </w:rPr>
        <w:t>ih</w:t>
      </w:r>
      <w:r w:rsidR="009D34FB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Pr="004C447E">
        <w:rPr>
          <w:rFonts w:ascii="Times New Roman" w:hAnsi="Times New Roman"/>
          <w:sz w:val="24"/>
          <w:szCs w:val="24"/>
          <w:lang w:eastAsia="hr-HR"/>
        </w:rPr>
        <w:t>komunaln</w:t>
      </w:r>
      <w:r w:rsidR="00192284">
        <w:rPr>
          <w:rFonts w:ascii="Times New Roman" w:hAnsi="Times New Roman"/>
          <w:sz w:val="24"/>
          <w:szCs w:val="24"/>
          <w:lang w:eastAsia="hr-HR"/>
        </w:rPr>
        <w:t>ih</w:t>
      </w:r>
      <w:r w:rsidRPr="004C447E">
        <w:rPr>
          <w:rFonts w:ascii="Times New Roman" w:hAnsi="Times New Roman"/>
          <w:sz w:val="24"/>
          <w:szCs w:val="24"/>
          <w:lang w:eastAsia="hr-HR"/>
        </w:rPr>
        <w:t xml:space="preserve"> djelatnosti</w:t>
      </w:r>
      <w:r w:rsidR="009D34FB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9D34FB">
        <w:rPr>
          <w:rFonts w:ascii="Times New Roman" w:hAnsi="Times New Roman"/>
          <w:sz w:val="24"/>
          <w:szCs w:val="24"/>
        </w:rPr>
        <w:t>iz članka 2. stavak 1. podstavak 1. točke</w:t>
      </w:r>
      <w:r w:rsidR="006C0D28">
        <w:rPr>
          <w:rFonts w:ascii="Times New Roman" w:hAnsi="Times New Roman"/>
          <w:sz w:val="24"/>
          <w:szCs w:val="24"/>
        </w:rPr>
        <w:t xml:space="preserve"> </w:t>
      </w:r>
      <w:r w:rsidR="009D34FB">
        <w:rPr>
          <w:rFonts w:ascii="Times New Roman" w:hAnsi="Times New Roman"/>
          <w:sz w:val="24"/>
          <w:szCs w:val="24"/>
        </w:rPr>
        <w:t>1.,2.,3.,4.,5. i 7.,</w:t>
      </w:r>
      <w:r w:rsidR="009D34FB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B03B38" w:rsidRPr="00B03B38">
        <w:rPr>
          <w:rFonts w:ascii="Times New Roman" w:hAnsi="Times New Roman"/>
          <w:sz w:val="24"/>
          <w:szCs w:val="24"/>
        </w:rPr>
        <w:t>kojima se osigurava održavanje komunalne infrastrukture</w:t>
      </w:r>
      <w:r w:rsidR="009D34FB">
        <w:rPr>
          <w:rFonts w:ascii="Times New Roman" w:hAnsi="Times New Roman"/>
          <w:sz w:val="24"/>
          <w:szCs w:val="24"/>
        </w:rPr>
        <w:t xml:space="preserve">, </w:t>
      </w:r>
      <w:r w:rsidR="00231B72" w:rsidRPr="004C447E">
        <w:rPr>
          <w:rFonts w:ascii="Times New Roman" w:hAnsi="Times New Roman"/>
          <w:sz w:val="24"/>
          <w:szCs w:val="24"/>
          <w:lang w:eastAsia="hr-HR"/>
        </w:rPr>
        <w:t>uredit će se ugovorom.</w:t>
      </w:r>
    </w:p>
    <w:p w14:paraId="32983517" w14:textId="77777777" w:rsidR="007F4646" w:rsidRDefault="007F4646" w:rsidP="00E876F3">
      <w:pPr>
        <w:pStyle w:val="Bezproreda"/>
        <w:ind w:left="1636"/>
        <w:rPr>
          <w:rFonts w:ascii="Times New Roman" w:hAnsi="Times New Roman"/>
          <w:sz w:val="24"/>
          <w:szCs w:val="24"/>
          <w:lang w:eastAsia="hr-HR"/>
        </w:rPr>
      </w:pPr>
    </w:p>
    <w:p w14:paraId="14398465" w14:textId="52E3066A" w:rsidR="007F4646" w:rsidRDefault="007F4646" w:rsidP="007F4646">
      <w:pPr>
        <w:pStyle w:val="Bezproreda"/>
        <w:jc w:val="center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Članak 4.</w:t>
      </w:r>
    </w:p>
    <w:p w14:paraId="6A79DFEE" w14:textId="1F2BC5E7" w:rsidR="00787C45" w:rsidRDefault="00D552C6" w:rsidP="00D552C6">
      <w:pPr>
        <w:pStyle w:val="Bezproreda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Dosadašnji članak 7. postaje članak 6.</w:t>
      </w:r>
    </w:p>
    <w:p w14:paraId="6D53EA1C" w14:textId="4749210B" w:rsidR="00BB184B" w:rsidRDefault="00BB184B" w:rsidP="00D552C6">
      <w:pPr>
        <w:pStyle w:val="Bezproreda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5B8579FD" w14:textId="1224CE4D" w:rsidR="00BB184B" w:rsidRDefault="00BB184B" w:rsidP="00BB184B">
      <w:pPr>
        <w:pStyle w:val="Bezproreda"/>
        <w:jc w:val="center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Članak 5.</w:t>
      </w:r>
    </w:p>
    <w:p w14:paraId="7D98C807" w14:textId="4CE118CD" w:rsidR="00231B72" w:rsidRPr="004A4D4F" w:rsidRDefault="00231B72" w:rsidP="003A4DD1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3A4DD1">
        <w:rPr>
          <w:rFonts w:ascii="Times New Roman" w:hAnsi="Times New Roman"/>
          <w:sz w:val="24"/>
          <w:szCs w:val="24"/>
        </w:rPr>
        <w:t xml:space="preserve">Ova Odluka </w:t>
      </w:r>
      <w:r w:rsidR="003A4DD1" w:rsidRPr="003A4DD1">
        <w:rPr>
          <w:rFonts w:ascii="Times New Roman" w:hAnsi="Times New Roman"/>
          <w:sz w:val="24"/>
          <w:szCs w:val="24"/>
        </w:rPr>
        <w:t xml:space="preserve">o izmjenama i dopunama Odluke o povjeravanju obavljanja komunalnih djelatnosti </w:t>
      </w:r>
      <w:r w:rsidRPr="003A4DD1">
        <w:rPr>
          <w:rFonts w:ascii="Times New Roman" w:hAnsi="Times New Roman"/>
          <w:sz w:val="24"/>
          <w:szCs w:val="24"/>
        </w:rPr>
        <w:t xml:space="preserve">stupa na snagu </w:t>
      </w:r>
      <w:r w:rsidR="004A4D4F" w:rsidRPr="004A4D4F">
        <w:rPr>
          <w:rFonts w:ascii="Times New Roman" w:hAnsi="Times New Roman"/>
          <w:color w:val="000000"/>
          <w:sz w:val="24"/>
          <w:szCs w:val="24"/>
        </w:rPr>
        <w:t>prvog dana od dana objave u Glasniku Grada Makarske</w:t>
      </w:r>
      <w:r w:rsidRPr="004A4D4F">
        <w:rPr>
          <w:rFonts w:ascii="Times New Roman" w:hAnsi="Times New Roman"/>
          <w:sz w:val="24"/>
          <w:szCs w:val="24"/>
        </w:rPr>
        <w:t xml:space="preserve">. </w:t>
      </w:r>
    </w:p>
    <w:p w14:paraId="693EB8FA" w14:textId="77777777" w:rsidR="009B595F" w:rsidRDefault="009B595F" w:rsidP="00231B72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64B3DCA" w14:textId="77777777" w:rsidR="00A64390" w:rsidRPr="00F44F21" w:rsidRDefault="00A64390" w:rsidP="00231B72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F8E4899" w14:textId="77777777" w:rsidR="00231B72" w:rsidRPr="00901240" w:rsidRDefault="003A4DD1" w:rsidP="00231B72">
      <w:pPr>
        <w:pStyle w:val="Bezproreda5"/>
        <w:rPr>
          <w:rFonts w:ascii="Times New Roman" w:hAnsi="Times New Roman"/>
          <w:sz w:val="24"/>
          <w:szCs w:val="24"/>
        </w:rPr>
      </w:pPr>
      <w:r w:rsidRPr="00901240">
        <w:rPr>
          <w:rFonts w:ascii="Times New Roman" w:hAnsi="Times New Roman"/>
          <w:sz w:val="24"/>
          <w:szCs w:val="24"/>
        </w:rPr>
        <w:t>KLASA</w:t>
      </w:r>
      <w:r w:rsidR="00231B72" w:rsidRPr="00901240">
        <w:rPr>
          <w:rFonts w:ascii="Times New Roman" w:hAnsi="Times New Roman"/>
          <w:sz w:val="24"/>
          <w:szCs w:val="24"/>
        </w:rPr>
        <w:t>:</w:t>
      </w:r>
      <w:r w:rsidR="00C12C28">
        <w:rPr>
          <w:rFonts w:ascii="Times New Roman" w:hAnsi="Times New Roman"/>
          <w:sz w:val="24"/>
          <w:szCs w:val="24"/>
        </w:rPr>
        <w:t>363-01/19-10/11</w:t>
      </w:r>
      <w:r w:rsidR="00231B72" w:rsidRPr="00901240">
        <w:rPr>
          <w:rFonts w:ascii="Times New Roman" w:hAnsi="Times New Roman"/>
          <w:sz w:val="24"/>
          <w:szCs w:val="24"/>
        </w:rPr>
        <w:tab/>
      </w:r>
      <w:r w:rsidR="00231B72" w:rsidRPr="00901240">
        <w:rPr>
          <w:rFonts w:ascii="Times New Roman" w:hAnsi="Times New Roman"/>
          <w:sz w:val="24"/>
          <w:szCs w:val="24"/>
        </w:rPr>
        <w:tab/>
      </w:r>
    </w:p>
    <w:p w14:paraId="0083E3BD" w14:textId="77777777" w:rsidR="00231B72" w:rsidRDefault="003A4DD1" w:rsidP="00231B72">
      <w:pPr>
        <w:pStyle w:val="Bezproreda5"/>
        <w:rPr>
          <w:rFonts w:ascii="Times New Roman" w:hAnsi="Times New Roman"/>
          <w:sz w:val="24"/>
          <w:szCs w:val="24"/>
        </w:rPr>
      </w:pPr>
      <w:r w:rsidRPr="00901240">
        <w:rPr>
          <w:rFonts w:ascii="Times New Roman" w:hAnsi="Times New Roman"/>
          <w:sz w:val="24"/>
          <w:szCs w:val="24"/>
        </w:rPr>
        <w:t>URBROJ</w:t>
      </w:r>
      <w:r w:rsidR="00231B72" w:rsidRPr="00901240">
        <w:rPr>
          <w:rFonts w:ascii="Times New Roman" w:hAnsi="Times New Roman"/>
          <w:sz w:val="24"/>
          <w:szCs w:val="24"/>
        </w:rPr>
        <w:t xml:space="preserve">: </w:t>
      </w:r>
      <w:r w:rsidR="00A64390">
        <w:rPr>
          <w:rFonts w:ascii="Times New Roman" w:hAnsi="Times New Roman"/>
          <w:sz w:val="24"/>
          <w:szCs w:val="24"/>
        </w:rPr>
        <w:t>2181-6-05-01-22-4</w:t>
      </w:r>
    </w:p>
    <w:p w14:paraId="5EC46814" w14:textId="77777777" w:rsidR="00A64390" w:rsidRDefault="00A64390" w:rsidP="00231B72">
      <w:pPr>
        <w:pStyle w:val="Bezproreda5"/>
        <w:rPr>
          <w:rFonts w:ascii="Times New Roman" w:hAnsi="Times New Roman"/>
          <w:sz w:val="24"/>
          <w:szCs w:val="24"/>
        </w:rPr>
      </w:pPr>
    </w:p>
    <w:p w14:paraId="2FD9BDBB" w14:textId="77777777" w:rsidR="00A64390" w:rsidRDefault="00231B72" w:rsidP="00231B72">
      <w:pPr>
        <w:pStyle w:val="Bezproreda5"/>
        <w:rPr>
          <w:rFonts w:ascii="Times New Roman" w:hAnsi="Times New Roman"/>
          <w:sz w:val="24"/>
          <w:szCs w:val="24"/>
        </w:rPr>
      </w:pPr>
      <w:r w:rsidRPr="00901240">
        <w:rPr>
          <w:rFonts w:ascii="Times New Roman" w:hAnsi="Times New Roman"/>
          <w:sz w:val="24"/>
          <w:szCs w:val="24"/>
        </w:rPr>
        <w:t xml:space="preserve">Makarska, </w:t>
      </w:r>
      <w:r>
        <w:rPr>
          <w:rFonts w:ascii="Times New Roman" w:hAnsi="Times New Roman"/>
          <w:sz w:val="24"/>
          <w:szCs w:val="24"/>
        </w:rPr>
        <w:t>_______________</w:t>
      </w:r>
      <w:r w:rsidRPr="00901240">
        <w:rPr>
          <w:rFonts w:ascii="Times New Roman" w:hAnsi="Times New Roman"/>
          <w:sz w:val="24"/>
          <w:szCs w:val="24"/>
        </w:rPr>
        <w:t xml:space="preserve"> 20</w:t>
      </w:r>
      <w:r w:rsidR="00A64390">
        <w:rPr>
          <w:rFonts w:ascii="Times New Roman" w:hAnsi="Times New Roman"/>
          <w:sz w:val="24"/>
          <w:szCs w:val="24"/>
        </w:rPr>
        <w:t>22</w:t>
      </w:r>
      <w:r w:rsidRPr="00901240">
        <w:rPr>
          <w:rFonts w:ascii="Times New Roman" w:hAnsi="Times New Roman"/>
          <w:sz w:val="24"/>
          <w:szCs w:val="24"/>
        </w:rPr>
        <w:t>.g.</w:t>
      </w:r>
      <w:r w:rsidRPr="00901240">
        <w:rPr>
          <w:rFonts w:ascii="Times New Roman" w:hAnsi="Times New Roman"/>
          <w:sz w:val="24"/>
          <w:szCs w:val="24"/>
        </w:rPr>
        <w:tab/>
      </w:r>
    </w:p>
    <w:p w14:paraId="4F50748B" w14:textId="77777777" w:rsidR="00A64390" w:rsidRDefault="00A64390" w:rsidP="00231B72">
      <w:pPr>
        <w:pStyle w:val="Bezproreda5"/>
        <w:rPr>
          <w:rFonts w:ascii="Times New Roman" w:hAnsi="Times New Roman"/>
          <w:sz w:val="24"/>
          <w:szCs w:val="24"/>
        </w:rPr>
      </w:pPr>
    </w:p>
    <w:p w14:paraId="5C93C885" w14:textId="77777777" w:rsidR="00231B72" w:rsidRPr="006B15B1" w:rsidRDefault="00231B72" w:rsidP="00231B72">
      <w:pPr>
        <w:pStyle w:val="Bezproreda5"/>
        <w:rPr>
          <w:rFonts w:ascii="Times New Roman" w:hAnsi="Times New Roman"/>
          <w:sz w:val="24"/>
          <w:szCs w:val="24"/>
        </w:rPr>
      </w:pPr>
      <w:r w:rsidRPr="00901240">
        <w:rPr>
          <w:rFonts w:ascii="Times New Roman" w:hAnsi="Times New Roman"/>
          <w:sz w:val="24"/>
          <w:szCs w:val="24"/>
        </w:rPr>
        <w:tab/>
      </w:r>
    </w:p>
    <w:p w14:paraId="2C806FDB" w14:textId="3A79EB77" w:rsidR="00657E92" w:rsidRPr="006B15B1" w:rsidRDefault="00231B72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="00E53067">
        <w:rPr>
          <w:rFonts w:ascii="Times New Roman" w:hAnsi="Times New Roman"/>
          <w:sz w:val="24"/>
          <w:szCs w:val="24"/>
        </w:rPr>
        <w:tab/>
      </w:r>
      <w:r w:rsidR="00A65E1C">
        <w:rPr>
          <w:rFonts w:ascii="Times New Roman" w:hAnsi="Times New Roman"/>
          <w:sz w:val="24"/>
          <w:szCs w:val="24"/>
        </w:rPr>
        <w:t xml:space="preserve"> </w:t>
      </w:r>
      <w:r w:rsidR="00657E92" w:rsidRPr="006B15B1">
        <w:rPr>
          <w:rFonts w:ascii="Times New Roman" w:hAnsi="Times New Roman"/>
          <w:bCs/>
          <w:sz w:val="24"/>
          <w:szCs w:val="24"/>
        </w:rPr>
        <w:t>PREDSJEDNICA GRADSKOG VIJEĆA</w:t>
      </w:r>
    </w:p>
    <w:p w14:paraId="565000B8" w14:textId="77777777" w:rsidR="00657E92" w:rsidRPr="006B15B1" w:rsidRDefault="00657E92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56387CB7" w14:textId="77777777" w:rsidR="00657E92" w:rsidRPr="006B15B1" w:rsidRDefault="00657E92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  <w:t xml:space="preserve">               Gordana </w:t>
      </w:r>
      <w:proofErr w:type="spellStart"/>
      <w:r w:rsidRPr="006B15B1">
        <w:rPr>
          <w:rFonts w:ascii="Times New Roman" w:hAnsi="Times New Roman"/>
          <w:bCs/>
          <w:sz w:val="24"/>
          <w:szCs w:val="24"/>
        </w:rPr>
        <w:t>Muhtić</w:t>
      </w:r>
      <w:proofErr w:type="spellEnd"/>
      <w:r w:rsidRPr="006B15B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6B15B1">
        <w:rPr>
          <w:rFonts w:ascii="Times New Roman" w:hAnsi="Times New Roman"/>
          <w:bCs/>
          <w:sz w:val="24"/>
          <w:szCs w:val="24"/>
        </w:rPr>
        <w:t>dipl.iur</w:t>
      </w:r>
      <w:proofErr w:type="spellEnd"/>
      <w:r w:rsidRPr="006B15B1">
        <w:rPr>
          <w:rFonts w:ascii="Times New Roman" w:hAnsi="Times New Roman"/>
          <w:bCs/>
          <w:sz w:val="24"/>
          <w:szCs w:val="24"/>
        </w:rPr>
        <w:t>.</w:t>
      </w:r>
    </w:p>
    <w:p w14:paraId="50156B92" w14:textId="77777777" w:rsidR="00657E92" w:rsidRPr="006B15B1" w:rsidRDefault="00657E92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60CC99E0" w14:textId="77777777" w:rsidR="00A64390" w:rsidRPr="006B15B1" w:rsidRDefault="00A64390" w:rsidP="00657E92">
      <w:pPr>
        <w:pStyle w:val="Bezproreda5"/>
        <w:rPr>
          <w:rFonts w:ascii="Times New Roman" w:hAnsi="Times New Roman"/>
          <w:sz w:val="24"/>
          <w:szCs w:val="24"/>
        </w:rPr>
      </w:pPr>
    </w:p>
    <w:p w14:paraId="24381E6A" w14:textId="77777777" w:rsidR="00A64390" w:rsidRPr="006B15B1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17F37B89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72D704FE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3DE77664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73B5A661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1ABCBF17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55FBA5E7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321872E0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6EFBBAB0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4A35DE6F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0FA322C4" w14:textId="680C869E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4395529C" w14:textId="528F0423" w:rsidR="00C07569" w:rsidRDefault="00C07569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520E380B" w14:textId="218C4B0F" w:rsidR="00231B72" w:rsidRDefault="0072078E" w:rsidP="00231B72">
      <w:pPr>
        <w:pStyle w:val="Bezproreda"/>
        <w:jc w:val="center"/>
        <w:rPr>
          <w:rFonts w:ascii="Times New Roman" w:hAnsi="Times New Roman"/>
          <w:sz w:val="24"/>
          <w:szCs w:val="24"/>
          <w:lang w:eastAsia="hr-HR"/>
        </w:rPr>
      </w:pPr>
      <w:r w:rsidRPr="00D31E3E">
        <w:rPr>
          <w:rFonts w:ascii="Times New Roman" w:hAnsi="Times New Roman"/>
          <w:sz w:val="24"/>
          <w:szCs w:val="24"/>
          <w:lang w:eastAsia="hr-HR"/>
        </w:rPr>
        <w:lastRenderedPageBreak/>
        <w:t>Obrazloženje</w:t>
      </w:r>
    </w:p>
    <w:p w14:paraId="0688DF68" w14:textId="77777777" w:rsidR="009B595F" w:rsidRPr="00D31E3E" w:rsidRDefault="009B595F" w:rsidP="00231B72">
      <w:pPr>
        <w:pStyle w:val="Bezproreda"/>
        <w:jc w:val="center"/>
        <w:rPr>
          <w:rFonts w:ascii="Times New Roman" w:hAnsi="Times New Roman"/>
          <w:sz w:val="24"/>
          <w:szCs w:val="24"/>
          <w:lang w:eastAsia="hr-HR"/>
        </w:rPr>
      </w:pPr>
    </w:p>
    <w:p w14:paraId="4BEF515A" w14:textId="476C2E72" w:rsidR="007639AC" w:rsidRDefault="00ED36E4" w:rsidP="00231B72">
      <w:pPr>
        <w:pStyle w:val="Bezproreda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hr-HR"/>
        </w:rPr>
        <w:t>Uslijed donošenja Odluke o izmjeni i dopuni Odl</w:t>
      </w:r>
      <w:r w:rsidR="007639AC">
        <w:rPr>
          <w:rFonts w:ascii="Times New Roman" w:hAnsi="Times New Roman"/>
          <w:color w:val="000000" w:themeColor="text1"/>
          <w:sz w:val="24"/>
          <w:szCs w:val="24"/>
          <w:lang w:eastAsia="hr-HR"/>
        </w:rPr>
        <w:t>u</w:t>
      </w:r>
      <w:r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ke o osnivanju vlastitog pogona Grada Makarske (Glasnik Grada Makarske broj </w:t>
      </w:r>
      <w:r w:rsidR="00465991">
        <w:rPr>
          <w:rFonts w:ascii="Times New Roman" w:hAnsi="Times New Roman"/>
          <w:color w:val="000000" w:themeColor="text1"/>
          <w:sz w:val="24"/>
          <w:szCs w:val="24"/>
          <w:lang w:eastAsia="hr-HR"/>
        </w:rPr>
        <w:t>14/22)</w:t>
      </w:r>
      <w:r w:rsidR="005D3D2E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usvojene na 9. sjednici Gradskog vijeća</w:t>
      </w:r>
      <w:r w:rsidR="002776CC">
        <w:rPr>
          <w:rFonts w:ascii="Times New Roman" w:hAnsi="Times New Roman"/>
          <w:color w:val="000000" w:themeColor="text1"/>
          <w:sz w:val="24"/>
          <w:szCs w:val="24"/>
          <w:lang w:eastAsia="hr-HR"/>
        </w:rPr>
        <w:t>,</w:t>
      </w:r>
      <w:r w:rsidR="00AC0C7A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</w:t>
      </w:r>
      <w:r w:rsidR="005D3D2E">
        <w:rPr>
          <w:rFonts w:ascii="Times New Roman" w:hAnsi="Times New Roman"/>
          <w:color w:val="000000" w:themeColor="text1"/>
          <w:sz w:val="24"/>
          <w:szCs w:val="24"/>
          <w:lang w:eastAsia="hr-HR"/>
        </w:rPr>
        <w:t>održan</w:t>
      </w:r>
      <w:r w:rsidR="00C51612">
        <w:rPr>
          <w:rFonts w:ascii="Times New Roman" w:hAnsi="Times New Roman"/>
          <w:color w:val="000000" w:themeColor="text1"/>
          <w:sz w:val="24"/>
          <w:szCs w:val="24"/>
          <w:lang w:eastAsia="hr-HR"/>
        </w:rPr>
        <w:t>oj</w:t>
      </w:r>
      <w:r w:rsidR="005D3D2E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27. svibnja 2022.,</w:t>
      </w:r>
      <w:r w:rsidR="00E440A2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</w:t>
      </w:r>
      <w:r w:rsidR="00465991">
        <w:rPr>
          <w:rFonts w:ascii="Times New Roman" w:hAnsi="Times New Roman"/>
          <w:color w:val="000000" w:themeColor="text1"/>
          <w:sz w:val="24"/>
          <w:szCs w:val="24"/>
          <w:lang w:eastAsia="hr-HR"/>
        </w:rPr>
        <w:t>kojom je obavljanje pojedinih komun</w:t>
      </w:r>
      <w:r w:rsidR="00C51612">
        <w:rPr>
          <w:rFonts w:ascii="Times New Roman" w:hAnsi="Times New Roman"/>
          <w:color w:val="000000" w:themeColor="text1"/>
          <w:sz w:val="24"/>
          <w:szCs w:val="24"/>
          <w:lang w:eastAsia="hr-HR"/>
        </w:rPr>
        <w:t>a</w:t>
      </w:r>
      <w:r w:rsidR="00465991">
        <w:rPr>
          <w:rFonts w:ascii="Times New Roman" w:hAnsi="Times New Roman"/>
          <w:color w:val="000000" w:themeColor="text1"/>
          <w:sz w:val="24"/>
          <w:szCs w:val="24"/>
          <w:lang w:eastAsia="hr-HR"/>
        </w:rPr>
        <w:t>l</w:t>
      </w:r>
      <w:r w:rsidR="00C51612">
        <w:rPr>
          <w:rFonts w:ascii="Times New Roman" w:hAnsi="Times New Roman"/>
          <w:color w:val="000000" w:themeColor="text1"/>
          <w:sz w:val="24"/>
          <w:szCs w:val="24"/>
          <w:lang w:eastAsia="hr-HR"/>
        </w:rPr>
        <w:t>n</w:t>
      </w:r>
      <w:r w:rsidR="00465991">
        <w:rPr>
          <w:rFonts w:ascii="Times New Roman" w:hAnsi="Times New Roman"/>
          <w:color w:val="000000" w:themeColor="text1"/>
          <w:sz w:val="24"/>
          <w:szCs w:val="24"/>
          <w:lang w:eastAsia="hr-HR"/>
        </w:rPr>
        <w:t>i</w:t>
      </w:r>
      <w:r w:rsidR="00C7645E">
        <w:rPr>
          <w:rFonts w:ascii="Times New Roman" w:hAnsi="Times New Roman"/>
          <w:color w:val="000000" w:themeColor="text1"/>
          <w:sz w:val="24"/>
          <w:szCs w:val="24"/>
          <w:lang w:eastAsia="hr-HR"/>
        </w:rPr>
        <w:t>h</w:t>
      </w:r>
      <w:r w:rsidR="00465991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djelatnosti </w:t>
      </w:r>
      <w:r w:rsidR="00C7645E">
        <w:rPr>
          <w:rFonts w:ascii="Times New Roman" w:hAnsi="Times New Roman"/>
          <w:color w:val="000000" w:themeColor="text1"/>
          <w:sz w:val="24"/>
          <w:szCs w:val="24"/>
          <w:lang w:eastAsia="hr-HR"/>
        </w:rPr>
        <w:t>iz nadležn</w:t>
      </w:r>
      <w:r w:rsidR="005D3D2E">
        <w:rPr>
          <w:rFonts w:ascii="Times New Roman" w:hAnsi="Times New Roman"/>
          <w:color w:val="000000" w:themeColor="text1"/>
          <w:sz w:val="24"/>
          <w:szCs w:val="24"/>
          <w:lang w:eastAsia="hr-HR"/>
        </w:rPr>
        <w:t>o</w:t>
      </w:r>
      <w:r w:rsidR="00C7645E">
        <w:rPr>
          <w:rFonts w:ascii="Times New Roman" w:hAnsi="Times New Roman"/>
          <w:color w:val="000000" w:themeColor="text1"/>
          <w:sz w:val="24"/>
          <w:szCs w:val="24"/>
          <w:lang w:eastAsia="hr-HR"/>
        </w:rPr>
        <w:t>sti vlastitog Pogona Grada M</w:t>
      </w:r>
      <w:r w:rsidR="005D3D2E">
        <w:rPr>
          <w:rFonts w:ascii="Times New Roman" w:hAnsi="Times New Roman"/>
          <w:color w:val="000000" w:themeColor="text1"/>
          <w:sz w:val="24"/>
          <w:szCs w:val="24"/>
          <w:lang w:eastAsia="hr-HR"/>
        </w:rPr>
        <w:t>a</w:t>
      </w:r>
      <w:r w:rsidR="00C7645E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karske </w:t>
      </w:r>
      <w:r w:rsidR="007639AC">
        <w:rPr>
          <w:rFonts w:ascii="Times New Roman" w:hAnsi="Times New Roman"/>
          <w:color w:val="000000" w:themeColor="text1"/>
          <w:sz w:val="24"/>
          <w:szCs w:val="24"/>
          <w:lang w:eastAsia="hr-HR"/>
        </w:rPr>
        <w:t>preuzelo trgovačko društvo Maka</w:t>
      </w:r>
      <w:r w:rsidR="00C51612">
        <w:rPr>
          <w:rFonts w:ascii="Times New Roman" w:hAnsi="Times New Roman"/>
          <w:color w:val="000000" w:themeColor="text1"/>
          <w:sz w:val="24"/>
          <w:szCs w:val="24"/>
          <w:lang w:eastAsia="hr-HR"/>
        </w:rPr>
        <w:t>r</w:t>
      </w:r>
      <w:r w:rsidR="007639AC">
        <w:rPr>
          <w:rFonts w:ascii="Times New Roman" w:hAnsi="Times New Roman"/>
          <w:color w:val="000000" w:themeColor="text1"/>
          <w:sz w:val="24"/>
          <w:szCs w:val="24"/>
          <w:lang w:eastAsia="hr-HR"/>
        </w:rPr>
        <w:t>ski komunalac d.o.o., čiji je osnivač Grad</w:t>
      </w:r>
      <w:r w:rsidR="005D3D2E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, nužno </w:t>
      </w:r>
      <w:r w:rsidR="00C51612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je bilo </w:t>
      </w:r>
      <w:r w:rsidR="005D3D2E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navedene </w:t>
      </w:r>
      <w:r w:rsidR="000546DD">
        <w:rPr>
          <w:rFonts w:ascii="Times New Roman" w:hAnsi="Times New Roman"/>
          <w:color w:val="000000" w:themeColor="text1"/>
          <w:sz w:val="24"/>
          <w:szCs w:val="24"/>
          <w:lang w:eastAsia="hr-HR"/>
        </w:rPr>
        <w:t>promjene u organizacijsk</w:t>
      </w:r>
      <w:r w:rsidR="00C51612">
        <w:rPr>
          <w:rFonts w:ascii="Times New Roman" w:hAnsi="Times New Roman"/>
          <w:color w:val="000000" w:themeColor="text1"/>
          <w:sz w:val="24"/>
          <w:szCs w:val="24"/>
          <w:lang w:eastAsia="hr-HR"/>
        </w:rPr>
        <w:t>i</w:t>
      </w:r>
      <w:r w:rsidR="000546DD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m oblicima </w:t>
      </w:r>
      <w:r w:rsidR="005E33A8">
        <w:rPr>
          <w:rFonts w:ascii="Times New Roman" w:hAnsi="Times New Roman"/>
          <w:color w:val="000000" w:themeColor="text1"/>
          <w:sz w:val="24"/>
          <w:szCs w:val="24"/>
          <w:lang w:eastAsia="hr-HR"/>
        </w:rPr>
        <w:t>obavljanja</w:t>
      </w:r>
      <w:r w:rsidR="000546DD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tih </w:t>
      </w:r>
      <w:r w:rsidR="005E33A8">
        <w:rPr>
          <w:rFonts w:ascii="Times New Roman" w:hAnsi="Times New Roman"/>
          <w:color w:val="000000" w:themeColor="text1"/>
          <w:sz w:val="24"/>
          <w:szCs w:val="24"/>
          <w:lang w:eastAsia="hr-HR"/>
        </w:rPr>
        <w:t>komunalnih</w:t>
      </w:r>
      <w:r w:rsidR="000546DD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</w:t>
      </w:r>
      <w:r w:rsidR="005E33A8">
        <w:rPr>
          <w:rFonts w:ascii="Times New Roman" w:hAnsi="Times New Roman"/>
          <w:color w:val="000000" w:themeColor="text1"/>
          <w:sz w:val="24"/>
          <w:szCs w:val="24"/>
          <w:lang w:eastAsia="hr-HR"/>
        </w:rPr>
        <w:t>djelatnosti</w:t>
      </w:r>
      <w:r w:rsidR="000546DD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uskl</w:t>
      </w:r>
      <w:r w:rsidR="00C51612">
        <w:rPr>
          <w:rFonts w:ascii="Times New Roman" w:hAnsi="Times New Roman"/>
          <w:color w:val="000000" w:themeColor="text1"/>
          <w:sz w:val="24"/>
          <w:szCs w:val="24"/>
          <w:lang w:eastAsia="hr-HR"/>
        </w:rPr>
        <w:t>a</w:t>
      </w:r>
      <w:r w:rsidR="000546DD">
        <w:rPr>
          <w:rFonts w:ascii="Times New Roman" w:hAnsi="Times New Roman"/>
          <w:color w:val="000000" w:themeColor="text1"/>
          <w:sz w:val="24"/>
          <w:szCs w:val="24"/>
          <w:lang w:eastAsia="hr-HR"/>
        </w:rPr>
        <w:t>diti s odr</w:t>
      </w:r>
      <w:r w:rsidR="00E440A2">
        <w:rPr>
          <w:rFonts w:ascii="Times New Roman" w:hAnsi="Times New Roman"/>
          <w:color w:val="000000" w:themeColor="text1"/>
          <w:sz w:val="24"/>
          <w:szCs w:val="24"/>
          <w:lang w:eastAsia="hr-HR"/>
        </w:rPr>
        <w:t>e</w:t>
      </w:r>
      <w:r w:rsidR="000546DD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dbama Zakona </w:t>
      </w:r>
      <w:r w:rsidR="000546DD"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o komunalnom gospodarstvu </w:t>
      </w:r>
      <w:r w:rsidR="000546DD">
        <w:rPr>
          <w:rFonts w:ascii="Times New Roman" w:hAnsi="Times New Roman"/>
          <w:color w:val="000000" w:themeColor="text1"/>
          <w:sz w:val="24"/>
          <w:szCs w:val="24"/>
          <w:lang w:eastAsia="hr-HR"/>
        </w:rPr>
        <w:t>(</w:t>
      </w:r>
      <w:r w:rsidR="000546DD" w:rsidRPr="00724385">
        <w:rPr>
          <w:rFonts w:ascii="Times New Roman" w:hAnsi="Times New Roman"/>
          <w:sz w:val="24"/>
          <w:szCs w:val="24"/>
        </w:rPr>
        <w:t xml:space="preserve">Narodne novine </w:t>
      </w:r>
      <w:r w:rsidR="000546DD" w:rsidRPr="003219E9">
        <w:rPr>
          <w:rFonts w:ascii="Times New Roman" w:hAnsi="Times New Roman"/>
          <w:sz w:val="24"/>
          <w:szCs w:val="24"/>
        </w:rPr>
        <w:t>br. 68/18</w:t>
      </w:r>
      <w:r w:rsidR="000546DD">
        <w:rPr>
          <w:rFonts w:ascii="Times New Roman" w:hAnsi="Times New Roman"/>
          <w:sz w:val="24"/>
          <w:szCs w:val="24"/>
        </w:rPr>
        <w:t>,</w:t>
      </w:r>
      <w:r w:rsidR="000546DD" w:rsidRPr="003219E9">
        <w:rPr>
          <w:rFonts w:ascii="Times New Roman" w:hAnsi="Times New Roman"/>
          <w:sz w:val="24"/>
          <w:szCs w:val="24"/>
        </w:rPr>
        <w:t xml:space="preserve"> 110/18</w:t>
      </w:r>
      <w:r w:rsidR="000546DD">
        <w:rPr>
          <w:rFonts w:ascii="Times New Roman" w:hAnsi="Times New Roman"/>
          <w:sz w:val="24"/>
          <w:szCs w:val="24"/>
        </w:rPr>
        <w:t xml:space="preserve"> i 32/20</w:t>
      </w:r>
      <w:r w:rsidR="000546DD">
        <w:rPr>
          <w:rFonts w:ascii="Times New Roman" w:hAnsi="Times New Roman"/>
          <w:color w:val="000000" w:themeColor="text1"/>
          <w:sz w:val="24"/>
          <w:szCs w:val="24"/>
          <w:lang w:eastAsia="hr-HR"/>
        </w:rPr>
        <w:t>)</w:t>
      </w:r>
      <w:r w:rsidR="00EE42B5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donošenjem ove Odluke.</w:t>
      </w:r>
    </w:p>
    <w:p w14:paraId="19F64743" w14:textId="77777777" w:rsidR="00231B72" w:rsidRPr="00AF2506" w:rsidRDefault="00EE42B5" w:rsidP="00AC0C7A">
      <w:pPr>
        <w:pStyle w:val="Bezproreda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  <w:r w:rsidRPr="003D76CB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Naime, </w:t>
      </w:r>
      <w:r w:rsidR="00231B72" w:rsidRPr="003D76CB">
        <w:rPr>
          <w:rFonts w:ascii="Times New Roman" w:hAnsi="Times New Roman"/>
          <w:color w:val="000000" w:themeColor="text1"/>
          <w:sz w:val="24"/>
          <w:szCs w:val="24"/>
          <w:lang w:eastAsia="hr-HR"/>
        </w:rPr>
        <w:t>člank</w:t>
      </w:r>
      <w:r w:rsidRPr="003D76CB">
        <w:rPr>
          <w:rFonts w:ascii="Times New Roman" w:hAnsi="Times New Roman"/>
          <w:color w:val="000000" w:themeColor="text1"/>
          <w:sz w:val="24"/>
          <w:szCs w:val="24"/>
          <w:lang w:eastAsia="hr-HR"/>
        </w:rPr>
        <w:t>om</w:t>
      </w:r>
      <w:r w:rsidR="00231B72" w:rsidRPr="003D76CB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34. </w:t>
      </w:r>
      <w:r w:rsidR="00E65469" w:rsidRPr="003D76CB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stavak 1. </w:t>
      </w:r>
      <w:r w:rsidR="00231B72" w:rsidRPr="003D76CB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Zakona o komunalnom gospodarstvu određeno </w:t>
      </w:r>
      <w:r w:rsidRPr="003D76CB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je </w:t>
      </w:r>
      <w:r w:rsidR="00231B72" w:rsidRPr="003D76CB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da </w:t>
      </w:r>
      <w:r w:rsidR="003D76CB">
        <w:rPr>
          <w:rFonts w:ascii="Times New Roman" w:hAnsi="Times New Roman"/>
          <w:color w:val="000000" w:themeColor="text1"/>
          <w:sz w:val="24"/>
          <w:szCs w:val="24"/>
          <w:lang w:eastAsia="hr-HR"/>
        </w:rPr>
        <w:t>t</w:t>
      </w:r>
      <w:r w:rsidR="002D06A0" w:rsidRPr="003D76CB">
        <w:rPr>
          <w:rFonts w:ascii="Times New Roman" w:hAnsi="Times New Roman"/>
          <w:sz w:val="24"/>
          <w:szCs w:val="24"/>
        </w:rPr>
        <w:t>rgovačko društvo obavlja komunalne djelatnosti na temelju odluke o povjeravanju obavljanja komunalnih djelatnosti koju donosi predstavničko tijelo jedinice lokalne samouprave</w:t>
      </w:r>
      <w:r w:rsidR="002776CC">
        <w:rPr>
          <w:rFonts w:ascii="Times New Roman" w:hAnsi="Times New Roman"/>
          <w:sz w:val="24"/>
          <w:szCs w:val="24"/>
        </w:rPr>
        <w:t>, dok je s</w:t>
      </w:r>
      <w:r w:rsidR="003D76CB">
        <w:rPr>
          <w:rFonts w:ascii="Times New Roman" w:hAnsi="Times New Roman"/>
          <w:color w:val="000000" w:themeColor="text1"/>
          <w:sz w:val="24"/>
          <w:szCs w:val="24"/>
          <w:lang w:eastAsia="hr-HR"/>
        </w:rPr>
        <w:t>ta</w:t>
      </w:r>
      <w:r w:rsidR="00E440A2">
        <w:rPr>
          <w:rFonts w:ascii="Times New Roman" w:hAnsi="Times New Roman"/>
          <w:color w:val="000000" w:themeColor="text1"/>
          <w:sz w:val="24"/>
          <w:szCs w:val="24"/>
          <w:lang w:eastAsia="hr-HR"/>
        </w:rPr>
        <w:t>v</w:t>
      </w:r>
      <w:r w:rsidR="003D76CB">
        <w:rPr>
          <w:rFonts w:ascii="Times New Roman" w:hAnsi="Times New Roman"/>
          <w:color w:val="000000" w:themeColor="text1"/>
          <w:sz w:val="24"/>
          <w:szCs w:val="24"/>
          <w:lang w:eastAsia="hr-HR"/>
        </w:rPr>
        <w:t>k</w:t>
      </w:r>
      <w:r w:rsidR="002776CC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om 2. istog članka propisano </w:t>
      </w:r>
      <w:r w:rsidR="003D76CB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da </w:t>
      </w:r>
      <w:r w:rsidR="00231B72"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Odluka o povjeravanju obavljanja komunalnih djelatnosti trgovačkom društvu mora sadržavati: </w:t>
      </w:r>
    </w:p>
    <w:p w14:paraId="181896AE" w14:textId="77777777" w:rsidR="00231B72" w:rsidRPr="00AF2506" w:rsidRDefault="00231B72" w:rsidP="00E876F3">
      <w:pPr>
        <w:pStyle w:val="Bezproreda"/>
        <w:ind w:left="851" w:firstLine="283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1. tvrtku društva kojem se povjerava obavljanje komunalne djelatnosti,</w:t>
      </w:r>
    </w:p>
    <w:p w14:paraId="025953AD" w14:textId="77777777" w:rsidR="00231B72" w:rsidRPr="00AF2506" w:rsidRDefault="00231B72" w:rsidP="00E876F3">
      <w:pPr>
        <w:pStyle w:val="Bezproreda"/>
        <w:ind w:left="851" w:firstLine="283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2. komunalne djelatnosti čije se obavljanje povjerava,</w:t>
      </w:r>
    </w:p>
    <w:p w14:paraId="37EBCBBF" w14:textId="77777777" w:rsidR="00231B72" w:rsidRPr="00AF2506" w:rsidRDefault="00231B72" w:rsidP="00E876F3">
      <w:pPr>
        <w:pStyle w:val="Bezproreda"/>
        <w:ind w:left="851" w:firstLine="283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3. rok na koji se povjerava ob</w:t>
      </w:r>
      <w:r w:rsidR="00AC0C7A">
        <w:rPr>
          <w:rFonts w:ascii="Times New Roman" w:hAnsi="Times New Roman"/>
          <w:color w:val="000000" w:themeColor="text1"/>
          <w:sz w:val="24"/>
          <w:szCs w:val="24"/>
          <w:lang w:eastAsia="hr-HR"/>
        </w:rPr>
        <w:t>avljanje komunalnih djelatnosti</w:t>
      </w: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i</w:t>
      </w:r>
    </w:p>
    <w:p w14:paraId="6BF42532" w14:textId="77777777" w:rsidR="00231B72" w:rsidRDefault="00231B72" w:rsidP="00E876F3">
      <w:pPr>
        <w:pStyle w:val="Bezproreda"/>
        <w:ind w:left="851" w:firstLine="283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4. obveze društva prema osnivaču.</w:t>
      </w:r>
    </w:p>
    <w:p w14:paraId="14F2EC8F" w14:textId="77777777" w:rsidR="00E440A2" w:rsidRPr="00381CC5" w:rsidRDefault="00E440A2" w:rsidP="00E440A2">
      <w:pPr>
        <w:pStyle w:val="Bezproreda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hr-HR"/>
        </w:rPr>
        <w:tab/>
      </w:r>
      <w:r w:rsidR="00231B72"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Grad Makarska je jedini osnivač </w:t>
      </w:r>
      <w:r w:rsidR="00E876F3">
        <w:rPr>
          <w:rFonts w:ascii="Times New Roman" w:hAnsi="Times New Roman"/>
          <w:color w:val="000000" w:themeColor="text1"/>
          <w:sz w:val="24"/>
          <w:szCs w:val="24"/>
          <w:lang w:eastAsia="hr-HR"/>
        </w:rPr>
        <w:t>t</w:t>
      </w:r>
      <w:r w:rsidR="00231B72"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rgovačko</w:t>
      </w:r>
      <w:r w:rsidR="00E876F3">
        <w:rPr>
          <w:rFonts w:ascii="Times New Roman" w:hAnsi="Times New Roman"/>
          <w:color w:val="000000" w:themeColor="text1"/>
          <w:sz w:val="24"/>
          <w:szCs w:val="24"/>
          <w:lang w:eastAsia="hr-HR"/>
        </w:rPr>
        <w:t>g</w:t>
      </w:r>
      <w:r w:rsidR="00231B72"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društv</w:t>
      </w:r>
      <w:r w:rsidR="00E876F3">
        <w:rPr>
          <w:rFonts w:ascii="Times New Roman" w:hAnsi="Times New Roman"/>
          <w:color w:val="000000" w:themeColor="text1"/>
          <w:sz w:val="24"/>
          <w:szCs w:val="24"/>
          <w:lang w:eastAsia="hr-HR"/>
        </w:rPr>
        <w:t>a</w:t>
      </w:r>
      <w:r w:rsidR="00231B72"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Makarski komunalac d.o.o.</w:t>
      </w:r>
      <w:r>
        <w:rPr>
          <w:rFonts w:ascii="Times New Roman" w:hAnsi="Times New Roman"/>
          <w:color w:val="000000" w:themeColor="text1"/>
          <w:sz w:val="24"/>
          <w:szCs w:val="24"/>
          <w:lang w:eastAsia="hr-HR"/>
        </w:rPr>
        <w:t>,</w:t>
      </w:r>
      <w:r w:rsidR="00231B72"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što je u skladu s člankom 35. Zakona </w:t>
      </w:r>
      <w:r>
        <w:rPr>
          <w:rFonts w:ascii="Times New Roman" w:hAnsi="Times New Roman"/>
          <w:color w:val="000000" w:themeColor="text1"/>
          <w:sz w:val="24"/>
          <w:szCs w:val="24"/>
          <w:lang w:eastAsia="hr-HR"/>
        </w:rPr>
        <w:t>o komunalnom gospodarstvu kojim je propisano da se o</w:t>
      </w:r>
      <w:r w:rsidRPr="00381CC5">
        <w:rPr>
          <w:rFonts w:ascii="Times New Roman" w:hAnsi="Times New Roman"/>
          <w:sz w:val="24"/>
          <w:szCs w:val="24"/>
          <w:lang w:eastAsia="hr-HR"/>
        </w:rPr>
        <w:t>bavljanj</w:t>
      </w:r>
      <w:r>
        <w:rPr>
          <w:rFonts w:ascii="Times New Roman" w:hAnsi="Times New Roman"/>
          <w:sz w:val="24"/>
          <w:szCs w:val="24"/>
          <w:lang w:eastAsia="hr-HR"/>
        </w:rPr>
        <w:t>e komunalnih djelatnosti može</w:t>
      </w:r>
      <w:r w:rsidRPr="00381CC5">
        <w:rPr>
          <w:rFonts w:ascii="Times New Roman" w:hAnsi="Times New Roman"/>
          <w:sz w:val="24"/>
          <w:szCs w:val="24"/>
          <w:lang w:eastAsia="hr-HR"/>
        </w:rPr>
        <w:t xml:space="preserve"> povjeriti trgovačkom društvu u kojemu jedinica lokalne samouprave odnosno više jedinica lokalne samouprave u slučaju zajedničke organizacije obavljanja komunalne djelatnosti ima sve dionice odnosno udjele.</w:t>
      </w:r>
    </w:p>
    <w:p w14:paraId="68CA7476" w14:textId="77777777" w:rsidR="002776CC" w:rsidRPr="000E4423" w:rsidRDefault="00E440A2" w:rsidP="002776CC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hr-HR"/>
        </w:rPr>
        <w:tab/>
      </w:r>
      <w:r w:rsidRPr="00D1612C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Ovom Odlukom </w:t>
      </w:r>
      <w:r w:rsidRPr="00D1612C">
        <w:rPr>
          <w:rFonts w:ascii="Times New Roman" w:hAnsi="Times New Roman"/>
          <w:sz w:val="24"/>
          <w:szCs w:val="24"/>
        </w:rPr>
        <w:t>o izmjenama i dopunama Odluke o povjeravanju obavljanja komunalnih djelatnosti trgovačkom društvu Makarski komunalac d.o.o.</w:t>
      </w:r>
      <w:r w:rsidR="002776CC" w:rsidRPr="00D1612C">
        <w:rPr>
          <w:rFonts w:ascii="Times New Roman" w:hAnsi="Times New Roman"/>
          <w:sz w:val="24"/>
          <w:szCs w:val="24"/>
        </w:rPr>
        <w:t>,</w:t>
      </w:r>
      <w:r w:rsidRPr="00D1612C">
        <w:rPr>
          <w:rFonts w:ascii="Times New Roman" w:hAnsi="Times New Roman"/>
          <w:sz w:val="24"/>
          <w:szCs w:val="24"/>
        </w:rPr>
        <w:t xml:space="preserve"> </w:t>
      </w:r>
      <w:r w:rsidR="002776CC" w:rsidRPr="00D1612C">
        <w:rPr>
          <w:rFonts w:ascii="Times New Roman" w:hAnsi="Times New Roman"/>
          <w:sz w:val="24"/>
          <w:szCs w:val="24"/>
        </w:rPr>
        <w:t xml:space="preserve">uz obavljanje dosadašnjih komunalnih djelatnosti održavanja groblja, održavanja čistoće javnih površina i usluge ukopa </w:t>
      </w:r>
      <w:r w:rsidR="002776CC" w:rsidRPr="000E4423">
        <w:rPr>
          <w:rFonts w:ascii="Times New Roman" w:hAnsi="Times New Roman"/>
          <w:sz w:val="24"/>
          <w:szCs w:val="24"/>
        </w:rPr>
        <w:t>pokojnika, povjerava se, na neodređeno vrijeme, i obavljanje slijedećih komunalnih djelatnosti:</w:t>
      </w:r>
    </w:p>
    <w:p w14:paraId="39E2CEF3" w14:textId="77777777" w:rsidR="00E440A2" w:rsidRPr="000E4423" w:rsidRDefault="00E440A2" w:rsidP="00E440A2">
      <w:pPr>
        <w:pStyle w:val="Bezproreda"/>
        <w:ind w:left="709"/>
        <w:jc w:val="both"/>
        <w:rPr>
          <w:rFonts w:ascii="Times New Roman" w:hAnsi="Times New Roman"/>
          <w:sz w:val="24"/>
          <w:szCs w:val="24"/>
        </w:rPr>
      </w:pPr>
      <w:r w:rsidRPr="000E4423">
        <w:rPr>
          <w:rFonts w:ascii="Times New Roman" w:hAnsi="Times New Roman"/>
          <w:sz w:val="24"/>
          <w:szCs w:val="24"/>
        </w:rPr>
        <w:t>komunalne djelatnosti kojima se osigurava održavanje komunalne infrastrukture:</w:t>
      </w:r>
    </w:p>
    <w:p w14:paraId="4D2A1253" w14:textId="77777777" w:rsidR="00E440A2" w:rsidRPr="000E4423" w:rsidRDefault="00E440A2" w:rsidP="00E440A2">
      <w:pPr>
        <w:pStyle w:val="Bezproreda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0E4423">
        <w:rPr>
          <w:rFonts w:ascii="Times New Roman" w:hAnsi="Times New Roman"/>
          <w:bCs/>
          <w:sz w:val="24"/>
          <w:szCs w:val="24"/>
        </w:rPr>
        <w:t>održavanje nerazvrstanih cesta</w:t>
      </w:r>
      <w:r w:rsidRPr="000E4423">
        <w:rPr>
          <w:rFonts w:ascii="Times New Roman" w:hAnsi="Times New Roman"/>
          <w:sz w:val="24"/>
          <w:szCs w:val="24"/>
        </w:rPr>
        <w:t xml:space="preserve">, </w:t>
      </w:r>
    </w:p>
    <w:p w14:paraId="620DD005" w14:textId="77777777" w:rsidR="00E440A2" w:rsidRPr="000E4423" w:rsidRDefault="00E440A2" w:rsidP="00E440A2">
      <w:pPr>
        <w:pStyle w:val="Bezproreda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0E4423">
        <w:rPr>
          <w:rFonts w:ascii="Times New Roman" w:hAnsi="Times New Roman"/>
          <w:bCs/>
          <w:sz w:val="24"/>
          <w:szCs w:val="24"/>
        </w:rPr>
        <w:t>održavanje javnih površina na kojima nije dopušten promet motornim vozilima</w:t>
      </w:r>
      <w:r w:rsidRPr="000E4423">
        <w:rPr>
          <w:rFonts w:ascii="Times New Roman" w:hAnsi="Times New Roman"/>
          <w:sz w:val="24"/>
          <w:szCs w:val="24"/>
        </w:rPr>
        <w:t xml:space="preserve">, </w:t>
      </w:r>
    </w:p>
    <w:p w14:paraId="46F22FCD" w14:textId="77777777" w:rsidR="00E440A2" w:rsidRPr="000E4423" w:rsidRDefault="00E440A2" w:rsidP="00E440A2">
      <w:pPr>
        <w:pStyle w:val="Bezproreda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0E4423">
        <w:rPr>
          <w:rFonts w:ascii="Times New Roman" w:hAnsi="Times New Roman"/>
          <w:bCs/>
          <w:sz w:val="24"/>
          <w:szCs w:val="24"/>
        </w:rPr>
        <w:t>održavanje građevina javne odvodnje oborinskih voda</w:t>
      </w:r>
      <w:r w:rsidRPr="000E4423">
        <w:rPr>
          <w:rFonts w:ascii="Times New Roman" w:hAnsi="Times New Roman"/>
          <w:sz w:val="24"/>
          <w:szCs w:val="24"/>
        </w:rPr>
        <w:t xml:space="preserve">, </w:t>
      </w:r>
    </w:p>
    <w:p w14:paraId="54209919" w14:textId="77777777" w:rsidR="00E440A2" w:rsidRPr="000E4423" w:rsidRDefault="00E440A2" w:rsidP="00E440A2">
      <w:pPr>
        <w:pStyle w:val="Bezproreda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0E4423">
        <w:rPr>
          <w:rFonts w:ascii="Times New Roman" w:hAnsi="Times New Roman"/>
          <w:bCs/>
          <w:sz w:val="24"/>
          <w:szCs w:val="24"/>
        </w:rPr>
        <w:t>održavanje javnih zelenih površina</w:t>
      </w:r>
      <w:r w:rsidRPr="000E4423">
        <w:rPr>
          <w:rFonts w:ascii="Times New Roman" w:hAnsi="Times New Roman"/>
          <w:sz w:val="24"/>
          <w:szCs w:val="24"/>
        </w:rPr>
        <w:t xml:space="preserve">, </w:t>
      </w:r>
    </w:p>
    <w:p w14:paraId="019E34D2" w14:textId="77777777" w:rsidR="00E440A2" w:rsidRPr="000E4423" w:rsidRDefault="00E440A2" w:rsidP="00E440A2">
      <w:pPr>
        <w:pStyle w:val="Bezproreda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0E4423">
        <w:rPr>
          <w:rFonts w:ascii="Times New Roman" w:hAnsi="Times New Roman"/>
          <w:bCs/>
          <w:sz w:val="24"/>
          <w:szCs w:val="24"/>
        </w:rPr>
        <w:t>održavanje građevina, uređaja i predmeta javne namjene</w:t>
      </w:r>
      <w:r w:rsidRPr="000E4423">
        <w:rPr>
          <w:rFonts w:ascii="Times New Roman" w:hAnsi="Times New Roman"/>
          <w:sz w:val="24"/>
          <w:szCs w:val="24"/>
        </w:rPr>
        <w:t xml:space="preserve">, </w:t>
      </w:r>
    </w:p>
    <w:p w14:paraId="2D5CFC82" w14:textId="77777777" w:rsidR="00E440A2" w:rsidRPr="000E4423" w:rsidRDefault="00E440A2" w:rsidP="00E440A2">
      <w:pPr>
        <w:pStyle w:val="Bezproreda"/>
        <w:ind w:left="709"/>
        <w:jc w:val="both"/>
        <w:rPr>
          <w:rFonts w:ascii="Times New Roman" w:hAnsi="Times New Roman"/>
          <w:sz w:val="24"/>
          <w:szCs w:val="24"/>
        </w:rPr>
      </w:pPr>
      <w:r w:rsidRPr="000E4423">
        <w:rPr>
          <w:rFonts w:ascii="Times New Roman" w:hAnsi="Times New Roman"/>
          <w:sz w:val="24"/>
          <w:szCs w:val="24"/>
        </w:rPr>
        <w:t>uslužne komunalne djelatnosti:</w:t>
      </w:r>
    </w:p>
    <w:p w14:paraId="634FE51C" w14:textId="77777777" w:rsidR="00982B52" w:rsidRPr="000E4423" w:rsidRDefault="00E440A2" w:rsidP="002776CC">
      <w:pPr>
        <w:pStyle w:val="Bezproreda"/>
        <w:numPr>
          <w:ilvl w:val="0"/>
          <w:numId w:val="11"/>
        </w:numPr>
        <w:ind w:left="1418" w:hanging="284"/>
        <w:jc w:val="both"/>
        <w:rPr>
          <w:rFonts w:ascii="Times New Roman" w:hAnsi="Times New Roman"/>
          <w:sz w:val="24"/>
          <w:szCs w:val="24"/>
        </w:rPr>
      </w:pPr>
      <w:r w:rsidRPr="000E4423">
        <w:rPr>
          <w:rFonts w:ascii="Times New Roman" w:hAnsi="Times New Roman"/>
          <w:bCs/>
          <w:sz w:val="24"/>
          <w:szCs w:val="24"/>
        </w:rPr>
        <w:t>usluge javnih tržnica na malo</w:t>
      </w:r>
      <w:r w:rsidR="00AC0C7A" w:rsidRPr="000E4423">
        <w:rPr>
          <w:rFonts w:ascii="Times New Roman" w:hAnsi="Times New Roman"/>
          <w:sz w:val="24"/>
          <w:szCs w:val="24"/>
        </w:rPr>
        <w:t>.</w:t>
      </w:r>
    </w:p>
    <w:p w14:paraId="4DF8626E" w14:textId="77777777" w:rsidR="00982B52" w:rsidRPr="000E4423" w:rsidRDefault="00982B52" w:rsidP="00982B52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0E4423">
        <w:rPr>
          <w:rFonts w:ascii="Times New Roman" w:hAnsi="Times New Roman"/>
          <w:sz w:val="24"/>
          <w:szCs w:val="24"/>
        </w:rPr>
        <w:tab/>
      </w:r>
      <w:r w:rsidRPr="000E4423">
        <w:rPr>
          <w:rFonts w:ascii="Times New Roman" w:hAnsi="Times New Roman"/>
          <w:sz w:val="24"/>
          <w:szCs w:val="24"/>
          <w:lang w:eastAsia="hr-HR"/>
        </w:rPr>
        <w:t xml:space="preserve">Međusobna prava i obveze između </w:t>
      </w:r>
      <w:r w:rsidRPr="000E4423">
        <w:rPr>
          <w:rFonts w:ascii="Times New Roman" w:hAnsi="Times New Roman"/>
          <w:sz w:val="24"/>
          <w:szCs w:val="24"/>
        </w:rPr>
        <w:t>Makarskog komunalca d.o.o.</w:t>
      </w:r>
      <w:r w:rsidRPr="000E4423">
        <w:rPr>
          <w:rFonts w:ascii="Times New Roman" w:hAnsi="Times New Roman"/>
          <w:sz w:val="24"/>
          <w:szCs w:val="24"/>
          <w:lang w:eastAsia="hr-HR"/>
        </w:rPr>
        <w:t xml:space="preserve"> i Grada za obavljanje povjerenih komunalnih djelatnosti</w:t>
      </w:r>
      <w:r w:rsidRPr="000E4423">
        <w:rPr>
          <w:rFonts w:ascii="Times New Roman" w:hAnsi="Times New Roman"/>
          <w:sz w:val="24"/>
          <w:szCs w:val="24"/>
        </w:rPr>
        <w:t xml:space="preserve"> kojima se osigurava održavanje komunalne infrastrukture</w:t>
      </w:r>
      <w:r w:rsidR="00AC0C7A" w:rsidRPr="000E4423">
        <w:rPr>
          <w:rFonts w:ascii="Times New Roman" w:hAnsi="Times New Roman"/>
          <w:sz w:val="24"/>
          <w:szCs w:val="24"/>
        </w:rPr>
        <w:t xml:space="preserve"> i to</w:t>
      </w:r>
      <w:r w:rsidRPr="000E4423">
        <w:rPr>
          <w:rFonts w:ascii="Times New Roman" w:hAnsi="Times New Roman"/>
          <w:sz w:val="24"/>
          <w:szCs w:val="24"/>
          <w:lang w:eastAsia="hr-HR"/>
        </w:rPr>
        <w:t xml:space="preserve">: </w:t>
      </w:r>
      <w:r w:rsidRPr="000E4423">
        <w:rPr>
          <w:rFonts w:ascii="Times New Roman" w:hAnsi="Times New Roman"/>
          <w:bCs/>
          <w:sz w:val="24"/>
          <w:szCs w:val="24"/>
        </w:rPr>
        <w:t>održavanja nerazvrstanih cesta</w:t>
      </w:r>
      <w:r w:rsidRPr="000E4423">
        <w:rPr>
          <w:rFonts w:ascii="Times New Roman" w:hAnsi="Times New Roman"/>
          <w:sz w:val="24"/>
          <w:szCs w:val="24"/>
        </w:rPr>
        <w:t xml:space="preserve">, </w:t>
      </w:r>
      <w:r w:rsidRPr="000E4423">
        <w:rPr>
          <w:rFonts w:ascii="Times New Roman" w:hAnsi="Times New Roman"/>
          <w:bCs/>
          <w:sz w:val="24"/>
          <w:szCs w:val="24"/>
        </w:rPr>
        <w:t>održavanja javnih površina na kojima nije dopušten promet motornim vozilima</w:t>
      </w:r>
      <w:r w:rsidRPr="000E4423">
        <w:rPr>
          <w:rFonts w:ascii="Times New Roman" w:hAnsi="Times New Roman"/>
          <w:sz w:val="24"/>
          <w:szCs w:val="24"/>
        </w:rPr>
        <w:t xml:space="preserve">, </w:t>
      </w:r>
      <w:r w:rsidRPr="000E4423">
        <w:rPr>
          <w:rFonts w:ascii="Times New Roman" w:hAnsi="Times New Roman"/>
          <w:bCs/>
          <w:sz w:val="24"/>
          <w:szCs w:val="24"/>
        </w:rPr>
        <w:t>održavanja građevina javne odvodnje oborinskih voda</w:t>
      </w:r>
      <w:r w:rsidRPr="000E4423">
        <w:rPr>
          <w:rFonts w:ascii="Times New Roman" w:hAnsi="Times New Roman"/>
          <w:sz w:val="24"/>
          <w:szCs w:val="24"/>
        </w:rPr>
        <w:t xml:space="preserve">, </w:t>
      </w:r>
      <w:r w:rsidRPr="000E4423">
        <w:rPr>
          <w:rFonts w:ascii="Times New Roman" w:hAnsi="Times New Roman"/>
          <w:bCs/>
          <w:sz w:val="24"/>
          <w:szCs w:val="24"/>
        </w:rPr>
        <w:t>održavanja javnih zelenih površina</w:t>
      </w:r>
      <w:r w:rsidRPr="000E4423">
        <w:rPr>
          <w:rFonts w:ascii="Times New Roman" w:hAnsi="Times New Roman"/>
          <w:sz w:val="24"/>
          <w:szCs w:val="24"/>
        </w:rPr>
        <w:t xml:space="preserve">, </w:t>
      </w:r>
      <w:r w:rsidRPr="000E4423">
        <w:rPr>
          <w:rFonts w:ascii="Times New Roman" w:hAnsi="Times New Roman"/>
          <w:bCs/>
          <w:sz w:val="24"/>
          <w:szCs w:val="24"/>
        </w:rPr>
        <w:t>održavanja građevina, uređaja i predmeta javne namjene</w:t>
      </w:r>
      <w:r w:rsidR="00AC0C7A" w:rsidRPr="000E4423">
        <w:rPr>
          <w:rFonts w:ascii="Times New Roman" w:hAnsi="Times New Roman"/>
          <w:bCs/>
          <w:sz w:val="24"/>
          <w:szCs w:val="24"/>
        </w:rPr>
        <w:t xml:space="preserve"> i</w:t>
      </w:r>
      <w:r w:rsidRPr="000E4423">
        <w:rPr>
          <w:rFonts w:ascii="Times New Roman" w:hAnsi="Times New Roman"/>
          <w:sz w:val="24"/>
          <w:szCs w:val="24"/>
        </w:rPr>
        <w:t xml:space="preserve"> </w:t>
      </w:r>
      <w:r w:rsidRPr="000E4423">
        <w:rPr>
          <w:rFonts w:ascii="Times New Roman" w:hAnsi="Times New Roman"/>
          <w:bCs/>
          <w:sz w:val="24"/>
          <w:szCs w:val="24"/>
        </w:rPr>
        <w:t>održavanja čistoće javnih površina</w:t>
      </w:r>
      <w:r w:rsidRPr="000E4423">
        <w:rPr>
          <w:rFonts w:ascii="Times New Roman" w:hAnsi="Times New Roman"/>
          <w:sz w:val="24"/>
          <w:szCs w:val="24"/>
        </w:rPr>
        <w:t xml:space="preserve">, </w:t>
      </w:r>
      <w:r w:rsidRPr="000E4423">
        <w:rPr>
          <w:rFonts w:ascii="Times New Roman" w:hAnsi="Times New Roman"/>
          <w:sz w:val="24"/>
          <w:szCs w:val="24"/>
          <w:lang w:eastAsia="hr-HR"/>
        </w:rPr>
        <w:t>uredit će se ugovorom,</w:t>
      </w:r>
    </w:p>
    <w:p w14:paraId="36941F4B" w14:textId="22B48923" w:rsidR="00FF745A" w:rsidRPr="00E1413E" w:rsidRDefault="00E1413E" w:rsidP="00E1413E">
      <w:pPr>
        <w:pStyle w:val="Bezproreda1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Kako bi se u što kraćem roku izvršil</w:t>
      </w:r>
      <w:r w:rsidR="00AD1556">
        <w:rPr>
          <w:rFonts w:ascii="Times New Roman" w:hAnsi="Times New Roman"/>
          <w:color w:val="000000" w:themeColor="text1"/>
          <w:sz w:val="24"/>
          <w:szCs w:val="24"/>
        </w:rPr>
        <w:t>e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F745A">
        <w:rPr>
          <w:rFonts w:ascii="Times New Roman" w:hAnsi="Times New Roman"/>
          <w:color w:val="000000" w:themeColor="text1"/>
          <w:sz w:val="24"/>
          <w:szCs w:val="24"/>
        </w:rPr>
        <w:t>promjen</w:t>
      </w:r>
      <w:r w:rsidR="00AD1556">
        <w:rPr>
          <w:rFonts w:ascii="Times New Roman" w:hAnsi="Times New Roman"/>
          <w:color w:val="000000" w:themeColor="text1"/>
          <w:sz w:val="24"/>
          <w:szCs w:val="24"/>
        </w:rPr>
        <w:t>e</w:t>
      </w:r>
      <w:r w:rsidR="00FF745A">
        <w:rPr>
          <w:rFonts w:ascii="Times New Roman" w:hAnsi="Times New Roman"/>
          <w:color w:val="000000" w:themeColor="text1"/>
          <w:sz w:val="24"/>
          <w:szCs w:val="24"/>
        </w:rPr>
        <w:t xml:space="preserve"> u organizacijskim oblicima </w:t>
      </w:r>
      <w:r w:rsidR="005E33A8">
        <w:rPr>
          <w:rFonts w:ascii="Times New Roman" w:hAnsi="Times New Roman"/>
          <w:color w:val="000000" w:themeColor="text1"/>
          <w:sz w:val="24"/>
          <w:szCs w:val="24"/>
        </w:rPr>
        <w:t>obavljanja</w:t>
      </w:r>
      <w:r w:rsidR="00FF745A">
        <w:rPr>
          <w:rFonts w:ascii="Times New Roman" w:hAnsi="Times New Roman"/>
          <w:color w:val="000000" w:themeColor="text1"/>
          <w:sz w:val="24"/>
          <w:szCs w:val="24"/>
        </w:rPr>
        <w:t xml:space="preserve"> komun</w:t>
      </w:r>
      <w:r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FF745A">
        <w:rPr>
          <w:rFonts w:ascii="Times New Roman" w:hAnsi="Times New Roman"/>
          <w:color w:val="000000" w:themeColor="text1"/>
          <w:sz w:val="24"/>
          <w:szCs w:val="24"/>
        </w:rPr>
        <w:t xml:space="preserve">lnih </w:t>
      </w:r>
      <w:r w:rsidR="005E33A8">
        <w:rPr>
          <w:rFonts w:ascii="Times New Roman" w:hAnsi="Times New Roman"/>
          <w:color w:val="000000" w:themeColor="text1"/>
          <w:sz w:val="24"/>
          <w:szCs w:val="24"/>
        </w:rPr>
        <w:t>djelatnosti</w:t>
      </w:r>
      <w:r w:rsidR="00FF745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66AB6">
        <w:rPr>
          <w:rFonts w:ascii="Times New Roman" w:hAnsi="Times New Roman"/>
          <w:color w:val="000000" w:themeColor="text1"/>
          <w:sz w:val="24"/>
          <w:szCs w:val="24"/>
        </w:rPr>
        <w:t xml:space="preserve">povjerenih </w:t>
      </w:r>
      <w:r w:rsidR="00FF745A">
        <w:rPr>
          <w:rFonts w:ascii="Times New Roman" w:hAnsi="Times New Roman"/>
          <w:color w:val="000000" w:themeColor="text1"/>
          <w:sz w:val="24"/>
          <w:szCs w:val="24"/>
        </w:rPr>
        <w:t>trgovačkom društvu Makarski komunalac d.o.o.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AD1556">
        <w:rPr>
          <w:rFonts w:ascii="Times New Roman" w:hAnsi="Times New Roman"/>
          <w:color w:val="000000" w:themeColor="text1"/>
          <w:sz w:val="24"/>
          <w:szCs w:val="24"/>
        </w:rPr>
        <w:t>kojima se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05B4F">
        <w:rPr>
          <w:rFonts w:ascii="Times New Roman" w:hAnsi="Times New Roman"/>
          <w:sz w:val="24"/>
          <w:szCs w:val="24"/>
        </w:rPr>
        <w:t>osigurava građenj</w:t>
      </w:r>
      <w:r>
        <w:rPr>
          <w:rFonts w:ascii="Times New Roman" w:hAnsi="Times New Roman"/>
          <w:sz w:val="24"/>
          <w:szCs w:val="24"/>
        </w:rPr>
        <w:t>a</w:t>
      </w:r>
      <w:r w:rsidRPr="00005B4F">
        <w:rPr>
          <w:rFonts w:ascii="Times New Roman" w:hAnsi="Times New Roman"/>
          <w:sz w:val="24"/>
          <w:szCs w:val="24"/>
        </w:rPr>
        <w:t xml:space="preserve"> i/ili održavanj</w:t>
      </w:r>
      <w:r>
        <w:rPr>
          <w:rFonts w:ascii="Times New Roman" w:hAnsi="Times New Roman"/>
          <w:sz w:val="24"/>
          <w:szCs w:val="24"/>
        </w:rPr>
        <w:t>a</w:t>
      </w:r>
      <w:r w:rsidRPr="00005B4F">
        <w:rPr>
          <w:rFonts w:ascii="Times New Roman" w:hAnsi="Times New Roman"/>
          <w:sz w:val="24"/>
          <w:szCs w:val="24"/>
        </w:rPr>
        <w:t xml:space="preserve"> komunalne infrastrukture u stanju funkcionalne ispravnosti </w:t>
      </w:r>
      <w:r w:rsidR="00AD1556">
        <w:rPr>
          <w:rFonts w:ascii="Times New Roman" w:hAnsi="Times New Roman"/>
          <w:sz w:val="24"/>
          <w:szCs w:val="24"/>
        </w:rPr>
        <w:t>i kojima se</w:t>
      </w:r>
      <w:r>
        <w:rPr>
          <w:rFonts w:ascii="Times New Roman" w:hAnsi="Times New Roman"/>
          <w:sz w:val="24"/>
          <w:szCs w:val="24"/>
        </w:rPr>
        <w:t xml:space="preserve"> </w:t>
      </w:r>
      <w:r w:rsidR="00AD1556" w:rsidRPr="00005B4F">
        <w:rPr>
          <w:rFonts w:ascii="Times New Roman" w:hAnsi="Times New Roman"/>
          <w:sz w:val="24"/>
          <w:szCs w:val="24"/>
        </w:rPr>
        <w:t>pojedinačnim korisnicima</w:t>
      </w:r>
      <w:r w:rsidR="00AD1556">
        <w:rPr>
          <w:rFonts w:ascii="Times New Roman" w:hAnsi="Times New Roman"/>
          <w:sz w:val="24"/>
          <w:szCs w:val="24"/>
        </w:rPr>
        <w:t xml:space="preserve"> </w:t>
      </w:r>
      <w:r w:rsidRPr="00005B4F">
        <w:rPr>
          <w:rFonts w:ascii="Times New Roman" w:hAnsi="Times New Roman"/>
          <w:sz w:val="24"/>
          <w:szCs w:val="24"/>
        </w:rPr>
        <w:t>pružaju uslug</w:t>
      </w:r>
      <w:r w:rsidR="00AD1556">
        <w:rPr>
          <w:rFonts w:ascii="Times New Roman" w:hAnsi="Times New Roman"/>
          <w:sz w:val="24"/>
          <w:szCs w:val="24"/>
        </w:rPr>
        <w:t>e</w:t>
      </w:r>
      <w:r w:rsidRPr="00005B4F">
        <w:rPr>
          <w:rFonts w:ascii="Times New Roman" w:hAnsi="Times New Roman"/>
          <w:sz w:val="24"/>
          <w:szCs w:val="24"/>
        </w:rPr>
        <w:t xml:space="preserve"> nužn</w:t>
      </w:r>
      <w:r w:rsidR="00AD1556">
        <w:rPr>
          <w:rFonts w:ascii="Times New Roman" w:hAnsi="Times New Roman"/>
          <w:sz w:val="24"/>
          <w:szCs w:val="24"/>
        </w:rPr>
        <w:t>e</w:t>
      </w:r>
      <w:r w:rsidRPr="00005B4F">
        <w:rPr>
          <w:rFonts w:ascii="Times New Roman" w:hAnsi="Times New Roman"/>
          <w:sz w:val="24"/>
          <w:szCs w:val="24"/>
        </w:rPr>
        <w:t xml:space="preserve"> za svakodnevni život i rad</w:t>
      </w:r>
      <w:r>
        <w:rPr>
          <w:rFonts w:ascii="Times New Roman" w:hAnsi="Times New Roman"/>
          <w:sz w:val="24"/>
          <w:szCs w:val="24"/>
        </w:rPr>
        <w:t xml:space="preserve">, sukladno odredbi </w:t>
      </w:r>
      <w:r w:rsidR="00FF745A" w:rsidRPr="00FF745A">
        <w:rPr>
          <w:rFonts w:ascii="Times New Roman" w:hAnsi="Times New Roman"/>
          <w:sz w:val="24"/>
          <w:szCs w:val="24"/>
          <w:lang w:eastAsia="en-US"/>
        </w:rPr>
        <w:t xml:space="preserve">članka 73. stavak 4. Zakona o lokalnoj i područnoj (regionalnoj) samoupravi (Narodne novine broj, </w:t>
      </w:r>
      <w:hyperlink r:id="rId7" w:tgtFrame="_blank" w:history="1">
        <w:r w:rsidR="00FF745A" w:rsidRPr="00FF745A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33/01</w:t>
        </w:r>
      </w:hyperlink>
      <w:r w:rsidR="00FF745A" w:rsidRPr="00FF745A">
        <w:rPr>
          <w:rFonts w:ascii="Times New Roman" w:hAnsi="Times New Roman"/>
          <w:sz w:val="24"/>
          <w:szCs w:val="24"/>
        </w:rPr>
        <w:t xml:space="preserve">, </w:t>
      </w:r>
      <w:hyperlink r:id="rId8" w:tgtFrame="_blank" w:history="1">
        <w:r w:rsidR="00FF745A" w:rsidRPr="00FF745A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60/01</w:t>
        </w:r>
      </w:hyperlink>
      <w:r w:rsidR="00FF745A" w:rsidRPr="00FF745A">
        <w:rPr>
          <w:rFonts w:ascii="Times New Roman" w:hAnsi="Times New Roman"/>
          <w:sz w:val="24"/>
          <w:szCs w:val="24"/>
        </w:rPr>
        <w:t xml:space="preserve">, </w:t>
      </w:r>
      <w:hyperlink r:id="rId9" w:tgtFrame="_blank" w:history="1">
        <w:r w:rsidR="00FF745A" w:rsidRPr="00FF745A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129/05</w:t>
        </w:r>
      </w:hyperlink>
      <w:r w:rsidR="00FF745A" w:rsidRPr="00FF745A">
        <w:rPr>
          <w:rFonts w:ascii="Times New Roman" w:hAnsi="Times New Roman"/>
          <w:sz w:val="24"/>
          <w:szCs w:val="24"/>
        </w:rPr>
        <w:t xml:space="preserve">, </w:t>
      </w:r>
      <w:hyperlink r:id="rId10" w:tgtFrame="_blank" w:history="1">
        <w:r w:rsidR="00FF745A" w:rsidRPr="00FF745A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109/07</w:t>
        </w:r>
      </w:hyperlink>
      <w:r w:rsidR="00FF745A" w:rsidRPr="00FF745A">
        <w:rPr>
          <w:rFonts w:ascii="Times New Roman" w:hAnsi="Times New Roman"/>
          <w:sz w:val="24"/>
          <w:szCs w:val="24"/>
        </w:rPr>
        <w:t xml:space="preserve">, </w:t>
      </w:r>
      <w:hyperlink r:id="rId11" w:tgtFrame="_blank" w:history="1">
        <w:r w:rsidR="00FF745A" w:rsidRPr="00FF745A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125/08</w:t>
        </w:r>
      </w:hyperlink>
      <w:r w:rsidR="00FF745A" w:rsidRPr="00FF745A">
        <w:rPr>
          <w:rFonts w:ascii="Times New Roman" w:hAnsi="Times New Roman"/>
          <w:sz w:val="24"/>
          <w:szCs w:val="24"/>
        </w:rPr>
        <w:t xml:space="preserve">, </w:t>
      </w:r>
      <w:hyperlink r:id="rId12" w:tgtFrame="_blank" w:history="1">
        <w:r w:rsidR="00FF745A" w:rsidRPr="00FF745A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36/09</w:t>
        </w:r>
      </w:hyperlink>
      <w:r w:rsidR="00FF745A" w:rsidRPr="00FF745A">
        <w:rPr>
          <w:rFonts w:ascii="Times New Roman" w:hAnsi="Times New Roman"/>
          <w:sz w:val="24"/>
          <w:szCs w:val="24"/>
        </w:rPr>
        <w:t xml:space="preserve">, </w:t>
      </w:r>
      <w:hyperlink r:id="rId13" w:tgtFrame="_blank" w:history="1">
        <w:r w:rsidR="00FF745A" w:rsidRPr="00FF745A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36/09</w:t>
        </w:r>
      </w:hyperlink>
      <w:r w:rsidR="00FF745A" w:rsidRPr="00FF745A">
        <w:rPr>
          <w:rFonts w:ascii="Times New Roman" w:hAnsi="Times New Roman"/>
          <w:sz w:val="24"/>
          <w:szCs w:val="24"/>
        </w:rPr>
        <w:t>, </w:t>
      </w:r>
      <w:hyperlink r:id="rId14" w:tgtFrame="_blank" w:history="1">
        <w:r w:rsidR="00FF745A" w:rsidRPr="00FF745A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150/11</w:t>
        </w:r>
      </w:hyperlink>
      <w:r w:rsidR="00FF745A" w:rsidRPr="00FF745A">
        <w:rPr>
          <w:rFonts w:ascii="Times New Roman" w:hAnsi="Times New Roman"/>
          <w:sz w:val="24"/>
          <w:szCs w:val="24"/>
        </w:rPr>
        <w:t xml:space="preserve">, </w:t>
      </w:r>
      <w:hyperlink r:id="rId15" w:tgtFrame="_blank" w:history="1">
        <w:r w:rsidR="00FF745A" w:rsidRPr="00FF745A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144/12</w:t>
        </w:r>
      </w:hyperlink>
      <w:r w:rsidR="00FF745A" w:rsidRPr="00FF745A">
        <w:rPr>
          <w:rFonts w:ascii="Times New Roman" w:hAnsi="Times New Roman"/>
          <w:sz w:val="24"/>
          <w:szCs w:val="24"/>
        </w:rPr>
        <w:t xml:space="preserve">, </w:t>
      </w:r>
      <w:hyperlink r:id="rId16" w:tgtFrame="_blank" w:history="1">
        <w:r w:rsidR="00FF745A" w:rsidRPr="00FF745A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19/13</w:t>
        </w:r>
      </w:hyperlink>
      <w:r w:rsidR="00FF745A" w:rsidRPr="00FF745A">
        <w:rPr>
          <w:rFonts w:ascii="Times New Roman" w:hAnsi="Times New Roman"/>
          <w:sz w:val="24"/>
          <w:szCs w:val="24"/>
        </w:rPr>
        <w:t xml:space="preserve">, </w:t>
      </w:r>
      <w:hyperlink r:id="rId17" w:tgtFrame="_blank" w:history="1">
        <w:r w:rsidR="00FF745A" w:rsidRPr="00FF745A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137/15</w:t>
        </w:r>
      </w:hyperlink>
      <w:r w:rsidR="00FF745A" w:rsidRPr="00FF745A">
        <w:rPr>
          <w:rFonts w:ascii="Times New Roman" w:hAnsi="Times New Roman"/>
          <w:sz w:val="24"/>
          <w:szCs w:val="24"/>
        </w:rPr>
        <w:t xml:space="preserve">, </w:t>
      </w:r>
      <w:hyperlink r:id="rId18" w:tgtFrame="_blank" w:history="1">
        <w:r w:rsidR="00FF745A" w:rsidRPr="00FF745A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123/17</w:t>
        </w:r>
      </w:hyperlink>
      <w:r w:rsidR="00FF745A" w:rsidRPr="00FF745A">
        <w:rPr>
          <w:rFonts w:ascii="Times New Roman" w:hAnsi="Times New Roman"/>
          <w:sz w:val="24"/>
          <w:szCs w:val="24"/>
        </w:rPr>
        <w:t>, </w:t>
      </w:r>
      <w:hyperlink r:id="rId19" w:tgtFrame="_blank" w:history="1">
        <w:r w:rsidR="00FF745A" w:rsidRPr="00FF745A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98/19</w:t>
        </w:r>
      </w:hyperlink>
      <w:r w:rsidR="00FF745A" w:rsidRPr="00FF745A">
        <w:rPr>
          <w:rFonts w:ascii="Times New Roman" w:hAnsi="Times New Roman"/>
          <w:sz w:val="24"/>
          <w:szCs w:val="24"/>
        </w:rPr>
        <w:t xml:space="preserve">, </w:t>
      </w:r>
      <w:hyperlink r:id="rId20" w:tgtFrame="_blank" w:history="1">
        <w:r w:rsidR="00FF745A" w:rsidRPr="00FF745A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144/20</w:t>
        </w:r>
      </w:hyperlink>
      <w:r w:rsidR="00FF745A" w:rsidRPr="00FF745A">
        <w:rPr>
          <w:rFonts w:ascii="Times New Roman" w:hAnsi="Times New Roman"/>
          <w:sz w:val="24"/>
          <w:szCs w:val="24"/>
          <w:lang w:eastAsia="en-US"/>
        </w:rPr>
        <w:t xml:space="preserve">) </w:t>
      </w:r>
      <w:r w:rsidR="00FF745A" w:rsidRPr="00FF745A">
        <w:rPr>
          <w:rFonts w:ascii="Times New Roman" w:hAnsi="Times New Roman"/>
          <w:bCs/>
          <w:sz w:val="24"/>
          <w:szCs w:val="24"/>
        </w:rPr>
        <w:t xml:space="preserve">određeno je da </w:t>
      </w:r>
      <w:r w:rsidR="00FF745A" w:rsidRPr="00FF745A">
        <w:rPr>
          <w:rFonts w:ascii="Times New Roman" w:hAnsi="Times New Roman"/>
          <w:sz w:val="24"/>
          <w:szCs w:val="24"/>
          <w:lang w:eastAsia="en-US"/>
        </w:rPr>
        <w:t>ova Oduka stupa na snagu prvog dana od dana objave u Glasniku Grada Makarske.</w:t>
      </w:r>
    </w:p>
    <w:p w14:paraId="03C534B0" w14:textId="4B04C885" w:rsidR="00982B52" w:rsidRPr="00AF2506" w:rsidRDefault="00982B52" w:rsidP="00E1413E">
      <w:pPr>
        <w:pStyle w:val="Bezproreda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Slijedom svega navedenog, predlaže se Gradskom vijeću usvajanje preložene Odluke o </w:t>
      </w:r>
      <w:r w:rsidR="00AC0C7A" w:rsidRPr="00E440A2">
        <w:rPr>
          <w:rFonts w:ascii="Times New Roman" w:hAnsi="Times New Roman"/>
          <w:sz w:val="24"/>
          <w:szCs w:val="24"/>
        </w:rPr>
        <w:t>izmjenama i dopunama Odluke o povjeravanju obavljanja komunalnih djelatnosti</w:t>
      </w: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.</w:t>
      </w:r>
    </w:p>
    <w:p w14:paraId="3F82E5BB" w14:textId="77777777" w:rsidR="00982B52" w:rsidRPr="00AF2506" w:rsidRDefault="00982B52" w:rsidP="00982B52">
      <w:pPr>
        <w:pStyle w:val="Bezproreda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BB40DB4" w14:textId="3CB9D7DE" w:rsidR="00982B52" w:rsidRDefault="00982B52" w:rsidP="00982B52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B077D">
        <w:rPr>
          <w:rFonts w:ascii="Times New Roman" w:hAnsi="Times New Roman"/>
          <w:sz w:val="24"/>
          <w:szCs w:val="24"/>
        </w:rPr>
        <w:t xml:space="preserve">     Gradonačelnik</w:t>
      </w:r>
    </w:p>
    <w:p w14:paraId="409B2BED" w14:textId="77777777" w:rsidR="00193D5E" w:rsidRDefault="00193D5E" w:rsidP="00982B5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F0AF0D1" w14:textId="77777777" w:rsidR="00D63EC1" w:rsidRPr="00B3665F" w:rsidRDefault="00982B52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B077D">
        <w:rPr>
          <w:rFonts w:ascii="Times New Roman" w:hAnsi="Times New Roman"/>
          <w:sz w:val="24"/>
          <w:szCs w:val="24"/>
        </w:rPr>
        <w:tab/>
      </w:r>
      <w:r w:rsidRPr="004B077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B077D">
        <w:rPr>
          <w:rFonts w:ascii="Times New Roman" w:hAnsi="Times New Roman"/>
          <w:sz w:val="24"/>
          <w:szCs w:val="24"/>
        </w:rPr>
        <w:t>dr.sc. Zoran Paunović</w:t>
      </w:r>
    </w:p>
    <w:sectPr w:rsidR="00D63EC1" w:rsidRPr="00B3665F" w:rsidSect="00E1413E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FF5CD" w14:textId="77777777" w:rsidR="00A060D8" w:rsidRDefault="00A060D8" w:rsidP="001930B6">
      <w:pPr>
        <w:spacing w:after="0" w:line="240" w:lineRule="auto"/>
      </w:pPr>
      <w:r>
        <w:separator/>
      </w:r>
    </w:p>
  </w:endnote>
  <w:endnote w:type="continuationSeparator" w:id="0">
    <w:p w14:paraId="43D135BC" w14:textId="77777777" w:rsidR="00A060D8" w:rsidRDefault="00A060D8" w:rsidP="00193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56728" w14:textId="77777777" w:rsidR="00A060D8" w:rsidRDefault="00A060D8" w:rsidP="001930B6">
      <w:pPr>
        <w:spacing w:after="0" w:line="240" w:lineRule="auto"/>
      </w:pPr>
      <w:r>
        <w:separator/>
      </w:r>
    </w:p>
  </w:footnote>
  <w:footnote w:type="continuationSeparator" w:id="0">
    <w:p w14:paraId="53942D25" w14:textId="77777777" w:rsidR="00A060D8" w:rsidRDefault="00A060D8" w:rsidP="00193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D2B70"/>
    <w:multiLevelType w:val="hybridMultilevel"/>
    <w:tmpl w:val="298C2722"/>
    <w:lvl w:ilvl="0" w:tplc="041A000F">
      <w:start w:val="1"/>
      <w:numFmt w:val="decimal"/>
      <w:lvlText w:val="%1."/>
      <w:lvlJc w:val="left"/>
      <w:pPr>
        <w:ind w:left="1996" w:hanging="360"/>
      </w:pPr>
    </w:lvl>
    <w:lvl w:ilvl="1" w:tplc="041A0019" w:tentative="1">
      <w:start w:val="1"/>
      <w:numFmt w:val="lowerLetter"/>
      <w:lvlText w:val="%2."/>
      <w:lvlJc w:val="left"/>
      <w:pPr>
        <w:ind w:left="2716" w:hanging="360"/>
      </w:pPr>
    </w:lvl>
    <w:lvl w:ilvl="2" w:tplc="041A001B" w:tentative="1">
      <w:start w:val="1"/>
      <w:numFmt w:val="lowerRoman"/>
      <w:lvlText w:val="%3."/>
      <w:lvlJc w:val="right"/>
      <w:pPr>
        <w:ind w:left="3436" w:hanging="180"/>
      </w:pPr>
    </w:lvl>
    <w:lvl w:ilvl="3" w:tplc="041A000F" w:tentative="1">
      <w:start w:val="1"/>
      <w:numFmt w:val="decimal"/>
      <w:lvlText w:val="%4."/>
      <w:lvlJc w:val="left"/>
      <w:pPr>
        <w:ind w:left="4156" w:hanging="360"/>
      </w:pPr>
    </w:lvl>
    <w:lvl w:ilvl="4" w:tplc="041A0019" w:tentative="1">
      <w:start w:val="1"/>
      <w:numFmt w:val="lowerLetter"/>
      <w:lvlText w:val="%5."/>
      <w:lvlJc w:val="left"/>
      <w:pPr>
        <w:ind w:left="4876" w:hanging="360"/>
      </w:pPr>
    </w:lvl>
    <w:lvl w:ilvl="5" w:tplc="041A001B" w:tentative="1">
      <w:start w:val="1"/>
      <w:numFmt w:val="lowerRoman"/>
      <w:lvlText w:val="%6."/>
      <w:lvlJc w:val="right"/>
      <w:pPr>
        <w:ind w:left="5596" w:hanging="180"/>
      </w:pPr>
    </w:lvl>
    <w:lvl w:ilvl="6" w:tplc="041A000F" w:tentative="1">
      <w:start w:val="1"/>
      <w:numFmt w:val="decimal"/>
      <w:lvlText w:val="%7."/>
      <w:lvlJc w:val="left"/>
      <w:pPr>
        <w:ind w:left="6316" w:hanging="360"/>
      </w:pPr>
    </w:lvl>
    <w:lvl w:ilvl="7" w:tplc="041A0019" w:tentative="1">
      <w:start w:val="1"/>
      <w:numFmt w:val="lowerLetter"/>
      <w:lvlText w:val="%8."/>
      <w:lvlJc w:val="left"/>
      <w:pPr>
        <w:ind w:left="7036" w:hanging="360"/>
      </w:pPr>
    </w:lvl>
    <w:lvl w:ilvl="8" w:tplc="041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14F936C6"/>
    <w:multiLevelType w:val="hybridMultilevel"/>
    <w:tmpl w:val="9140A63A"/>
    <w:lvl w:ilvl="0" w:tplc="041A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ADB78D9"/>
    <w:multiLevelType w:val="hybridMultilevel"/>
    <w:tmpl w:val="B8F2B8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270F8"/>
    <w:multiLevelType w:val="hybridMultilevel"/>
    <w:tmpl w:val="87F2F2CA"/>
    <w:lvl w:ilvl="0" w:tplc="79229566">
      <w:start w:val="7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D1537BE"/>
    <w:multiLevelType w:val="hybridMultilevel"/>
    <w:tmpl w:val="2B3A96E8"/>
    <w:lvl w:ilvl="0" w:tplc="6CB258E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AE26B48"/>
    <w:multiLevelType w:val="hybridMultilevel"/>
    <w:tmpl w:val="0436C414"/>
    <w:lvl w:ilvl="0" w:tplc="41549FC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356" w:hanging="360"/>
      </w:pPr>
    </w:lvl>
    <w:lvl w:ilvl="2" w:tplc="041A001B" w:tentative="1">
      <w:start w:val="1"/>
      <w:numFmt w:val="lowerRoman"/>
      <w:lvlText w:val="%3."/>
      <w:lvlJc w:val="right"/>
      <w:pPr>
        <w:ind w:left="3076" w:hanging="180"/>
      </w:pPr>
    </w:lvl>
    <w:lvl w:ilvl="3" w:tplc="041A000F" w:tentative="1">
      <w:start w:val="1"/>
      <w:numFmt w:val="decimal"/>
      <w:lvlText w:val="%4."/>
      <w:lvlJc w:val="left"/>
      <w:pPr>
        <w:ind w:left="3796" w:hanging="360"/>
      </w:pPr>
    </w:lvl>
    <w:lvl w:ilvl="4" w:tplc="041A0019" w:tentative="1">
      <w:start w:val="1"/>
      <w:numFmt w:val="lowerLetter"/>
      <w:lvlText w:val="%5."/>
      <w:lvlJc w:val="left"/>
      <w:pPr>
        <w:ind w:left="4516" w:hanging="360"/>
      </w:pPr>
    </w:lvl>
    <w:lvl w:ilvl="5" w:tplc="041A001B" w:tentative="1">
      <w:start w:val="1"/>
      <w:numFmt w:val="lowerRoman"/>
      <w:lvlText w:val="%6."/>
      <w:lvlJc w:val="right"/>
      <w:pPr>
        <w:ind w:left="5236" w:hanging="180"/>
      </w:pPr>
    </w:lvl>
    <w:lvl w:ilvl="6" w:tplc="041A000F" w:tentative="1">
      <w:start w:val="1"/>
      <w:numFmt w:val="decimal"/>
      <w:lvlText w:val="%7."/>
      <w:lvlJc w:val="left"/>
      <w:pPr>
        <w:ind w:left="5956" w:hanging="360"/>
      </w:pPr>
    </w:lvl>
    <w:lvl w:ilvl="7" w:tplc="041A0019" w:tentative="1">
      <w:start w:val="1"/>
      <w:numFmt w:val="lowerLetter"/>
      <w:lvlText w:val="%8."/>
      <w:lvlJc w:val="left"/>
      <w:pPr>
        <w:ind w:left="6676" w:hanging="360"/>
      </w:pPr>
    </w:lvl>
    <w:lvl w:ilvl="8" w:tplc="041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60BC4620"/>
    <w:multiLevelType w:val="hybridMultilevel"/>
    <w:tmpl w:val="114E3814"/>
    <w:lvl w:ilvl="0" w:tplc="7922956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12F2C"/>
    <w:multiLevelType w:val="hybridMultilevel"/>
    <w:tmpl w:val="B83A12D4"/>
    <w:lvl w:ilvl="0" w:tplc="DAC6657C">
      <w:start w:val="1"/>
      <w:numFmt w:val="bullet"/>
      <w:lvlText w:val="-"/>
      <w:lvlJc w:val="left"/>
      <w:pPr>
        <w:ind w:left="1996" w:hanging="360"/>
      </w:pPr>
      <w:rPr>
        <w:rFonts w:ascii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2716" w:hanging="360"/>
      </w:pPr>
    </w:lvl>
    <w:lvl w:ilvl="2" w:tplc="041A001B" w:tentative="1">
      <w:start w:val="1"/>
      <w:numFmt w:val="lowerRoman"/>
      <w:lvlText w:val="%3."/>
      <w:lvlJc w:val="right"/>
      <w:pPr>
        <w:ind w:left="3436" w:hanging="180"/>
      </w:pPr>
    </w:lvl>
    <w:lvl w:ilvl="3" w:tplc="041A000F" w:tentative="1">
      <w:start w:val="1"/>
      <w:numFmt w:val="decimal"/>
      <w:lvlText w:val="%4."/>
      <w:lvlJc w:val="left"/>
      <w:pPr>
        <w:ind w:left="4156" w:hanging="360"/>
      </w:pPr>
    </w:lvl>
    <w:lvl w:ilvl="4" w:tplc="041A0019" w:tentative="1">
      <w:start w:val="1"/>
      <w:numFmt w:val="lowerLetter"/>
      <w:lvlText w:val="%5."/>
      <w:lvlJc w:val="left"/>
      <w:pPr>
        <w:ind w:left="4876" w:hanging="360"/>
      </w:pPr>
    </w:lvl>
    <w:lvl w:ilvl="5" w:tplc="041A001B" w:tentative="1">
      <w:start w:val="1"/>
      <w:numFmt w:val="lowerRoman"/>
      <w:lvlText w:val="%6."/>
      <w:lvlJc w:val="right"/>
      <w:pPr>
        <w:ind w:left="5596" w:hanging="180"/>
      </w:pPr>
    </w:lvl>
    <w:lvl w:ilvl="6" w:tplc="041A000F" w:tentative="1">
      <w:start w:val="1"/>
      <w:numFmt w:val="decimal"/>
      <w:lvlText w:val="%7."/>
      <w:lvlJc w:val="left"/>
      <w:pPr>
        <w:ind w:left="6316" w:hanging="360"/>
      </w:pPr>
    </w:lvl>
    <w:lvl w:ilvl="7" w:tplc="041A0019" w:tentative="1">
      <w:start w:val="1"/>
      <w:numFmt w:val="lowerLetter"/>
      <w:lvlText w:val="%8."/>
      <w:lvlJc w:val="left"/>
      <w:pPr>
        <w:ind w:left="7036" w:hanging="360"/>
      </w:pPr>
    </w:lvl>
    <w:lvl w:ilvl="8" w:tplc="041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 w15:restartNumberingAfterBreak="0">
    <w:nsid w:val="6BCD6312"/>
    <w:multiLevelType w:val="hybridMultilevel"/>
    <w:tmpl w:val="F2AEC880"/>
    <w:lvl w:ilvl="0" w:tplc="DAC6657C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400031E"/>
    <w:multiLevelType w:val="hybridMultilevel"/>
    <w:tmpl w:val="0436C414"/>
    <w:lvl w:ilvl="0" w:tplc="41549FC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356" w:hanging="360"/>
      </w:pPr>
    </w:lvl>
    <w:lvl w:ilvl="2" w:tplc="041A001B" w:tentative="1">
      <w:start w:val="1"/>
      <w:numFmt w:val="lowerRoman"/>
      <w:lvlText w:val="%3."/>
      <w:lvlJc w:val="right"/>
      <w:pPr>
        <w:ind w:left="3076" w:hanging="180"/>
      </w:pPr>
    </w:lvl>
    <w:lvl w:ilvl="3" w:tplc="041A000F" w:tentative="1">
      <w:start w:val="1"/>
      <w:numFmt w:val="decimal"/>
      <w:lvlText w:val="%4."/>
      <w:lvlJc w:val="left"/>
      <w:pPr>
        <w:ind w:left="3796" w:hanging="360"/>
      </w:pPr>
    </w:lvl>
    <w:lvl w:ilvl="4" w:tplc="041A0019" w:tentative="1">
      <w:start w:val="1"/>
      <w:numFmt w:val="lowerLetter"/>
      <w:lvlText w:val="%5."/>
      <w:lvlJc w:val="left"/>
      <w:pPr>
        <w:ind w:left="4516" w:hanging="360"/>
      </w:pPr>
    </w:lvl>
    <w:lvl w:ilvl="5" w:tplc="041A001B" w:tentative="1">
      <w:start w:val="1"/>
      <w:numFmt w:val="lowerRoman"/>
      <w:lvlText w:val="%6."/>
      <w:lvlJc w:val="right"/>
      <w:pPr>
        <w:ind w:left="5236" w:hanging="180"/>
      </w:pPr>
    </w:lvl>
    <w:lvl w:ilvl="6" w:tplc="041A000F" w:tentative="1">
      <w:start w:val="1"/>
      <w:numFmt w:val="decimal"/>
      <w:lvlText w:val="%7."/>
      <w:lvlJc w:val="left"/>
      <w:pPr>
        <w:ind w:left="5956" w:hanging="360"/>
      </w:pPr>
    </w:lvl>
    <w:lvl w:ilvl="7" w:tplc="041A0019" w:tentative="1">
      <w:start w:val="1"/>
      <w:numFmt w:val="lowerLetter"/>
      <w:lvlText w:val="%8."/>
      <w:lvlJc w:val="left"/>
      <w:pPr>
        <w:ind w:left="6676" w:hanging="360"/>
      </w:pPr>
    </w:lvl>
    <w:lvl w:ilvl="8" w:tplc="041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79F62A40"/>
    <w:multiLevelType w:val="hybridMultilevel"/>
    <w:tmpl w:val="44862E5C"/>
    <w:lvl w:ilvl="0" w:tplc="79229566">
      <w:start w:val="7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16746326">
    <w:abstractNumId w:val="9"/>
  </w:num>
  <w:num w:numId="2" w16cid:durableId="417941704">
    <w:abstractNumId w:val="5"/>
  </w:num>
  <w:num w:numId="3" w16cid:durableId="166141983">
    <w:abstractNumId w:val="2"/>
  </w:num>
  <w:num w:numId="4" w16cid:durableId="1913615253">
    <w:abstractNumId w:val="6"/>
  </w:num>
  <w:num w:numId="5" w16cid:durableId="1902252109">
    <w:abstractNumId w:val="10"/>
  </w:num>
  <w:num w:numId="6" w16cid:durableId="1229345197">
    <w:abstractNumId w:val="3"/>
  </w:num>
  <w:num w:numId="7" w16cid:durableId="1211265899">
    <w:abstractNumId w:val="4"/>
  </w:num>
  <w:num w:numId="8" w16cid:durableId="1925258082">
    <w:abstractNumId w:val="1"/>
  </w:num>
  <w:num w:numId="9" w16cid:durableId="1556427476">
    <w:abstractNumId w:val="0"/>
  </w:num>
  <w:num w:numId="10" w16cid:durableId="425276390">
    <w:abstractNumId w:val="8"/>
  </w:num>
  <w:num w:numId="11" w16cid:durableId="4130100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B72"/>
    <w:rsid w:val="00005B4F"/>
    <w:rsid w:val="00040B08"/>
    <w:rsid w:val="00043ECE"/>
    <w:rsid w:val="000546DD"/>
    <w:rsid w:val="000562B7"/>
    <w:rsid w:val="00056AE6"/>
    <w:rsid w:val="0005702A"/>
    <w:rsid w:val="0006147E"/>
    <w:rsid w:val="000A5F49"/>
    <w:rsid w:val="000C51B2"/>
    <w:rsid w:val="000E429D"/>
    <w:rsid w:val="000E4423"/>
    <w:rsid w:val="00141BAB"/>
    <w:rsid w:val="00166AB6"/>
    <w:rsid w:val="00190E64"/>
    <w:rsid w:val="0019182B"/>
    <w:rsid w:val="00192284"/>
    <w:rsid w:val="001930B6"/>
    <w:rsid w:val="00193D5E"/>
    <w:rsid w:val="001A2935"/>
    <w:rsid w:val="001B1F2B"/>
    <w:rsid w:val="001E559E"/>
    <w:rsid w:val="001F5358"/>
    <w:rsid w:val="002038AE"/>
    <w:rsid w:val="00210D87"/>
    <w:rsid w:val="002142BF"/>
    <w:rsid w:val="00214978"/>
    <w:rsid w:val="00222C25"/>
    <w:rsid w:val="00225774"/>
    <w:rsid w:val="00231B72"/>
    <w:rsid w:val="00242FC0"/>
    <w:rsid w:val="00257C63"/>
    <w:rsid w:val="00261003"/>
    <w:rsid w:val="002728A0"/>
    <w:rsid w:val="002776CC"/>
    <w:rsid w:val="002D06A0"/>
    <w:rsid w:val="002E7171"/>
    <w:rsid w:val="0035025F"/>
    <w:rsid w:val="00381CC5"/>
    <w:rsid w:val="003A11D4"/>
    <w:rsid w:val="003A4DD1"/>
    <w:rsid w:val="003A6871"/>
    <w:rsid w:val="003B6147"/>
    <w:rsid w:val="003D76CB"/>
    <w:rsid w:val="003F5650"/>
    <w:rsid w:val="00437F13"/>
    <w:rsid w:val="00465991"/>
    <w:rsid w:val="004673B1"/>
    <w:rsid w:val="0048043B"/>
    <w:rsid w:val="004A4D4F"/>
    <w:rsid w:val="004C447E"/>
    <w:rsid w:val="004F3AB4"/>
    <w:rsid w:val="005040FB"/>
    <w:rsid w:val="0050566B"/>
    <w:rsid w:val="0052799A"/>
    <w:rsid w:val="00552CD2"/>
    <w:rsid w:val="0055558D"/>
    <w:rsid w:val="0055607F"/>
    <w:rsid w:val="00593E45"/>
    <w:rsid w:val="005A1E91"/>
    <w:rsid w:val="005D26D3"/>
    <w:rsid w:val="005D3D2E"/>
    <w:rsid w:val="005E33A8"/>
    <w:rsid w:val="005F188B"/>
    <w:rsid w:val="00605212"/>
    <w:rsid w:val="00606939"/>
    <w:rsid w:val="0062609B"/>
    <w:rsid w:val="00627A9A"/>
    <w:rsid w:val="0063218D"/>
    <w:rsid w:val="006515D1"/>
    <w:rsid w:val="00651FA9"/>
    <w:rsid w:val="00657E92"/>
    <w:rsid w:val="006645D2"/>
    <w:rsid w:val="006B15B1"/>
    <w:rsid w:val="006C0D28"/>
    <w:rsid w:val="006D31E1"/>
    <w:rsid w:val="0072078E"/>
    <w:rsid w:val="0075400B"/>
    <w:rsid w:val="007639AC"/>
    <w:rsid w:val="00787C45"/>
    <w:rsid w:val="0079657C"/>
    <w:rsid w:val="007B418C"/>
    <w:rsid w:val="007C07EE"/>
    <w:rsid w:val="007E62E9"/>
    <w:rsid w:val="007E6778"/>
    <w:rsid w:val="007F4646"/>
    <w:rsid w:val="00807A0C"/>
    <w:rsid w:val="00822877"/>
    <w:rsid w:val="00890EA1"/>
    <w:rsid w:val="008A4760"/>
    <w:rsid w:val="008E12AB"/>
    <w:rsid w:val="008E669B"/>
    <w:rsid w:val="00900485"/>
    <w:rsid w:val="009727DB"/>
    <w:rsid w:val="0097456B"/>
    <w:rsid w:val="00982B52"/>
    <w:rsid w:val="00986069"/>
    <w:rsid w:val="009B595F"/>
    <w:rsid w:val="009C78C5"/>
    <w:rsid w:val="009D34FB"/>
    <w:rsid w:val="009F1A0C"/>
    <w:rsid w:val="009F38BC"/>
    <w:rsid w:val="009F4FDA"/>
    <w:rsid w:val="00A060D8"/>
    <w:rsid w:val="00A1516B"/>
    <w:rsid w:val="00A32730"/>
    <w:rsid w:val="00A4773C"/>
    <w:rsid w:val="00A64390"/>
    <w:rsid w:val="00A64E66"/>
    <w:rsid w:val="00A65E1C"/>
    <w:rsid w:val="00A7069C"/>
    <w:rsid w:val="00A73489"/>
    <w:rsid w:val="00A74A0A"/>
    <w:rsid w:val="00AA0154"/>
    <w:rsid w:val="00AC0C7A"/>
    <w:rsid w:val="00AC4354"/>
    <w:rsid w:val="00AD1556"/>
    <w:rsid w:val="00AE12E3"/>
    <w:rsid w:val="00B03B38"/>
    <w:rsid w:val="00B26D5E"/>
    <w:rsid w:val="00B3665F"/>
    <w:rsid w:val="00B661D1"/>
    <w:rsid w:val="00B77A94"/>
    <w:rsid w:val="00B85369"/>
    <w:rsid w:val="00BB184B"/>
    <w:rsid w:val="00C07569"/>
    <w:rsid w:val="00C11814"/>
    <w:rsid w:val="00C12C28"/>
    <w:rsid w:val="00C51612"/>
    <w:rsid w:val="00C62518"/>
    <w:rsid w:val="00C7645E"/>
    <w:rsid w:val="00C96A0D"/>
    <w:rsid w:val="00CA30D1"/>
    <w:rsid w:val="00CB0EBF"/>
    <w:rsid w:val="00CD08B3"/>
    <w:rsid w:val="00CD5929"/>
    <w:rsid w:val="00CE2696"/>
    <w:rsid w:val="00CF4B25"/>
    <w:rsid w:val="00D15425"/>
    <w:rsid w:val="00D1612C"/>
    <w:rsid w:val="00D307CC"/>
    <w:rsid w:val="00D53D03"/>
    <w:rsid w:val="00D552C6"/>
    <w:rsid w:val="00D56BA5"/>
    <w:rsid w:val="00D63EC1"/>
    <w:rsid w:val="00D73AB9"/>
    <w:rsid w:val="00D94335"/>
    <w:rsid w:val="00DD4048"/>
    <w:rsid w:val="00DE105D"/>
    <w:rsid w:val="00DE1FBB"/>
    <w:rsid w:val="00DF1ACA"/>
    <w:rsid w:val="00E01B8E"/>
    <w:rsid w:val="00E1413E"/>
    <w:rsid w:val="00E23A4D"/>
    <w:rsid w:val="00E33C6F"/>
    <w:rsid w:val="00E429B2"/>
    <w:rsid w:val="00E440A2"/>
    <w:rsid w:val="00E53067"/>
    <w:rsid w:val="00E6208C"/>
    <w:rsid w:val="00E65469"/>
    <w:rsid w:val="00E876F3"/>
    <w:rsid w:val="00EC0EFA"/>
    <w:rsid w:val="00EC55F2"/>
    <w:rsid w:val="00ED36E4"/>
    <w:rsid w:val="00EE42B5"/>
    <w:rsid w:val="00EE5E1B"/>
    <w:rsid w:val="00F252DA"/>
    <w:rsid w:val="00F6777A"/>
    <w:rsid w:val="00F73239"/>
    <w:rsid w:val="00F860E2"/>
    <w:rsid w:val="00FB397C"/>
    <w:rsid w:val="00FD1585"/>
    <w:rsid w:val="00FF74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41611"/>
  <w15:docId w15:val="{77CD48E7-C331-4E5D-B25F-796ADE0FF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B72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slov3">
    <w:name w:val="heading 3"/>
    <w:basedOn w:val="Normal"/>
    <w:link w:val="Naslov3Char"/>
    <w:uiPriority w:val="9"/>
    <w:qFormat/>
    <w:rsid w:val="00381CC5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hr-HR"/>
    </w:rPr>
  </w:style>
  <w:style w:type="paragraph" w:styleId="Naslov4">
    <w:name w:val="heading 4"/>
    <w:basedOn w:val="Normal"/>
    <w:link w:val="Naslov4Char"/>
    <w:uiPriority w:val="9"/>
    <w:qFormat/>
    <w:rsid w:val="00381CC5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hr-HR"/>
    </w:rPr>
  </w:style>
  <w:style w:type="paragraph" w:styleId="Naslov5">
    <w:name w:val="heading 5"/>
    <w:basedOn w:val="Normal"/>
    <w:link w:val="Naslov5Char"/>
    <w:uiPriority w:val="9"/>
    <w:qFormat/>
    <w:rsid w:val="00381CC5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bCs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ezproreda1">
    <w:name w:val="Bez proreda1"/>
    <w:uiPriority w:val="1"/>
    <w:qFormat/>
    <w:rsid w:val="00231B72"/>
    <w:pPr>
      <w:spacing w:after="0" w:line="240" w:lineRule="auto"/>
    </w:pPr>
    <w:rPr>
      <w:rFonts w:ascii="Calibri" w:eastAsia="Calibri" w:hAnsi="Calibri" w:cs="Times New Roman"/>
      <w:lang w:eastAsia="hr-HR"/>
    </w:rPr>
  </w:style>
  <w:style w:type="paragraph" w:customStyle="1" w:styleId="box458203">
    <w:name w:val="box_458203"/>
    <w:basedOn w:val="Normal"/>
    <w:rsid w:val="00231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231B7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5">
    <w:name w:val="Bez proreda5"/>
    <w:uiPriority w:val="1"/>
    <w:qFormat/>
    <w:rsid w:val="00231B72"/>
    <w:pPr>
      <w:spacing w:after="0" w:line="240" w:lineRule="auto"/>
    </w:pPr>
    <w:rPr>
      <w:rFonts w:ascii="Calibri" w:eastAsia="Calibri" w:hAnsi="Calibri" w:cs="Times New Roman"/>
    </w:rPr>
  </w:style>
  <w:style w:type="character" w:styleId="Naglaeno">
    <w:name w:val="Strong"/>
    <w:basedOn w:val="Zadanifontodlomka"/>
    <w:uiPriority w:val="22"/>
    <w:qFormat/>
    <w:rsid w:val="00231B72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193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930B6"/>
    <w:rPr>
      <w:rFonts w:ascii="Calibri" w:eastAsia="Times New Roman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193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930B6"/>
    <w:rPr>
      <w:rFonts w:ascii="Calibri" w:eastAsia="Times New Roman" w:hAnsi="Calibri" w:cs="Times New Roman"/>
    </w:rPr>
  </w:style>
  <w:style w:type="character" w:customStyle="1" w:styleId="Naslov3Char">
    <w:name w:val="Naslov 3 Char"/>
    <w:basedOn w:val="Zadanifontodlomka"/>
    <w:link w:val="Naslov3"/>
    <w:uiPriority w:val="9"/>
    <w:rsid w:val="00381CC5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customStyle="1" w:styleId="Naslov4Char">
    <w:name w:val="Naslov 4 Char"/>
    <w:basedOn w:val="Zadanifontodlomka"/>
    <w:link w:val="Naslov4"/>
    <w:uiPriority w:val="9"/>
    <w:rsid w:val="00381CC5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rsid w:val="00381CC5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381C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381CC5"/>
    <w:rPr>
      <w:i/>
      <w:iCs/>
    </w:rPr>
  </w:style>
  <w:style w:type="character" w:styleId="Hiperveza">
    <w:name w:val="Hyperlink"/>
    <w:basedOn w:val="Zadanifontodlomka"/>
    <w:uiPriority w:val="99"/>
    <w:semiHidden/>
    <w:unhideWhenUsed/>
    <w:rsid w:val="001918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261" TargetMode="External"/><Relationship Id="rId13" Type="http://schemas.openxmlformats.org/officeDocument/2006/relationships/hyperlink" Target="https://www.zakon.hr/cms.htm?id=266" TargetMode="External"/><Relationship Id="rId18" Type="http://schemas.openxmlformats.org/officeDocument/2006/relationships/hyperlink" Target="https://www.zakon.hr/cms.htm?id=26157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zakon.hr/cms.htm?id=260" TargetMode="External"/><Relationship Id="rId12" Type="http://schemas.openxmlformats.org/officeDocument/2006/relationships/hyperlink" Target="https://www.zakon.hr/cms.htm?id=265" TargetMode="External"/><Relationship Id="rId17" Type="http://schemas.openxmlformats.org/officeDocument/2006/relationships/hyperlink" Target="https://www.zakon.hr/cms.htm?id=15727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zakon.hr/cms.htm?id=285" TargetMode="External"/><Relationship Id="rId20" Type="http://schemas.openxmlformats.org/officeDocument/2006/relationships/hyperlink" Target="https://www.zakon.hr/cms.htm?id=4670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zakon.hr/cms.htm?id=26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zakon.hr/cms.htm?id=268" TargetMode="External"/><Relationship Id="rId10" Type="http://schemas.openxmlformats.org/officeDocument/2006/relationships/hyperlink" Target="https://www.zakon.hr/cms.htm?id=263" TargetMode="External"/><Relationship Id="rId19" Type="http://schemas.openxmlformats.org/officeDocument/2006/relationships/hyperlink" Target="https://www.zakon.hr/cms.htm?id=407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zakon.hr/cms.htm?id=262" TargetMode="External"/><Relationship Id="rId14" Type="http://schemas.openxmlformats.org/officeDocument/2006/relationships/hyperlink" Target="https://www.zakon.hr/cms.htm?id=26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1364</Words>
  <Characters>7780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Ivna Ribarević</dc:creator>
  <cp:keywords/>
  <dc:description/>
  <cp:lastModifiedBy>Matko Lovreta</cp:lastModifiedBy>
  <cp:revision>12</cp:revision>
  <cp:lastPrinted>2022-08-18T06:07:00Z</cp:lastPrinted>
  <dcterms:created xsi:type="dcterms:W3CDTF">2022-08-16T12:07:00Z</dcterms:created>
  <dcterms:modified xsi:type="dcterms:W3CDTF">2022-08-18T10:34:00Z</dcterms:modified>
</cp:coreProperties>
</file>