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1DEE9" w14:textId="422867EF" w:rsidR="005F560F" w:rsidRPr="005F560F" w:rsidRDefault="00FA4D92" w:rsidP="004E43D2">
      <w:pPr>
        <w:pStyle w:val="Bezproreda"/>
        <w:ind w:firstLine="708"/>
        <w:jc w:val="both"/>
        <w:rPr>
          <w:b/>
          <w:bCs/>
          <w:color w:val="000000"/>
          <w:lang w:val="en-US"/>
        </w:rPr>
      </w:pPr>
      <w:r>
        <w:rPr>
          <w:rFonts w:ascii="Times New Roman" w:hAnsi="Times New Roman"/>
          <w:sz w:val="24"/>
          <w:szCs w:val="24"/>
        </w:rPr>
        <w:t>Na temelju članka 7</w:t>
      </w:r>
      <w:r w:rsidR="002D662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>
        <w:rPr>
          <w:rFonts w:ascii="Times New Roman" w:hAnsi="Times New Roman"/>
          <w:sz w:val="24"/>
          <w:szCs w:val="24"/>
        </w:rPr>
        <w:t xml:space="preserve">j 68/18, 110/18 </w:t>
      </w:r>
      <w:r w:rsidRPr="00FA4D92">
        <w:rPr>
          <w:rFonts w:ascii="Times New Roman" w:hAnsi="Times New Roman"/>
          <w:sz w:val="24"/>
          <w:szCs w:val="24"/>
        </w:rPr>
        <w:t xml:space="preserve">i </w:t>
      </w:r>
      <w:hyperlink r:id="rId4" w:tgtFrame="_blank" w:history="1">
        <w:r w:rsidRPr="00FA4D9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5C0AF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F560F"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5F560F" w:rsidRPr="005F560F">
        <w:rPr>
          <w:rFonts w:ascii="Times New Roman" w:hAnsi="Times New Roman"/>
          <w:sz w:val="24"/>
          <w:szCs w:val="24"/>
        </w:rPr>
        <w:t xml:space="preserve"> </w:t>
      </w:r>
      <w:r w:rsidR="004E43D2" w:rsidRPr="005F560F">
        <w:rPr>
          <w:rFonts w:ascii="Times New Roman" w:hAnsi="Times New Roman"/>
          <w:color w:val="000000"/>
          <w:sz w:val="24"/>
          <w:szCs w:val="24"/>
        </w:rPr>
        <w:t xml:space="preserve">članka </w:t>
      </w:r>
      <w:r w:rsidR="004E43D2">
        <w:rPr>
          <w:rFonts w:ascii="Times New Roman" w:hAnsi="Times New Roman"/>
          <w:color w:val="000000"/>
          <w:sz w:val="24"/>
          <w:szCs w:val="24"/>
        </w:rPr>
        <w:t>40</w:t>
      </w:r>
      <w:r w:rsidR="004E43D2" w:rsidRPr="005F560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E43D2" w:rsidRPr="005F560F">
        <w:rPr>
          <w:rFonts w:ascii="Times New Roman" w:hAnsi="Times New Roman"/>
          <w:sz w:val="24"/>
          <w:szCs w:val="24"/>
        </w:rPr>
        <w:t xml:space="preserve">Statuta Grada Makarske </w:t>
      </w:r>
      <w:r w:rsidR="004E43D2" w:rsidRPr="005C0AF6">
        <w:rPr>
          <w:rFonts w:ascii="Times New Roman" w:hAnsi="Times New Roman"/>
          <w:sz w:val="24"/>
          <w:szCs w:val="24"/>
        </w:rPr>
        <w:t>(Glasnik Grada Makarske broj</w:t>
      </w:r>
      <w:r w:rsidR="004E43D2">
        <w:rPr>
          <w:rFonts w:ascii="Times New Roman" w:hAnsi="Times New Roman"/>
          <w:sz w:val="24"/>
          <w:szCs w:val="24"/>
        </w:rPr>
        <w:t xml:space="preserve"> 3/21</w:t>
      </w:r>
      <w:r w:rsidR="004E43D2" w:rsidRPr="005C0AF6">
        <w:rPr>
          <w:rFonts w:ascii="Times New Roman" w:hAnsi="Times New Roman"/>
          <w:sz w:val="24"/>
          <w:szCs w:val="24"/>
        </w:rPr>
        <w:t>)</w:t>
      </w:r>
      <w:r w:rsidR="004E43D2" w:rsidRPr="005F560F">
        <w:rPr>
          <w:rFonts w:ascii="Times New Roman" w:hAnsi="Times New Roman"/>
          <w:sz w:val="24"/>
          <w:szCs w:val="24"/>
        </w:rPr>
        <w:t xml:space="preserve"> Gradsko vijeće Grada Makarske na_____ sjednici održanoj _________ 20</w:t>
      </w:r>
      <w:r w:rsidR="004E43D2">
        <w:rPr>
          <w:rFonts w:ascii="Times New Roman" w:hAnsi="Times New Roman"/>
          <w:sz w:val="24"/>
          <w:szCs w:val="24"/>
        </w:rPr>
        <w:t>21</w:t>
      </w:r>
      <w:r w:rsidR="004E43D2" w:rsidRPr="005F560F">
        <w:rPr>
          <w:rFonts w:ascii="Times New Roman" w:hAnsi="Times New Roman"/>
          <w:sz w:val="24"/>
          <w:szCs w:val="24"/>
        </w:rPr>
        <w:t>. godine, donosi</w:t>
      </w:r>
      <w:r w:rsidR="004E43D2"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  <w:r w:rsidR="005F560F" w:rsidRPr="005F560F">
        <w:rPr>
          <w:color w:val="000000"/>
          <w:lang w:val="en-US"/>
        </w:rPr>
        <w:t xml:space="preserve"> </w:t>
      </w:r>
    </w:p>
    <w:p w14:paraId="2E616564" w14:textId="77777777"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14:paraId="697B7183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14:paraId="3FBE93AB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14:paraId="0D33E23D" w14:textId="4C3C09C3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2D662B">
        <w:rPr>
          <w:rFonts w:eastAsia="Calibri"/>
          <w:b/>
          <w:color w:val="000000"/>
          <w:kern w:val="0"/>
          <w:lang w:eastAsia="en-US"/>
        </w:rPr>
        <w:t>održavanja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komunalne infrastrukture za 20</w:t>
      </w:r>
      <w:r w:rsidR="004E43D2">
        <w:rPr>
          <w:rFonts w:eastAsia="Calibri"/>
          <w:b/>
          <w:color w:val="000000"/>
          <w:kern w:val="0"/>
          <w:lang w:eastAsia="en-US"/>
        </w:rPr>
        <w:t>20</w:t>
      </w:r>
      <w:r w:rsidRPr="00DD4479">
        <w:rPr>
          <w:rFonts w:eastAsia="Calibri"/>
          <w:b/>
          <w:color w:val="000000"/>
          <w:kern w:val="0"/>
          <w:lang w:eastAsia="en-US"/>
        </w:rPr>
        <w:t>. godinu</w:t>
      </w:r>
    </w:p>
    <w:p w14:paraId="1A7AECD8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78DCD429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4AC423DA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61A03EE1" w14:textId="77777777" w:rsidR="005F560F" w:rsidRPr="00766090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 w:rsidRPr="00766090">
        <w:rPr>
          <w:rFonts w:eastAsia="Calibri"/>
          <w:b/>
          <w:bCs/>
          <w:color w:val="000000"/>
          <w:kern w:val="0"/>
          <w:lang w:eastAsia="zh-CN"/>
        </w:rPr>
        <w:t>.</w:t>
      </w:r>
    </w:p>
    <w:p w14:paraId="5B993207" w14:textId="77777777" w:rsidR="005F560F" w:rsidRPr="00766090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14:paraId="1F210CCA" w14:textId="2B4E67B2" w:rsidR="00644F51" w:rsidRDefault="005F560F" w:rsidP="002D662B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766090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C10AA2" w:rsidRPr="00766090">
        <w:rPr>
          <w:rFonts w:ascii="Times New Roman" w:hAnsi="Times New Roman"/>
          <w:color w:val="000000"/>
          <w:sz w:val="24"/>
          <w:szCs w:val="24"/>
        </w:rPr>
        <w:t>I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zvješće o izvršenju Programa </w:t>
      </w:r>
      <w:r w:rsidR="002D662B">
        <w:rPr>
          <w:rFonts w:ascii="Times New Roman" w:hAnsi="Times New Roman"/>
          <w:color w:val="000000"/>
          <w:sz w:val="24"/>
          <w:szCs w:val="24"/>
        </w:rPr>
        <w:t>održavanja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 komunalne infrastrukture za 20</w:t>
      </w:r>
      <w:r w:rsidR="004E43D2">
        <w:rPr>
          <w:rFonts w:ascii="Times New Roman" w:hAnsi="Times New Roman"/>
          <w:color w:val="000000"/>
          <w:sz w:val="24"/>
          <w:szCs w:val="24"/>
        </w:rPr>
        <w:t>20</w:t>
      </w:r>
      <w:r w:rsidRPr="00766090">
        <w:rPr>
          <w:rFonts w:ascii="Times New Roman" w:hAnsi="Times New Roman"/>
          <w:color w:val="000000"/>
          <w:sz w:val="24"/>
          <w:szCs w:val="24"/>
        </w:rPr>
        <w:t>. godinu</w:t>
      </w:r>
      <w:r w:rsidR="00DD4479" w:rsidRPr="0076609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D662B" w:rsidRPr="0020423E">
        <w:rPr>
          <w:rFonts w:ascii="Times New Roman" w:hAnsi="Times New Roman"/>
          <w:sz w:val="24"/>
          <w:szCs w:val="24"/>
        </w:rPr>
        <w:t>KLASA: 023-05/2</w:t>
      </w:r>
      <w:r w:rsidR="004E43D2">
        <w:rPr>
          <w:rFonts w:ascii="Times New Roman" w:hAnsi="Times New Roman"/>
          <w:sz w:val="24"/>
          <w:szCs w:val="24"/>
        </w:rPr>
        <w:t>1</w:t>
      </w:r>
      <w:r w:rsidR="002D662B" w:rsidRPr="0020423E">
        <w:rPr>
          <w:rFonts w:ascii="Times New Roman" w:hAnsi="Times New Roman"/>
          <w:sz w:val="24"/>
          <w:szCs w:val="24"/>
        </w:rPr>
        <w:t>-</w:t>
      </w:r>
      <w:r w:rsidR="004E43D2">
        <w:rPr>
          <w:rFonts w:ascii="Times New Roman" w:hAnsi="Times New Roman"/>
          <w:sz w:val="24"/>
          <w:szCs w:val="24"/>
        </w:rPr>
        <w:t>50</w:t>
      </w:r>
      <w:r w:rsidR="002D662B" w:rsidRPr="0020423E">
        <w:rPr>
          <w:rFonts w:ascii="Times New Roman" w:hAnsi="Times New Roman"/>
          <w:sz w:val="24"/>
          <w:szCs w:val="24"/>
        </w:rPr>
        <w:t>/</w:t>
      </w:r>
      <w:r w:rsidR="004E43D2">
        <w:rPr>
          <w:rFonts w:ascii="Times New Roman" w:hAnsi="Times New Roman"/>
          <w:sz w:val="24"/>
          <w:szCs w:val="24"/>
        </w:rPr>
        <w:t>2</w:t>
      </w:r>
      <w:r w:rsidR="002D662B">
        <w:rPr>
          <w:rFonts w:ascii="Times New Roman" w:hAnsi="Times New Roman"/>
          <w:sz w:val="24"/>
          <w:szCs w:val="24"/>
        </w:rPr>
        <w:t xml:space="preserve">, URBROJ: </w:t>
      </w:r>
      <w:r w:rsidR="002D662B" w:rsidRPr="00892DC0">
        <w:rPr>
          <w:rFonts w:ascii="Times New Roman" w:hAnsi="Times New Roman"/>
          <w:sz w:val="24"/>
          <w:szCs w:val="24"/>
        </w:rPr>
        <w:t>2147/01-0</w:t>
      </w:r>
      <w:r w:rsidR="002D662B">
        <w:rPr>
          <w:rFonts w:ascii="Times New Roman" w:hAnsi="Times New Roman"/>
          <w:sz w:val="24"/>
          <w:szCs w:val="24"/>
        </w:rPr>
        <w:t>3</w:t>
      </w:r>
      <w:r w:rsidR="002D662B" w:rsidRPr="00892DC0">
        <w:rPr>
          <w:rFonts w:ascii="Times New Roman" w:hAnsi="Times New Roman"/>
          <w:sz w:val="24"/>
          <w:szCs w:val="24"/>
        </w:rPr>
        <w:t>/</w:t>
      </w:r>
      <w:r w:rsidR="002D662B">
        <w:rPr>
          <w:rFonts w:ascii="Times New Roman" w:hAnsi="Times New Roman"/>
          <w:sz w:val="24"/>
          <w:szCs w:val="24"/>
        </w:rPr>
        <w:t>3-2</w:t>
      </w:r>
      <w:r w:rsidR="004E43D2">
        <w:rPr>
          <w:rFonts w:ascii="Times New Roman" w:hAnsi="Times New Roman"/>
          <w:sz w:val="24"/>
          <w:szCs w:val="24"/>
        </w:rPr>
        <w:t>1</w:t>
      </w:r>
      <w:r w:rsidR="002D662B">
        <w:rPr>
          <w:rFonts w:ascii="Times New Roman" w:hAnsi="Times New Roman"/>
          <w:sz w:val="24"/>
          <w:szCs w:val="24"/>
        </w:rPr>
        <w:t xml:space="preserve">-1 </w:t>
      </w:r>
      <w:r w:rsidR="00644F51">
        <w:rPr>
          <w:rFonts w:ascii="Times New Roman" w:hAnsi="Times New Roman"/>
          <w:sz w:val="24"/>
          <w:szCs w:val="24"/>
        </w:rPr>
        <w:t>od 30</w:t>
      </w:r>
      <w:r w:rsidR="00644F51" w:rsidRPr="00877C03">
        <w:rPr>
          <w:rFonts w:ascii="Times New Roman" w:hAnsi="Times New Roman"/>
          <w:sz w:val="24"/>
          <w:szCs w:val="24"/>
        </w:rPr>
        <w:t xml:space="preserve">. </w:t>
      </w:r>
      <w:r w:rsidR="00644F51">
        <w:rPr>
          <w:rFonts w:ascii="Times New Roman" w:hAnsi="Times New Roman"/>
          <w:sz w:val="24"/>
          <w:szCs w:val="24"/>
        </w:rPr>
        <w:t>travnja</w:t>
      </w:r>
      <w:r w:rsidR="00644F51" w:rsidRPr="00877C03">
        <w:rPr>
          <w:rFonts w:ascii="Times New Roman" w:hAnsi="Times New Roman"/>
          <w:sz w:val="24"/>
          <w:szCs w:val="24"/>
        </w:rPr>
        <w:t xml:space="preserve"> 202</w:t>
      </w:r>
      <w:r w:rsidR="004E43D2">
        <w:rPr>
          <w:rFonts w:ascii="Times New Roman" w:hAnsi="Times New Roman"/>
          <w:sz w:val="24"/>
          <w:szCs w:val="24"/>
        </w:rPr>
        <w:t>1</w:t>
      </w:r>
      <w:r w:rsidR="00644F51" w:rsidRPr="00877C03">
        <w:rPr>
          <w:rFonts w:ascii="Times New Roman" w:hAnsi="Times New Roman"/>
          <w:sz w:val="24"/>
          <w:szCs w:val="24"/>
        </w:rPr>
        <w:t>.g.</w:t>
      </w:r>
    </w:p>
    <w:p w14:paraId="51F4577B" w14:textId="77777777" w:rsidR="005F560F" w:rsidRPr="00766090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756662C0" w14:textId="77777777" w:rsidR="004E43D2" w:rsidRDefault="004E43D2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25CCE912" w14:textId="5235CF81" w:rsidR="005F560F" w:rsidRPr="00766090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II.</w:t>
      </w:r>
    </w:p>
    <w:p w14:paraId="411613C8" w14:textId="77777777" w:rsidR="005F560F" w:rsidRPr="00766090" w:rsidRDefault="005F560F" w:rsidP="005F560F">
      <w:pPr>
        <w:rPr>
          <w:kern w:val="0"/>
          <w:lang w:eastAsia="zh-CN"/>
        </w:rPr>
      </w:pPr>
    </w:p>
    <w:p w14:paraId="0701BAFF" w14:textId="77777777" w:rsidR="005F560F" w:rsidRPr="00766090" w:rsidRDefault="005F560F" w:rsidP="00FA4D92">
      <w:pPr>
        <w:ind w:firstLine="708"/>
        <w:jc w:val="both"/>
      </w:pPr>
      <w:r w:rsidRPr="00766090">
        <w:rPr>
          <w:kern w:val="0"/>
          <w:lang w:eastAsia="zh-CN"/>
        </w:rPr>
        <w:t xml:space="preserve">Ovaj </w:t>
      </w:r>
      <w:r w:rsidR="00DD4479" w:rsidRPr="00766090">
        <w:rPr>
          <w:kern w:val="0"/>
          <w:lang w:eastAsia="zh-CN"/>
        </w:rPr>
        <w:t>Z</w:t>
      </w:r>
      <w:r w:rsidRPr="00766090">
        <w:rPr>
          <w:kern w:val="0"/>
          <w:lang w:eastAsia="zh-CN"/>
        </w:rPr>
        <w:t xml:space="preserve">aključak objaviti će se u </w:t>
      </w:r>
      <w:r w:rsidRPr="00766090">
        <w:t>Glasniku Grada Makarske</w:t>
      </w:r>
      <w:r w:rsidR="00C10AA2" w:rsidRPr="00766090">
        <w:t xml:space="preserve"> i </w:t>
      </w:r>
      <w:r w:rsidR="00DD4479" w:rsidRPr="00766090">
        <w:t>stupa na snagu osmog dana od dana objave.</w:t>
      </w:r>
    </w:p>
    <w:p w14:paraId="686F8C38" w14:textId="77777777" w:rsidR="005F560F" w:rsidRPr="00DD4479" w:rsidRDefault="005F560F" w:rsidP="005F560F">
      <w:pPr>
        <w:ind w:firstLine="708"/>
        <w:rPr>
          <w:kern w:val="0"/>
          <w:lang w:eastAsia="zh-CN"/>
        </w:rPr>
      </w:pPr>
    </w:p>
    <w:p w14:paraId="1A633A68" w14:textId="77777777"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14:paraId="6BC45722" w14:textId="77777777" w:rsidR="00143576" w:rsidRPr="00DD4479" w:rsidRDefault="00143576" w:rsidP="005F560F">
      <w:pPr>
        <w:autoSpaceDE w:val="0"/>
        <w:rPr>
          <w:color w:val="000000"/>
          <w:kern w:val="0"/>
          <w:lang w:eastAsia="zh-CN"/>
        </w:rPr>
      </w:pPr>
    </w:p>
    <w:p w14:paraId="0976B1AF" w14:textId="77777777" w:rsidR="004E43D2" w:rsidRPr="00C42590" w:rsidRDefault="004E43D2" w:rsidP="004E43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KLASA: 023-05/21-50/2</w:t>
      </w:r>
    </w:p>
    <w:p w14:paraId="298B3269" w14:textId="4EC7F342" w:rsidR="004E43D2" w:rsidRPr="00C42590" w:rsidRDefault="004E43D2" w:rsidP="004E43D2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>URBROJ: 2147/01-03/3-21-</w:t>
      </w:r>
      <w:r>
        <w:rPr>
          <w:rFonts w:ascii="Times New Roman" w:hAnsi="Times New Roman"/>
          <w:sz w:val="24"/>
          <w:szCs w:val="24"/>
        </w:rPr>
        <w:t>2</w:t>
      </w:r>
    </w:p>
    <w:p w14:paraId="5C19A396" w14:textId="17560A94" w:rsidR="004E43D2" w:rsidRPr="00C42590" w:rsidRDefault="004E43D2" w:rsidP="004E43D2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 w:rsidRPr="00C4259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</w:t>
      </w:r>
      <w:r w:rsidRPr="00C42590">
        <w:rPr>
          <w:rFonts w:ascii="Times New Roman" w:hAnsi="Times New Roman"/>
          <w:sz w:val="24"/>
          <w:szCs w:val="24"/>
        </w:rPr>
        <w:t xml:space="preserve"> 2021.g.</w:t>
      </w:r>
    </w:p>
    <w:p w14:paraId="5752822D" w14:textId="77777777" w:rsidR="00143576" w:rsidRDefault="00143576" w:rsidP="005F560F">
      <w:pPr>
        <w:pStyle w:val="Bezproreda5"/>
        <w:rPr>
          <w:rFonts w:ascii="Times New Roman" w:hAnsi="Times New Roman"/>
          <w:sz w:val="24"/>
          <w:szCs w:val="24"/>
        </w:rPr>
      </w:pPr>
    </w:p>
    <w:p w14:paraId="1358D988" w14:textId="77777777"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14:paraId="529E006F" w14:textId="6E44D935"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</w:t>
      </w:r>
      <w:r w:rsidR="002C7D1D">
        <w:rPr>
          <w:rFonts w:ascii="Times New Roman" w:hAnsi="Times New Roman"/>
          <w:sz w:val="24"/>
          <w:szCs w:val="24"/>
        </w:rPr>
        <w:t xml:space="preserve">ica </w:t>
      </w:r>
      <w:r w:rsidRPr="00DD4479">
        <w:rPr>
          <w:rFonts w:ascii="Times New Roman" w:hAnsi="Times New Roman"/>
          <w:sz w:val="24"/>
          <w:szCs w:val="24"/>
        </w:rPr>
        <w:t xml:space="preserve"> Gradskog vijeća</w:t>
      </w:r>
    </w:p>
    <w:p w14:paraId="12838DD9" w14:textId="77777777"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5BE58A68" w14:textId="32880F66" w:rsidR="005F560F" w:rsidRPr="00DD4479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D4479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</w:t>
      </w:r>
      <w:r w:rsidR="002C7D1D">
        <w:rPr>
          <w:rFonts w:ascii="Times New Roman" w:hAnsi="Times New Roman"/>
          <w:sz w:val="24"/>
          <w:szCs w:val="24"/>
          <w:lang w:eastAsia="hr-HR"/>
        </w:rPr>
        <w:t xml:space="preserve">    </w:t>
      </w:r>
      <w:r w:rsidRPr="00DD4479">
        <w:rPr>
          <w:rFonts w:ascii="Times New Roman" w:hAnsi="Times New Roman"/>
          <w:sz w:val="24"/>
          <w:szCs w:val="24"/>
          <w:lang w:eastAsia="hr-HR"/>
        </w:rPr>
        <w:t xml:space="preserve">           </w:t>
      </w:r>
      <w:r w:rsidR="002C7D1D">
        <w:rPr>
          <w:rFonts w:ascii="Times New Roman" w:hAnsi="Times New Roman"/>
          <w:sz w:val="24"/>
          <w:szCs w:val="24"/>
          <w:lang w:eastAsia="hr-HR"/>
        </w:rPr>
        <w:t xml:space="preserve">Gordana </w:t>
      </w:r>
      <w:proofErr w:type="spellStart"/>
      <w:r w:rsidR="002C7D1D">
        <w:rPr>
          <w:rFonts w:ascii="Times New Roman" w:hAnsi="Times New Roman"/>
          <w:sz w:val="24"/>
          <w:szCs w:val="24"/>
          <w:lang w:eastAsia="hr-HR"/>
        </w:rPr>
        <w:t>Muhtić</w:t>
      </w:r>
      <w:proofErr w:type="spellEnd"/>
      <w:r w:rsidR="002C7D1D">
        <w:rPr>
          <w:rFonts w:ascii="Times New Roman" w:hAnsi="Times New Roman"/>
          <w:sz w:val="24"/>
          <w:szCs w:val="24"/>
          <w:lang w:eastAsia="hr-HR"/>
        </w:rPr>
        <w:t xml:space="preserve">, </w:t>
      </w:r>
      <w:proofErr w:type="spellStart"/>
      <w:r w:rsidR="002C7D1D">
        <w:rPr>
          <w:rFonts w:ascii="Times New Roman" w:hAnsi="Times New Roman"/>
          <w:sz w:val="24"/>
          <w:szCs w:val="24"/>
          <w:lang w:eastAsia="hr-HR"/>
        </w:rPr>
        <w:t>dipl.iur</w:t>
      </w:r>
      <w:proofErr w:type="spellEnd"/>
      <w:r w:rsidR="002C7D1D">
        <w:rPr>
          <w:rFonts w:ascii="Times New Roman" w:hAnsi="Times New Roman"/>
          <w:sz w:val="24"/>
          <w:szCs w:val="24"/>
          <w:lang w:eastAsia="hr-HR"/>
        </w:rPr>
        <w:t>.</w:t>
      </w:r>
    </w:p>
    <w:p w14:paraId="0FFBAA0D" w14:textId="77777777" w:rsidR="004E6F9A" w:rsidRDefault="004E6F9A"/>
    <w:p w14:paraId="44B76846" w14:textId="77777777" w:rsidR="006A5D33" w:rsidRDefault="006A5D33"/>
    <w:p w14:paraId="4B281E12" w14:textId="77777777" w:rsidR="006A5D33" w:rsidRDefault="006A5D33"/>
    <w:p w14:paraId="5D166DCE" w14:textId="77777777" w:rsidR="006A5D33" w:rsidRDefault="006A5D33"/>
    <w:p w14:paraId="407F6CCD" w14:textId="77777777" w:rsidR="006A5D33" w:rsidRDefault="006A5D33"/>
    <w:p w14:paraId="737DBCB3" w14:textId="77777777" w:rsidR="006A5D33" w:rsidRDefault="006A5D33"/>
    <w:p w14:paraId="39BD2320" w14:textId="77777777" w:rsidR="006A5D33" w:rsidRDefault="006A5D33"/>
    <w:p w14:paraId="27F96575" w14:textId="77777777" w:rsidR="006A5D33" w:rsidRDefault="006A5D33"/>
    <w:p w14:paraId="25B60363" w14:textId="77777777" w:rsidR="006A5D33" w:rsidRDefault="006A5D33"/>
    <w:p w14:paraId="52ACA430" w14:textId="77777777" w:rsidR="006A5D33" w:rsidRDefault="006A5D33"/>
    <w:p w14:paraId="44239A42" w14:textId="77777777" w:rsidR="006A5D33" w:rsidRDefault="006A5D33"/>
    <w:p w14:paraId="24E1A122" w14:textId="77777777" w:rsidR="006A5D33" w:rsidRDefault="006A5D33"/>
    <w:p w14:paraId="7EEF4FF1" w14:textId="77777777" w:rsidR="006A5D33" w:rsidRDefault="006A5D33"/>
    <w:p w14:paraId="3DDAD267" w14:textId="77777777" w:rsidR="006A5D33" w:rsidRDefault="006A5D33"/>
    <w:p w14:paraId="0EC68B05" w14:textId="77777777" w:rsidR="006A5D33" w:rsidRDefault="006A5D33"/>
    <w:p w14:paraId="71CFEADF" w14:textId="77777777" w:rsidR="00644F51" w:rsidRDefault="00644F51"/>
    <w:p w14:paraId="507265B8" w14:textId="77777777" w:rsidR="006A5D33" w:rsidRDefault="006A5D33"/>
    <w:p w14:paraId="4FB535A9" w14:textId="79ECDBB2" w:rsidR="00766090" w:rsidRDefault="00766090"/>
    <w:p w14:paraId="0EB5392C" w14:textId="77777777" w:rsidR="004E43D2" w:rsidRDefault="004E43D2"/>
    <w:p w14:paraId="75D86ADC" w14:textId="77777777" w:rsidR="00766090" w:rsidRDefault="00766090"/>
    <w:p w14:paraId="0A886B4B" w14:textId="77777777" w:rsidR="00766090" w:rsidRPr="005C0AF6" w:rsidRDefault="00766090" w:rsidP="00766090">
      <w:pPr>
        <w:autoSpaceDE w:val="0"/>
        <w:autoSpaceDN w:val="0"/>
        <w:adjustRightInd w:val="0"/>
        <w:jc w:val="center"/>
        <w:rPr>
          <w:b/>
        </w:rPr>
      </w:pPr>
      <w:r w:rsidRPr="005C0AF6">
        <w:rPr>
          <w:b/>
        </w:rPr>
        <w:lastRenderedPageBreak/>
        <w:t>Obrazloženje</w:t>
      </w:r>
    </w:p>
    <w:p w14:paraId="2E88C8FB" w14:textId="77777777" w:rsidR="00766090" w:rsidRDefault="00766090" w:rsidP="00766090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14:paraId="50930984" w14:textId="77777777" w:rsidR="00766090" w:rsidRDefault="00766090" w:rsidP="004E43D2">
      <w:pPr>
        <w:pStyle w:val="StandardWeb"/>
        <w:ind w:firstLine="708"/>
        <w:jc w:val="both"/>
      </w:pPr>
      <w:r w:rsidRPr="007C250F">
        <w:t>Odredbom članka 7</w:t>
      </w:r>
      <w:r w:rsidR="002D662B">
        <w:t>4</w:t>
      </w:r>
      <w:r w:rsidRPr="007C250F">
        <w:t xml:space="preserve">. Zakona o komunalnom gospodarstvu </w:t>
      </w:r>
      <w:r w:rsidR="00FA4D92" w:rsidRPr="005C0AF6">
        <w:t>("Narodne novine" bro</w:t>
      </w:r>
      <w:r w:rsidR="00FA4D92">
        <w:t xml:space="preserve">j 68/18, 110/18 </w:t>
      </w:r>
      <w:r w:rsidR="00FA4D92" w:rsidRPr="00FA4D92">
        <w:t xml:space="preserve">i </w:t>
      </w:r>
      <w:hyperlink r:id="rId5" w:tgtFrame="_blank" w:history="1">
        <w:r w:rsidR="00FA4D92" w:rsidRPr="00FA4D92">
          <w:rPr>
            <w:rStyle w:val="Hiperveza"/>
            <w:color w:val="auto"/>
            <w:u w:val="none"/>
          </w:rPr>
          <w:t>32/20</w:t>
        </w:r>
      </w:hyperlink>
      <w:r w:rsidR="00FA4D92" w:rsidRPr="005C0AF6">
        <w:t>)</w:t>
      </w:r>
      <w:r w:rsidR="00FA4D92">
        <w:t xml:space="preserve"> </w:t>
      </w:r>
      <w:r w:rsidR="002D662B">
        <w:t>propisano je da gradonačelnik odnosno općinski načelnik podnosi predstavničkom tijelu jedinice lokalne samouprave izvješće o izvršenju programa održavanja komunalne infrastrukture za prethodnu kalendarsku godinu, istodobno s izvješćem o izvršenju proračuna jedinice lokalne samouprave i objavljuje se u službenom glasilu jedinice lokalne samouprave.</w:t>
      </w:r>
    </w:p>
    <w:p w14:paraId="33E0FFF8" w14:textId="306870E6" w:rsidR="00766090" w:rsidRDefault="004E43D2" w:rsidP="004E43D2">
      <w:pPr>
        <w:autoSpaceDE w:val="0"/>
        <w:autoSpaceDN w:val="0"/>
        <w:adjustRightInd w:val="0"/>
        <w:ind w:firstLine="708"/>
        <w:jc w:val="both"/>
      </w:pPr>
      <w:r w:rsidRPr="00C42590">
        <w:t>Program</w:t>
      </w:r>
      <w:r>
        <w:t>om</w:t>
      </w:r>
      <w:r w:rsidRPr="00C42590">
        <w:t xml:space="preserve"> održavanja komunalne infrastrukture za 2020. </w:t>
      </w:r>
      <w:r>
        <w:t>(</w:t>
      </w:r>
      <w:r w:rsidRPr="00C42590">
        <w:t>Glasnik Grada Makarske broj 28/19 i 17/20</w:t>
      </w:r>
      <w:r>
        <w:t xml:space="preserve">) </w:t>
      </w:r>
      <w:r w:rsidR="00766090" w:rsidRPr="007C250F">
        <w:t>utvrđeni su objekti i uređaji komunalne infrastrukture čija je realizacija planirana tijekom 20</w:t>
      </w:r>
      <w:r>
        <w:t>20</w:t>
      </w:r>
      <w:r w:rsidR="00766090" w:rsidRPr="007C250F">
        <w:t>. godine.</w:t>
      </w:r>
    </w:p>
    <w:p w14:paraId="59C89FF7" w14:textId="77777777" w:rsidR="00766090" w:rsidRDefault="00766090" w:rsidP="004E43D2">
      <w:pPr>
        <w:autoSpaceDE w:val="0"/>
        <w:autoSpaceDN w:val="0"/>
        <w:adjustRightInd w:val="0"/>
        <w:ind w:firstLine="708"/>
        <w:jc w:val="both"/>
      </w:pPr>
    </w:p>
    <w:p w14:paraId="00AD9C87" w14:textId="0EE52CD4" w:rsidR="00766090" w:rsidRPr="007C250F" w:rsidRDefault="00766090" w:rsidP="004E43D2">
      <w:pPr>
        <w:autoSpaceDE w:val="0"/>
        <w:autoSpaceDN w:val="0"/>
        <w:adjustRightInd w:val="0"/>
        <w:ind w:firstLine="708"/>
        <w:jc w:val="both"/>
      </w:pPr>
      <w:r w:rsidRPr="007C250F">
        <w:t xml:space="preserve">Slijedom navedenog, podnosi se Gradskom vijeću Grada Makarske Izvješće o izvršenju Programa </w:t>
      </w:r>
      <w:r w:rsidR="002D662B">
        <w:t>održavanja</w:t>
      </w:r>
      <w:r w:rsidRPr="007C250F">
        <w:t xml:space="preserve"> komunalne infrastrukture za 20</w:t>
      </w:r>
      <w:r w:rsidR="004E43D2">
        <w:t>20</w:t>
      </w:r>
      <w:r w:rsidRPr="007C250F">
        <w:t>. godinu.</w:t>
      </w:r>
    </w:p>
    <w:p w14:paraId="1F5A99B2" w14:textId="77777777" w:rsidR="006A5D33" w:rsidRPr="00C234D8" w:rsidRDefault="006A5D33" w:rsidP="006A5D3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1C71369" w14:textId="77777777"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7D408F00" w14:textId="77777777"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30BAF228" w14:textId="77777777" w:rsidR="002D662B" w:rsidRDefault="002D662B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0EE8A574" w14:textId="77777777" w:rsidR="002D662B" w:rsidRDefault="002D662B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0E1FFA1B" w14:textId="77777777" w:rsidR="002D662B" w:rsidRPr="00C234D8" w:rsidRDefault="002D662B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7BCAA2AA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14:paraId="27CF5131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576A7AF9" w14:textId="5E70DCAA" w:rsidR="006A5D33" w:rsidRPr="00B24803" w:rsidRDefault="006A5D33" w:rsidP="006A5D33">
      <w:r w:rsidRPr="00B24803">
        <w:t xml:space="preserve">                                                                                                            </w:t>
      </w:r>
      <w:bookmarkStart w:id="0" w:name="_GoBack"/>
      <w:bookmarkEnd w:id="0"/>
      <w:r w:rsidRPr="00B24803">
        <w:t xml:space="preserve">   Jure Brkan, dipl.</w:t>
      </w:r>
      <w:proofErr w:type="spellStart"/>
      <w:r w:rsidRPr="00B24803">
        <w:t>oec</w:t>
      </w:r>
      <w:proofErr w:type="spellEnd"/>
      <w:r w:rsidR="0036572B" w:rsidRPr="00B24803">
        <w:t>.</w:t>
      </w:r>
      <w:r w:rsidR="00B24803">
        <w:t>,v.r.</w:t>
      </w:r>
    </w:p>
    <w:sectPr w:rsidR="006A5D33" w:rsidRPr="00B24803" w:rsidSect="00766090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143576"/>
    <w:rsid w:val="002C7D1D"/>
    <w:rsid w:val="002D662B"/>
    <w:rsid w:val="00304A59"/>
    <w:rsid w:val="0036572B"/>
    <w:rsid w:val="00466DD0"/>
    <w:rsid w:val="004B1DFF"/>
    <w:rsid w:val="004E43D2"/>
    <w:rsid w:val="004E6F9A"/>
    <w:rsid w:val="005F560F"/>
    <w:rsid w:val="00644F51"/>
    <w:rsid w:val="006A5D33"/>
    <w:rsid w:val="00766090"/>
    <w:rsid w:val="008376ED"/>
    <w:rsid w:val="00A20806"/>
    <w:rsid w:val="00B24803"/>
    <w:rsid w:val="00C10AA2"/>
    <w:rsid w:val="00DD4479"/>
    <w:rsid w:val="00F352DD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4BAF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FA4D92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FA4D92"/>
    <w:pPr>
      <w:suppressAutoHyphens w:val="0"/>
      <w:spacing w:before="100" w:beforeAutospacing="1" w:after="100" w:afterAutospacing="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.hr/cms.htm?id=43441" TargetMode="External"/><Relationship Id="rId4" Type="http://schemas.openxmlformats.org/officeDocument/2006/relationships/hyperlink" Target="https://www.zakon.hr/cms.htm?id=4344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Grad Makarska</cp:lastModifiedBy>
  <cp:revision>2</cp:revision>
  <cp:lastPrinted>2021-05-25T07:48:00Z</cp:lastPrinted>
  <dcterms:created xsi:type="dcterms:W3CDTF">2021-07-22T07:54:00Z</dcterms:created>
  <dcterms:modified xsi:type="dcterms:W3CDTF">2021-07-22T07:54:00Z</dcterms:modified>
</cp:coreProperties>
</file>