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519B0" w14:textId="6350F372" w:rsidR="00DC55B0" w:rsidRPr="005F26A4" w:rsidRDefault="00DC55B0" w:rsidP="00DC55B0">
      <w:pPr>
        <w:ind w:firstLine="708"/>
        <w:jc w:val="both"/>
      </w:pPr>
      <w:r w:rsidRPr="00B27FB6">
        <w:rPr>
          <w:iCs/>
        </w:rPr>
        <w:t xml:space="preserve">Na temelju </w:t>
      </w:r>
      <w:r w:rsidRPr="00B27FB6">
        <w:t>članka 55. Statuta Grada Makarske (Glasnik Grada Makarske 3/21),</w:t>
      </w:r>
      <w:r>
        <w:t xml:space="preserve"> </w:t>
      </w:r>
      <w:r w:rsidRPr="005F26A4">
        <w:t xml:space="preserve">Gradonačelnik Grada Makarske, dana </w:t>
      </w:r>
      <w:r>
        <w:t>20</w:t>
      </w:r>
      <w:r w:rsidRPr="005F26A4">
        <w:t>.</w:t>
      </w:r>
      <w:r w:rsidR="00D64ACF">
        <w:t xml:space="preserve"> </w:t>
      </w:r>
      <w:r>
        <w:t>travnj</w:t>
      </w:r>
      <w:r w:rsidR="000F4A16">
        <w:t>a</w:t>
      </w:r>
      <w:r>
        <w:t xml:space="preserve"> 2023.</w:t>
      </w:r>
      <w:r w:rsidRPr="005F26A4">
        <w:t xml:space="preserve"> godine, donosi</w:t>
      </w:r>
    </w:p>
    <w:p w14:paraId="1B04E01A" w14:textId="77777777" w:rsidR="00DC55B0" w:rsidRPr="005F26A4" w:rsidRDefault="00DC55B0" w:rsidP="00DC55B0">
      <w:pPr>
        <w:jc w:val="both"/>
      </w:pPr>
    </w:p>
    <w:p w14:paraId="25160C41" w14:textId="77777777" w:rsidR="00DC55B0" w:rsidRPr="005F26A4" w:rsidRDefault="00DC55B0" w:rsidP="00DC55B0">
      <w:pPr>
        <w:jc w:val="center"/>
        <w:rPr>
          <w:b/>
        </w:rPr>
      </w:pPr>
    </w:p>
    <w:p w14:paraId="59E0E60A" w14:textId="77777777" w:rsidR="00DC55B0" w:rsidRPr="00280D67" w:rsidRDefault="00DC55B0" w:rsidP="00DC55B0">
      <w:pPr>
        <w:jc w:val="center"/>
        <w:rPr>
          <w:b/>
        </w:rPr>
      </w:pPr>
      <w:r w:rsidRPr="00280D67">
        <w:rPr>
          <w:b/>
        </w:rPr>
        <w:t xml:space="preserve">ZAKLJUČAK </w:t>
      </w:r>
    </w:p>
    <w:p w14:paraId="23E5F1F7" w14:textId="77777777" w:rsidR="00DC55B0" w:rsidRPr="00280D67" w:rsidRDefault="00DC55B0" w:rsidP="00DC55B0">
      <w:pPr>
        <w:jc w:val="center"/>
        <w:rPr>
          <w:b/>
        </w:rPr>
      </w:pPr>
    </w:p>
    <w:p w14:paraId="15C998C8" w14:textId="77777777" w:rsidR="00441ADF" w:rsidRDefault="00DC55B0" w:rsidP="00DC55B0">
      <w:pPr>
        <w:ind w:right="-142"/>
        <w:jc w:val="center"/>
        <w:rPr>
          <w:b/>
          <w:bCs/>
        </w:rPr>
      </w:pPr>
      <w:r w:rsidRPr="00280D67">
        <w:rPr>
          <w:b/>
        </w:rPr>
        <w:t xml:space="preserve">o utvrđivanju Prijedloga </w:t>
      </w:r>
      <w:r>
        <w:rPr>
          <w:b/>
          <w:bCs/>
        </w:rPr>
        <w:t xml:space="preserve">Odluke </w:t>
      </w:r>
      <w:r w:rsidR="00441ADF">
        <w:rPr>
          <w:b/>
          <w:bCs/>
        </w:rPr>
        <w:t xml:space="preserve">o izmjeni i dopuni </w:t>
      </w:r>
    </w:p>
    <w:p w14:paraId="47804C86" w14:textId="2A0826EA" w:rsidR="00DC55B0" w:rsidRPr="001F2969" w:rsidRDefault="00441ADF" w:rsidP="00DC55B0">
      <w:pPr>
        <w:ind w:right="-142"/>
        <w:jc w:val="center"/>
        <w:rPr>
          <w:b/>
          <w:bCs/>
        </w:rPr>
      </w:pPr>
      <w:r>
        <w:rPr>
          <w:b/>
          <w:bCs/>
        </w:rPr>
        <w:t>Odluke o postavljanju bankomata</w:t>
      </w:r>
    </w:p>
    <w:p w14:paraId="20048893" w14:textId="77777777" w:rsidR="00DC55B0" w:rsidRPr="00881234" w:rsidRDefault="00DC55B0" w:rsidP="00DC55B0">
      <w:pPr>
        <w:ind w:left="142"/>
      </w:pPr>
    </w:p>
    <w:p w14:paraId="68F82559" w14:textId="77777777" w:rsidR="00DC55B0" w:rsidRPr="005F26A4" w:rsidRDefault="00DC55B0" w:rsidP="00DC55B0">
      <w:pPr>
        <w:pStyle w:val="Bezproreda"/>
        <w:jc w:val="center"/>
        <w:rPr>
          <w:b/>
          <w:bCs/>
          <w:color w:val="000000"/>
        </w:rPr>
      </w:pPr>
    </w:p>
    <w:p w14:paraId="12BDBF25" w14:textId="77777777" w:rsidR="00DC55B0" w:rsidRPr="005F26A4" w:rsidRDefault="00DC55B0" w:rsidP="00DC55B0">
      <w:pPr>
        <w:jc w:val="center"/>
        <w:rPr>
          <w:b/>
        </w:rPr>
      </w:pPr>
      <w:r w:rsidRPr="005F26A4">
        <w:rPr>
          <w:b/>
        </w:rPr>
        <w:t>Članak 1.</w:t>
      </w:r>
    </w:p>
    <w:p w14:paraId="50F70551" w14:textId="020CF1CD" w:rsidR="00DC55B0" w:rsidRPr="005F26A4" w:rsidRDefault="00DC55B0" w:rsidP="00DC55B0">
      <w:pPr>
        <w:pStyle w:val="Bezproreda"/>
        <w:jc w:val="both"/>
      </w:pPr>
      <w:r w:rsidRPr="005F26A4">
        <w:tab/>
      </w:r>
      <w:r w:rsidRPr="00374248">
        <w:t xml:space="preserve">Utvrđuje se Prijedlog </w:t>
      </w:r>
      <w:r w:rsidR="00441ADF">
        <w:t>Odluke o izmjeni i dopuni Odluke o postavljanju bankomata, te se pr</w:t>
      </w:r>
      <w:r w:rsidRPr="005F26A4">
        <w:t>edlaže</w:t>
      </w:r>
      <w:r w:rsidR="00441ADF">
        <w:t xml:space="preserve"> </w:t>
      </w:r>
      <w:r w:rsidRPr="005F26A4">
        <w:t xml:space="preserve">Gradskom vijeću Grada Makarske usvajanje </w:t>
      </w:r>
      <w:r w:rsidR="00441ADF">
        <w:t>iste.</w:t>
      </w:r>
    </w:p>
    <w:p w14:paraId="2F93C37A" w14:textId="77777777" w:rsidR="00DC55B0" w:rsidRPr="005F26A4" w:rsidRDefault="00DC55B0" w:rsidP="00DC55B0">
      <w:pPr>
        <w:jc w:val="center"/>
      </w:pPr>
    </w:p>
    <w:p w14:paraId="52BEEAFF" w14:textId="77777777" w:rsidR="00DC55B0" w:rsidRPr="005F26A4" w:rsidRDefault="00DC55B0" w:rsidP="00DC55B0">
      <w:pPr>
        <w:jc w:val="center"/>
      </w:pPr>
    </w:p>
    <w:p w14:paraId="014A2403" w14:textId="14BCBD3C" w:rsidR="00DC55B0" w:rsidRPr="005F26A4" w:rsidRDefault="00DC55B0" w:rsidP="00DC55B0">
      <w:pPr>
        <w:pStyle w:val="Bezproreda"/>
        <w:jc w:val="center"/>
        <w:rPr>
          <w:b/>
        </w:rPr>
      </w:pPr>
      <w:r w:rsidRPr="005F26A4">
        <w:rPr>
          <w:b/>
        </w:rPr>
        <w:t xml:space="preserve">Članak </w:t>
      </w:r>
      <w:r w:rsidR="00441ADF">
        <w:rPr>
          <w:b/>
        </w:rPr>
        <w:t>2.</w:t>
      </w:r>
    </w:p>
    <w:p w14:paraId="145445BC" w14:textId="77777777" w:rsidR="00DC55B0" w:rsidRPr="005F26A4" w:rsidRDefault="00DC55B0" w:rsidP="00DC55B0">
      <w:pPr>
        <w:pStyle w:val="Bezproreda"/>
      </w:pPr>
      <w:r w:rsidRPr="005F26A4">
        <w:tab/>
        <w:t>Ovaj Zaključak stupa na snagu danom donošenja.</w:t>
      </w:r>
    </w:p>
    <w:p w14:paraId="0003EB15" w14:textId="77777777" w:rsidR="00DC55B0" w:rsidRPr="005F26A4" w:rsidRDefault="00DC55B0" w:rsidP="00DC55B0">
      <w:pPr>
        <w:pStyle w:val="Bezproreda"/>
      </w:pPr>
    </w:p>
    <w:p w14:paraId="315E42EF" w14:textId="77777777" w:rsidR="00DC55B0" w:rsidRDefault="00DC55B0" w:rsidP="00DC55B0">
      <w:pPr>
        <w:pStyle w:val="Bezproreda"/>
      </w:pPr>
    </w:p>
    <w:p w14:paraId="083A92CC" w14:textId="77777777" w:rsidR="00DC55B0" w:rsidRDefault="00DC55B0" w:rsidP="00DC55B0">
      <w:pPr>
        <w:pStyle w:val="Bezproreda"/>
      </w:pPr>
    </w:p>
    <w:p w14:paraId="4A1E5C19" w14:textId="1F01E943" w:rsidR="00DC55B0" w:rsidRPr="00A449C6" w:rsidRDefault="00DC55B0" w:rsidP="00DC55B0">
      <w:pPr>
        <w:pStyle w:val="Bezproreda"/>
      </w:pPr>
      <w:r w:rsidRPr="00A449C6">
        <w:t>KLASA</w:t>
      </w:r>
      <w:r w:rsidRPr="00F644D2">
        <w:t>:</w:t>
      </w:r>
      <w:r w:rsidRPr="00CC3D27">
        <w:t xml:space="preserve"> </w:t>
      </w:r>
      <w:r w:rsidR="00BE3D1C">
        <w:t>0</w:t>
      </w:r>
      <w:r w:rsidR="00B836E0">
        <w:t>21-05/23-1/5</w:t>
      </w:r>
    </w:p>
    <w:p w14:paraId="273BDB64" w14:textId="775B3B29" w:rsidR="00DC55B0" w:rsidRPr="005F26A4" w:rsidRDefault="00DC55B0" w:rsidP="00DC55B0">
      <w:pPr>
        <w:pStyle w:val="Bezproreda"/>
      </w:pPr>
      <w:r w:rsidRPr="00A449C6">
        <w:t xml:space="preserve">URBROJ: </w:t>
      </w:r>
      <w:r>
        <w:t>2181-6-</w:t>
      </w:r>
      <w:r w:rsidR="00BD160A">
        <w:t>03-01-23-1</w:t>
      </w:r>
    </w:p>
    <w:p w14:paraId="3E5C4B64" w14:textId="69EF6720" w:rsidR="00DC55B0" w:rsidRPr="005F26A4" w:rsidRDefault="00DC55B0" w:rsidP="00DC55B0">
      <w:r w:rsidRPr="005F26A4">
        <w:t xml:space="preserve">Makarska, </w:t>
      </w:r>
      <w:r w:rsidR="00441ADF">
        <w:t xml:space="preserve">20. travnja </w:t>
      </w:r>
      <w:r w:rsidRPr="005F26A4">
        <w:t>20</w:t>
      </w:r>
      <w:r>
        <w:t>2</w:t>
      </w:r>
      <w:r w:rsidR="00441ADF">
        <w:t>3</w:t>
      </w:r>
      <w:r w:rsidRPr="005F26A4">
        <w:t>. godine</w:t>
      </w:r>
    </w:p>
    <w:p w14:paraId="75C520C7" w14:textId="77777777" w:rsidR="00DC55B0" w:rsidRPr="005F26A4" w:rsidRDefault="00DC55B0" w:rsidP="00DC55B0">
      <w:pPr>
        <w:pStyle w:val="Bezproreda"/>
        <w:jc w:val="center"/>
      </w:pPr>
    </w:p>
    <w:p w14:paraId="26877040" w14:textId="57F544BF" w:rsidR="00DC55B0" w:rsidRDefault="00DC55B0" w:rsidP="00DC55B0">
      <w:pPr>
        <w:tabs>
          <w:tab w:val="left" w:pos="5654"/>
        </w:tabs>
        <w:jc w:val="both"/>
      </w:pP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  <w:r>
        <w:tab/>
      </w:r>
      <w:r>
        <w:tab/>
      </w:r>
      <w:r w:rsidRPr="005F26A4">
        <w:tab/>
      </w:r>
      <w:r w:rsidR="000F4A16">
        <w:tab/>
      </w:r>
      <w:r w:rsidR="000F4A16">
        <w:tab/>
      </w:r>
      <w:r w:rsidR="000F4A16">
        <w:tab/>
        <w:t xml:space="preserve">                  </w:t>
      </w:r>
      <w:r w:rsidR="000F4A16" w:rsidRPr="00CD03A9">
        <w:t>GRADONAČELNIK</w:t>
      </w:r>
    </w:p>
    <w:p w14:paraId="34EA07C4" w14:textId="77777777" w:rsidR="00DC55B0" w:rsidRPr="00CD03A9" w:rsidRDefault="00DC55B0" w:rsidP="00DC55B0">
      <w:pPr>
        <w:tabs>
          <w:tab w:val="left" w:pos="5654"/>
        </w:tabs>
        <w:jc w:val="both"/>
      </w:pPr>
    </w:p>
    <w:p w14:paraId="1138ACBE" w14:textId="77777777" w:rsidR="00DC55B0" w:rsidRPr="00CD03A9" w:rsidRDefault="00DC55B0" w:rsidP="00DC55B0">
      <w:pPr>
        <w:tabs>
          <w:tab w:val="left" w:pos="5654"/>
        </w:tabs>
        <w:jc w:val="both"/>
      </w:pPr>
      <w:r w:rsidRPr="00CD03A9">
        <w:tab/>
        <w:t xml:space="preserve">           </w:t>
      </w:r>
      <w:r>
        <w:t xml:space="preserve">      </w:t>
      </w:r>
      <w:r w:rsidRPr="00CD03A9">
        <w:t xml:space="preserve"> dr.sc. Zoran Paunović</w:t>
      </w:r>
    </w:p>
    <w:p w14:paraId="4647B3E3" w14:textId="77777777" w:rsidR="00DC55B0" w:rsidRDefault="00DC55B0" w:rsidP="00DC55B0">
      <w:pPr>
        <w:pStyle w:val="Bezproreda"/>
        <w:ind w:left="6372" w:firstLine="708"/>
      </w:pPr>
      <w:r>
        <w:t xml:space="preserve">         </w:t>
      </w:r>
    </w:p>
    <w:p w14:paraId="4A81E36F" w14:textId="77777777" w:rsidR="00840843" w:rsidRDefault="00840843" w:rsidP="00A40CC9">
      <w:pPr>
        <w:ind w:firstLine="708"/>
        <w:jc w:val="both"/>
      </w:pPr>
    </w:p>
    <w:p w14:paraId="15873229" w14:textId="77777777" w:rsidR="00840843" w:rsidRDefault="00840843" w:rsidP="00A40CC9">
      <w:pPr>
        <w:ind w:firstLine="708"/>
        <w:jc w:val="both"/>
      </w:pPr>
    </w:p>
    <w:p w14:paraId="40F4551E" w14:textId="77777777" w:rsidR="00840843" w:rsidRDefault="00840843" w:rsidP="00A40CC9">
      <w:pPr>
        <w:ind w:firstLine="708"/>
        <w:jc w:val="both"/>
      </w:pPr>
    </w:p>
    <w:p w14:paraId="5ACF91B3" w14:textId="77777777" w:rsidR="00DC55B0" w:rsidRDefault="00DC55B0" w:rsidP="00A40CC9">
      <w:pPr>
        <w:ind w:firstLine="708"/>
        <w:jc w:val="both"/>
      </w:pPr>
    </w:p>
    <w:p w14:paraId="164509E7" w14:textId="77777777" w:rsidR="00DC55B0" w:rsidRDefault="00DC55B0" w:rsidP="00A40CC9">
      <w:pPr>
        <w:ind w:firstLine="708"/>
        <w:jc w:val="both"/>
      </w:pPr>
    </w:p>
    <w:p w14:paraId="2B0EDF2B" w14:textId="77777777" w:rsidR="00DC55B0" w:rsidRDefault="00DC55B0" w:rsidP="00A40CC9">
      <w:pPr>
        <w:ind w:firstLine="708"/>
        <w:jc w:val="both"/>
      </w:pPr>
    </w:p>
    <w:p w14:paraId="766AEF5E" w14:textId="77777777" w:rsidR="00DC55B0" w:rsidRDefault="00DC55B0" w:rsidP="00A40CC9">
      <w:pPr>
        <w:ind w:firstLine="708"/>
        <w:jc w:val="both"/>
      </w:pPr>
    </w:p>
    <w:p w14:paraId="346A8CCA" w14:textId="77777777" w:rsidR="00DC55B0" w:rsidRDefault="00DC55B0" w:rsidP="00A40CC9">
      <w:pPr>
        <w:ind w:firstLine="708"/>
        <w:jc w:val="both"/>
      </w:pPr>
    </w:p>
    <w:p w14:paraId="4F22C824" w14:textId="77777777" w:rsidR="00441ADF" w:rsidRDefault="00441ADF" w:rsidP="00A40CC9">
      <w:pPr>
        <w:ind w:firstLine="708"/>
        <w:jc w:val="both"/>
      </w:pPr>
    </w:p>
    <w:p w14:paraId="2F74261A" w14:textId="77777777" w:rsidR="00441ADF" w:rsidRDefault="00441ADF" w:rsidP="00A40CC9">
      <w:pPr>
        <w:ind w:firstLine="708"/>
        <w:jc w:val="both"/>
      </w:pPr>
    </w:p>
    <w:p w14:paraId="484B60C1" w14:textId="77777777" w:rsidR="00441ADF" w:rsidRDefault="00441ADF" w:rsidP="00A40CC9">
      <w:pPr>
        <w:ind w:firstLine="708"/>
        <w:jc w:val="both"/>
      </w:pPr>
    </w:p>
    <w:p w14:paraId="33688D4F" w14:textId="77777777" w:rsidR="00441ADF" w:rsidRDefault="00441ADF" w:rsidP="00A40CC9">
      <w:pPr>
        <w:ind w:firstLine="708"/>
        <w:jc w:val="both"/>
      </w:pPr>
    </w:p>
    <w:p w14:paraId="5AFF209C" w14:textId="77777777" w:rsidR="00441ADF" w:rsidRDefault="00441ADF" w:rsidP="00A40CC9">
      <w:pPr>
        <w:ind w:firstLine="708"/>
        <w:jc w:val="both"/>
      </w:pPr>
    </w:p>
    <w:p w14:paraId="05513FB4" w14:textId="77777777" w:rsidR="00441ADF" w:rsidRDefault="00441ADF" w:rsidP="00A40CC9">
      <w:pPr>
        <w:ind w:firstLine="708"/>
        <w:jc w:val="both"/>
      </w:pPr>
    </w:p>
    <w:p w14:paraId="078C50E2" w14:textId="77777777" w:rsidR="00441ADF" w:rsidRDefault="00441ADF" w:rsidP="00A40CC9">
      <w:pPr>
        <w:ind w:firstLine="708"/>
        <w:jc w:val="both"/>
      </w:pPr>
    </w:p>
    <w:p w14:paraId="16FFB143" w14:textId="77777777" w:rsidR="00441ADF" w:rsidRDefault="00441ADF" w:rsidP="00A40CC9">
      <w:pPr>
        <w:ind w:firstLine="708"/>
        <w:jc w:val="both"/>
      </w:pPr>
    </w:p>
    <w:p w14:paraId="26AAFC61" w14:textId="77777777" w:rsidR="00DC55B0" w:rsidRDefault="00DC55B0" w:rsidP="00A40CC9">
      <w:pPr>
        <w:ind w:firstLine="708"/>
        <w:jc w:val="both"/>
      </w:pPr>
    </w:p>
    <w:p w14:paraId="1E4EC2FA" w14:textId="77777777" w:rsidR="00DC55B0" w:rsidRDefault="00DC55B0" w:rsidP="00A40CC9">
      <w:pPr>
        <w:ind w:firstLine="708"/>
        <w:jc w:val="both"/>
      </w:pPr>
    </w:p>
    <w:p w14:paraId="220A5654" w14:textId="77777777" w:rsidR="00DC55B0" w:rsidRDefault="00DC55B0" w:rsidP="00A40CC9">
      <w:pPr>
        <w:ind w:firstLine="708"/>
        <w:jc w:val="both"/>
      </w:pPr>
    </w:p>
    <w:p w14:paraId="4F96EAEB" w14:textId="77777777" w:rsidR="00840843" w:rsidRDefault="00840843" w:rsidP="00A40CC9">
      <w:pPr>
        <w:ind w:firstLine="708"/>
        <w:jc w:val="both"/>
      </w:pPr>
    </w:p>
    <w:p w14:paraId="63E3D0EE" w14:textId="01F983B1" w:rsidR="00A40CC9" w:rsidRDefault="00A40CC9" w:rsidP="00A40CC9">
      <w:pPr>
        <w:ind w:firstLine="708"/>
        <w:jc w:val="both"/>
      </w:pPr>
      <w:r>
        <w:lastRenderedPageBreak/>
        <w:t xml:space="preserve">Na temelju čl. 35. Zakona o vlasništvu i drugim stvarnim pravima („Narodne novine“ br.91/96, 68/98, 137/99, 22/00, 73/00, 129/00, 114/01, 79/06, 141/06, 146/08, 38/09, 153/09, 143/12, 152/14, 81/15 i 94/17), čl.30. Zakona o zakupu i kupoprodaji poslovnog prostora („Narodne novine“ br.125/11, 64/15 i 112/18) te čl. 40. Statuta Grada Makarske („Glasnik Grada Makarske“ br. 3/21 ) Gradsko vijeće Grada Makarske na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------sjednici održanoj dana --------- 2023.</w:t>
      </w:r>
      <w:r w:rsidR="000F4A16">
        <w:t xml:space="preserve"> </w:t>
      </w:r>
      <w:r>
        <w:t>godine, donosi</w:t>
      </w:r>
    </w:p>
    <w:p w14:paraId="35D32BE7" w14:textId="77777777" w:rsidR="00A40CC9" w:rsidRDefault="00A40CC9" w:rsidP="00A40CC9">
      <w:r>
        <w:t xml:space="preserve">  </w:t>
      </w:r>
    </w:p>
    <w:p w14:paraId="286AAE13" w14:textId="04949BC6" w:rsidR="00A40CC9" w:rsidRPr="00FA5733" w:rsidRDefault="00A40CC9" w:rsidP="00A40CC9">
      <w:pPr>
        <w:jc w:val="center"/>
        <w:rPr>
          <w:b/>
          <w:bCs/>
        </w:rPr>
      </w:pPr>
      <w:r w:rsidRPr="00FA5733">
        <w:rPr>
          <w:b/>
          <w:bCs/>
        </w:rPr>
        <w:t>ODLUKU O IZMJENI I DOPUNI</w:t>
      </w:r>
    </w:p>
    <w:p w14:paraId="19C2C744" w14:textId="63792EDA" w:rsidR="00A40CC9" w:rsidRPr="00FA5733" w:rsidRDefault="00A40CC9" w:rsidP="00A40CC9">
      <w:pPr>
        <w:jc w:val="center"/>
        <w:rPr>
          <w:b/>
          <w:bCs/>
        </w:rPr>
      </w:pPr>
      <w:r w:rsidRPr="00FA5733">
        <w:rPr>
          <w:b/>
          <w:bCs/>
        </w:rPr>
        <w:t>ODLUKE O POSTAVLJANJU BANKOMATA</w:t>
      </w:r>
    </w:p>
    <w:p w14:paraId="23E006DC" w14:textId="77777777" w:rsidR="00A40CC9" w:rsidRPr="00FA5733" w:rsidRDefault="00A40CC9" w:rsidP="00A40CC9">
      <w:pPr>
        <w:jc w:val="center"/>
        <w:rPr>
          <w:b/>
          <w:bCs/>
        </w:rPr>
      </w:pPr>
    </w:p>
    <w:p w14:paraId="4E9B2ADE" w14:textId="5FF0ED47" w:rsidR="00A40CC9" w:rsidRPr="00FA5733" w:rsidRDefault="00A40CC9" w:rsidP="00A40CC9">
      <w:pPr>
        <w:jc w:val="center"/>
        <w:rPr>
          <w:b/>
          <w:bCs/>
        </w:rPr>
      </w:pPr>
      <w:r w:rsidRPr="00FA5733">
        <w:rPr>
          <w:b/>
          <w:bCs/>
        </w:rPr>
        <w:t>Članak 1.</w:t>
      </w:r>
    </w:p>
    <w:p w14:paraId="110B4FC7" w14:textId="77777777" w:rsidR="00F14FF6" w:rsidRDefault="00F14FF6" w:rsidP="00F14FF6">
      <w:pPr>
        <w:ind w:firstLine="708"/>
      </w:pPr>
    </w:p>
    <w:p w14:paraId="77F97884" w14:textId="4B943D95" w:rsidR="00A40CC9" w:rsidRDefault="00FA5733" w:rsidP="00F14FF6">
      <w:pPr>
        <w:ind w:firstLine="708"/>
      </w:pPr>
      <w:r>
        <w:t>U Odluci o postavljanju bankomata  („Glasnik Grada Makarske“ br.10/16) glava IV. ZONE I VISINA ZAKUPNINE i članka 12. mijenjaju se i glase:</w:t>
      </w:r>
    </w:p>
    <w:p w14:paraId="3E88CC5A" w14:textId="77777777" w:rsidR="00FA5733" w:rsidRDefault="00FA5733" w:rsidP="00A40CC9"/>
    <w:p w14:paraId="263BDD4F" w14:textId="6AB4D794" w:rsidR="00FA5733" w:rsidRDefault="00FA5733" w:rsidP="00A40CC9">
      <w:pPr>
        <w:rPr>
          <w:b/>
          <w:bCs/>
        </w:rPr>
      </w:pPr>
      <w:r>
        <w:t>„</w:t>
      </w:r>
      <w:r w:rsidRPr="00FA5733">
        <w:rPr>
          <w:b/>
          <w:bCs/>
        </w:rPr>
        <w:t>IV. VISINA ZAKUPNINE</w:t>
      </w:r>
    </w:p>
    <w:p w14:paraId="5E20C029" w14:textId="77777777" w:rsidR="00FA5733" w:rsidRDefault="00FA5733" w:rsidP="00A40CC9">
      <w:pPr>
        <w:rPr>
          <w:b/>
          <w:bCs/>
        </w:rPr>
      </w:pPr>
    </w:p>
    <w:p w14:paraId="191D19C1" w14:textId="5FA8B37E" w:rsidR="00FA5733" w:rsidRDefault="00FA5733" w:rsidP="00FA5733">
      <w:pPr>
        <w:jc w:val="center"/>
        <w:rPr>
          <w:b/>
          <w:bCs/>
        </w:rPr>
      </w:pPr>
      <w:r>
        <w:rPr>
          <w:b/>
          <w:bCs/>
        </w:rPr>
        <w:t>Članak 12.</w:t>
      </w:r>
    </w:p>
    <w:p w14:paraId="53A8B30E" w14:textId="735A56C8" w:rsidR="00F14FF6" w:rsidRDefault="00FA5733" w:rsidP="000F4A16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r w:rsidRPr="00F14FF6">
        <w:rPr>
          <w:rFonts w:ascii="Times New Roman" w:hAnsi="Times New Roman"/>
          <w:sz w:val="24"/>
          <w:szCs w:val="24"/>
        </w:rPr>
        <w:t>Zakupnina za postavljenje bankomata utvrđuje se u iznosu od 170,00</w:t>
      </w:r>
      <w:r w:rsidR="00D64ACF">
        <w:rPr>
          <w:rFonts w:ascii="Times New Roman" w:hAnsi="Times New Roman"/>
          <w:sz w:val="24"/>
          <w:szCs w:val="24"/>
        </w:rPr>
        <w:t xml:space="preserve"> </w:t>
      </w:r>
      <w:r w:rsidRPr="00F14FF6">
        <w:rPr>
          <w:rFonts w:ascii="Times New Roman" w:hAnsi="Times New Roman"/>
          <w:sz w:val="24"/>
          <w:szCs w:val="24"/>
        </w:rPr>
        <w:t>EUR mjesečno</w:t>
      </w:r>
      <w:r w:rsidR="00F85701">
        <w:rPr>
          <w:rFonts w:ascii="Times New Roman" w:hAnsi="Times New Roman"/>
          <w:sz w:val="24"/>
          <w:szCs w:val="24"/>
        </w:rPr>
        <w:t xml:space="preserve"> uvećano za PDV</w:t>
      </w:r>
      <w:r w:rsidRPr="00F14FF6">
        <w:rPr>
          <w:rFonts w:ascii="Times New Roman" w:hAnsi="Times New Roman"/>
          <w:sz w:val="24"/>
          <w:szCs w:val="24"/>
        </w:rPr>
        <w:t xml:space="preserve"> na svim lokacijama </w:t>
      </w:r>
      <w:r w:rsidR="00F14FF6" w:rsidRPr="00F14FF6">
        <w:rPr>
          <w:rFonts w:ascii="Times New Roman" w:hAnsi="Times New Roman"/>
          <w:sz w:val="24"/>
          <w:szCs w:val="24"/>
        </w:rPr>
        <w:t xml:space="preserve">na području grada, </w:t>
      </w:r>
      <w:r w:rsidRPr="00F14FF6">
        <w:rPr>
          <w:rFonts w:ascii="Times New Roman" w:hAnsi="Times New Roman"/>
          <w:sz w:val="24"/>
          <w:szCs w:val="24"/>
        </w:rPr>
        <w:t xml:space="preserve">osim područja unutar  </w:t>
      </w:r>
      <w:r w:rsidRPr="00F14FF6">
        <w:rPr>
          <w:rFonts w:ascii="Times New Roman" w:hAnsi="Times New Roman"/>
          <w:bCs/>
          <w:sz w:val="24"/>
          <w:szCs w:val="24"/>
        </w:rPr>
        <w:t xml:space="preserve">kulturno povijesne cjeline </w:t>
      </w:r>
      <w:r w:rsidRPr="00F14FF6">
        <w:rPr>
          <w:rFonts w:ascii="Times New Roman" w:hAnsi="Times New Roman"/>
          <w:sz w:val="24"/>
          <w:szCs w:val="24"/>
        </w:rPr>
        <w:t>grada Makar</w:t>
      </w:r>
      <w:r w:rsidR="00F14FF6">
        <w:rPr>
          <w:rFonts w:ascii="Times New Roman" w:hAnsi="Times New Roman"/>
          <w:sz w:val="24"/>
          <w:szCs w:val="24"/>
        </w:rPr>
        <w:t>s</w:t>
      </w:r>
      <w:r w:rsidRPr="00F14FF6">
        <w:rPr>
          <w:rFonts w:ascii="Times New Roman" w:hAnsi="Times New Roman"/>
          <w:sz w:val="24"/>
          <w:szCs w:val="24"/>
        </w:rPr>
        <w:t>ke</w:t>
      </w:r>
      <w:r w:rsidR="00F14FF6" w:rsidRPr="00F14FF6">
        <w:rPr>
          <w:rFonts w:ascii="Times New Roman" w:hAnsi="Times New Roman"/>
          <w:sz w:val="24"/>
          <w:szCs w:val="24"/>
        </w:rPr>
        <w:t xml:space="preserve"> č</w:t>
      </w:r>
      <w:r w:rsidR="006A5B9A">
        <w:rPr>
          <w:rFonts w:ascii="Times New Roman" w:hAnsi="Times New Roman"/>
          <w:sz w:val="24"/>
          <w:szCs w:val="24"/>
        </w:rPr>
        <w:t>ije</w:t>
      </w:r>
      <w:r w:rsidR="00F14FF6" w:rsidRPr="00F14FF6">
        <w:rPr>
          <w:rFonts w:ascii="Times New Roman" w:hAnsi="Times New Roman"/>
          <w:sz w:val="24"/>
          <w:szCs w:val="24"/>
        </w:rPr>
        <w:t xml:space="preserve"> u</w:t>
      </w:r>
      <w:r w:rsidR="006A5B9A">
        <w:rPr>
          <w:rFonts w:ascii="Times New Roman" w:hAnsi="Times New Roman"/>
          <w:sz w:val="24"/>
          <w:szCs w:val="24"/>
        </w:rPr>
        <w:t xml:space="preserve">ređenje </w:t>
      </w:r>
      <w:r w:rsidR="00F14FF6">
        <w:rPr>
          <w:rFonts w:ascii="Times New Roman" w:hAnsi="Times New Roman"/>
          <w:sz w:val="24"/>
          <w:szCs w:val="24"/>
        </w:rPr>
        <w:t xml:space="preserve"> je</w:t>
      </w:r>
      <w:r w:rsidR="006A5B9A">
        <w:rPr>
          <w:rFonts w:ascii="Times New Roman" w:hAnsi="Times New Roman"/>
          <w:sz w:val="24"/>
          <w:szCs w:val="24"/>
        </w:rPr>
        <w:t xml:space="preserve"> propisano </w:t>
      </w:r>
      <w:r w:rsidR="00F14FF6" w:rsidRPr="00F14FF6">
        <w:rPr>
          <w:rFonts w:ascii="Times New Roman" w:hAnsi="Times New Roman"/>
          <w:sz w:val="24"/>
          <w:szCs w:val="24"/>
        </w:rPr>
        <w:t>Odlukom o postavljanju oznaka, uređaja i urbane opreme na području kulturno povijesne cjeline grada Makarske</w:t>
      </w:r>
      <w:r w:rsidR="00F14FF6">
        <w:rPr>
          <w:rFonts w:ascii="Times New Roman" w:hAnsi="Times New Roman"/>
          <w:sz w:val="24"/>
          <w:szCs w:val="24"/>
        </w:rPr>
        <w:t>.</w:t>
      </w:r>
    </w:p>
    <w:p w14:paraId="384C1BFC" w14:textId="77777777" w:rsidR="00F14FF6" w:rsidRDefault="00F14FF6" w:rsidP="00F14FF6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09AAB610" w14:textId="2407FA3E" w:rsidR="00F14FF6" w:rsidRPr="00F14FF6" w:rsidRDefault="00F14FF6" w:rsidP="00F14FF6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 w:rsidRPr="00F14FF6">
        <w:rPr>
          <w:rFonts w:ascii="Times New Roman" w:hAnsi="Times New Roman"/>
          <w:b/>
          <w:bCs/>
          <w:sz w:val="24"/>
          <w:szCs w:val="24"/>
        </w:rPr>
        <w:t>Članak 2.</w:t>
      </w:r>
    </w:p>
    <w:p w14:paraId="77913816" w14:textId="77777777" w:rsidR="00F14FF6" w:rsidRDefault="00F14FF6" w:rsidP="00F14FF6"/>
    <w:p w14:paraId="31B0DE8E" w14:textId="74235A7E" w:rsidR="00F14FF6" w:rsidRDefault="00F14FF6" w:rsidP="000F4A16">
      <w:pPr>
        <w:ind w:firstLine="708"/>
        <w:jc w:val="both"/>
      </w:pPr>
      <w:r w:rsidRPr="00F14FF6">
        <w:t xml:space="preserve">Ova </w:t>
      </w:r>
      <w:r>
        <w:t>Odluka o izmjeni i dopuni Odluke o postavljanju bankomata stupa na snagu osmog dana od objave u „Glasniku Grada Makarske“.</w:t>
      </w:r>
    </w:p>
    <w:p w14:paraId="3F53279C" w14:textId="77777777" w:rsidR="00F14FF6" w:rsidRDefault="00F14FF6" w:rsidP="00F14FF6">
      <w:pPr>
        <w:ind w:firstLine="708"/>
      </w:pPr>
    </w:p>
    <w:p w14:paraId="20DF29E1" w14:textId="77777777" w:rsidR="00F14FF6" w:rsidRDefault="00F14FF6" w:rsidP="00F14FF6">
      <w:pPr>
        <w:ind w:firstLine="708"/>
      </w:pPr>
    </w:p>
    <w:p w14:paraId="08DCA24D" w14:textId="5B652905" w:rsidR="00F14FF6" w:rsidRDefault="00F14FF6" w:rsidP="00F14FF6">
      <w:pPr>
        <w:ind w:firstLine="708"/>
      </w:pPr>
      <w:r>
        <w:t>KLASA:</w:t>
      </w:r>
      <w:r w:rsidR="00B836E0">
        <w:t>021-05/23-1/5</w:t>
      </w:r>
    </w:p>
    <w:p w14:paraId="0767075A" w14:textId="510764E4" w:rsidR="00F14FF6" w:rsidRDefault="00F14FF6" w:rsidP="00F14FF6">
      <w:r>
        <w:tab/>
        <w:t>URBROJ:</w:t>
      </w:r>
      <w:r w:rsidR="00B836E0">
        <w:t>2181-6-03-01-23-1</w:t>
      </w:r>
    </w:p>
    <w:p w14:paraId="3CE0C64C" w14:textId="5F63EB19" w:rsidR="00F14FF6" w:rsidRDefault="00F14FF6" w:rsidP="00F14FF6">
      <w:r>
        <w:tab/>
        <w:t>U Makarskoj, ------------2023.g.                     PREDSJEDNICA GRADSKOG VIJEĆA</w:t>
      </w:r>
    </w:p>
    <w:p w14:paraId="68072FE4" w14:textId="4DBFB667" w:rsidR="00F14FF6" w:rsidRDefault="00F14FF6" w:rsidP="00F14FF6">
      <w:r>
        <w:t xml:space="preserve">                                                                                                 Gordana Muhtić, dipl.iur.</w:t>
      </w:r>
    </w:p>
    <w:p w14:paraId="09EA0086" w14:textId="6956BB0F" w:rsidR="00F14FF6" w:rsidRPr="00F14FF6" w:rsidRDefault="00F14FF6" w:rsidP="00F14FF6">
      <w:pPr>
        <w:ind w:firstLine="708"/>
      </w:pPr>
      <w:r>
        <w:t xml:space="preserve"> </w:t>
      </w:r>
    </w:p>
    <w:p w14:paraId="4BB7AB6B" w14:textId="7122BF63" w:rsidR="00F14FF6" w:rsidRDefault="00F14FF6" w:rsidP="00FA5733"/>
    <w:p w14:paraId="6635BC67" w14:textId="77777777" w:rsidR="00FA5733" w:rsidRPr="00FA5733" w:rsidRDefault="00FA5733" w:rsidP="00FA5733"/>
    <w:p w14:paraId="37084558" w14:textId="77777777" w:rsidR="00A40CC9" w:rsidRDefault="00A40CC9"/>
    <w:p w14:paraId="081109E4" w14:textId="77777777" w:rsidR="00F14FF6" w:rsidRDefault="00F14FF6"/>
    <w:p w14:paraId="1090F394" w14:textId="77777777" w:rsidR="00F14FF6" w:rsidRDefault="00F14FF6"/>
    <w:p w14:paraId="791B04A3" w14:textId="77777777" w:rsidR="00F14FF6" w:rsidRDefault="00F14FF6"/>
    <w:p w14:paraId="08C5E65D" w14:textId="77777777" w:rsidR="00F14FF6" w:rsidRDefault="00F14FF6"/>
    <w:p w14:paraId="0289ED78" w14:textId="77777777" w:rsidR="00F14FF6" w:rsidRDefault="00F14FF6"/>
    <w:p w14:paraId="2911451A" w14:textId="77777777" w:rsidR="00F14FF6" w:rsidRDefault="00F14FF6"/>
    <w:p w14:paraId="642FB0C7" w14:textId="77777777" w:rsidR="00F14FF6" w:rsidRDefault="00F14FF6"/>
    <w:p w14:paraId="7E92697A" w14:textId="77777777" w:rsidR="00F14FF6" w:rsidRDefault="00F14FF6"/>
    <w:p w14:paraId="672C3C15" w14:textId="77777777" w:rsidR="00F14FF6" w:rsidRDefault="00F14FF6"/>
    <w:p w14:paraId="3E56A630" w14:textId="77777777" w:rsidR="00F14FF6" w:rsidRDefault="00F14FF6"/>
    <w:p w14:paraId="2F3EAE7A" w14:textId="77777777" w:rsidR="00F14FF6" w:rsidRDefault="00F14FF6"/>
    <w:p w14:paraId="412FBBB4" w14:textId="77777777" w:rsidR="00F14FF6" w:rsidRDefault="00F14FF6"/>
    <w:p w14:paraId="4F68A5A3" w14:textId="77777777" w:rsidR="00F14FF6" w:rsidRDefault="00F14FF6"/>
    <w:p w14:paraId="1768317B" w14:textId="3595A9A0" w:rsidR="00F14FF6" w:rsidRDefault="00F14FF6" w:rsidP="00F14FF6">
      <w:pPr>
        <w:jc w:val="center"/>
        <w:rPr>
          <w:b/>
          <w:bCs/>
        </w:rPr>
      </w:pPr>
      <w:r>
        <w:lastRenderedPageBreak/>
        <w:t>-</w:t>
      </w:r>
      <w:r w:rsidRPr="00F14FF6">
        <w:rPr>
          <w:b/>
          <w:bCs/>
        </w:rPr>
        <w:t xml:space="preserve">Obrazloženje </w:t>
      </w:r>
      <w:r>
        <w:rPr>
          <w:b/>
          <w:bCs/>
        </w:rPr>
        <w:t>–</w:t>
      </w:r>
    </w:p>
    <w:p w14:paraId="079C87B8" w14:textId="535209E3" w:rsidR="00F14FF6" w:rsidRDefault="00F14FF6" w:rsidP="00F14FF6"/>
    <w:p w14:paraId="06CE14E9" w14:textId="77777777" w:rsidR="00E3768C" w:rsidRDefault="00E3768C" w:rsidP="00F14FF6"/>
    <w:p w14:paraId="7446FDBC" w14:textId="394F66D3" w:rsidR="00E3768C" w:rsidRPr="00E3768C" w:rsidRDefault="00E3768C" w:rsidP="00F14FF6">
      <w:pPr>
        <w:rPr>
          <w:b/>
          <w:bCs/>
        </w:rPr>
      </w:pPr>
      <w:r w:rsidRPr="00E3768C">
        <w:rPr>
          <w:b/>
          <w:bCs/>
        </w:rPr>
        <w:t>PRAVNA OSNOVA :</w:t>
      </w:r>
    </w:p>
    <w:p w14:paraId="291952CC" w14:textId="5C3DD113" w:rsidR="008C35C2" w:rsidRDefault="00EF30D8" w:rsidP="00EF30D8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Gradsko vijeća Grada Makarske</w:t>
      </w:r>
      <w:r w:rsidR="00E3768C">
        <w:rPr>
          <w:rFonts w:ascii="Times New Roman" w:hAnsi="Times New Roman"/>
          <w:sz w:val="24"/>
          <w:szCs w:val="24"/>
        </w:rPr>
        <w:t xml:space="preserve"> na svojoj  21. sjednici održanoj 16. srpnja 2016.g.</w:t>
      </w:r>
      <w:r>
        <w:rPr>
          <w:rFonts w:ascii="Times New Roman" w:hAnsi="Times New Roman"/>
          <w:sz w:val="24"/>
          <w:szCs w:val="24"/>
        </w:rPr>
        <w:t xml:space="preserve"> </w:t>
      </w:r>
      <w:r w:rsidR="00E3768C">
        <w:rPr>
          <w:rFonts w:ascii="Times New Roman" w:hAnsi="Times New Roman"/>
          <w:sz w:val="24"/>
          <w:szCs w:val="24"/>
        </w:rPr>
        <w:t xml:space="preserve">usvojilo je </w:t>
      </w:r>
      <w:r>
        <w:rPr>
          <w:rFonts w:ascii="Times New Roman" w:hAnsi="Times New Roman"/>
          <w:sz w:val="24"/>
          <w:szCs w:val="24"/>
        </w:rPr>
        <w:t>Odluku o postavljanju  bankomata („Glasnik Grada Makarske“ br. 10/16), obzirom da</w:t>
      </w:r>
      <w:r w:rsidR="000F4A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 isto tijelo donijelo i </w:t>
      </w:r>
      <w:r w:rsidR="00F14FF6" w:rsidRPr="00F14FF6">
        <w:rPr>
          <w:rFonts w:ascii="Times New Roman" w:hAnsi="Times New Roman"/>
          <w:sz w:val="24"/>
          <w:szCs w:val="24"/>
        </w:rPr>
        <w:t>Odluk</w:t>
      </w:r>
      <w:r>
        <w:rPr>
          <w:rFonts w:ascii="Times New Roman" w:hAnsi="Times New Roman"/>
          <w:sz w:val="24"/>
          <w:szCs w:val="24"/>
        </w:rPr>
        <w:t>u</w:t>
      </w:r>
      <w:r w:rsidR="00F14FF6" w:rsidRPr="00F14FF6">
        <w:rPr>
          <w:rFonts w:ascii="Times New Roman" w:hAnsi="Times New Roman"/>
          <w:sz w:val="24"/>
          <w:szCs w:val="24"/>
        </w:rPr>
        <w:t xml:space="preserve"> o postavljanju oznaka, uređaja i urbane opreme na području kulturno povijesne cjeline grada Makarske</w:t>
      </w:r>
      <w:r w:rsidR="007A213D">
        <w:rPr>
          <w:rFonts w:ascii="Times New Roman" w:hAnsi="Times New Roman"/>
          <w:sz w:val="24"/>
          <w:szCs w:val="24"/>
        </w:rPr>
        <w:t xml:space="preserve"> („Glasnik Grada Makarske“ br. 8/22 i 17/22)</w:t>
      </w:r>
      <w:r w:rsidR="00E3768C">
        <w:rPr>
          <w:rFonts w:ascii="Times New Roman" w:hAnsi="Times New Roman"/>
          <w:sz w:val="24"/>
          <w:szCs w:val="24"/>
        </w:rPr>
        <w:t xml:space="preserve">, a kojom se  </w:t>
      </w:r>
      <w:r>
        <w:rPr>
          <w:rFonts w:ascii="Times New Roman" w:hAnsi="Times New Roman"/>
          <w:sz w:val="24"/>
          <w:szCs w:val="24"/>
        </w:rPr>
        <w:t xml:space="preserve"> </w:t>
      </w:r>
      <w:r w:rsidR="00F85701">
        <w:rPr>
          <w:rFonts w:ascii="Times New Roman" w:hAnsi="Times New Roman"/>
          <w:sz w:val="24"/>
          <w:szCs w:val="24"/>
        </w:rPr>
        <w:t xml:space="preserve">člankom 27. uređuje postavljanje bankomata u </w:t>
      </w:r>
      <w:r w:rsidR="00F85701" w:rsidRPr="00F14FF6">
        <w:rPr>
          <w:rFonts w:ascii="Times New Roman" w:hAnsi="Times New Roman"/>
          <w:sz w:val="24"/>
          <w:szCs w:val="24"/>
        </w:rPr>
        <w:t xml:space="preserve">područja unutar  </w:t>
      </w:r>
      <w:r w:rsidR="00F85701" w:rsidRPr="00F14FF6">
        <w:rPr>
          <w:rFonts w:ascii="Times New Roman" w:hAnsi="Times New Roman"/>
          <w:bCs/>
          <w:sz w:val="24"/>
          <w:szCs w:val="24"/>
        </w:rPr>
        <w:t xml:space="preserve">kulturno povijesne cjeline </w:t>
      </w:r>
      <w:r w:rsidR="00F85701" w:rsidRPr="00F14FF6">
        <w:rPr>
          <w:rFonts w:ascii="Times New Roman" w:hAnsi="Times New Roman"/>
          <w:sz w:val="24"/>
          <w:szCs w:val="24"/>
        </w:rPr>
        <w:t>grada Makar</w:t>
      </w:r>
      <w:r w:rsidR="00F85701">
        <w:rPr>
          <w:rFonts w:ascii="Times New Roman" w:hAnsi="Times New Roman"/>
          <w:sz w:val="24"/>
          <w:szCs w:val="24"/>
        </w:rPr>
        <w:t>s</w:t>
      </w:r>
      <w:r w:rsidR="00F85701" w:rsidRPr="00F14FF6"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z w:val="24"/>
          <w:szCs w:val="24"/>
        </w:rPr>
        <w:t xml:space="preserve"> potrebno je </w:t>
      </w:r>
      <w:r w:rsidR="00E3768C">
        <w:rPr>
          <w:rFonts w:ascii="Times New Roman" w:hAnsi="Times New Roman"/>
          <w:sz w:val="24"/>
          <w:szCs w:val="24"/>
        </w:rPr>
        <w:t>da Gradsko vijeće usvoji akt usklađenja ovih Odluka, tj. Odluku o izmjeni i dopuni Odluke o postavljanju bankomata.</w:t>
      </w:r>
    </w:p>
    <w:p w14:paraId="3A596490" w14:textId="77777777" w:rsidR="00EF30D8" w:rsidRDefault="00EF30D8" w:rsidP="00E3768C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4CC4D58C" w14:textId="7AAF01C2" w:rsidR="00E3768C" w:rsidRPr="00E3768C" w:rsidRDefault="00E3768C" w:rsidP="00E3768C">
      <w:pPr>
        <w:pStyle w:val="Bezproreda1"/>
        <w:jc w:val="both"/>
        <w:rPr>
          <w:rFonts w:ascii="Times New Roman" w:hAnsi="Times New Roman"/>
          <w:b/>
          <w:bCs/>
          <w:sz w:val="24"/>
          <w:szCs w:val="24"/>
        </w:rPr>
      </w:pPr>
      <w:r w:rsidRPr="00E3768C">
        <w:rPr>
          <w:rFonts w:ascii="Times New Roman" w:hAnsi="Times New Roman"/>
          <w:b/>
          <w:bCs/>
          <w:sz w:val="24"/>
          <w:szCs w:val="24"/>
        </w:rPr>
        <w:t>OSNOVNA IZMJENA:</w:t>
      </w:r>
    </w:p>
    <w:p w14:paraId="01CFCE9C" w14:textId="750AF8F6" w:rsidR="008C35C2" w:rsidRPr="00F14FF6" w:rsidRDefault="00E3768C" w:rsidP="008C35C2">
      <w:pPr>
        <w:jc w:val="both"/>
      </w:pPr>
      <w:r>
        <w:t xml:space="preserve">U </w:t>
      </w:r>
      <w:r w:rsidR="00F85701">
        <w:t>članku 12.  Odl</w:t>
      </w:r>
      <w:r w:rsidR="008C35C2">
        <w:t>uke</w:t>
      </w:r>
      <w:r w:rsidR="00F85701">
        <w:t xml:space="preserve"> o postavljanju  bankomata („Glasnik Grada Makarske“ br. 10/16) </w:t>
      </w:r>
      <w:r w:rsidR="008C35C2">
        <w:t xml:space="preserve">utvrđuju </w:t>
      </w:r>
      <w:r>
        <w:t xml:space="preserve">se </w:t>
      </w:r>
      <w:r w:rsidR="008C35C2">
        <w:t xml:space="preserve">zone koje u svom obuhvatu </w:t>
      </w:r>
      <w:r w:rsidR="008C35C2" w:rsidRPr="00840843">
        <w:rPr>
          <w:u w:val="single"/>
        </w:rPr>
        <w:t xml:space="preserve">zahvaćaju i područja unutar  </w:t>
      </w:r>
      <w:r w:rsidR="008C35C2" w:rsidRPr="00840843">
        <w:rPr>
          <w:bCs/>
          <w:u w:val="single"/>
        </w:rPr>
        <w:t xml:space="preserve">kulturno povijesne cjeline </w:t>
      </w:r>
      <w:r w:rsidR="008C35C2" w:rsidRPr="00840843">
        <w:rPr>
          <w:u w:val="single"/>
        </w:rPr>
        <w:t>grada Makarske</w:t>
      </w:r>
      <w:r w:rsidRPr="00840843">
        <w:rPr>
          <w:u w:val="single"/>
        </w:rPr>
        <w:t>,</w:t>
      </w:r>
      <w:r>
        <w:t xml:space="preserve">  a koje su  u  suprotnosti s  člankom 27.</w:t>
      </w:r>
      <w:r w:rsidRPr="00E3768C">
        <w:t xml:space="preserve"> </w:t>
      </w:r>
      <w:r w:rsidRPr="00F14FF6">
        <w:t>Odluk</w:t>
      </w:r>
      <w:r>
        <w:t>u</w:t>
      </w:r>
      <w:r w:rsidRPr="00F14FF6">
        <w:t xml:space="preserve"> o postavljanju oznaka, uređaja i urbane opreme na području kulturno povijesne cjeline grada Makarske</w:t>
      </w:r>
      <w:r>
        <w:t xml:space="preserve"> („Glasnik Grada Makarske“ br. 8/22 i 17/22),</w:t>
      </w:r>
      <w:r w:rsidR="008C35C2">
        <w:t xml:space="preserve"> </w:t>
      </w:r>
    </w:p>
    <w:p w14:paraId="5B1A8131" w14:textId="0B0CE20B" w:rsidR="00F85701" w:rsidRPr="00F14FF6" w:rsidRDefault="00E3768C" w:rsidP="008C35C2">
      <w:pPr>
        <w:pStyle w:val="Bezproreda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8C35C2">
        <w:rPr>
          <w:rFonts w:ascii="Times New Roman" w:hAnsi="Times New Roman"/>
          <w:sz w:val="24"/>
          <w:szCs w:val="24"/>
        </w:rPr>
        <w:t xml:space="preserve">lanak 12. koji se mijenja </w:t>
      </w:r>
      <w:r w:rsidR="008C35C2" w:rsidRPr="008C35C2">
        <w:rPr>
          <w:rFonts w:ascii="Times New Roman" w:hAnsi="Times New Roman"/>
          <w:b/>
          <w:bCs/>
          <w:sz w:val="24"/>
          <w:szCs w:val="24"/>
        </w:rPr>
        <w:t>glasio je</w:t>
      </w:r>
      <w:r w:rsidR="008C35C2">
        <w:rPr>
          <w:rFonts w:ascii="Times New Roman" w:hAnsi="Times New Roman"/>
          <w:sz w:val="24"/>
          <w:szCs w:val="24"/>
        </w:rPr>
        <w:t>:</w:t>
      </w:r>
    </w:p>
    <w:p w14:paraId="332B6E0F" w14:textId="1AB16BC0" w:rsidR="00F85701" w:rsidRPr="00F85701" w:rsidRDefault="00F85701" w:rsidP="00F85701">
      <w:pPr>
        <w:tabs>
          <w:tab w:val="left" w:pos="3225"/>
        </w:tabs>
        <w:rPr>
          <w:b/>
          <w:i/>
          <w:iCs/>
          <w:sz w:val="22"/>
          <w:szCs w:val="22"/>
        </w:rPr>
      </w:pPr>
      <w:r w:rsidRPr="00F85701">
        <w:rPr>
          <w:b/>
          <w:i/>
          <w:iCs/>
          <w:sz w:val="22"/>
          <w:szCs w:val="22"/>
        </w:rPr>
        <w:t>„IV. ZONE I VISINA ZAKUPNINE</w:t>
      </w:r>
    </w:p>
    <w:p w14:paraId="242A0FF7" w14:textId="77777777" w:rsidR="00F85701" w:rsidRPr="00F85701" w:rsidRDefault="00F85701" w:rsidP="00F85701">
      <w:pPr>
        <w:tabs>
          <w:tab w:val="left" w:pos="3225"/>
        </w:tabs>
        <w:rPr>
          <w:b/>
          <w:i/>
          <w:iCs/>
          <w:sz w:val="22"/>
          <w:szCs w:val="22"/>
        </w:rPr>
      </w:pPr>
    </w:p>
    <w:p w14:paraId="7CB33A63" w14:textId="77777777" w:rsidR="00F85701" w:rsidRPr="00F85701" w:rsidRDefault="00F85701" w:rsidP="00F85701">
      <w:pPr>
        <w:tabs>
          <w:tab w:val="left" w:pos="3225"/>
        </w:tabs>
        <w:rPr>
          <w:i/>
          <w:iCs/>
          <w:sz w:val="22"/>
          <w:szCs w:val="22"/>
        </w:rPr>
      </w:pPr>
      <w:r w:rsidRPr="00F85701">
        <w:rPr>
          <w:i/>
          <w:iCs/>
          <w:sz w:val="22"/>
          <w:szCs w:val="22"/>
        </w:rPr>
        <w:t xml:space="preserve">                                                                    Članak 12.</w:t>
      </w:r>
    </w:p>
    <w:p w14:paraId="02D3E8FF" w14:textId="77777777" w:rsidR="00F85701" w:rsidRPr="00F85701" w:rsidRDefault="00F85701" w:rsidP="00F85701">
      <w:pPr>
        <w:tabs>
          <w:tab w:val="left" w:pos="709"/>
        </w:tabs>
        <w:rPr>
          <w:i/>
          <w:iCs/>
          <w:sz w:val="22"/>
          <w:szCs w:val="22"/>
        </w:rPr>
      </w:pPr>
      <w:r w:rsidRPr="00F85701">
        <w:rPr>
          <w:i/>
          <w:iCs/>
          <w:sz w:val="22"/>
          <w:szCs w:val="22"/>
        </w:rPr>
        <w:tab/>
        <w:t>Zakupnina  za postavljanje bankomata utvrđuje se mjesečno u kunama prema zoni.</w:t>
      </w:r>
    </w:p>
    <w:p w14:paraId="169E2A06" w14:textId="289C9179" w:rsidR="00F85701" w:rsidRPr="00F85701" w:rsidRDefault="00F85701" w:rsidP="00F85701">
      <w:pPr>
        <w:tabs>
          <w:tab w:val="left" w:pos="3225"/>
        </w:tabs>
        <w:ind w:left="851"/>
        <w:jc w:val="both"/>
        <w:rPr>
          <w:i/>
          <w:iCs/>
          <w:sz w:val="22"/>
          <w:szCs w:val="22"/>
        </w:rPr>
      </w:pPr>
      <w:r w:rsidRPr="00F85701">
        <w:rPr>
          <w:b/>
          <w:i/>
          <w:iCs/>
          <w:sz w:val="22"/>
          <w:szCs w:val="22"/>
        </w:rPr>
        <w:t>Prva zona</w:t>
      </w:r>
      <w:r w:rsidRPr="00F85701">
        <w:rPr>
          <w:i/>
          <w:iCs/>
          <w:sz w:val="22"/>
          <w:szCs w:val="22"/>
        </w:rPr>
        <w:t>: Obala kralja Tomislava, Marineta (Mala obala), Šetalište fra Jure Radića, Kačićev trg, Lištun, Šetalište dr. Franje Tuđmana -------------------------</w:t>
      </w:r>
      <w:r w:rsidR="008C35C2">
        <w:rPr>
          <w:i/>
          <w:iCs/>
          <w:sz w:val="22"/>
          <w:szCs w:val="22"/>
        </w:rPr>
        <w:t>------------</w:t>
      </w:r>
      <w:r w:rsidRPr="00F85701">
        <w:rPr>
          <w:i/>
          <w:iCs/>
          <w:sz w:val="22"/>
          <w:szCs w:val="22"/>
        </w:rPr>
        <w:t>- 1500,00 kn</w:t>
      </w:r>
    </w:p>
    <w:p w14:paraId="4CBEE22D" w14:textId="494F5A24" w:rsidR="00F85701" w:rsidRPr="00F85701" w:rsidRDefault="00F85701" w:rsidP="00F85701">
      <w:pPr>
        <w:tabs>
          <w:tab w:val="left" w:pos="3225"/>
        </w:tabs>
        <w:ind w:left="851"/>
        <w:jc w:val="both"/>
        <w:rPr>
          <w:i/>
          <w:iCs/>
          <w:sz w:val="22"/>
          <w:szCs w:val="22"/>
        </w:rPr>
      </w:pPr>
      <w:r w:rsidRPr="00F85701">
        <w:rPr>
          <w:b/>
          <w:i/>
          <w:iCs/>
          <w:sz w:val="22"/>
          <w:szCs w:val="22"/>
        </w:rPr>
        <w:t>Druga zona</w:t>
      </w:r>
      <w:r w:rsidRPr="00F85701">
        <w:rPr>
          <w:i/>
          <w:iCs/>
          <w:sz w:val="22"/>
          <w:szCs w:val="22"/>
        </w:rPr>
        <w:t>: Ulica Ante Starčevića, Don Mihovila Pavlinovića, Ulica Stjepana Ivičevića te prostori južno od tih ulica -------------------------------------</w:t>
      </w:r>
      <w:r w:rsidR="008C35C2">
        <w:rPr>
          <w:i/>
          <w:iCs/>
          <w:sz w:val="22"/>
          <w:szCs w:val="22"/>
        </w:rPr>
        <w:t>----------------------------</w:t>
      </w:r>
      <w:r w:rsidRPr="00F85701">
        <w:rPr>
          <w:i/>
          <w:iCs/>
          <w:sz w:val="22"/>
          <w:szCs w:val="22"/>
        </w:rPr>
        <w:t>-- 1250,00 kn</w:t>
      </w:r>
    </w:p>
    <w:p w14:paraId="51F7B974" w14:textId="7EB66C07" w:rsidR="00F85701" w:rsidRPr="00F85701" w:rsidRDefault="00F85701" w:rsidP="00F85701">
      <w:pPr>
        <w:tabs>
          <w:tab w:val="left" w:pos="3225"/>
        </w:tabs>
        <w:ind w:left="851"/>
        <w:jc w:val="both"/>
        <w:rPr>
          <w:i/>
          <w:iCs/>
          <w:sz w:val="22"/>
          <w:szCs w:val="22"/>
        </w:rPr>
      </w:pPr>
      <w:r w:rsidRPr="00F85701">
        <w:rPr>
          <w:b/>
          <w:i/>
          <w:iCs/>
          <w:sz w:val="22"/>
          <w:szCs w:val="22"/>
        </w:rPr>
        <w:t>Treća zona</w:t>
      </w:r>
      <w:r w:rsidRPr="00F85701">
        <w:rPr>
          <w:i/>
          <w:iCs/>
          <w:sz w:val="22"/>
          <w:szCs w:val="22"/>
        </w:rPr>
        <w:t>: ostali dijelovi grada -----------------------------</w:t>
      </w:r>
      <w:r w:rsidR="008C35C2">
        <w:rPr>
          <w:i/>
          <w:iCs/>
          <w:sz w:val="22"/>
          <w:szCs w:val="22"/>
        </w:rPr>
        <w:t>------------</w:t>
      </w:r>
      <w:r w:rsidRPr="00F85701">
        <w:rPr>
          <w:i/>
          <w:iCs/>
          <w:sz w:val="22"/>
          <w:szCs w:val="22"/>
        </w:rPr>
        <w:t>---------------- 1000,00 kn</w:t>
      </w:r>
    </w:p>
    <w:p w14:paraId="27928091" w14:textId="08440299" w:rsidR="00F85701" w:rsidRDefault="00F85701" w:rsidP="00F85701">
      <w:pPr>
        <w:tabs>
          <w:tab w:val="left" w:pos="709"/>
        </w:tabs>
        <w:rPr>
          <w:i/>
          <w:iCs/>
          <w:sz w:val="22"/>
          <w:szCs w:val="22"/>
        </w:rPr>
      </w:pPr>
      <w:r w:rsidRPr="00F85701">
        <w:rPr>
          <w:i/>
          <w:iCs/>
          <w:sz w:val="22"/>
          <w:szCs w:val="22"/>
        </w:rPr>
        <w:tab/>
        <w:t>Zakupnine iz prethodnog stavka uvećavaju se za iznos PDV-a.“</w:t>
      </w:r>
    </w:p>
    <w:p w14:paraId="5CC24ECD" w14:textId="77777777" w:rsidR="00E3768C" w:rsidRDefault="00E3768C" w:rsidP="00F85701">
      <w:pPr>
        <w:tabs>
          <w:tab w:val="left" w:pos="709"/>
        </w:tabs>
        <w:rPr>
          <w:sz w:val="22"/>
          <w:szCs w:val="22"/>
        </w:rPr>
      </w:pPr>
    </w:p>
    <w:p w14:paraId="70082554" w14:textId="2C479B1D" w:rsidR="00E3768C" w:rsidRDefault="00E3768C" w:rsidP="00840843">
      <w:pPr>
        <w:tabs>
          <w:tab w:val="left" w:pos="709"/>
        </w:tabs>
        <w:jc w:val="both"/>
      </w:pPr>
      <w:r w:rsidRPr="00E3768C">
        <w:t>Kao što je vidljivo i u prvoj</w:t>
      </w:r>
      <w:r>
        <w:t xml:space="preserve"> </w:t>
      </w:r>
      <w:r w:rsidRPr="00E3768C">
        <w:t xml:space="preserve">i u drugoj zoni spominju se ulice koje pripadaju </w:t>
      </w:r>
      <w:r w:rsidRPr="00E3768C">
        <w:rPr>
          <w:bCs/>
        </w:rPr>
        <w:t>kulturno povijesn</w:t>
      </w:r>
      <w:r w:rsidR="000F4A16">
        <w:rPr>
          <w:bCs/>
        </w:rPr>
        <w:t>oj</w:t>
      </w:r>
      <w:r w:rsidRPr="00E3768C">
        <w:rPr>
          <w:bCs/>
        </w:rPr>
        <w:t xml:space="preserve"> cjelin</w:t>
      </w:r>
      <w:r w:rsidR="000F4A16">
        <w:rPr>
          <w:bCs/>
        </w:rPr>
        <w:t>i</w:t>
      </w:r>
      <w:r w:rsidRPr="00E3768C">
        <w:rPr>
          <w:bCs/>
        </w:rPr>
        <w:t xml:space="preserve"> </w:t>
      </w:r>
      <w:r w:rsidRPr="00E3768C">
        <w:t>grada Makarsk</w:t>
      </w:r>
      <w:r w:rsidR="00840843">
        <w:t xml:space="preserve">a, a </w:t>
      </w:r>
      <w:r>
        <w:t xml:space="preserve"> naknada za postavljanje bankomata izražena </w:t>
      </w:r>
      <w:r w:rsidR="00840843">
        <w:t xml:space="preserve">je u </w:t>
      </w:r>
      <w:r>
        <w:t xml:space="preserve"> kunama te je zbog svega navedenog  predložena izmjena ovog članka, tj. glave IV. </w:t>
      </w:r>
      <w:r w:rsidR="00840843">
        <w:t>navedene Odluke.</w:t>
      </w:r>
    </w:p>
    <w:p w14:paraId="55D7D6F0" w14:textId="7EF43EA9" w:rsidR="00E3768C" w:rsidRDefault="00E3768C" w:rsidP="00F85701">
      <w:pPr>
        <w:tabs>
          <w:tab w:val="left" w:pos="709"/>
        </w:tabs>
      </w:pPr>
    </w:p>
    <w:p w14:paraId="6751B255" w14:textId="187EA4D2" w:rsidR="00840843" w:rsidRDefault="00840843" w:rsidP="00F85701">
      <w:pPr>
        <w:tabs>
          <w:tab w:val="left" w:pos="709"/>
        </w:tabs>
        <w:rPr>
          <w:b/>
          <w:bCs/>
        </w:rPr>
      </w:pPr>
      <w:r w:rsidRPr="00840843">
        <w:rPr>
          <w:b/>
          <w:bCs/>
        </w:rPr>
        <w:t xml:space="preserve">ZAKLJUČAK: </w:t>
      </w:r>
    </w:p>
    <w:p w14:paraId="1E17DF84" w14:textId="5C4BFF23" w:rsidR="00840843" w:rsidRDefault="00840843" w:rsidP="000F4A16">
      <w:pPr>
        <w:tabs>
          <w:tab w:val="left" w:pos="709"/>
        </w:tabs>
        <w:jc w:val="both"/>
      </w:pPr>
      <w:r>
        <w:t xml:space="preserve">Predlaže se Gradskom vijeću da  zbog usklađenja dviju </w:t>
      </w:r>
      <w:r w:rsidR="000F4A16">
        <w:t>o</w:t>
      </w:r>
      <w:r>
        <w:t>dluk</w:t>
      </w:r>
      <w:r w:rsidR="000F4A16">
        <w:t>a</w:t>
      </w:r>
      <w:r>
        <w:t xml:space="preserve">, Odluke o postavljanju  bankomata („Glasnik Grada Makarske“ br. 10/16) i </w:t>
      </w:r>
      <w:r w:rsidRPr="00F14FF6">
        <w:t>Odluk</w:t>
      </w:r>
      <w:r>
        <w:t>e</w:t>
      </w:r>
      <w:r w:rsidRPr="00F14FF6">
        <w:t xml:space="preserve"> o postavljanju oznaka, uređaja i urbane opreme na području kulturno povijesne cjeline grada Makarske</w:t>
      </w:r>
      <w:r>
        <w:t xml:space="preserve"> („Glasnik Grada Makarske“ br. 8/22 i 17/22) usvoji predloženu Odluku o izmjeni i dopuni Odluke o postavljanju bankomata.</w:t>
      </w:r>
    </w:p>
    <w:p w14:paraId="7A0E5938" w14:textId="77777777" w:rsidR="00840843" w:rsidRDefault="00840843" w:rsidP="000F4A16">
      <w:pPr>
        <w:tabs>
          <w:tab w:val="left" w:pos="709"/>
        </w:tabs>
        <w:jc w:val="both"/>
      </w:pPr>
    </w:p>
    <w:p w14:paraId="70D51755" w14:textId="77777777" w:rsidR="00840843" w:rsidRDefault="00840843" w:rsidP="00F85701">
      <w:pPr>
        <w:tabs>
          <w:tab w:val="left" w:pos="709"/>
        </w:tabs>
      </w:pPr>
    </w:p>
    <w:p w14:paraId="5341034F" w14:textId="61B80CF0" w:rsidR="00840843" w:rsidRDefault="000F4A16" w:rsidP="00840843">
      <w:pPr>
        <w:tabs>
          <w:tab w:val="left" w:pos="709"/>
        </w:tabs>
        <w:jc w:val="right"/>
      </w:pPr>
      <w:r>
        <w:t>PRIVREMENA PROČELNICA</w:t>
      </w:r>
    </w:p>
    <w:p w14:paraId="1C6F57F7" w14:textId="70BD9CC7" w:rsidR="00840843" w:rsidRPr="00840843" w:rsidRDefault="00840843" w:rsidP="00840843">
      <w:pPr>
        <w:tabs>
          <w:tab w:val="left" w:pos="709"/>
        </w:tabs>
        <w:jc w:val="right"/>
      </w:pPr>
      <w:r>
        <w:t>Lara Rakušić Ivanković, dipl.iur.</w:t>
      </w:r>
    </w:p>
    <w:p w14:paraId="34A90B74" w14:textId="77777777" w:rsidR="00F14FF6" w:rsidRPr="00F14FF6" w:rsidRDefault="00F14FF6" w:rsidP="00840843">
      <w:pPr>
        <w:jc w:val="right"/>
        <w:rPr>
          <w:u w:val="single"/>
        </w:rPr>
      </w:pPr>
    </w:p>
    <w:p w14:paraId="70A346FA" w14:textId="77777777" w:rsidR="00F14FF6" w:rsidRDefault="00F14FF6" w:rsidP="00840843">
      <w:pPr>
        <w:jc w:val="right"/>
      </w:pPr>
    </w:p>
    <w:sectPr w:rsidR="00F14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23C81"/>
    <w:multiLevelType w:val="hybridMultilevel"/>
    <w:tmpl w:val="602625CC"/>
    <w:lvl w:ilvl="0" w:tplc="9B2A2E6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695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CC9"/>
    <w:rsid w:val="000F4A16"/>
    <w:rsid w:val="004039B6"/>
    <w:rsid w:val="00441ADF"/>
    <w:rsid w:val="006A5B9A"/>
    <w:rsid w:val="007A213D"/>
    <w:rsid w:val="007E2F59"/>
    <w:rsid w:val="00840843"/>
    <w:rsid w:val="008C35C2"/>
    <w:rsid w:val="009E7BE4"/>
    <w:rsid w:val="00A40CC9"/>
    <w:rsid w:val="00B836E0"/>
    <w:rsid w:val="00BD160A"/>
    <w:rsid w:val="00BE3D1C"/>
    <w:rsid w:val="00D64ACF"/>
    <w:rsid w:val="00DC55B0"/>
    <w:rsid w:val="00E3768C"/>
    <w:rsid w:val="00EF30D8"/>
    <w:rsid w:val="00F14FF6"/>
    <w:rsid w:val="00F85701"/>
    <w:rsid w:val="00FA5733"/>
    <w:rsid w:val="00FC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DCAA0"/>
  <w15:chartTrackingRefBased/>
  <w15:docId w15:val="{2FB7ACC5-341F-4207-9C4A-588FE154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C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99"/>
    <w:rsid w:val="00F14FF6"/>
    <w:pPr>
      <w:suppressAutoHyphens/>
      <w:spacing w:after="0" w:line="240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Odlomakpopisa">
    <w:name w:val="List Paragraph"/>
    <w:basedOn w:val="Normal"/>
    <w:uiPriority w:val="34"/>
    <w:qFormat/>
    <w:rsid w:val="00F14FF6"/>
    <w:pPr>
      <w:ind w:left="720"/>
      <w:contextualSpacing/>
    </w:pPr>
  </w:style>
  <w:style w:type="paragraph" w:styleId="Bezproreda">
    <w:name w:val="No Spacing"/>
    <w:qFormat/>
    <w:rsid w:val="00DC55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695</Words>
  <Characters>3967</Characters>
  <Application>Microsoft Office Word</Application>
  <DocSecurity>4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Rivanković</dc:creator>
  <cp:keywords/>
  <dc:description/>
  <cp:lastModifiedBy>Lara Rivanković</cp:lastModifiedBy>
  <cp:revision>2</cp:revision>
  <cp:lastPrinted>2023-04-20T05:55:00Z</cp:lastPrinted>
  <dcterms:created xsi:type="dcterms:W3CDTF">2023-04-21T07:39:00Z</dcterms:created>
  <dcterms:modified xsi:type="dcterms:W3CDTF">2023-04-21T07:39:00Z</dcterms:modified>
</cp:coreProperties>
</file>