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519B0" w14:textId="1CF82221" w:rsidR="00DC55B0" w:rsidRPr="005F26A4" w:rsidRDefault="00DC55B0" w:rsidP="00DC55B0">
      <w:pPr>
        <w:ind w:firstLine="708"/>
        <w:jc w:val="both"/>
      </w:pPr>
      <w:r w:rsidRPr="00B27FB6">
        <w:rPr>
          <w:iCs/>
        </w:rPr>
        <w:t xml:space="preserve">Na temelju </w:t>
      </w:r>
      <w:r w:rsidRPr="00B27FB6">
        <w:t>članka 55. Statuta Grada Makarske (Glasnik Grada Makarske 3/21),</w:t>
      </w:r>
      <w:r>
        <w:t xml:space="preserve"> </w:t>
      </w:r>
      <w:r w:rsidRPr="005F26A4">
        <w:t xml:space="preserve">Gradonačelnik Grada Makarske, dana </w:t>
      </w:r>
      <w:r>
        <w:t>20</w:t>
      </w:r>
      <w:r w:rsidRPr="005F26A4">
        <w:t>.</w:t>
      </w:r>
      <w:r w:rsidR="00403215">
        <w:t xml:space="preserve"> </w:t>
      </w:r>
      <w:r>
        <w:t>travnj</w:t>
      </w:r>
      <w:r w:rsidR="00403215">
        <w:t>a</w:t>
      </w:r>
      <w:r>
        <w:t xml:space="preserve"> 2023.</w:t>
      </w:r>
      <w:r w:rsidRPr="005F26A4">
        <w:t xml:space="preserve"> godine, donosi</w:t>
      </w:r>
    </w:p>
    <w:p w14:paraId="1B04E01A" w14:textId="77777777" w:rsidR="00DC55B0" w:rsidRPr="005F26A4" w:rsidRDefault="00DC55B0" w:rsidP="00DC55B0">
      <w:pPr>
        <w:jc w:val="both"/>
      </w:pPr>
    </w:p>
    <w:p w14:paraId="25160C41" w14:textId="77777777" w:rsidR="00DC55B0" w:rsidRPr="005F26A4" w:rsidRDefault="00DC55B0" w:rsidP="00DC55B0">
      <w:pPr>
        <w:jc w:val="center"/>
        <w:rPr>
          <w:b/>
        </w:rPr>
      </w:pPr>
    </w:p>
    <w:p w14:paraId="59E0E60A" w14:textId="77777777" w:rsidR="00DC55B0" w:rsidRPr="00280D67" w:rsidRDefault="00DC55B0" w:rsidP="00DC55B0">
      <w:pPr>
        <w:jc w:val="center"/>
        <w:rPr>
          <w:b/>
        </w:rPr>
      </w:pPr>
      <w:r w:rsidRPr="00280D67">
        <w:rPr>
          <w:b/>
        </w:rPr>
        <w:t xml:space="preserve">ZAKLJUČAK </w:t>
      </w:r>
    </w:p>
    <w:p w14:paraId="23E5F1F7" w14:textId="77777777" w:rsidR="00DC55B0" w:rsidRPr="00280D67" w:rsidRDefault="00DC55B0" w:rsidP="00DC55B0">
      <w:pPr>
        <w:jc w:val="center"/>
        <w:rPr>
          <w:b/>
        </w:rPr>
      </w:pPr>
    </w:p>
    <w:p w14:paraId="49B895AC" w14:textId="558D8807" w:rsidR="005063A0" w:rsidRPr="005063A0" w:rsidRDefault="00DC55B0" w:rsidP="005815B0">
      <w:pPr>
        <w:pStyle w:val="Odlomakpopisa"/>
        <w:spacing w:line="252" w:lineRule="auto"/>
        <w:ind w:left="0"/>
        <w:jc w:val="center"/>
        <w:rPr>
          <w:rFonts w:eastAsia="Calibri"/>
          <w:b/>
          <w:lang w:eastAsia="en-US"/>
        </w:rPr>
      </w:pPr>
      <w:r w:rsidRPr="005063A0">
        <w:rPr>
          <w:b/>
        </w:rPr>
        <w:t>o utvrđivanju Prijedloga</w:t>
      </w:r>
      <w:r w:rsidR="005063A0" w:rsidRPr="005063A0">
        <w:rPr>
          <w:b/>
        </w:rPr>
        <w:t xml:space="preserve"> </w:t>
      </w:r>
      <w:r w:rsidR="005063A0" w:rsidRPr="005063A0">
        <w:rPr>
          <w:rFonts w:eastAsia="Calibri"/>
          <w:b/>
          <w:lang w:eastAsia="en-US"/>
        </w:rPr>
        <w:t xml:space="preserve">Odluke o davanju suglasnosti </w:t>
      </w:r>
      <w:r w:rsidR="00403215">
        <w:rPr>
          <w:rFonts w:eastAsia="Calibri"/>
          <w:b/>
          <w:lang w:eastAsia="en-US"/>
        </w:rPr>
        <w:t>G</w:t>
      </w:r>
      <w:r w:rsidR="005063A0" w:rsidRPr="005063A0">
        <w:rPr>
          <w:rFonts w:eastAsia="Calibri"/>
          <w:b/>
          <w:lang w:eastAsia="en-US"/>
        </w:rPr>
        <w:t xml:space="preserve">radonačelniku Grada Makarske za raspisivanje </w:t>
      </w:r>
      <w:r w:rsidR="001A271C">
        <w:rPr>
          <w:rFonts w:eastAsia="Calibri"/>
          <w:b/>
          <w:lang w:eastAsia="en-US"/>
        </w:rPr>
        <w:t>J</w:t>
      </w:r>
      <w:r w:rsidR="005063A0" w:rsidRPr="005063A0">
        <w:rPr>
          <w:rFonts w:eastAsia="Calibri"/>
          <w:b/>
          <w:lang w:eastAsia="en-US"/>
        </w:rPr>
        <w:t xml:space="preserve">avnog poziva za dodjelu potpora mikro i malim poduzetnicima i obrtnicima s ciljem revitalizacije stare gradske jezgre </w:t>
      </w:r>
      <w:r w:rsidR="00BE291D">
        <w:rPr>
          <w:rFonts w:eastAsia="Calibri"/>
          <w:b/>
          <w:lang w:eastAsia="en-US"/>
        </w:rPr>
        <w:t>g</w:t>
      </w:r>
      <w:r w:rsidR="005063A0" w:rsidRPr="005063A0">
        <w:rPr>
          <w:rFonts w:eastAsia="Calibri"/>
          <w:b/>
          <w:lang w:eastAsia="en-US"/>
        </w:rPr>
        <w:t>rada Makarske za 2023.</w:t>
      </w:r>
      <w:r w:rsidR="00403215">
        <w:rPr>
          <w:rFonts w:eastAsia="Calibri"/>
          <w:b/>
          <w:lang w:eastAsia="en-US"/>
        </w:rPr>
        <w:t xml:space="preserve"> </w:t>
      </w:r>
      <w:r w:rsidR="005063A0" w:rsidRPr="005063A0">
        <w:rPr>
          <w:rFonts w:eastAsia="Calibri"/>
          <w:b/>
          <w:lang w:eastAsia="en-US"/>
        </w:rPr>
        <w:t>godinu</w:t>
      </w:r>
    </w:p>
    <w:p w14:paraId="20048893" w14:textId="4952CCCA" w:rsidR="00DC55B0" w:rsidRPr="00881234" w:rsidRDefault="00DC55B0" w:rsidP="005063A0">
      <w:pPr>
        <w:ind w:right="-142"/>
        <w:jc w:val="center"/>
      </w:pPr>
    </w:p>
    <w:p w14:paraId="68F82559" w14:textId="77777777" w:rsidR="00DC55B0" w:rsidRPr="005F26A4" w:rsidRDefault="00DC55B0" w:rsidP="00DC55B0">
      <w:pPr>
        <w:pStyle w:val="Bezproreda"/>
        <w:jc w:val="center"/>
        <w:rPr>
          <w:b/>
          <w:bCs/>
          <w:color w:val="000000"/>
        </w:rPr>
      </w:pPr>
    </w:p>
    <w:p w14:paraId="12BDBF25" w14:textId="77777777" w:rsidR="00DC55B0" w:rsidRPr="005F26A4" w:rsidRDefault="00DC55B0" w:rsidP="00DC55B0">
      <w:pPr>
        <w:jc w:val="center"/>
        <w:rPr>
          <w:b/>
        </w:rPr>
      </w:pPr>
      <w:r w:rsidRPr="005F26A4">
        <w:rPr>
          <w:b/>
        </w:rPr>
        <w:t>Članak 1.</w:t>
      </w:r>
    </w:p>
    <w:p w14:paraId="50F70551" w14:textId="2073382F" w:rsidR="00DC55B0" w:rsidRPr="00F552C6" w:rsidRDefault="00DC55B0" w:rsidP="008E101B">
      <w:pPr>
        <w:pStyle w:val="Odlomakpopisa"/>
        <w:spacing w:line="252" w:lineRule="auto"/>
        <w:ind w:left="0"/>
        <w:jc w:val="both"/>
        <w:rPr>
          <w:rFonts w:eastAsia="Calibri"/>
          <w:lang w:eastAsia="en-US"/>
        </w:rPr>
      </w:pPr>
      <w:r w:rsidRPr="005F26A4">
        <w:tab/>
      </w:r>
      <w:r w:rsidRPr="00F552C6">
        <w:t>Utvrđuje se Prijedlog</w:t>
      </w:r>
      <w:r w:rsidR="005063A0" w:rsidRPr="00F552C6">
        <w:rPr>
          <w:rFonts w:eastAsia="Calibri"/>
          <w:lang w:eastAsia="en-US"/>
        </w:rPr>
        <w:t xml:space="preserve"> Odluke o davanju suglasnosti </w:t>
      </w:r>
      <w:r w:rsidR="00403215">
        <w:rPr>
          <w:rFonts w:eastAsia="Calibri"/>
          <w:lang w:eastAsia="en-US"/>
        </w:rPr>
        <w:t>G</w:t>
      </w:r>
      <w:r w:rsidR="005063A0" w:rsidRPr="00F552C6">
        <w:rPr>
          <w:rFonts w:eastAsia="Calibri"/>
          <w:lang w:eastAsia="en-US"/>
        </w:rPr>
        <w:t xml:space="preserve">radonačelniku Grada Makarske za raspisivanje javnog poziva za dodjelu potpora mikro i malim poduzetnicima i obrtnicima s ciljem revitalizacije stare gradske jezgre </w:t>
      </w:r>
      <w:r w:rsidR="00BE291D">
        <w:rPr>
          <w:rFonts w:eastAsia="Calibri"/>
          <w:lang w:eastAsia="en-US"/>
        </w:rPr>
        <w:t>g</w:t>
      </w:r>
      <w:r w:rsidR="005063A0" w:rsidRPr="00F552C6">
        <w:rPr>
          <w:rFonts w:eastAsia="Calibri"/>
          <w:lang w:eastAsia="en-US"/>
        </w:rPr>
        <w:t>rada Makarske za 2023.</w:t>
      </w:r>
      <w:r w:rsidR="008E101B">
        <w:rPr>
          <w:rFonts w:eastAsia="Calibri"/>
          <w:lang w:eastAsia="en-US"/>
        </w:rPr>
        <w:t xml:space="preserve"> </w:t>
      </w:r>
      <w:r w:rsidR="005063A0" w:rsidRPr="00F552C6">
        <w:rPr>
          <w:rFonts w:eastAsia="Calibri"/>
          <w:lang w:eastAsia="en-US"/>
        </w:rPr>
        <w:t>godinu</w:t>
      </w:r>
      <w:r w:rsidR="00441ADF" w:rsidRPr="00F552C6">
        <w:t>, te se pr</w:t>
      </w:r>
      <w:r w:rsidRPr="00F552C6">
        <w:t>edlaže</w:t>
      </w:r>
      <w:r w:rsidR="00441ADF" w:rsidRPr="00F552C6">
        <w:t xml:space="preserve"> </w:t>
      </w:r>
      <w:r w:rsidRPr="00F552C6">
        <w:t xml:space="preserve">Gradskom vijeću Grada Makarske usvajanje </w:t>
      </w:r>
      <w:r w:rsidR="00441ADF" w:rsidRPr="00F552C6">
        <w:t>iste.</w:t>
      </w:r>
    </w:p>
    <w:p w14:paraId="2F93C37A" w14:textId="77777777" w:rsidR="00DC55B0" w:rsidRPr="00F552C6" w:rsidRDefault="00DC55B0" w:rsidP="008E101B">
      <w:pPr>
        <w:jc w:val="both"/>
      </w:pPr>
    </w:p>
    <w:p w14:paraId="52BEEAFF" w14:textId="77777777" w:rsidR="00DC55B0" w:rsidRPr="005F26A4" w:rsidRDefault="00DC55B0" w:rsidP="008E101B">
      <w:pPr>
        <w:jc w:val="both"/>
      </w:pPr>
    </w:p>
    <w:p w14:paraId="014A2403" w14:textId="14BCBD3C" w:rsidR="00DC55B0" w:rsidRPr="005F26A4" w:rsidRDefault="00DC55B0" w:rsidP="00DC55B0">
      <w:pPr>
        <w:pStyle w:val="Bezproreda"/>
        <w:jc w:val="center"/>
        <w:rPr>
          <w:b/>
        </w:rPr>
      </w:pPr>
      <w:r w:rsidRPr="005F26A4">
        <w:rPr>
          <w:b/>
        </w:rPr>
        <w:t xml:space="preserve">Članak </w:t>
      </w:r>
      <w:r w:rsidR="00441ADF">
        <w:rPr>
          <w:b/>
        </w:rPr>
        <w:t>2.</w:t>
      </w:r>
    </w:p>
    <w:p w14:paraId="145445BC" w14:textId="77777777" w:rsidR="00DC55B0" w:rsidRPr="005F26A4" w:rsidRDefault="00DC55B0" w:rsidP="00DC55B0">
      <w:pPr>
        <w:pStyle w:val="Bezproreda"/>
      </w:pPr>
      <w:r w:rsidRPr="005F26A4">
        <w:tab/>
        <w:t>Ovaj Zaključak stupa na snagu danom donošenja.</w:t>
      </w:r>
    </w:p>
    <w:p w14:paraId="0003EB15" w14:textId="77777777" w:rsidR="00DC55B0" w:rsidRPr="005F26A4" w:rsidRDefault="00DC55B0" w:rsidP="00DC55B0">
      <w:pPr>
        <w:pStyle w:val="Bezproreda"/>
      </w:pPr>
    </w:p>
    <w:p w14:paraId="315E42EF" w14:textId="77777777" w:rsidR="00DC55B0" w:rsidRDefault="00DC55B0" w:rsidP="00DC55B0">
      <w:pPr>
        <w:pStyle w:val="Bezproreda"/>
      </w:pPr>
    </w:p>
    <w:p w14:paraId="083A92CC" w14:textId="77777777" w:rsidR="00DC55B0" w:rsidRDefault="00DC55B0" w:rsidP="00DC55B0">
      <w:pPr>
        <w:pStyle w:val="Bezproreda"/>
      </w:pPr>
    </w:p>
    <w:p w14:paraId="4A1E5C19" w14:textId="4CCD5161" w:rsidR="00DC55B0" w:rsidRPr="00576189" w:rsidRDefault="00DC55B0" w:rsidP="00DC55B0">
      <w:pPr>
        <w:pStyle w:val="Bezproreda"/>
      </w:pPr>
      <w:r w:rsidRPr="00576189">
        <w:t xml:space="preserve">KLASA: </w:t>
      </w:r>
      <w:r w:rsidR="00BE3D1C" w:rsidRPr="00576189">
        <w:t>0</w:t>
      </w:r>
      <w:r w:rsidR="00B836E0" w:rsidRPr="00576189">
        <w:t>21-05/23-1/</w:t>
      </w:r>
      <w:r w:rsidR="00576189" w:rsidRPr="00576189">
        <w:t>6</w:t>
      </w:r>
    </w:p>
    <w:p w14:paraId="273BDB64" w14:textId="39DAC35D" w:rsidR="00DC55B0" w:rsidRPr="005F26A4" w:rsidRDefault="00DC55B0" w:rsidP="00DC55B0">
      <w:pPr>
        <w:pStyle w:val="Bezproreda"/>
      </w:pPr>
      <w:r w:rsidRPr="00A449C6">
        <w:t xml:space="preserve">URBROJ: </w:t>
      </w:r>
      <w:r>
        <w:t>2181-6-</w:t>
      </w:r>
      <w:r w:rsidR="00BD160A">
        <w:t>03-01-23-1</w:t>
      </w:r>
    </w:p>
    <w:p w14:paraId="3E5C4B64" w14:textId="69EF6720" w:rsidR="00DC55B0" w:rsidRPr="005F26A4" w:rsidRDefault="00DC55B0" w:rsidP="00DC55B0">
      <w:r w:rsidRPr="005F26A4">
        <w:t xml:space="preserve">Makarska, </w:t>
      </w:r>
      <w:r w:rsidR="00441ADF">
        <w:t xml:space="preserve">20. travnja </w:t>
      </w:r>
      <w:r w:rsidRPr="005F26A4">
        <w:t>20</w:t>
      </w:r>
      <w:r>
        <w:t>2</w:t>
      </w:r>
      <w:r w:rsidR="00441ADF">
        <w:t>3</w:t>
      </w:r>
      <w:r w:rsidRPr="005F26A4">
        <w:t>. godine</w:t>
      </w:r>
    </w:p>
    <w:p w14:paraId="75C520C7" w14:textId="77777777" w:rsidR="00DC55B0" w:rsidRPr="005F26A4" w:rsidRDefault="00DC55B0" w:rsidP="00DC55B0">
      <w:pPr>
        <w:pStyle w:val="Bezproreda"/>
        <w:jc w:val="center"/>
      </w:pPr>
    </w:p>
    <w:p w14:paraId="70F48276" w14:textId="77777777" w:rsidR="00AE16B3" w:rsidRDefault="00DC55B0" w:rsidP="00DC55B0">
      <w:pPr>
        <w:tabs>
          <w:tab w:val="left" w:pos="5654"/>
        </w:tabs>
        <w:jc w:val="both"/>
      </w:pPr>
      <w:r w:rsidRPr="005F26A4">
        <w:tab/>
      </w:r>
      <w:r w:rsidRPr="005F26A4">
        <w:tab/>
      </w:r>
      <w:r w:rsidRPr="005F26A4">
        <w:tab/>
      </w:r>
      <w:r w:rsidRPr="005F26A4">
        <w:tab/>
      </w:r>
      <w:r w:rsidRPr="005F26A4">
        <w:tab/>
      </w:r>
      <w:r w:rsidRPr="005F26A4">
        <w:tab/>
      </w:r>
      <w:r w:rsidRPr="005F26A4">
        <w:tab/>
      </w:r>
      <w:r>
        <w:tab/>
      </w:r>
      <w:r>
        <w:tab/>
      </w:r>
      <w:r w:rsidRPr="005F26A4">
        <w:tab/>
      </w:r>
    </w:p>
    <w:p w14:paraId="26877040" w14:textId="384DC793" w:rsidR="00DC55B0" w:rsidRDefault="00AE16B3" w:rsidP="00DC55B0">
      <w:pPr>
        <w:tabs>
          <w:tab w:val="left" w:pos="5654"/>
        </w:tabs>
        <w:jc w:val="both"/>
      </w:pPr>
      <w:r>
        <w:tab/>
      </w:r>
      <w:r>
        <w:tab/>
      </w:r>
      <w:r>
        <w:tab/>
        <w:t xml:space="preserve">     </w:t>
      </w:r>
      <w:r w:rsidRPr="00CD03A9">
        <w:t>GRADONAČELNIK</w:t>
      </w:r>
    </w:p>
    <w:p w14:paraId="34EA07C4" w14:textId="77777777" w:rsidR="00DC55B0" w:rsidRPr="00CD03A9" w:rsidRDefault="00DC55B0" w:rsidP="00DC55B0">
      <w:pPr>
        <w:tabs>
          <w:tab w:val="left" w:pos="5654"/>
        </w:tabs>
        <w:jc w:val="both"/>
      </w:pPr>
    </w:p>
    <w:p w14:paraId="1138ACBE" w14:textId="77777777" w:rsidR="00DC55B0" w:rsidRPr="00CD03A9" w:rsidRDefault="00DC55B0" w:rsidP="00DC55B0">
      <w:pPr>
        <w:tabs>
          <w:tab w:val="left" w:pos="5654"/>
        </w:tabs>
        <w:jc w:val="both"/>
      </w:pPr>
      <w:r w:rsidRPr="00CD03A9">
        <w:tab/>
        <w:t xml:space="preserve">           </w:t>
      </w:r>
      <w:r>
        <w:t xml:space="preserve">      </w:t>
      </w:r>
      <w:r w:rsidRPr="00CD03A9">
        <w:t xml:space="preserve"> dr.sc. Zoran Paunović</w:t>
      </w:r>
    </w:p>
    <w:p w14:paraId="4647B3E3" w14:textId="77777777" w:rsidR="00DC55B0" w:rsidRDefault="00DC55B0" w:rsidP="00DC55B0">
      <w:pPr>
        <w:pStyle w:val="Bezproreda"/>
        <w:ind w:left="6372" w:firstLine="708"/>
      </w:pPr>
      <w:r>
        <w:t xml:space="preserve">         </w:t>
      </w:r>
    </w:p>
    <w:p w14:paraId="4A81E36F" w14:textId="77777777" w:rsidR="00840843" w:rsidRDefault="00840843" w:rsidP="00A40CC9">
      <w:pPr>
        <w:ind w:firstLine="708"/>
        <w:jc w:val="both"/>
      </w:pPr>
    </w:p>
    <w:p w14:paraId="15873229" w14:textId="77777777" w:rsidR="00840843" w:rsidRDefault="00840843" w:rsidP="00A40CC9">
      <w:pPr>
        <w:ind w:firstLine="708"/>
        <w:jc w:val="both"/>
      </w:pPr>
    </w:p>
    <w:p w14:paraId="40F4551E" w14:textId="77777777" w:rsidR="00840843" w:rsidRDefault="00840843" w:rsidP="00A40CC9">
      <w:pPr>
        <w:ind w:firstLine="708"/>
        <w:jc w:val="both"/>
      </w:pPr>
    </w:p>
    <w:p w14:paraId="5ACF91B3" w14:textId="77777777" w:rsidR="00DC55B0" w:rsidRDefault="00DC55B0" w:rsidP="00A40CC9">
      <w:pPr>
        <w:ind w:firstLine="708"/>
        <w:jc w:val="both"/>
      </w:pPr>
    </w:p>
    <w:p w14:paraId="164509E7" w14:textId="77777777" w:rsidR="00DC55B0" w:rsidRDefault="00DC55B0" w:rsidP="00A40CC9">
      <w:pPr>
        <w:ind w:firstLine="708"/>
        <w:jc w:val="both"/>
      </w:pPr>
    </w:p>
    <w:p w14:paraId="2B0EDF2B" w14:textId="77777777" w:rsidR="00DC55B0" w:rsidRDefault="00DC55B0" w:rsidP="00A40CC9">
      <w:pPr>
        <w:ind w:firstLine="708"/>
        <w:jc w:val="both"/>
      </w:pPr>
    </w:p>
    <w:p w14:paraId="766AEF5E" w14:textId="77777777" w:rsidR="00DC55B0" w:rsidRDefault="00DC55B0" w:rsidP="00A40CC9">
      <w:pPr>
        <w:ind w:firstLine="708"/>
        <w:jc w:val="both"/>
      </w:pPr>
    </w:p>
    <w:p w14:paraId="346A8CCA" w14:textId="77777777" w:rsidR="00DC55B0" w:rsidRDefault="00DC55B0" w:rsidP="00A40CC9">
      <w:pPr>
        <w:ind w:firstLine="708"/>
        <w:jc w:val="both"/>
      </w:pPr>
    </w:p>
    <w:p w14:paraId="4F22C824" w14:textId="77777777" w:rsidR="00441ADF" w:rsidRDefault="00441ADF" w:rsidP="00A40CC9">
      <w:pPr>
        <w:ind w:firstLine="708"/>
        <w:jc w:val="both"/>
      </w:pPr>
    </w:p>
    <w:p w14:paraId="2F74261A" w14:textId="77777777" w:rsidR="00441ADF" w:rsidRDefault="00441ADF" w:rsidP="00A40CC9">
      <w:pPr>
        <w:ind w:firstLine="708"/>
        <w:jc w:val="both"/>
      </w:pPr>
    </w:p>
    <w:p w14:paraId="484B60C1" w14:textId="77777777" w:rsidR="00441ADF" w:rsidRDefault="00441ADF" w:rsidP="00A40CC9">
      <w:pPr>
        <w:ind w:firstLine="708"/>
        <w:jc w:val="both"/>
      </w:pPr>
    </w:p>
    <w:p w14:paraId="33688D4F" w14:textId="77777777" w:rsidR="00441ADF" w:rsidRDefault="00441ADF" w:rsidP="00A40CC9">
      <w:pPr>
        <w:ind w:firstLine="708"/>
        <w:jc w:val="both"/>
      </w:pPr>
    </w:p>
    <w:p w14:paraId="5AFF209C" w14:textId="77777777" w:rsidR="00441ADF" w:rsidRDefault="00441ADF" w:rsidP="00A40CC9">
      <w:pPr>
        <w:ind w:firstLine="708"/>
        <w:jc w:val="both"/>
      </w:pPr>
    </w:p>
    <w:p w14:paraId="1E4EC2FA" w14:textId="77777777" w:rsidR="00DC55B0" w:rsidRDefault="00DC55B0" w:rsidP="00161A3B">
      <w:pPr>
        <w:jc w:val="both"/>
      </w:pPr>
    </w:p>
    <w:p w14:paraId="220A5654" w14:textId="77777777" w:rsidR="00DC55B0" w:rsidRDefault="00DC55B0" w:rsidP="00161A3B">
      <w:pPr>
        <w:jc w:val="both"/>
      </w:pPr>
    </w:p>
    <w:p w14:paraId="4F96EAEB" w14:textId="77777777" w:rsidR="00840843" w:rsidRDefault="00840843" w:rsidP="00A40CC9">
      <w:pPr>
        <w:ind w:firstLine="708"/>
        <w:jc w:val="both"/>
      </w:pPr>
    </w:p>
    <w:p w14:paraId="63E3D0EE" w14:textId="49039399" w:rsidR="00A40CC9" w:rsidRDefault="00A40CC9" w:rsidP="00A40CC9">
      <w:pPr>
        <w:ind w:firstLine="708"/>
        <w:jc w:val="both"/>
      </w:pPr>
      <w:r>
        <w:lastRenderedPageBreak/>
        <w:t>Na temelju čl. 40. Statuta Grada Makarske („Glasnik Grada Makarske“ br. 3/21)</w:t>
      </w:r>
      <w:r w:rsidR="00BA1E98">
        <w:t xml:space="preserve"> i </w:t>
      </w:r>
      <w:r>
        <w:t xml:space="preserve"> </w:t>
      </w:r>
      <w:r w:rsidR="00BA1E98" w:rsidRPr="001A6F81">
        <w:rPr>
          <w:rFonts w:eastAsia="Calibri"/>
          <w:bCs/>
          <w:lang w:eastAsia="en-US"/>
        </w:rPr>
        <w:t>Proračun</w:t>
      </w:r>
      <w:r w:rsidR="00BA1E98">
        <w:rPr>
          <w:rFonts w:eastAsia="Calibri"/>
          <w:bCs/>
          <w:lang w:eastAsia="en-US"/>
        </w:rPr>
        <w:t>a</w:t>
      </w:r>
      <w:r w:rsidR="00BA1E98" w:rsidRPr="001A6F81">
        <w:rPr>
          <w:rFonts w:eastAsia="Calibri"/>
          <w:bCs/>
          <w:lang w:eastAsia="en-US"/>
        </w:rPr>
        <w:t xml:space="preserve"> Grada Makarske za 2023.</w:t>
      </w:r>
      <w:r w:rsidR="00BA1E98">
        <w:rPr>
          <w:rFonts w:eastAsia="Calibri"/>
          <w:bCs/>
          <w:lang w:eastAsia="en-US"/>
        </w:rPr>
        <w:t xml:space="preserve"> </w:t>
      </w:r>
      <w:r w:rsidR="00BA1E98" w:rsidRPr="001A6F81">
        <w:rPr>
          <w:rFonts w:eastAsia="Calibri"/>
          <w:bCs/>
          <w:lang w:eastAsia="en-US"/>
        </w:rPr>
        <w:t>g</w:t>
      </w:r>
      <w:r w:rsidR="00BA1E98">
        <w:rPr>
          <w:rFonts w:eastAsia="Calibri"/>
          <w:bCs/>
          <w:lang w:eastAsia="en-US"/>
        </w:rPr>
        <w:t xml:space="preserve">odinu </w:t>
      </w:r>
      <w:r w:rsidR="00BA1E98" w:rsidRPr="001A6F81">
        <w:rPr>
          <w:rFonts w:eastAsia="Calibri"/>
          <w:bCs/>
          <w:lang w:eastAsia="en-US"/>
        </w:rPr>
        <w:t xml:space="preserve"> („Glasnik Grada Makarske“ br.</w:t>
      </w:r>
      <w:r w:rsidR="00BA1E98">
        <w:rPr>
          <w:rFonts w:eastAsia="Calibri"/>
          <w:bCs/>
          <w:lang w:eastAsia="en-US"/>
        </w:rPr>
        <w:t xml:space="preserve"> </w:t>
      </w:r>
      <w:r w:rsidR="00BA1E98" w:rsidRPr="001A6F81">
        <w:rPr>
          <w:rFonts w:eastAsia="Calibri"/>
          <w:bCs/>
          <w:lang w:eastAsia="en-US"/>
        </w:rPr>
        <w:t>29/22)</w:t>
      </w:r>
      <w:r w:rsidR="00BA1E98">
        <w:rPr>
          <w:rFonts w:eastAsia="Calibri"/>
          <w:bCs/>
          <w:lang w:eastAsia="en-US"/>
        </w:rPr>
        <w:t xml:space="preserve"> </w:t>
      </w:r>
      <w:r>
        <w:t xml:space="preserve">Gradsko vijeće Grada Makarske na </w:t>
      </w:r>
      <w:r>
        <w:softHyphen/>
      </w:r>
      <w:r>
        <w:softHyphen/>
      </w:r>
      <w:r>
        <w:softHyphen/>
      </w:r>
      <w:r>
        <w:softHyphen/>
      </w:r>
      <w:r>
        <w:softHyphen/>
      </w:r>
      <w:r>
        <w:softHyphen/>
      </w:r>
      <w:r>
        <w:softHyphen/>
      </w:r>
      <w:r>
        <w:softHyphen/>
      </w:r>
      <w:r>
        <w:softHyphen/>
        <w:t>------sjednici održanoj dana --------- 2023.godine, donosi</w:t>
      </w:r>
    </w:p>
    <w:p w14:paraId="35D32BE7" w14:textId="77777777" w:rsidR="00A40CC9" w:rsidRDefault="00A40CC9" w:rsidP="00A40CC9">
      <w:r>
        <w:t xml:space="preserve">  </w:t>
      </w:r>
    </w:p>
    <w:p w14:paraId="4866F4D3" w14:textId="361C852F" w:rsidR="00161A3B" w:rsidRPr="005063A0" w:rsidRDefault="00161A3B" w:rsidP="001A6F81">
      <w:pPr>
        <w:pStyle w:val="Odlomakpopisa"/>
        <w:spacing w:line="252" w:lineRule="auto"/>
        <w:ind w:left="0"/>
        <w:jc w:val="center"/>
        <w:rPr>
          <w:rFonts w:eastAsia="Calibri"/>
          <w:b/>
          <w:lang w:eastAsia="en-US"/>
        </w:rPr>
      </w:pPr>
      <w:r w:rsidRPr="005063A0">
        <w:rPr>
          <w:rFonts w:eastAsia="Calibri"/>
          <w:b/>
          <w:lang w:eastAsia="en-US"/>
        </w:rPr>
        <w:t>Odluk</w:t>
      </w:r>
      <w:r>
        <w:rPr>
          <w:rFonts w:eastAsia="Calibri"/>
          <w:b/>
          <w:lang w:eastAsia="en-US"/>
        </w:rPr>
        <w:t>a</w:t>
      </w:r>
      <w:r w:rsidRPr="005063A0">
        <w:rPr>
          <w:rFonts w:eastAsia="Calibri"/>
          <w:b/>
          <w:lang w:eastAsia="en-US"/>
        </w:rPr>
        <w:t xml:space="preserve"> o </w:t>
      </w:r>
      <w:bookmarkStart w:id="0" w:name="_Hlk132973370"/>
      <w:r w:rsidRPr="005063A0">
        <w:rPr>
          <w:rFonts w:eastAsia="Calibri"/>
          <w:b/>
          <w:lang w:eastAsia="en-US"/>
        </w:rPr>
        <w:t xml:space="preserve">davanju suglasnosti gradonačelniku Grada Makarske </w:t>
      </w:r>
      <w:bookmarkStart w:id="1" w:name="_Hlk132890999"/>
      <w:r w:rsidRPr="005063A0">
        <w:rPr>
          <w:rFonts w:eastAsia="Calibri"/>
          <w:b/>
          <w:lang w:eastAsia="en-US"/>
        </w:rPr>
        <w:t xml:space="preserve">za raspisivanje </w:t>
      </w:r>
      <w:r w:rsidR="001A271C">
        <w:rPr>
          <w:rFonts w:eastAsia="Calibri"/>
          <w:b/>
          <w:lang w:eastAsia="en-US"/>
        </w:rPr>
        <w:t>J</w:t>
      </w:r>
      <w:r w:rsidRPr="005063A0">
        <w:rPr>
          <w:rFonts w:eastAsia="Calibri"/>
          <w:b/>
          <w:lang w:eastAsia="en-US"/>
        </w:rPr>
        <w:t xml:space="preserve">avnog poziva za dodjelu potpora mikro i malim poduzetnicima i obrtnicima s ciljem revitalizacije stare gradske jezgre </w:t>
      </w:r>
      <w:r w:rsidR="00BE291D">
        <w:rPr>
          <w:rFonts w:eastAsia="Calibri"/>
          <w:b/>
          <w:lang w:eastAsia="en-US"/>
        </w:rPr>
        <w:t>g</w:t>
      </w:r>
      <w:r w:rsidRPr="005063A0">
        <w:rPr>
          <w:rFonts w:eastAsia="Calibri"/>
          <w:b/>
          <w:lang w:eastAsia="en-US"/>
        </w:rPr>
        <w:t>rada Makarske za 2023.</w:t>
      </w:r>
      <w:r w:rsidR="008E101B">
        <w:rPr>
          <w:rFonts w:eastAsia="Calibri"/>
          <w:b/>
          <w:lang w:eastAsia="en-US"/>
        </w:rPr>
        <w:t xml:space="preserve"> </w:t>
      </w:r>
      <w:r w:rsidRPr="005063A0">
        <w:rPr>
          <w:rFonts w:eastAsia="Calibri"/>
          <w:b/>
          <w:lang w:eastAsia="en-US"/>
        </w:rPr>
        <w:t>godinu</w:t>
      </w:r>
    </w:p>
    <w:bookmarkEnd w:id="1"/>
    <w:p w14:paraId="23E006DC" w14:textId="77777777" w:rsidR="00A40CC9" w:rsidRDefault="00A40CC9" w:rsidP="001A6F81">
      <w:pPr>
        <w:jc w:val="center"/>
        <w:rPr>
          <w:b/>
          <w:bCs/>
        </w:rPr>
      </w:pPr>
    </w:p>
    <w:bookmarkEnd w:id="0"/>
    <w:p w14:paraId="04AFA505" w14:textId="77777777" w:rsidR="00161A3B" w:rsidRPr="00FA5733" w:rsidRDefault="00161A3B" w:rsidP="00A40CC9">
      <w:pPr>
        <w:jc w:val="center"/>
        <w:rPr>
          <w:b/>
          <w:bCs/>
        </w:rPr>
      </w:pPr>
    </w:p>
    <w:p w14:paraId="4E9B2ADE" w14:textId="5FF0ED47" w:rsidR="00A40CC9" w:rsidRPr="00FA5733" w:rsidRDefault="00A40CC9" w:rsidP="00A40CC9">
      <w:pPr>
        <w:jc w:val="center"/>
        <w:rPr>
          <w:b/>
          <w:bCs/>
        </w:rPr>
      </w:pPr>
      <w:r w:rsidRPr="00FA5733">
        <w:rPr>
          <w:b/>
          <w:bCs/>
        </w:rPr>
        <w:t>Članak 1.</w:t>
      </w:r>
    </w:p>
    <w:p w14:paraId="110B4FC7" w14:textId="77777777" w:rsidR="00F14FF6" w:rsidRDefault="00F14FF6" w:rsidP="00F14FF6">
      <w:pPr>
        <w:ind w:firstLine="708"/>
      </w:pPr>
    </w:p>
    <w:p w14:paraId="756B46E5" w14:textId="0D5614B6" w:rsidR="00123919" w:rsidRDefault="00123919" w:rsidP="001A6F81">
      <w:pPr>
        <w:pStyle w:val="Odlomakpopisa"/>
        <w:spacing w:line="252" w:lineRule="auto"/>
        <w:ind w:left="0" w:firstLine="708"/>
        <w:jc w:val="both"/>
        <w:rPr>
          <w:rFonts w:eastAsia="Calibri"/>
          <w:bCs/>
          <w:lang w:eastAsia="en-US"/>
        </w:rPr>
      </w:pPr>
      <w:r>
        <w:t xml:space="preserve">Daje se suglasnost </w:t>
      </w:r>
      <w:r w:rsidR="008E101B">
        <w:t>G</w:t>
      </w:r>
      <w:r>
        <w:t xml:space="preserve">radonačelniku </w:t>
      </w:r>
      <w:r w:rsidR="00D9405B">
        <w:t>G</w:t>
      </w:r>
      <w:r>
        <w:t xml:space="preserve">rada Makarske </w:t>
      </w:r>
      <w:r w:rsidRPr="00123919">
        <w:rPr>
          <w:rFonts w:eastAsia="Calibri"/>
          <w:bCs/>
          <w:lang w:eastAsia="en-US"/>
        </w:rPr>
        <w:t xml:space="preserve">za raspisivanje </w:t>
      </w:r>
      <w:r w:rsidR="00D9405B">
        <w:rPr>
          <w:rFonts w:eastAsia="Calibri"/>
          <w:bCs/>
          <w:lang w:eastAsia="en-US"/>
        </w:rPr>
        <w:t>J</w:t>
      </w:r>
      <w:r w:rsidRPr="00123919">
        <w:rPr>
          <w:rFonts w:eastAsia="Calibri"/>
          <w:bCs/>
          <w:lang w:eastAsia="en-US"/>
        </w:rPr>
        <w:t>avnog poziva za dodjelu potpora mikro i malim poduzetnicima i obrtnicima s ciljem revitalizacije stare gradske jezgre Grada Makarske za 2023.</w:t>
      </w:r>
      <w:r w:rsidR="00D9405B">
        <w:rPr>
          <w:rFonts w:eastAsia="Calibri"/>
          <w:bCs/>
          <w:lang w:eastAsia="en-US"/>
        </w:rPr>
        <w:t xml:space="preserve"> </w:t>
      </w:r>
      <w:r w:rsidRPr="00123919">
        <w:rPr>
          <w:rFonts w:eastAsia="Calibri"/>
          <w:bCs/>
          <w:lang w:eastAsia="en-US"/>
        </w:rPr>
        <w:t>godinu</w:t>
      </w:r>
      <w:r>
        <w:rPr>
          <w:rFonts w:eastAsia="Calibri"/>
          <w:bCs/>
          <w:lang w:eastAsia="en-US"/>
        </w:rPr>
        <w:t>.</w:t>
      </w:r>
    </w:p>
    <w:p w14:paraId="7E2177FE" w14:textId="77186CDB" w:rsidR="00D8235F" w:rsidRPr="001A6F81" w:rsidRDefault="00896A43" w:rsidP="001A6F81">
      <w:pPr>
        <w:spacing w:line="252" w:lineRule="auto"/>
        <w:ind w:firstLine="708"/>
        <w:jc w:val="both"/>
        <w:rPr>
          <w:rFonts w:eastAsia="Calibri"/>
          <w:bCs/>
          <w:lang w:eastAsia="en-US"/>
        </w:rPr>
      </w:pPr>
      <w:bookmarkStart w:id="2" w:name="_Hlk132976685"/>
      <w:r w:rsidRPr="001A6F81">
        <w:rPr>
          <w:rFonts w:eastAsia="Calibri"/>
          <w:bCs/>
          <w:lang w:eastAsia="en-US"/>
        </w:rPr>
        <w:t>Proračunom Grada Mak</w:t>
      </w:r>
      <w:r w:rsidR="00E35042" w:rsidRPr="001A6F81">
        <w:rPr>
          <w:rFonts w:eastAsia="Calibri"/>
          <w:bCs/>
          <w:lang w:eastAsia="en-US"/>
        </w:rPr>
        <w:t>a</w:t>
      </w:r>
      <w:r w:rsidRPr="001A6F81">
        <w:rPr>
          <w:rFonts w:eastAsia="Calibri"/>
          <w:bCs/>
          <w:lang w:eastAsia="en-US"/>
        </w:rPr>
        <w:t>rske</w:t>
      </w:r>
      <w:r w:rsidR="00E35042" w:rsidRPr="001A6F81">
        <w:rPr>
          <w:rFonts w:eastAsia="Calibri"/>
          <w:bCs/>
          <w:lang w:eastAsia="en-US"/>
        </w:rPr>
        <w:t xml:space="preserve"> </w:t>
      </w:r>
      <w:r w:rsidR="004D1116" w:rsidRPr="001A6F81">
        <w:rPr>
          <w:rFonts w:eastAsia="Calibri"/>
          <w:bCs/>
          <w:lang w:eastAsia="en-US"/>
        </w:rPr>
        <w:t>za 2023.</w:t>
      </w:r>
      <w:r w:rsidR="00D9405B">
        <w:rPr>
          <w:rFonts w:eastAsia="Calibri"/>
          <w:bCs/>
          <w:lang w:eastAsia="en-US"/>
        </w:rPr>
        <w:t xml:space="preserve"> </w:t>
      </w:r>
      <w:r w:rsidR="004D1116" w:rsidRPr="001A6F81">
        <w:rPr>
          <w:rFonts w:eastAsia="Calibri"/>
          <w:bCs/>
          <w:lang w:eastAsia="en-US"/>
        </w:rPr>
        <w:t>g</w:t>
      </w:r>
      <w:r w:rsidR="00D9405B">
        <w:rPr>
          <w:rFonts w:eastAsia="Calibri"/>
          <w:bCs/>
          <w:lang w:eastAsia="en-US"/>
        </w:rPr>
        <w:t xml:space="preserve">odinu </w:t>
      </w:r>
      <w:r w:rsidR="00617191" w:rsidRPr="001A6F81">
        <w:rPr>
          <w:rFonts w:eastAsia="Calibri"/>
          <w:bCs/>
          <w:lang w:eastAsia="en-US"/>
        </w:rPr>
        <w:t xml:space="preserve"> („Glasnik Grada Makarske“ br.</w:t>
      </w:r>
      <w:r w:rsidR="00D9405B">
        <w:rPr>
          <w:rFonts w:eastAsia="Calibri"/>
          <w:bCs/>
          <w:lang w:eastAsia="en-US"/>
        </w:rPr>
        <w:t xml:space="preserve"> </w:t>
      </w:r>
      <w:r w:rsidR="00617191" w:rsidRPr="001A6F81">
        <w:rPr>
          <w:rFonts w:eastAsia="Calibri"/>
          <w:bCs/>
          <w:lang w:eastAsia="en-US"/>
        </w:rPr>
        <w:t>29/2</w:t>
      </w:r>
      <w:r w:rsidR="007A6F1E" w:rsidRPr="001A6F81">
        <w:rPr>
          <w:rFonts w:eastAsia="Calibri"/>
          <w:bCs/>
          <w:lang w:eastAsia="en-US"/>
        </w:rPr>
        <w:t>2)</w:t>
      </w:r>
      <w:bookmarkEnd w:id="2"/>
      <w:r w:rsidR="005624B8" w:rsidRPr="001A6F81">
        <w:rPr>
          <w:rFonts w:eastAsia="Calibri"/>
          <w:bCs/>
          <w:lang w:eastAsia="en-US"/>
        </w:rPr>
        <w:t xml:space="preserve"> </w:t>
      </w:r>
      <w:r w:rsidR="008C3058" w:rsidRPr="001A6F81">
        <w:rPr>
          <w:rFonts w:eastAsia="Calibri"/>
          <w:bCs/>
          <w:lang w:eastAsia="en-US"/>
        </w:rPr>
        <w:t xml:space="preserve">u </w:t>
      </w:r>
      <w:r w:rsidR="00220639" w:rsidRPr="001A6F81">
        <w:rPr>
          <w:rFonts w:eastAsia="Calibri"/>
          <w:bCs/>
          <w:lang w:eastAsia="en-US"/>
        </w:rPr>
        <w:t>Upravnom odjelu za opće poslove i imovinu Grada</w:t>
      </w:r>
      <w:r w:rsidR="004825BD" w:rsidRPr="001A6F81">
        <w:rPr>
          <w:rFonts w:eastAsia="Calibri"/>
          <w:bCs/>
          <w:lang w:eastAsia="en-US"/>
        </w:rPr>
        <w:t xml:space="preserve">, proračunska </w:t>
      </w:r>
      <w:r w:rsidR="005624B8" w:rsidRPr="001A6F81">
        <w:rPr>
          <w:rFonts w:eastAsia="Calibri"/>
          <w:bCs/>
          <w:lang w:eastAsia="en-US"/>
        </w:rPr>
        <w:t>sta</w:t>
      </w:r>
      <w:r w:rsidR="00CF2E46">
        <w:rPr>
          <w:rFonts w:eastAsia="Calibri"/>
          <w:bCs/>
          <w:lang w:eastAsia="en-US"/>
        </w:rPr>
        <w:t>v</w:t>
      </w:r>
      <w:r w:rsidR="004825BD" w:rsidRPr="001A6F81">
        <w:rPr>
          <w:rFonts w:eastAsia="Calibri"/>
          <w:bCs/>
          <w:lang w:eastAsia="en-US"/>
        </w:rPr>
        <w:t xml:space="preserve">ka </w:t>
      </w:r>
      <w:r w:rsidR="008C3058" w:rsidRPr="001A6F81">
        <w:rPr>
          <w:rFonts w:eastAsia="Calibri"/>
          <w:bCs/>
          <w:lang w:eastAsia="en-US"/>
        </w:rPr>
        <w:t xml:space="preserve"> REVITALIZACIJA ST</w:t>
      </w:r>
      <w:r w:rsidR="00D9405B">
        <w:rPr>
          <w:rFonts w:eastAsia="Calibri"/>
          <w:bCs/>
          <w:lang w:eastAsia="en-US"/>
        </w:rPr>
        <w:t>A</w:t>
      </w:r>
      <w:r w:rsidR="008C3058" w:rsidRPr="001A6F81">
        <w:rPr>
          <w:rFonts w:eastAsia="Calibri"/>
          <w:bCs/>
          <w:lang w:eastAsia="en-US"/>
        </w:rPr>
        <w:t>RE GRADSKE JEZGRE</w:t>
      </w:r>
      <w:r w:rsidR="005624B8" w:rsidRPr="001A6F81">
        <w:rPr>
          <w:rFonts w:eastAsia="Calibri"/>
          <w:bCs/>
          <w:lang w:eastAsia="en-US"/>
        </w:rPr>
        <w:t xml:space="preserve"> </w:t>
      </w:r>
      <w:r w:rsidR="004825BD" w:rsidRPr="001A6F81">
        <w:rPr>
          <w:rFonts w:eastAsia="Calibri"/>
          <w:bCs/>
          <w:lang w:eastAsia="en-US"/>
        </w:rPr>
        <w:t xml:space="preserve">osigurana su sredstva za provođenje </w:t>
      </w:r>
      <w:r w:rsidR="00D8235F" w:rsidRPr="001A6F81">
        <w:rPr>
          <w:rFonts w:eastAsia="Calibri"/>
          <w:bCs/>
          <w:lang w:eastAsia="en-US"/>
        </w:rPr>
        <w:t>javnog poziva.</w:t>
      </w:r>
    </w:p>
    <w:p w14:paraId="53110231" w14:textId="77777777" w:rsidR="001A6F81" w:rsidRDefault="001A6F81" w:rsidP="001A6F81">
      <w:pPr>
        <w:spacing w:line="252" w:lineRule="auto"/>
        <w:rPr>
          <w:rFonts w:eastAsia="Calibri"/>
          <w:bCs/>
          <w:lang w:eastAsia="en-US"/>
        </w:rPr>
      </w:pPr>
    </w:p>
    <w:p w14:paraId="38848E8D" w14:textId="35ECA8B5" w:rsidR="00D8235F" w:rsidRPr="001A6F81" w:rsidRDefault="00D8235F" w:rsidP="001A6F81">
      <w:pPr>
        <w:spacing w:line="252" w:lineRule="auto"/>
        <w:jc w:val="center"/>
        <w:rPr>
          <w:rFonts w:eastAsia="Calibri"/>
          <w:b/>
          <w:lang w:eastAsia="en-US"/>
        </w:rPr>
      </w:pPr>
      <w:r w:rsidRPr="001A6F81">
        <w:rPr>
          <w:rFonts w:eastAsia="Calibri"/>
          <w:b/>
          <w:lang w:eastAsia="en-US"/>
        </w:rPr>
        <w:t>Članak 2.</w:t>
      </w:r>
    </w:p>
    <w:p w14:paraId="311CDE47" w14:textId="77777777" w:rsidR="00D8235F" w:rsidRDefault="00D8235F" w:rsidP="00123919">
      <w:pPr>
        <w:pStyle w:val="Odlomakpopisa"/>
        <w:spacing w:line="252" w:lineRule="auto"/>
        <w:ind w:left="927"/>
        <w:jc w:val="both"/>
        <w:rPr>
          <w:rFonts w:eastAsia="Calibri"/>
          <w:bCs/>
          <w:lang w:eastAsia="en-US"/>
        </w:rPr>
      </w:pPr>
    </w:p>
    <w:p w14:paraId="2C8FA57D" w14:textId="41A11C8E" w:rsidR="00D8235F" w:rsidRPr="001A6F81" w:rsidRDefault="00D8235F" w:rsidP="003C2132">
      <w:pPr>
        <w:spacing w:line="252" w:lineRule="auto"/>
        <w:ind w:firstLine="708"/>
        <w:jc w:val="both"/>
        <w:rPr>
          <w:rFonts w:eastAsia="Calibri"/>
          <w:bCs/>
          <w:lang w:eastAsia="en-US"/>
        </w:rPr>
      </w:pPr>
      <w:r w:rsidRPr="001A6F81">
        <w:rPr>
          <w:rFonts w:eastAsia="Calibri"/>
          <w:bCs/>
          <w:lang w:eastAsia="en-US"/>
        </w:rPr>
        <w:t xml:space="preserve">Ova </w:t>
      </w:r>
      <w:r w:rsidR="003C2132">
        <w:rPr>
          <w:rFonts w:eastAsia="Calibri"/>
          <w:bCs/>
          <w:lang w:eastAsia="en-US"/>
        </w:rPr>
        <w:t>O</w:t>
      </w:r>
      <w:r w:rsidRPr="001A6F81">
        <w:rPr>
          <w:rFonts w:eastAsia="Calibri"/>
          <w:bCs/>
          <w:lang w:eastAsia="en-US"/>
        </w:rPr>
        <w:t>dluka stupa na snagu prvog dana od dana objave u „Glasniku Grada Makarske“.</w:t>
      </w:r>
    </w:p>
    <w:p w14:paraId="188BF6F9" w14:textId="7279250F" w:rsidR="00123919" w:rsidRPr="00123919" w:rsidRDefault="007A6F1E" w:rsidP="00123919">
      <w:pPr>
        <w:pStyle w:val="Odlomakpopisa"/>
        <w:spacing w:line="252" w:lineRule="auto"/>
        <w:ind w:left="927"/>
        <w:jc w:val="both"/>
        <w:rPr>
          <w:rFonts w:eastAsia="Calibri"/>
          <w:bCs/>
          <w:lang w:eastAsia="en-US"/>
        </w:rPr>
      </w:pPr>
      <w:r>
        <w:rPr>
          <w:rFonts w:eastAsia="Calibri"/>
          <w:bCs/>
          <w:lang w:eastAsia="en-US"/>
        </w:rPr>
        <w:t xml:space="preserve"> </w:t>
      </w:r>
      <w:r w:rsidR="00896A43">
        <w:rPr>
          <w:rFonts w:eastAsia="Calibri"/>
          <w:bCs/>
          <w:lang w:eastAsia="en-US"/>
        </w:rPr>
        <w:t xml:space="preserve"> </w:t>
      </w:r>
    </w:p>
    <w:p w14:paraId="77913816" w14:textId="2F8BA924" w:rsidR="00F14FF6" w:rsidRDefault="00F14FF6" w:rsidP="00F14FF6"/>
    <w:p w14:paraId="20DF29E1" w14:textId="77777777" w:rsidR="00F14FF6" w:rsidRDefault="00F14FF6" w:rsidP="00F14FF6">
      <w:pPr>
        <w:ind w:firstLine="708"/>
      </w:pPr>
    </w:p>
    <w:p w14:paraId="44E7F0DF" w14:textId="77777777" w:rsidR="00161A3B" w:rsidRDefault="00161A3B" w:rsidP="00F14FF6">
      <w:pPr>
        <w:ind w:firstLine="708"/>
      </w:pPr>
    </w:p>
    <w:p w14:paraId="08DCA24D" w14:textId="56295BC3" w:rsidR="00F14FF6" w:rsidRDefault="00F14FF6" w:rsidP="00F14FF6">
      <w:pPr>
        <w:ind w:firstLine="708"/>
      </w:pPr>
      <w:r>
        <w:t>KLASA:</w:t>
      </w:r>
      <w:r w:rsidR="00B836E0">
        <w:t>021-05/23-1/</w:t>
      </w:r>
      <w:r w:rsidR="00576189">
        <w:t>6</w:t>
      </w:r>
    </w:p>
    <w:p w14:paraId="0767075A" w14:textId="4FC233D8" w:rsidR="00F14FF6" w:rsidRDefault="00F14FF6" w:rsidP="00F14FF6">
      <w:r>
        <w:tab/>
        <w:t>URBROJ:</w:t>
      </w:r>
      <w:r w:rsidR="00B836E0">
        <w:t>2181-6-03-01-23-</w:t>
      </w:r>
      <w:r w:rsidR="00576189">
        <w:t>2</w:t>
      </w:r>
    </w:p>
    <w:p w14:paraId="3CE0C64C" w14:textId="5F63EB19" w:rsidR="00F14FF6" w:rsidRDefault="00F14FF6" w:rsidP="00F14FF6">
      <w:r>
        <w:tab/>
        <w:t>U Makarskoj, ------------2023.g.                     PREDSJEDNICA GRADSKOG VIJEĆA</w:t>
      </w:r>
    </w:p>
    <w:p w14:paraId="68072FE4" w14:textId="4DBFB667" w:rsidR="00F14FF6" w:rsidRDefault="00F14FF6" w:rsidP="00F14FF6">
      <w:r>
        <w:t xml:space="preserve">                                                                                                 Gordana Muhtić, dipl.iur.</w:t>
      </w:r>
    </w:p>
    <w:p w14:paraId="09EA0086" w14:textId="6956BB0F" w:rsidR="00F14FF6" w:rsidRPr="00F14FF6" w:rsidRDefault="00F14FF6" w:rsidP="00F14FF6">
      <w:pPr>
        <w:ind w:firstLine="708"/>
      </w:pPr>
      <w:r>
        <w:t xml:space="preserve"> </w:t>
      </w:r>
    </w:p>
    <w:p w14:paraId="4BB7AB6B" w14:textId="7122BF63" w:rsidR="00F14FF6" w:rsidRDefault="00F14FF6" w:rsidP="00FA5733"/>
    <w:p w14:paraId="6635BC67" w14:textId="77777777" w:rsidR="00FA5733" w:rsidRPr="00FA5733" w:rsidRDefault="00FA5733" w:rsidP="00FA5733"/>
    <w:p w14:paraId="37084558" w14:textId="77777777" w:rsidR="00A40CC9" w:rsidRDefault="00A40CC9"/>
    <w:p w14:paraId="081109E4" w14:textId="77777777" w:rsidR="00F14FF6" w:rsidRDefault="00F14FF6"/>
    <w:p w14:paraId="1090F394" w14:textId="77777777" w:rsidR="00F14FF6" w:rsidRDefault="00F14FF6"/>
    <w:p w14:paraId="791B04A3" w14:textId="77777777" w:rsidR="00F14FF6" w:rsidRDefault="00F14FF6"/>
    <w:p w14:paraId="08C5E65D" w14:textId="77777777" w:rsidR="00F14FF6" w:rsidRDefault="00F14FF6"/>
    <w:p w14:paraId="0289ED78" w14:textId="77777777" w:rsidR="00F14FF6" w:rsidRDefault="00F14FF6"/>
    <w:p w14:paraId="2911451A" w14:textId="77777777" w:rsidR="00F14FF6" w:rsidRDefault="00F14FF6"/>
    <w:p w14:paraId="642FB0C7" w14:textId="77777777" w:rsidR="00F14FF6" w:rsidRDefault="00F14FF6"/>
    <w:p w14:paraId="7E92697A" w14:textId="77777777" w:rsidR="00F14FF6" w:rsidRDefault="00F14FF6"/>
    <w:p w14:paraId="672C3C15" w14:textId="77777777" w:rsidR="00F14FF6" w:rsidRDefault="00F14FF6"/>
    <w:p w14:paraId="3E56A630" w14:textId="77777777" w:rsidR="00F14FF6" w:rsidRDefault="00F14FF6"/>
    <w:p w14:paraId="2F3EAE7A" w14:textId="77777777" w:rsidR="00F14FF6" w:rsidRDefault="00F14FF6"/>
    <w:p w14:paraId="369F0DA7" w14:textId="77777777" w:rsidR="008269D8" w:rsidRDefault="008269D8"/>
    <w:p w14:paraId="172A3E18" w14:textId="77777777" w:rsidR="008269D8" w:rsidRDefault="008269D8"/>
    <w:p w14:paraId="3BCB533A" w14:textId="77777777" w:rsidR="00AE16B3" w:rsidRDefault="00AE16B3"/>
    <w:p w14:paraId="1D310E6F" w14:textId="77777777" w:rsidR="00AE16B3" w:rsidRDefault="00AE16B3"/>
    <w:p w14:paraId="68FFE9F5" w14:textId="77777777" w:rsidR="00AE16B3" w:rsidRDefault="00AE16B3"/>
    <w:p w14:paraId="4F68A5A3" w14:textId="77777777" w:rsidR="00F14FF6" w:rsidRDefault="00F14FF6"/>
    <w:p w14:paraId="1768317B" w14:textId="3595A9A0" w:rsidR="00F14FF6" w:rsidRDefault="00F14FF6" w:rsidP="00F14FF6">
      <w:pPr>
        <w:jc w:val="center"/>
        <w:rPr>
          <w:b/>
          <w:bCs/>
        </w:rPr>
      </w:pPr>
      <w:r>
        <w:lastRenderedPageBreak/>
        <w:t>-</w:t>
      </w:r>
      <w:r w:rsidRPr="00F14FF6">
        <w:rPr>
          <w:b/>
          <w:bCs/>
        </w:rPr>
        <w:t xml:space="preserve">Obrazloženje </w:t>
      </w:r>
      <w:r>
        <w:rPr>
          <w:b/>
          <w:bCs/>
        </w:rPr>
        <w:t>–</w:t>
      </w:r>
    </w:p>
    <w:p w14:paraId="079C87B8" w14:textId="535209E3" w:rsidR="00F14FF6" w:rsidRDefault="00F14FF6" w:rsidP="00F14FF6"/>
    <w:p w14:paraId="52948FA4" w14:textId="21305591" w:rsidR="00A2496D" w:rsidRPr="00275FF6" w:rsidRDefault="00A2496D" w:rsidP="008E44CE">
      <w:pPr>
        <w:spacing w:after="160" w:line="259" w:lineRule="auto"/>
        <w:ind w:firstLine="708"/>
        <w:jc w:val="both"/>
        <w:rPr>
          <w:rFonts w:eastAsiaTheme="minorHAnsi"/>
          <w:b/>
          <w:bCs/>
          <w:kern w:val="2"/>
          <w:sz w:val="22"/>
          <w:szCs w:val="22"/>
          <w:lang w:eastAsia="en-US"/>
          <w14:ligatures w14:val="standardContextual"/>
        </w:rPr>
      </w:pPr>
      <w:r w:rsidRPr="00275FF6">
        <w:rPr>
          <w:rFonts w:eastAsiaTheme="minorHAnsi"/>
          <w:b/>
          <w:bCs/>
          <w:kern w:val="2"/>
          <w:sz w:val="22"/>
          <w:szCs w:val="22"/>
          <w:lang w:eastAsia="en-US"/>
          <w14:ligatures w14:val="standardContextual"/>
        </w:rPr>
        <w:t>PRAVN</w:t>
      </w:r>
      <w:r w:rsidR="00855C18" w:rsidRPr="00275FF6">
        <w:rPr>
          <w:rFonts w:eastAsiaTheme="minorHAnsi"/>
          <w:b/>
          <w:bCs/>
          <w:kern w:val="2"/>
          <w:sz w:val="22"/>
          <w:szCs w:val="22"/>
          <w:lang w:eastAsia="en-US"/>
          <w14:ligatures w14:val="standardContextual"/>
        </w:rPr>
        <w:t>A  OSNOVA:</w:t>
      </w:r>
    </w:p>
    <w:p w14:paraId="27B18593" w14:textId="08B13CCD" w:rsidR="00582FA7" w:rsidRPr="00BC3C6E" w:rsidRDefault="00C36F51" w:rsidP="008E44CE">
      <w:pPr>
        <w:pStyle w:val="Odlomakpopisa"/>
        <w:spacing w:line="252" w:lineRule="auto"/>
        <w:ind w:left="0" w:firstLine="708"/>
        <w:jc w:val="both"/>
        <w:rPr>
          <w:rFonts w:eastAsia="Calibri"/>
          <w:bCs/>
          <w:sz w:val="22"/>
          <w:szCs w:val="22"/>
          <w:lang w:eastAsia="en-US"/>
        </w:rPr>
      </w:pPr>
      <w:r w:rsidRPr="00BC3C6E">
        <w:rPr>
          <w:rFonts w:eastAsiaTheme="minorHAnsi"/>
          <w:kern w:val="2"/>
          <w:sz w:val="22"/>
          <w:szCs w:val="22"/>
          <w:lang w:eastAsia="en-US"/>
          <w14:ligatures w14:val="standardContextual"/>
        </w:rPr>
        <w:t>Na temelju čl. 40. Statuta Grada Makarske</w:t>
      </w:r>
      <w:r w:rsidR="00277D7A" w:rsidRPr="00BC3C6E">
        <w:rPr>
          <w:rFonts w:eastAsiaTheme="minorHAnsi"/>
          <w:kern w:val="2"/>
          <w:sz w:val="22"/>
          <w:szCs w:val="22"/>
          <w:lang w:eastAsia="en-US"/>
          <w14:ligatures w14:val="standardContextual"/>
        </w:rPr>
        <w:t xml:space="preserve"> („Glasnik Grada Makarske“ br.</w:t>
      </w:r>
      <w:r w:rsidR="00280661">
        <w:rPr>
          <w:rFonts w:eastAsiaTheme="minorHAnsi"/>
          <w:kern w:val="2"/>
          <w:sz w:val="22"/>
          <w:szCs w:val="22"/>
          <w:lang w:eastAsia="en-US"/>
          <w14:ligatures w14:val="standardContextual"/>
        </w:rPr>
        <w:t xml:space="preserve"> </w:t>
      </w:r>
      <w:r w:rsidR="005D2BD5" w:rsidRPr="00BC3C6E">
        <w:rPr>
          <w:rFonts w:eastAsiaTheme="minorHAnsi"/>
          <w:kern w:val="2"/>
          <w:sz w:val="22"/>
          <w:szCs w:val="22"/>
          <w:lang w:eastAsia="en-US"/>
          <w14:ligatures w14:val="standardContextual"/>
        </w:rPr>
        <w:t xml:space="preserve">3/21) i </w:t>
      </w:r>
      <w:r w:rsidR="006A55F7" w:rsidRPr="00BC3C6E">
        <w:rPr>
          <w:rFonts w:eastAsia="Calibri"/>
          <w:bCs/>
          <w:sz w:val="22"/>
          <w:szCs w:val="22"/>
          <w:lang w:eastAsia="en-US"/>
        </w:rPr>
        <w:t>Prorač</w:t>
      </w:r>
      <w:r w:rsidR="00582FA7" w:rsidRPr="00BC3C6E">
        <w:rPr>
          <w:rFonts w:eastAsia="Calibri"/>
          <w:bCs/>
          <w:sz w:val="22"/>
          <w:szCs w:val="22"/>
          <w:lang w:eastAsia="en-US"/>
        </w:rPr>
        <w:t>una</w:t>
      </w:r>
      <w:r w:rsidR="006A55F7" w:rsidRPr="00BC3C6E">
        <w:rPr>
          <w:rFonts w:eastAsia="Calibri"/>
          <w:bCs/>
          <w:sz w:val="22"/>
          <w:szCs w:val="22"/>
          <w:lang w:eastAsia="en-US"/>
        </w:rPr>
        <w:t xml:space="preserve"> Grada Makarske za 2023.g. („Glasnik Grada Makarske“ br.29/22)</w:t>
      </w:r>
      <w:r w:rsidR="006F3D51">
        <w:rPr>
          <w:rFonts w:eastAsia="Calibri"/>
          <w:bCs/>
          <w:sz w:val="22"/>
          <w:szCs w:val="22"/>
          <w:lang w:eastAsia="en-US"/>
        </w:rPr>
        <w:t>,</w:t>
      </w:r>
      <w:r w:rsidR="006A55F7" w:rsidRPr="00BC3C6E">
        <w:rPr>
          <w:rFonts w:eastAsia="Calibri"/>
          <w:bCs/>
          <w:sz w:val="22"/>
          <w:szCs w:val="22"/>
          <w:lang w:eastAsia="en-US"/>
        </w:rPr>
        <w:t xml:space="preserve"> u kojem </w:t>
      </w:r>
      <w:r w:rsidR="00CC536A" w:rsidRPr="00BC3C6E">
        <w:rPr>
          <w:rFonts w:eastAsia="Calibri"/>
          <w:bCs/>
          <w:sz w:val="22"/>
          <w:szCs w:val="22"/>
          <w:lang w:eastAsia="en-US"/>
        </w:rPr>
        <w:t xml:space="preserve">su osigurana sredstva </w:t>
      </w:r>
      <w:r w:rsidR="00CA6769" w:rsidRPr="00BC3C6E">
        <w:rPr>
          <w:rFonts w:eastAsia="Calibri"/>
          <w:bCs/>
          <w:sz w:val="22"/>
          <w:szCs w:val="22"/>
          <w:lang w:eastAsia="en-US"/>
        </w:rPr>
        <w:t xml:space="preserve">u Upravnom odjelu za opće poslove i imovinu Grada </w:t>
      </w:r>
      <w:r w:rsidR="006337E6" w:rsidRPr="00BC3C6E">
        <w:rPr>
          <w:rFonts w:eastAsia="Calibri"/>
          <w:bCs/>
          <w:sz w:val="22"/>
          <w:szCs w:val="22"/>
          <w:lang w:eastAsia="en-US"/>
        </w:rPr>
        <w:t xml:space="preserve">broj konta A100002  </w:t>
      </w:r>
      <w:r w:rsidR="00582FA7" w:rsidRPr="00BC3C6E">
        <w:rPr>
          <w:rFonts w:eastAsia="Calibri"/>
          <w:bCs/>
          <w:sz w:val="22"/>
          <w:szCs w:val="22"/>
          <w:lang w:eastAsia="en-US"/>
        </w:rPr>
        <w:t>R</w:t>
      </w:r>
      <w:r w:rsidR="006337E6" w:rsidRPr="00BC3C6E">
        <w:rPr>
          <w:rFonts w:eastAsia="Calibri"/>
          <w:bCs/>
          <w:sz w:val="22"/>
          <w:szCs w:val="22"/>
          <w:lang w:eastAsia="en-US"/>
        </w:rPr>
        <w:t>evitalizacija</w:t>
      </w:r>
      <w:r w:rsidR="00582FA7" w:rsidRPr="00BC3C6E">
        <w:rPr>
          <w:rFonts w:eastAsia="Calibri"/>
          <w:bCs/>
          <w:sz w:val="22"/>
          <w:szCs w:val="22"/>
          <w:lang w:eastAsia="en-US"/>
        </w:rPr>
        <w:t xml:space="preserve"> stare gradske jezgre</w:t>
      </w:r>
      <w:r w:rsidR="00275FF6">
        <w:rPr>
          <w:rFonts w:eastAsia="Calibri"/>
          <w:bCs/>
          <w:sz w:val="22"/>
          <w:szCs w:val="22"/>
          <w:lang w:eastAsia="en-US"/>
        </w:rPr>
        <w:t>,</w:t>
      </w:r>
      <w:r w:rsidR="00582FA7" w:rsidRPr="00BC3C6E">
        <w:rPr>
          <w:rFonts w:eastAsia="Calibri"/>
          <w:bCs/>
          <w:sz w:val="22"/>
          <w:szCs w:val="22"/>
          <w:lang w:eastAsia="en-US"/>
        </w:rPr>
        <w:t xml:space="preserve"> Gradonačelnik Grada </w:t>
      </w:r>
      <w:r w:rsidR="00280661">
        <w:rPr>
          <w:rFonts w:eastAsia="Calibri"/>
          <w:bCs/>
          <w:sz w:val="22"/>
          <w:szCs w:val="22"/>
          <w:lang w:eastAsia="en-US"/>
        </w:rPr>
        <w:t xml:space="preserve">Makarske </w:t>
      </w:r>
      <w:r w:rsidR="00582FA7" w:rsidRPr="00BC3C6E">
        <w:rPr>
          <w:rFonts w:eastAsia="Calibri"/>
          <w:bCs/>
          <w:sz w:val="22"/>
          <w:szCs w:val="22"/>
          <w:lang w:eastAsia="en-US"/>
        </w:rPr>
        <w:t>raspisuje Javni poziv za dodjelu potpora mikro i malim poduzetnicima i obrtnicima s ciljem revitalizacije stare gradske jezgre grada Makarske za 2023.</w:t>
      </w:r>
      <w:r w:rsidR="002C4129">
        <w:rPr>
          <w:rFonts w:eastAsia="Calibri"/>
          <w:bCs/>
          <w:sz w:val="22"/>
          <w:szCs w:val="22"/>
          <w:lang w:eastAsia="en-US"/>
        </w:rPr>
        <w:t xml:space="preserve"> </w:t>
      </w:r>
      <w:r w:rsidR="00582FA7" w:rsidRPr="00BC3C6E">
        <w:rPr>
          <w:rFonts w:eastAsia="Calibri"/>
          <w:bCs/>
          <w:sz w:val="22"/>
          <w:szCs w:val="22"/>
          <w:lang w:eastAsia="en-US"/>
        </w:rPr>
        <w:t>godinu.</w:t>
      </w:r>
    </w:p>
    <w:p w14:paraId="3D3A4A38" w14:textId="605E0F06" w:rsidR="00855C18" w:rsidRPr="00BC3C6E" w:rsidRDefault="006337E6" w:rsidP="008269D8">
      <w:pPr>
        <w:spacing w:after="160" w:line="259" w:lineRule="auto"/>
        <w:jc w:val="both"/>
        <w:rPr>
          <w:rFonts w:eastAsiaTheme="minorHAnsi"/>
          <w:kern w:val="2"/>
          <w:sz w:val="22"/>
          <w:szCs w:val="22"/>
          <w:lang w:eastAsia="en-US"/>
          <w14:ligatures w14:val="standardContextual"/>
        </w:rPr>
      </w:pPr>
      <w:r w:rsidRPr="00BC3C6E">
        <w:rPr>
          <w:rFonts w:eastAsia="Calibri"/>
          <w:bCs/>
          <w:sz w:val="22"/>
          <w:szCs w:val="22"/>
          <w:lang w:eastAsia="en-US"/>
        </w:rPr>
        <w:t xml:space="preserve"> </w:t>
      </w:r>
    </w:p>
    <w:p w14:paraId="3B90953E" w14:textId="7983B0C8" w:rsidR="00A2496D" w:rsidRPr="00275FF6" w:rsidRDefault="00CC2EEF" w:rsidP="008E44CE">
      <w:pPr>
        <w:spacing w:after="160" w:line="259" w:lineRule="auto"/>
        <w:ind w:firstLine="708"/>
        <w:jc w:val="both"/>
        <w:rPr>
          <w:rFonts w:eastAsiaTheme="minorHAnsi"/>
          <w:b/>
          <w:bCs/>
          <w:kern w:val="2"/>
          <w:sz w:val="22"/>
          <w:szCs w:val="22"/>
          <w:lang w:eastAsia="en-US"/>
          <w14:ligatures w14:val="standardContextual"/>
        </w:rPr>
      </w:pPr>
      <w:r w:rsidRPr="00275FF6">
        <w:rPr>
          <w:rFonts w:eastAsiaTheme="minorHAnsi"/>
          <w:b/>
          <w:bCs/>
          <w:kern w:val="2"/>
          <w:sz w:val="22"/>
          <w:szCs w:val="22"/>
          <w:lang w:eastAsia="en-US"/>
          <w14:ligatures w14:val="standardContextual"/>
        </w:rPr>
        <w:t>CILJ DONOŠENJA OVOG AKTA:</w:t>
      </w:r>
    </w:p>
    <w:p w14:paraId="4C0EB052" w14:textId="1909BD1A" w:rsidR="00CC2EEF" w:rsidRPr="00BC3C6E" w:rsidRDefault="00CC2EEF" w:rsidP="008E44CE">
      <w:pPr>
        <w:spacing w:line="259" w:lineRule="auto"/>
        <w:ind w:firstLine="708"/>
        <w:jc w:val="both"/>
        <w:rPr>
          <w:rFonts w:eastAsiaTheme="minorHAnsi"/>
          <w:kern w:val="2"/>
          <w:sz w:val="22"/>
          <w:szCs w:val="22"/>
          <w:lang w:eastAsia="en-US"/>
          <w14:ligatures w14:val="standardContextual"/>
        </w:rPr>
      </w:pPr>
      <w:r w:rsidRPr="00BC3C6E">
        <w:rPr>
          <w:rFonts w:eastAsiaTheme="minorHAnsi"/>
          <w:kern w:val="2"/>
          <w:sz w:val="22"/>
          <w:szCs w:val="22"/>
          <w:lang w:eastAsia="en-US"/>
          <w14:ligatures w14:val="standardContextual"/>
        </w:rPr>
        <w:t xml:space="preserve">Grad Makarska krenuo je s programom </w:t>
      </w:r>
      <w:r w:rsidR="001D1320">
        <w:rPr>
          <w:rFonts w:eastAsiaTheme="minorHAnsi"/>
          <w:kern w:val="2"/>
          <w:sz w:val="22"/>
          <w:szCs w:val="22"/>
          <w:lang w:eastAsia="en-US"/>
          <w14:ligatures w14:val="standardContextual"/>
        </w:rPr>
        <w:t>„</w:t>
      </w:r>
      <w:r w:rsidRPr="00BC3C6E">
        <w:rPr>
          <w:rFonts w:eastAsiaTheme="minorHAnsi"/>
          <w:kern w:val="2"/>
          <w:sz w:val="22"/>
          <w:szCs w:val="22"/>
          <w:lang w:eastAsia="en-US"/>
          <w14:ligatures w14:val="standardContextual"/>
        </w:rPr>
        <w:t>Lokale u kale</w:t>
      </w:r>
      <w:r w:rsidR="001D1320">
        <w:rPr>
          <w:rFonts w:eastAsiaTheme="minorHAnsi"/>
          <w:kern w:val="2"/>
          <w:sz w:val="22"/>
          <w:szCs w:val="22"/>
          <w:lang w:eastAsia="en-US"/>
          <w14:ligatures w14:val="standardContextual"/>
        </w:rPr>
        <w:t xml:space="preserve">“, </w:t>
      </w:r>
      <w:r w:rsidRPr="00BC3C6E">
        <w:rPr>
          <w:rFonts w:eastAsiaTheme="minorHAnsi"/>
          <w:kern w:val="2"/>
          <w:sz w:val="22"/>
          <w:szCs w:val="22"/>
          <w:lang w:eastAsia="en-US"/>
          <w14:ligatures w14:val="standardContextual"/>
        </w:rPr>
        <w:t xml:space="preserve">isti </w:t>
      </w:r>
      <w:r w:rsidR="00186211">
        <w:rPr>
          <w:rFonts w:eastAsiaTheme="minorHAnsi"/>
          <w:kern w:val="2"/>
          <w:sz w:val="22"/>
          <w:szCs w:val="22"/>
          <w:lang w:eastAsia="en-US"/>
          <w14:ligatures w14:val="standardContextual"/>
        </w:rPr>
        <w:t>p</w:t>
      </w:r>
      <w:r w:rsidRPr="00BC3C6E">
        <w:rPr>
          <w:rFonts w:eastAsiaTheme="minorHAnsi"/>
          <w:kern w:val="2"/>
          <w:sz w:val="22"/>
          <w:szCs w:val="22"/>
          <w:lang w:eastAsia="en-US"/>
          <w14:ligatures w14:val="standardContextual"/>
        </w:rPr>
        <w:t xml:space="preserve">rogram </w:t>
      </w:r>
      <w:r w:rsidR="00686789" w:rsidRPr="00BC3C6E">
        <w:rPr>
          <w:rFonts w:eastAsiaTheme="minorHAnsi"/>
          <w:kern w:val="2"/>
          <w:sz w:val="22"/>
          <w:szCs w:val="22"/>
          <w:lang w:eastAsia="en-US"/>
          <w14:ligatures w14:val="standardContextual"/>
        </w:rPr>
        <w:t xml:space="preserve"> je utvrdio </w:t>
      </w:r>
      <w:r w:rsidR="00186211">
        <w:rPr>
          <w:rFonts w:eastAsiaTheme="minorHAnsi"/>
          <w:kern w:val="2"/>
          <w:sz w:val="22"/>
          <w:szCs w:val="22"/>
          <w:lang w:eastAsia="en-US"/>
          <w14:ligatures w14:val="standardContextual"/>
        </w:rPr>
        <w:t xml:space="preserve"> </w:t>
      </w:r>
      <w:r w:rsidR="00686789" w:rsidRPr="00BC3C6E">
        <w:rPr>
          <w:rFonts w:eastAsiaTheme="minorHAnsi"/>
          <w:kern w:val="2"/>
          <w:sz w:val="22"/>
          <w:szCs w:val="22"/>
          <w:lang w:eastAsia="en-US"/>
          <w14:ligatures w14:val="standardContextual"/>
        </w:rPr>
        <w:t>uži dio stare gradske jezgre</w:t>
      </w:r>
      <w:r w:rsidR="00347A60">
        <w:rPr>
          <w:rFonts w:eastAsiaTheme="minorHAnsi"/>
          <w:kern w:val="2"/>
          <w:sz w:val="22"/>
          <w:szCs w:val="22"/>
          <w:lang w:eastAsia="en-US"/>
          <w14:ligatures w14:val="standardContextual"/>
        </w:rPr>
        <w:t xml:space="preserve"> </w:t>
      </w:r>
      <w:r w:rsidR="006A1B8A">
        <w:rPr>
          <w:rFonts w:eastAsiaTheme="minorHAnsi"/>
          <w:kern w:val="2"/>
          <w:sz w:val="22"/>
          <w:szCs w:val="22"/>
          <w:lang w:eastAsia="en-US"/>
          <w14:ligatures w14:val="standardContextual"/>
        </w:rPr>
        <w:t xml:space="preserve">u </w:t>
      </w:r>
      <w:r w:rsidR="00686789" w:rsidRPr="00BC3C6E">
        <w:rPr>
          <w:rFonts w:eastAsiaTheme="minorHAnsi"/>
          <w:kern w:val="2"/>
          <w:sz w:val="22"/>
          <w:szCs w:val="22"/>
          <w:lang w:eastAsia="en-US"/>
          <w14:ligatures w14:val="standardContextual"/>
        </w:rPr>
        <w:t xml:space="preserve"> </w:t>
      </w:r>
      <w:r w:rsidR="00010916" w:rsidRPr="00BC3C6E">
        <w:rPr>
          <w:rFonts w:eastAsiaTheme="minorHAnsi"/>
          <w:kern w:val="2"/>
          <w:sz w:val="22"/>
          <w:szCs w:val="22"/>
          <w:lang w:eastAsia="en-US"/>
          <w14:ligatures w14:val="standardContextual"/>
        </w:rPr>
        <w:t>koj</w:t>
      </w:r>
      <w:r w:rsidR="000C3706">
        <w:rPr>
          <w:rFonts w:eastAsiaTheme="minorHAnsi"/>
          <w:kern w:val="2"/>
          <w:sz w:val="22"/>
          <w:szCs w:val="22"/>
          <w:lang w:eastAsia="en-US"/>
          <w14:ligatures w14:val="standardContextual"/>
        </w:rPr>
        <w:t>em se za početak</w:t>
      </w:r>
      <w:r w:rsidR="00686789" w:rsidRPr="00BC3C6E">
        <w:rPr>
          <w:rFonts w:eastAsiaTheme="minorHAnsi"/>
          <w:kern w:val="2"/>
          <w:sz w:val="22"/>
          <w:szCs w:val="22"/>
          <w:lang w:eastAsia="en-US"/>
          <w14:ligatures w14:val="standardContextual"/>
        </w:rPr>
        <w:t xml:space="preserve">  želi </w:t>
      </w:r>
      <w:r w:rsidR="00010916" w:rsidRPr="00BC3C6E">
        <w:rPr>
          <w:rFonts w:eastAsiaTheme="minorHAnsi"/>
          <w:kern w:val="2"/>
          <w:sz w:val="22"/>
          <w:szCs w:val="22"/>
          <w:lang w:eastAsia="en-US"/>
          <w14:ligatures w14:val="standardContextual"/>
        </w:rPr>
        <w:t>potaknuti oživljavanje stare gradske jezgre</w:t>
      </w:r>
      <w:r w:rsidR="005E12A9">
        <w:rPr>
          <w:rFonts w:eastAsiaTheme="minorHAnsi"/>
          <w:kern w:val="2"/>
          <w:sz w:val="22"/>
          <w:szCs w:val="22"/>
          <w:lang w:eastAsia="en-US"/>
          <w14:ligatures w14:val="standardContextual"/>
        </w:rPr>
        <w:t xml:space="preserve">. </w:t>
      </w:r>
      <w:r w:rsidR="00010916" w:rsidRPr="00BC3C6E">
        <w:rPr>
          <w:rFonts w:eastAsiaTheme="minorHAnsi"/>
          <w:kern w:val="2"/>
          <w:sz w:val="22"/>
          <w:szCs w:val="22"/>
          <w:lang w:eastAsia="en-US"/>
          <w14:ligatures w14:val="standardContextual"/>
        </w:rPr>
        <w:t xml:space="preserve"> </w:t>
      </w:r>
      <w:r w:rsidR="005E12A9">
        <w:rPr>
          <w:rFonts w:eastAsiaTheme="minorHAnsi"/>
          <w:kern w:val="2"/>
          <w:sz w:val="22"/>
          <w:szCs w:val="22"/>
          <w:lang w:eastAsia="en-US"/>
          <w14:ligatures w14:val="standardContextual"/>
        </w:rPr>
        <w:t>Z</w:t>
      </w:r>
      <w:r w:rsidR="00010916" w:rsidRPr="00BC3C6E">
        <w:rPr>
          <w:rFonts w:eastAsiaTheme="minorHAnsi"/>
          <w:kern w:val="2"/>
          <w:sz w:val="22"/>
          <w:szCs w:val="22"/>
          <w:lang w:eastAsia="en-US"/>
          <w14:ligatures w14:val="standardContextual"/>
        </w:rPr>
        <w:t xml:space="preserve">bog </w:t>
      </w:r>
      <w:r w:rsidR="005E12A9">
        <w:rPr>
          <w:rFonts w:eastAsiaTheme="minorHAnsi"/>
          <w:kern w:val="2"/>
          <w:sz w:val="22"/>
          <w:szCs w:val="22"/>
          <w:lang w:eastAsia="en-US"/>
          <w14:ligatures w14:val="standardContextual"/>
        </w:rPr>
        <w:t xml:space="preserve">svega toga </w:t>
      </w:r>
      <w:r w:rsidR="00010916" w:rsidRPr="00BC3C6E">
        <w:rPr>
          <w:rFonts w:eastAsiaTheme="minorHAnsi"/>
          <w:kern w:val="2"/>
          <w:sz w:val="22"/>
          <w:szCs w:val="22"/>
          <w:lang w:eastAsia="en-US"/>
          <w14:ligatures w14:val="standardContextual"/>
        </w:rPr>
        <w:t xml:space="preserve"> donesen </w:t>
      </w:r>
      <w:r w:rsidR="005E12A9">
        <w:rPr>
          <w:rFonts w:eastAsiaTheme="minorHAnsi"/>
          <w:kern w:val="2"/>
          <w:sz w:val="22"/>
          <w:szCs w:val="22"/>
          <w:lang w:eastAsia="en-US"/>
          <w14:ligatures w14:val="standardContextual"/>
        </w:rPr>
        <w:t xml:space="preserve">je </w:t>
      </w:r>
      <w:r w:rsidR="000F0329" w:rsidRPr="00BC3C6E">
        <w:rPr>
          <w:rFonts w:eastAsiaTheme="minorHAnsi"/>
          <w:kern w:val="2"/>
          <w:sz w:val="22"/>
          <w:szCs w:val="22"/>
          <w:lang w:eastAsia="en-US"/>
          <w14:ligatures w14:val="standardContextual"/>
        </w:rPr>
        <w:t>Program za dodjelu potpora mikro i malim poduzetnicima i obrtnicima s ciljem revitalizacije stare gradske jezgre Grada Makarske za 2023. godinu</w:t>
      </w:r>
      <w:r w:rsidR="00FE6D16">
        <w:rPr>
          <w:rFonts w:eastAsiaTheme="minorHAnsi"/>
          <w:kern w:val="2"/>
          <w:sz w:val="22"/>
          <w:szCs w:val="22"/>
          <w:lang w:eastAsia="en-US"/>
          <w14:ligatures w14:val="standardContextual"/>
        </w:rPr>
        <w:t>, a</w:t>
      </w:r>
      <w:r w:rsidR="003D2244" w:rsidRPr="00BC3C6E">
        <w:rPr>
          <w:rFonts w:eastAsiaTheme="minorHAnsi"/>
          <w:kern w:val="2"/>
          <w:sz w:val="22"/>
          <w:szCs w:val="22"/>
          <w:lang w:eastAsia="en-US"/>
          <w14:ligatures w14:val="standardContextual"/>
        </w:rPr>
        <w:t xml:space="preserve"> koji je građanima bio dostupan  od 01. </w:t>
      </w:r>
      <w:r w:rsidR="00D30118" w:rsidRPr="00BC3C6E">
        <w:rPr>
          <w:rFonts w:eastAsiaTheme="minorHAnsi"/>
          <w:kern w:val="2"/>
          <w:sz w:val="22"/>
          <w:szCs w:val="22"/>
          <w:lang w:eastAsia="en-US"/>
          <w14:ligatures w14:val="standardContextual"/>
        </w:rPr>
        <w:t xml:space="preserve">veljače </w:t>
      </w:r>
      <w:r w:rsidR="009137F2" w:rsidRPr="00BC3C6E">
        <w:rPr>
          <w:rFonts w:eastAsiaTheme="minorHAnsi"/>
          <w:kern w:val="2"/>
          <w:sz w:val="22"/>
          <w:szCs w:val="22"/>
          <w:lang w:eastAsia="en-US"/>
          <w14:ligatures w14:val="standardContextual"/>
        </w:rPr>
        <w:t>2023. godine.</w:t>
      </w:r>
    </w:p>
    <w:p w14:paraId="2250A564" w14:textId="2857637E" w:rsidR="008269D8" w:rsidRPr="00BC3C6E" w:rsidRDefault="008269D8" w:rsidP="008E44CE">
      <w:pPr>
        <w:spacing w:line="259" w:lineRule="auto"/>
        <w:ind w:firstLine="708"/>
        <w:jc w:val="both"/>
        <w:rPr>
          <w:rFonts w:eastAsiaTheme="minorHAnsi"/>
          <w:kern w:val="2"/>
          <w:sz w:val="22"/>
          <w:szCs w:val="22"/>
          <w:lang w:eastAsia="en-US"/>
          <w14:ligatures w14:val="standardContextual"/>
        </w:rPr>
      </w:pPr>
      <w:r w:rsidRPr="00BC3C6E">
        <w:rPr>
          <w:rFonts w:eastAsiaTheme="minorHAnsi"/>
          <w:kern w:val="2"/>
          <w:sz w:val="22"/>
          <w:szCs w:val="22"/>
          <w:lang w:eastAsia="en-US"/>
          <w14:ligatures w14:val="standardContextual"/>
        </w:rPr>
        <w:t xml:space="preserve">Program za dodjelu potpora mikro i malim poduzetnicima i obrtnicima s ciljem revitalizacije stare gradske jezgre Grada Makarske za 2023. godinu izrađen je na osnovu Provedbenog programa Grada Makarske 2022. – 2025. iz prosinca 2021., te sukladno pravilima EU o pružanju državne potpore propisanim Uredbom Komisije (EZ) br. 1407/2013 od 18. prosinca 2013. o primjeni članaka 107. i 108. Ugovora o funkcioniranju Europske unije na de minimis potpore (Službeni list Europske unije L352 od 24. prosinca 2013.), odnosno Uredbe Komisije (EU) 2020/972 od 2. srpnja 2020. o izmjeni Uredbe u pogledu njezina produljenja i odgovarajućih prilagodbi. </w:t>
      </w:r>
    </w:p>
    <w:p w14:paraId="0AE5B304" w14:textId="77777777" w:rsidR="008269D8" w:rsidRPr="00BC3C6E" w:rsidRDefault="008269D8" w:rsidP="008E44CE">
      <w:pPr>
        <w:spacing w:line="259" w:lineRule="auto"/>
        <w:ind w:firstLine="708"/>
        <w:jc w:val="both"/>
        <w:rPr>
          <w:rFonts w:eastAsiaTheme="minorHAnsi"/>
          <w:kern w:val="2"/>
          <w:sz w:val="22"/>
          <w:szCs w:val="22"/>
          <w:lang w:eastAsia="en-US"/>
          <w14:ligatures w14:val="standardContextual"/>
        </w:rPr>
      </w:pPr>
      <w:r w:rsidRPr="00BC3C6E">
        <w:rPr>
          <w:rFonts w:eastAsiaTheme="minorHAnsi"/>
          <w:kern w:val="2"/>
          <w:sz w:val="22"/>
          <w:szCs w:val="22"/>
          <w:lang w:eastAsia="en-US"/>
          <w14:ligatures w14:val="standardContextual"/>
        </w:rPr>
        <w:t xml:space="preserve">Za realizaciju planiranih aktivnosti definiranih ovim Programom sredstva su bespovratna i osigurana u Proračunu Grada Makarske za 2023. godinu u iznosu od 132.723,00 EUR, unutar Upravnog odjela za opće poslove i imovinu Grada, u Programu „Poticanje malog i srednjeg poduzetništva“ – pod aktivnosti „Revitalizacija stare gradske jezgre“, koji je usvojen na 13. sjednici Gradskog vijeća, održanoj dana 21. prosinca 2022. godine (Glasnik Grada Makarske 29/22). </w:t>
      </w:r>
    </w:p>
    <w:p w14:paraId="29115115" w14:textId="77777777" w:rsidR="008269D8" w:rsidRPr="00BC3C6E" w:rsidRDefault="008269D8" w:rsidP="008E44CE">
      <w:pPr>
        <w:spacing w:line="259" w:lineRule="auto"/>
        <w:ind w:firstLine="708"/>
        <w:jc w:val="both"/>
        <w:rPr>
          <w:rFonts w:eastAsiaTheme="minorHAnsi"/>
          <w:kern w:val="2"/>
          <w:sz w:val="22"/>
          <w:szCs w:val="22"/>
          <w:lang w:eastAsia="en-US"/>
          <w14:ligatures w14:val="standardContextual"/>
        </w:rPr>
      </w:pPr>
      <w:r w:rsidRPr="00BC3C6E">
        <w:rPr>
          <w:rFonts w:eastAsiaTheme="minorHAnsi"/>
          <w:kern w:val="2"/>
          <w:sz w:val="22"/>
          <w:szCs w:val="22"/>
          <w:lang w:eastAsia="en-US"/>
          <w14:ligatures w14:val="standardContextual"/>
        </w:rPr>
        <w:t xml:space="preserve">Dodjela potpora za razvoj mikro i malog poduzetništva i obrtništva na području stare gradske jezgre Grada Makarske (obuhvaćene grafičkim prikazom koji je sastavni dio Programa) ima za cilj oživljavanje stare gradske jezgre, razvoj identiteta mjesta kroz revitalizaciju stare gradske jezgre, povećanje broja poduzetnika, stvaranje pozitivne poduzetničke klime, podizanje konkurentnosti gospodarstva Grada Makarske i povećanje broja zaposlenih. </w:t>
      </w:r>
    </w:p>
    <w:p w14:paraId="1860680D" w14:textId="77777777" w:rsidR="008269D8" w:rsidRPr="00BC3C6E" w:rsidRDefault="008269D8" w:rsidP="008E44CE">
      <w:pPr>
        <w:spacing w:line="259" w:lineRule="auto"/>
        <w:ind w:firstLine="708"/>
        <w:jc w:val="both"/>
        <w:rPr>
          <w:rFonts w:eastAsiaTheme="minorHAnsi"/>
          <w:kern w:val="2"/>
          <w:sz w:val="22"/>
          <w:szCs w:val="22"/>
          <w:lang w:eastAsia="en-US"/>
          <w14:ligatures w14:val="standardContextual"/>
        </w:rPr>
      </w:pPr>
      <w:r w:rsidRPr="00BC3C6E">
        <w:rPr>
          <w:rFonts w:eastAsiaTheme="minorHAnsi"/>
          <w:kern w:val="2"/>
          <w:sz w:val="22"/>
          <w:szCs w:val="22"/>
          <w:lang w:eastAsia="en-US"/>
          <w14:ligatures w14:val="standardContextual"/>
        </w:rPr>
        <w:t xml:space="preserve">Postupak dodjele sredstava provodit će se temeljem objave Javnog poziva na službenim stranicama Grada Makarske, a novčane potpore dodijeliti će se mikro i malim poduzetnicima i obrtnicima u iznosima od 2.000,00 do 10.000,00 eura, gdje se najviši iznos potpora odnosi na poduzetnike početnike. </w:t>
      </w:r>
    </w:p>
    <w:p w14:paraId="214290DA" w14:textId="77777777" w:rsidR="008E44CE" w:rsidRDefault="00810BCB" w:rsidP="008E44CE">
      <w:pPr>
        <w:spacing w:line="259" w:lineRule="auto"/>
        <w:jc w:val="both"/>
        <w:rPr>
          <w:rFonts w:eastAsiaTheme="minorHAnsi"/>
          <w:kern w:val="2"/>
          <w:sz w:val="22"/>
          <w:szCs w:val="22"/>
          <w:lang w:eastAsia="en-US"/>
          <w14:ligatures w14:val="standardContextual"/>
        </w:rPr>
      </w:pPr>
      <w:r w:rsidRPr="00BC3C6E">
        <w:rPr>
          <w:rFonts w:eastAsiaTheme="minorHAnsi"/>
          <w:kern w:val="2"/>
          <w:sz w:val="22"/>
          <w:szCs w:val="22"/>
          <w:lang w:eastAsia="en-US"/>
          <w14:ligatures w14:val="standardContextual"/>
        </w:rPr>
        <w:t xml:space="preserve">Kroz mjesec veljaču i ožujak obavljeno je niz </w:t>
      </w:r>
      <w:r w:rsidR="00095D8B" w:rsidRPr="00BC3C6E">
        <w:rPr>
          <w:rFonts w:eastAsiaTheme="minorHAnsi"/>
          <w:kern w:val="2"/>
          <w:sz w:val="22"/>
          <w:szCs w:val="22"/>
          <w:lang w:eastAsia="en-US"/>
          <w14:ligatures w14:val="standardContextual"/>
        </w:rPr>
        <w:t>individualnih</w:t>
      </w:r>
      <w:r w:rsidRPr="00BC3C6E">
        <w:rPr>
          <w:rFonts w:eastAsiaTheme="minorHAnsi"/>
          <w:kern w:val="2"/>
          <w:sz w:val="22"/>
          <w:szCs w:val="22"/>
          <w:lang w:eastAsia="en-US"/>
          <w14:ligatures w14:val="standardContextual"/>
        </w:rPr>
        <w:t xml:space="preserve"> razgovora sa zainteresiranim građanima, kao i nekoliko panel rasprava na ovu temu</w:t>
      </w:r>
      <w:r w:rsidR="00BA660B">
        <w:rPr>
          <w:rFonts w:eastAsiaTheme="minorHAnsi"/>
          <w:kern w:val="2"/>
          <w:sz w:val="22"/>
          <w:szCs w:val="22"/>
          <w:lang w:eastAsia="en-US"/>
          <w14:ligatures w14:val="standardContextual"/>
        </w:rPr>
        <w:t>, više o projektu na linku</w:t>
      </w:r>
      <w:r w:rsidR="008E44CE">
        <w:rPr>
          <w:rFonts w:eastAsiaTheme="minorHAnsi"/>
          <w:kern w:val="2"/>
          <w:sz w:val="22"/>
          <w:szCs w:val="22"/>
          <w:lang w:eastAsia="en-US"/>
          <w14:ligatures w14:val="standardContextual"/>
        </w:rPr>
        <w:t>:</w:t>
      </w:r>
    </w:p>
    <w:p w14:paraId="59F49209" w14:textId="4F0F83DD" w:rsidR="00BE1016" w:rsidRPr="00BC3C6E" w:rsidRDefault="00BA660B" w:rsidP="008269D8">
      <w:pPr>
        <w:spacing w:after="160" w:line="259" w:lineRule="auto"/>
        <w:jc w:val="both"/>
        <w:rPr>
          <w:rFonts w:eastAsiaTheme="minorHAnsi"/>
          <w:kern w:val="2"/>
          <w:sz w:val="22"/>
          <w:szCs w:val="22"/>
          <w:lang w:eastAsia="en-US"/>
          <w14:ligatures w14:val="standardContextual"/>
        </w:rPr>
      </w:pPr>
      <w:r w:rsidRPr="00BA660B">
        <w:rPr>
          <w:rFonts w:eastAsiaTheme="minorHAnsi"/>
          <w:kern w:val="2"/>
          <w:sz w:val="22"/>
          <w:szCs w:val="22"/>
          <w:lang w:eastAsia="en-US"/>
          <w14:ligatures w14:val="standardContextual"/>
        </w:rPr>
        <w:t>https://makarska.hr/ostali-projekti/lokale-u-kale</w:t>
      </w:r>
    </w:p>
    <w:p w14:paraId="33B5EFEC" w14:textId="1B0070E2" w:rsidR="00095D8B" w:rsidRPr="00BC3C6E" w:rsidRDefault="00095D8B" w:rsidP="008269D8">
      <w:pPr>
        <w:spacing w:after="160" w:line="259" w:lineRule="auto"/>
        <w:jc w:val="both"/>
        <w:rPr>
          <w:rFonts w:eastAsiaTheme="minorHAnsi"/>
          <w:b/>
          <w:bCs/>
          <w:kern w:val="2"/>
          <w:sz w:val="22"/>
          <w:szCs w:val="22"/>
          <w:lang w:eastAsia="en-US"/>
          <w14:ligatures w14:val="standardContextual"/>
        </w:rPr>
      </w:pPr>
      <w:r w:rsidRPr="00BC3C6E">
        <w:rPr>
          <w:rFonts w:eastAsiaTheme="minorHAnsi"/>
          <w:b/>
          <w:bCs/>
          <w:kern w:val="2"/>
          <w:sz w:val="22"/>
          <w:szCs w:val="22"/>
          <w:lang w:eastAsia="en-US"/>
          <w14:ligatures w14:val="standardContextual"/>
        </w:rPr>
        <w:t>ZAKLJUČAK:</w:t>
      </w:r>
    </w:p>
    <w:p w14:paraId="7D58FCE1" w14:textId="006232B2" w:rsidR="00095D8B" w:rsidRPr="00511FC8" w:rsidRDefault="00095D8B" w:rsidP="00356102">
      <w:pPr>
        <w:pStyle w:val="Odlomakpopisa"/>
        <w:spacing w:line="252" w:lineRule="auto"/>
        <w:ind w:left="0" w:firstLine="708"/>
        <w:jc w:val="both"/>
        <w:rPr>
          <w:rFonts w:eastAsia="Calibri"/>
          <w:sz w:val="22"/>
          <w:szCs w:val="22"/>
          <w:lang w:eastAsia="en-US"/>
        </w:rPr>
      </w:pPr>
      <w:r w:rsidRPr="00BC3C6E">
        <w:rPr>
          <w:rFonts w:eastAsiaTheme="minorHAnsi"/>
          <w:kern w:val="2"/>
          <w:sz w:val="22"/>
          <w:szCs w:val="22"/>
          <w:lang w:eastAsia="en-US"/>
          <w14:ligatures w14:val="standardContextual"/>
        </w:rPr>
        <w:t xml:space="preserve">Usvajanjem ove Odluke </w:t>
      </w:r>
      <w:r w:rsidR="00BC3C6E" w:rsidRPr="00BC3C6E">
        <w:rPr>
          <w:rFonts w:eastAsiaTheme="minorHAnsi"/>
          <w:kern w:val="2"/>
          <w:sz w:val="22"/>
          <w:szCs w:val="22"/>
          <w:lang w:eastAsia="en-US"/>
          <w14:ligatures w14:val="standardContextual"/>
        </w:rPr>
        <w:t>o</w:t>
      </w:r>
      <w:r w:rsidR="00BC3C6E">
        <w:rPr>
          <w:rFonts w:eastAsiaTheme="minorHAnsi"/>
          <w:kern w:val="2"/>
          <w:sz w:val="22"/>
          <w:szCs w:val="22"/>
          <w:lang w:eastAsia="en-US"/>
          <w14:ligatures w14:val="standardContextual"/>
        </w:rPr>
        <w:t xml:space="preserve"> </w:t>
      </w:r>
      <w:r w:rsidR="00BC3C6E" w:rsidRPr="00BC3C6E">
        <w:rPr>
          <w:rFonts w:eastAsia="Calibri"/>
          <w:sz w:val="22"/>
          <w:szCs w:val="22"/>
          <w:lang w:eastAsia="en-US"/>
        </w:rPr>
        <w:t>davanju suglasnosti gradonačelniku Grada Makarske za raspisivanje Javnog poziva za dodjelu potpora mikro i malim poduzetnicima i obrtnicima s ciljem revitalizacije stare gradske jezgre grada Makarske za 2023.godinu</w:t>
      </w:r>
      <w:r w:rsidR="00BC3C6E">
        <w:rPr>
          <w:rFonts w:eastAsia="Calibri"/>
          <w:sz w:val="22"/>
          <w:szCs w:val="22"/>
          <w:lang w:eastAsia="en-US"/>
        </w:rPr>
        <w:t xml:space="preserve">, Grad Makarska bi </w:t>
      </w:r>
      <w:r w:rsidR="00EB1CC9">
        <w:rPr>
          <w:rFonts w:eastAsia="Calibri"/>
          <w:sz w:val="22"/>
          <w:szCs w:val="22"/>
          <w:lang w:eastAsia="en-US"/>
        </w:rPr>
        <w:t xml:space="preserve">02. svibnja 2023. godine objavio </w:t>
      </w:r>
      <w:r w:rsidR="00511FC8">
        <w:rPr>
          <w:rFonts w:eastAsia="Calibri"/>
          <w:sz w:val="22"/>
          <w:szCs w:val="22"/>
          <w:lang w:eastAsia="en-US"/>
        </w:rPr>
        <w:t>navedeni Javni poziv, predlaže se Gradskom vijeću usvajanje navedene Odluke.</w:t>
      </w:r>
    </w:p>
    <w:p w14:paraId="70D51755" w14:textId="77777777" w:rsidR="00840843" w:rsidRDefault="00840843" w:rsidP="00F85701">
      <w:pPr>
        <w:tabs>
          <w:tab w:val="left" w:pos="709"/>
        </w:tabs>
      </w:pPr>
    </w:p>
    <w:p w14:paraId="5341034F" w14:textId="5EB73B24" w:rsidR="00840843" w:rsidRPr="00511FC8" w:rsidRDefault="002C4129" w:rsidP="00840843">
      <w:pPr>
        <w:tabs>
          <w:tab w:val="left" w:pos="709"/>
        </w:tabs>
        <w:jc w:val="right"/>
        <w:rPr>
          <w:sz w:val="22"/>
          <w:szCs w:val="22"/>
        </w:rPr>
      </w:pPr>
      <w:r>
        <w:rPr>
          <w:sz w:val="22"/>
          <w:szCs w:val="22"/>
        </w:rPr>
        <w:t>P</w:t>
      </w:r>
      <w:r w:rsidR="00840843" w:rsidRPr="00511FC8">
        <w:rPr>
          <w:sz w:val="22"/>
          <w:szCs w:val="22"/>
        </w:rPr>
        <w:t>rivremena pročelnica</w:t>
      </w:r>
    </w:p>
    <w:p w14:paraId="70A346FA" w14:textId="5A3310B0" w:rsidR="00F14FF6" w:rsidRPr="00511FC8" w:rsidRDefault="00840843" w:rsidP="00BC3C6E">
      <w:pPr>
        <w:tabs>
          <w:tab w:val="left" w:pos="709"/>
        </w:tabs>
        <w:jc w:val="right"/>
        <w:rPr>
          <w:sz w:val="22"/>
          <w:szCs w:val="22"/>
        </w:rPr>
      </w:pPr>
      <w:r w:rsidRPr="00511FC8">
        <w:rPr>
          <w:sz w:val="22"/>
          <w:szCs w:val="22"/>
        </w:rPr>
        <w:t>Lara Rakušić Ivanković, dipl.iur.</w:t>
      </w:r>
    </w:p>
    <w:sectPr w:rsidR="00F14FF6" w:rsidRPr="00511F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623C81"/>
    <w:multiLevelType w:val="hybridMultilevel"/>
    <w:tmpl w:val="602625CC"/>
    <w:lvl w:ilvl="0" w:tplc="9B2A2E60">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7CF93C7E"/>
    <w:multiLevelType w:val="hybridMultilevel"/>
    <w:tmpl w:val="1EDE736A"/>
    <w:lvl w:ilvl="0" w:tplc="815C12F4">
      <w:start w:val="1"/>
      <w:numFmt w:val="decimal"/>
      <w:lvlText w:val="%1."/>
      <w:lvlJc w:val="left"/>
      <w:pPr>
        <w:ind w:left="927"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num w:numId="1" w16cid:durableId="1915695822">
    <w:abstractNumId w:val="0"/>
  </w:num>
  <w:num w:numId="2" w16cid:durableId="1417480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CC9"/>
    <w:rsid w:val="00010916"/>
    <w:rsid w:val="000127CF"/>
    <w:rsid w:val="00095D8B"/>
    <w:rsid w:val="000A72B8"/>
    <w:rsid w:val="000C3706"/>
    <w:rsid w:val="000F0329"/>
    <w:rsid w:val="000F2796"/>
    <w:rsid w:val="00123919"/>
    <w:rsid w:val="00161A3B"/>
    <w:rsid w:val="00186211"/>
    <w:rsid w:val="001A271C"/>
    <w:rsid w:val="001A6F81"/>
    <w:rsid w:val="001D1320"/>
    <w:rsid w:val="00220639"/>
    <w:rsid w:val="00275FF6"/>
    <w:rsid w:val="00277D7A"/>
    <w:rsid w:val="00280661"/>
    <w:rsid w:val="002B7C03"/>
    <w:rsid w:val="002C4129"/>
    <w:rsid w:val="00347A60"/>
    <w:rsid w:val="00356102"/>
    <w:rsid w:val="003C2132"/>
    <w:rsid w:val="003D2244"/>
    <w:rsid w:val="00403215"/>
    <w:rsid w:val="004039B6"/>
    <w:rsid w:val="00441ADF"/>
    <w:rsid w:val="004825BD"/>
    <w:rsid w:val="004D1116"/>
    <w:rsid w:val="005063A0"/>
    <w:rsid w:val="00511FC8"/>
    <w:rsid w:val="005230A4"/>
    <w:rsid w:val="005624B8"/>
    <w:rsid w:val="00576189"/>
    <w:rsid w:val="005815B0"/>
    <w:rsid w:val="00582FA7"/>
    <w:rsid w:val="005C1B14"/>
    <w:rsid w:val="005D2BD5"/>
    <w:rsid w:val="005E12A9"/>
    <w:rsid w:val="00617191"/>
    <w:rsid w:val="006337E6"/>
    <w:rsid w:val="00686789"/>
    <w:rsid w:val="006A1B8A"/>
    <w:rsid w:val="006A55F7"/>
    <w:rsid w:val="006A5B9A"/>
    <w:rsid w:val="006F3D51"/>
    <w:rsid w:val="007A213D"/>
    <w:rsid w:val="007A6F1E"/>
    <w:rsid w:val="007D5CAB"/>
    <w:rsid w:val="00810BCB"/>
    <w:rsid w:val="008269D8"/>
    <w:rsid w:val="00840843"/>
    <w:rsid w:val="00855C18"/>
    <w:rsid w:val="00894A6B"/>
    <w:rsid w:val="00896A43"/>
    <w:rsid w:val="008C3058"/>
    <w:rsid w:val="008C35C2"/>
    <w:rsid w:val="008E101B"/>
    <w:rsid w:val="008E44CE"/>
    <w:rsid w:val="009137F2"/>
    <w:rsid w:val="009E7BE4"/>
    <w:rsid w:val="00A2496D"/>
    <w:rsid w:val="00A40CC9"/>
    <w:rsid w:val="00A7628C"/>
    <w:rsid w:val="00A9387E"/>
    <w:rsid w:val="00AE16B3"/>
    <w:rsid w:val="00B836E0"/>
    <w:rsid w:val="00BA1E98"/>
    <w:rsid w:val="00BA660B"/>
    <w:rsid w:val="00BC3C6E"/>
    <w:rsid w:val="00BD160A"/>
    <w:rsid w:val="00BE1016"/>
    <w:rsid w:val="00BE291D"/>
    <w:rsid w:val="00BE3D1C"/>
    <w:rsid w:val="00C24ADE"/>
    <w:rsid w:val="00C36F51"/>
    <w:rsid w:val="00CA6769"/>
    <w:rsid w:val="00CC2EEF"/>
    <w:rsid w:val="00CC536A"/>
    <w:rsid w:val="00CF2E46"/>
    <w:rsid w:val="00D30118"/>
    <w:rsid w:val="00D6001D"/>
    <w:rsid w:val="00D75F47"/>
    <w:rsid w:val="00D8235F"/>
    <w:rsid w:val="00D9405B"/>
    <w:rsid w:val="00DB41F6"/>
    <w:rsid w:val="00DC55B0"/>
    <w:rsid w:val="00E35042"/>
    <w:rsid w:val="00E3768C"/>
    <w:rsid w:val="00EB1CC9"/>
    <w:rsid w:val="00EF30D8"/>
    <w:rsid w:val="00F14FF6"/>
    <w:rsid w:val="00F5155E"/>
    <w:rsid w:val="00F552C6"/>
    <w:rsid w:val="00F85701"/>
    <w:rsid w:val="00FA5733"/>
    <w:rsid w:val="00FC2EB4"/>
    <w:rsid w:val="00FE6D1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DCAA0"/>
  <w15:chartTrackingRefBased/>
  <w15:docId w15:val="{2FB7ACC5-341F-4207-9C4A-588FE154B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CC9"/>
    <w:pPr>
      <w:spacing w:after="0" w:line="240" w:lineRule="auto"/>
    </w:pPr>
    <w:rPr>
      <w:rFonts w:ascii="Times New Roman" w:eastAsia="Times New Roman" w:hAnsi="Times New Roman" w:cs="Times New Roman"/>
      <w:kern w:val="0"/>
      <w:sz w:val="24"/>
      <w:szCs w:val="24"/>
      <w:lang w:eastAsia="hr-H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ezproreda1">
    <w:name w:val="Bez proreda1"/>
    <w:uiPriority w:val="99"/>
    <w:rsid w:val="00F14FF6"/>
    <w:pPr>
      <w:suppressAutoHyphens/>
      <w:spacing w:after="0" w:line="240" w:lineRule="auto"/>
    </w:pPr>
    <w:rPr>
      <w:rFonts w:ascii="Calibri" w:eastAsia="Times New Roman" w:hAnsi="Calibri" w:cs="Times New Roman"/>
      <w:kern w:val="0"/>
      <w:lang w:eastAsia="zh-CN"/>
      <w14:ligatures w14:val="none"/>
    </w:rPr>
  </w:style>
  <w:style w:type="paragraph" w:styleId="Odlomakpopisa">
    <w:name w:val="List Paragraph"/>
    <w:basedOn w:val="Normal"/>
    <w:uiPriority w:val="34"/>
    <w:qFormat/>
    <w:rsid w:val="00F14FF6"/>
    <w:pPr>
      <w:ind w:left="720"/>
      <w:contextualSpacing/>
    </w:pPr>
  </w:style>
  <w:style w:type="paragraph" w:styleId="Bezproreda">
    <w:name w:val="No Spacing"/>
    <w:qFormat/>
    <w:rsid w:val="00DC55B0"/>
    <w:pPr>
      <w:spacing w:after="0" w:line="240" w:lineRule="auto"/>
    </w:pPr>
    <w:rPr>
      <w:rFonts w:ascii="Times New Roman" w:eastAsia="Times New Roman" w:hAnsi="Times New Roman" w:cs="Times New Roman"/>
      <w:kern w:val="0"/>
      <w:sz w:val="24"/>
      <w:szCs w:val="24"/>
      <w:lang w:eastAsia="hr-HR"/>
      <w14:ligatures w14:val="none"/>
    </w:rPr>
  </w:style>
  <w:style w:type="character" w:styleId="Referencakomentara">
    <w:name w:val="annotation reference"/>
    <w:basedOn w:val="Zadanifontodlomka"/>
    <w:uiPriority w:val="99"/>
    <w:semiHidden/>
    <w:unhideWhenUsed/>
    <w:rsid w:val="008269D8"/>
    <w:rPr>
      <w:sz w:val="16"/>
      <w:szCs w:val="16"/>
    </w:rPr>
  </w:style>
  <w:style w:type="paragraph" w:styleId="Tekstkomentara">
    <w:name w:val="annotation text"/>
    <w:basedOn w:val="Normal"/>
    <w:link w:val="TekstkomentaraChar"/>
    <w:uiPriority w:val="99"/>
    <w:unhideWhenUsed/>
    <w:rsid w:val="008269D8"/>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TekstkomentaraChar">
    <w:name w:val="Tekst komentara Char"/>
    <w:basedOn w:val="Zadanifontodlomka"/>
    <w:link w:val="Tekstkomentara"/>
    <w:uiPriority w:val="99"/>
    <w:rsid w:val="008269D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5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4897</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Rivanković</dc:creator>
  <cp:keywords/>
  <dc:description/>
  <cp:lastModifiedBy>Tonči Batinić</cp:lastModifiedBy>
  <cp:revision>4</cp:revision>
  <cp:lastPrinted>2023-04-21T11:13:00Z</cp:lastPrinted>
  <dcterms:created xsi:type="dcterms:W3CDTF">2023-04-21T11:38:00Z</dcterms:created>
  <dcterms:modified xsi:type="dcterms:W3CDTF">2023-04-21T11:51:00Z</dcterms:modified>
</cp:coreProperties>
</file>