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A9D86" w14:textId="1650020A" w:rsidR="007B1C0E" w:rsidRPr="007B1C0E" w:rsidRDefault="007B1C0E" w:rsidP="007B1C0E">
      <w:pPr>
        <w:spacing w:beforeAutospacing="0" w:line="288" w:lineRule="auto"/>
        <w:jc w:val="both"/>
        <w:rPr>
          <w:sz w:val="24"/>
          <w:szCs w:val="24"/>
        </w:rPr>
      </w:pPr>
      <w:bookmarkStart w:id="0" w:name="_GoBack"/>
      <w:bookmarkEnd w:id="0"/>
      <w:r w:rsidRPr="007B1C0E">
        <w:rPr>
          <w:sz w:val="24"/>
          <w:szCs w:val="24"/>
        </w:rPr>
        <w:t xml:space="preserve">Temeljem članka 17. Stavak 1. Podstavak 1. Zakona o sustavu civilne zaštite (Narodne novine broj 82/15 i 118/18, 31/20, 20/21), te članka </w:t>
      </w:r>
      <w:r w:rsidR="00810949">
        <w:rPr>
          <w:sz w:val="24"/>
          <w:szCs w:val="24"/>
        </w:rPr>
        <w:t>40</w:t>
      </w:r>
      <w:r w:rsidRPr="007B1C0E">
        <w:rPr>
          <w:sz w:val="24"/>
          <w:szCs w:val="24"/>
        </w:rPr>
        <w:t xml:space="preserve">. Statuta Grada Makarske („Glasnik Grada Makarske“, broj </w:t>
      </w:r>
      <w:r w:rsidR="00A052EA">
        <w:rPr>
          <w:sz w:val="24"/>
          <w:szCs w:val="24"/>
        </w:rPr>
        <w:t>3/21</w:t>
      </w:r>
      <w:r w:rsidRPr="007B1C0E">
        <w:rPr>
          <w:sz w:val="24"/>
          <w:szCs w:val="24"/>
        </w:rPr>
        <w:t>) Gradsko vijeće Grada Makarske na sjednici održanoj dana __________ 202</w:t>
      </w:r>
      <w:r w:rsidR="005D76B7">
        <w:rPr>
          <w:sz w:val="24"/>
          <w:szCs w:val="24"/>
        </w:rPr>
        <w:t>2</w:t>
      </w:r>
      <w:r w:rsidRPr="007B1C0E">
        <w:rPr>
          <w:sz w:val="24"/>
          <w:szCs w:val="24"/>
        </w:rPr>
        <w:t>. godine donijelo je:</w:t>
      </w:r>
    </w:p>
    <w:p w14:paraId="538B2D43" w14:textId="77777777" w:rsidR="0005795B" w:rsidRPr="007B1C0E" w:rsidRDefault="0005795B" w:rsidP="007B1C0E">
      <w:pPr>
        <w:spacing w:beforeAutospacing="0" w:line="288" w:lineRule="auto"/>
        <w:rPr>
          <w:sz w:val="24"/>
          <w:szCs w:val="24"/>
        </w:rPr>
      </w:pPr>
    </w:p>
    <w:p w14:paraId="1D543B3C" w14:textId="399352C3" w:rsidR="007778E3" w:rsidRDefault="007778E3" w:rsidP="007778E3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D34C73">
        <w:rPr>
          <w:b/>
          <w:sz w:val="24"/>
          <w:szCs w:val="24"/>
        </w:rPr>
        <w:t xml:space="preserve">lan razvoja </w:t>
      </w:r>
      <w:r>
        <w:rPr>
          <w:b/>
          <w:sz w:val="24"/>
          <w:szCs w:val="24"/>
        </w:rPr>
        <w:t>za 20</w:t>
      </w:r>
      <w:r w:rsidR="007B1C0E">
        <w:rPr>
          <w:b/>
          <w:sz w:val="24"/>
          <w:szCs w:val="24"/>
        </w:rPr>
        <w:t>2</w:t>
      </w:r>
      <w:r w:rsidR="0013411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godinu</w:t>
      </w:r>
      <w:r w:rsidR="00D34C73">
        <w:rPr>
          <w:b/>
          <w:sz w:val="24"/>
          <w:szCs w:val="24"/>
        </w:rPr>
        <w:t xml:space="preserve"> </w:t>
      </w:r>
    </w:p>
    <w:p w14:paraId="437122BF" w14:textId="78D93D6E" w:rsidR="007778E3" w:rsidRDefault="007778E3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D34C73">
        <w:rPr>
          <w:b/>
          <w:sz w:val="24"/>
          <w:szCs w:val="24"/>
        </w:rPr>
        <w:t xml:space="preserve"> financijski </w:t>
      </w:r>
      <w:r>
        <w:rPr>
          <w:b/>
          <w:sz w:val="24"/>
          <w:szCs w:val="24"/>
        </w:rPr>
        <w:t>plan</w:t>
      </w:r>
      <w:r w:rsidR="00D34C73">
        <w:rPr>
          <w:b/>
          <w:sz w:val="24"/>
          <w:szCs w:val="24"/>
        </w:rPr>
        <w:t xml:space="preserve"> za razdoblje</w:t>
      </w:r>
      <w:r>
        <w:rPr>
          <w:b/>
          <w:sz w:val="24"/>
          <w:szCs w:val="24"/>
        </w:rPr>
        <w:t xml:space="preserve"> 202</w:t>
      </w:r>
      <w:r w:rsidR="0013411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– 202</w:t>
      </w:r>
      <w:r w:rsidR="0013411C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Pr="007778E3">
        <w:rPr>
          <w:b/>
          <w:sz w:val="24"/>
          <w:szCs w:val="24"/>
        </w:rPr>
        <w:t xml:space="preserve"> </w:t>
      </w:r>
    </w:p>
    <w:p w14:paraId="664ECAD5" w14:textId="77777777" w:rsidR="0005795B" w:rsidRDefault="007778E3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sustava civilne zaštite na području grada Makarske</w:t>
      </w:r>
    </w:p>
    <w:p w14:paraId="77C83839" w14:textId="77777777" w:rsidR="0005795B" w:rsidRDefault="0005795B">
      <w:pPr>
        <w:spacing w:beforeAutospacing="0" w:line="288" w:lineRule="auto"/>
        <w:rPr>
          <w:sz w:val="24"/>
          <w:szCs w:val="24"/>
        </w:rPr>
      </w:pPr>
    </w:p>
    <w:p w14:paraId="5721E3A8" w14:textId="0D624CB9" w:rsidR="0005795B" w:rsidRDefault="00D34C7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t xml:space="preserve"> </w:t>
      </w:r>
      <w:r>
        <w:tab/>
        <w:t xml:space="preserve">Slijedom </w:t>
      </w:r>
      <w:r>
        <w:rPr>
          <w:color w:val="000000" w:themeColor="text1"/>
          <w:sz w:val="24"/>
          <w:szCs w:val="24"/>
        </w:rPr>
        <w:t xml:space="preserve">smjernica za organizaciju i razvoj sustava </w:t>
      </w:r>
      <w:r w:rsidR="00B11BE3">
        <w:rPr>
          <w:color w:val="000000" w:themeColor="text1"/>
          <w:sz w:val="24"/>
          <w:szCs w:val="24"/>
        </w:rPr>
        <w:t>c</w:t>
      </w:r>
      <w:r>
        <w:rPr>
          <w:color w:val="000000" w:themeColor="text1"/>
          <w:sz w:val="24"/>
          <w:szCs w:val="24"/>
        </w:rPr>
        <w:t xml:space="preserve">ivilne zaštite </w:t>
      </w:r>
      <w:r w:rsidR="00B11BE3">
        <w:rPr>
          <w:color w:val="000000" w:themeColor="text1"/>
          <w:sz w:val="24"/>
          <w:szCs w:val="24"/>
        </w:rPr>
        <w:t>G</w:t>
      </w:r>
      <w:r>
        <w:rPr>
          <w:color w:val="000000" w:themeColor="text1"/>
          <w:sz w:val="24"/>
          <w:szCs w:val="24"/>
        </w:rPr>
        <w:t xml:space="preserve">rada </w:t>
      </w:r>
      <w:r w:rsidR="00B11BE3">
        <w:rPr>
          <w:color w:val="000000" w:themeColor="text1"/>
          <w:sz w:val="24"/>
          <w:szCs w:val="24"/>
        </w:rPr>
        <w:t>M</w:t>
      </w:r>
      <w:r w:rsidR="000B0E45">
        <w:rPr>
          <w:color w:val="000000" w:themeColor="text1"/>
          <w:sz w:val="24"/>
          <w:szCs w:val="24"/>
        </w:rPr>
        <w:t>akarske od 202</w:t>
      </w:r>
      <w:r w:rsidR="00663267">
        <w:rPr>
          <w:color w:val="000000" w:themeColor="text1"/>
          <w:sz w:val="24"/>
          <w:szCs w:val="24"/>
        </w:rPr>
        <w:t>0</w:t>
      </w:r>
      <w:r>
        <w:rPr>
          <w:color w:val="000000" w:themeColor="text1"/>
          <w:sz w:val="24"/>
          <w:szCs w:val="24"/>
        </w:rPr>
        <w:t>. do 202</w:t>
      </w:r>
      <w:r w:rsidR="00663267">
        <w:rPr>
          <w:color w:val="000000" w:themeColor="text1"/>
          <w:sz w:val="24"/>
          <w:szCs w:val="24"/>
        </w:rPr>
        <w:t>4</w:t>
      </w:r>
      <w:r>
        <w:rPr>
          <w:color w:val="000000" w:themeColor="text1"/>
          <w:sz w:val="24"/>
          <w:szCs w:val="24"/>
        </w:rPr>
        <w:t xml:space="preserve">. </w:t>
      </w:r>
      <w:r w:rsidR="00B11BE3">
        <w:rPr>
          <w:color w:val="000000" w:themeColor="text1"/>
          <w:sz w:val="24"/>
          <w:szCs w:val="24"/>
        </w:rPr>
        <w:t>g</w:t>
      </w:r>
      <w:r>
        <w:rPr>
          <w:color w:val="000000" w:themeColor="text1"/>
          <w:sz w:val="24"/>
          <w:szCs w:val="24"/>
        </w:rPr>
        <w:t>odine, utvrđuje se godišnji plan aktivnosti za 202</w:t>
      </w:r>
      <w:r w:rsidR="0013411C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>. godinu.</w:t>
      </w:r>
    </w:p>
    <w:p w14:paraId="4A279519" w14:textId="19265277" w:rsidR="0005795B" w:rsidRDefault="00D34C7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ab/>
        <w:t>Tijekom 202</w:t>
      </w:r>
      <w:r w:rsidR="0013411C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>. godine potrebno je:</w:t>
      </w:r>
    </w:p>
    <w:p w14:paraId="6B8FBD97" w14:textId="77777777" w:rsidR="0005795B" w:rsidRDefault="000B0E45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Prema odrednicama</w:t>
      </w:r>
      <w:r w:rsidR="00D34C73">
        <w:rPr>
          <w:color w:val="000000" w:themeColor="text1"/>
          <w:sz w:val="24"/>
          <w:szCs w:val="24"/>
        </w:rPr>
        <w:t xml:space="preserve"> Zakon</w:t>
      </w:r>
      <w:r>
        <w:rPr>
          <w:color w:val="000000" w:themeColor="text1"/>
          <w:sz w:val="24"/>
          <w:szCs w:val="24"/>
        </w:rPr>
        <w:t>a</w:t>
      </w:r>
      <w:r w:rsidR="00D34C73">
        <w:rPr>
          <w:color w:val="000000" w:themeColor="text1"/>
          <w:sz w:val="24"/>
          <w:szCs w:val="24"/>
        </w:rPr>
        <w:t xml:space="preserve"> o sustavu civilne zaštite:</w:t>
      </w:r>
    </w:p>
    <w:p w14:paraId="04693E13" w14:textId="14B13F9B" w:rsidR="0005795B" w:rsidRDefault="00D34C73">
      <w:pPr>
        <w:pStyle w:val="Odlomakpopisa"/>
        <w:numPr>
          <w:ilvl w:val="1"/>
          <w:numId w:val="2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imeno</w:t>
      </w:r>
      <w:r w:rsidR="007B1C0E">
        <w:rPr>
          <w:color w:val="000000" w:themeColor="text1"/>
          <w:sz w:val="24"/>
          <w:szCs w:val="24"/>
        </w:rPr>
        <w:t>vati koordinatore na lokacijama;</w:t>
      </w:r>
    </w:p>
    <w:p w14:paraId="285E7704" w14:textId="77777777" w:rsidR="0005795B" w:rsidRDefault="00FA3275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Izvršiti popunjavanje</w:t>
      </w:r>
      <w:r w:rsidR="00D34C73">
        <w:rPr>
          <w:color w:val="000000" w:themeColor="text1"/>
          <w:sz w:val="24"/>
          <w:szCs w:val="24"/>
        </w:rPr>
        <w:t xml:space="preserve"> postrojb</w:t>
      </w:r>
      <w:r>
        <w:rPr>
          <w:color w:val="000000" w:themeColor="text1"/>
          <w:sz w:val="24"/>
          <w:szCs w:val="24"/>
        </w:rPr>
        <w:t>e</w:t>
      </w:r>
      <w:r w:rsidR="00D34C73">
        <w:rPr>
          <w:color w:val="000000" w:themeColor="text1"/>
          <w:sz w:val="24"/>
          <w:szCs w:val="24"/>
        </w:rPr>
        <w:t xml:space="preserve"> opće namjene civilne zaštite Grada Makarske</w:t>
      </w:r>
      <w:r w:rsidR="007778E3">
        <w:rPr>
          <w:color w:val="000000" w:themeColor="text1"/>
          <w:sz w:val="24"/>
          <w:szCs w:val="24"/>
        </w:rPr>
        <w:t>;</w:t>
      </w:r>
    </w:p>
    <w:p w14:paraId="4B08AF57" w14:textId="34D91DE2"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Prov</w:t>
      </w:r>
      <w:r w:rsidR="007B1C0E">
        <w:rPr>
          <w:color w:val="000000" w:themeColor="text1"/>
          <w:sz w:val="24"/>
          <w:szCs w:val="24"/>
        </w:rPr>
        <w:t>esti Plan vježbi CZ</w:t>
      </w:r>
      <w:r>
        <w:rPr>
          <w:color w:val="000000" w:themeColor="text1"/>
          <w:sz w:val="24"/>
          <w:szCs w:val="24"/>
        </w:rPr>
        <w:t xml:space="preserve"> Grada Makarske</w:t>
      </w:r>
      <w:r w:rsidR="007B1C0E">
        <w:rPr>
          <w:color w:val="000000" w:themeColor="text1"/>
          <w:sz w:val="24"/>
          <w:szCs w:val="24"/>
        </w:rPr>
        <w:t xml:space="preserve"> u 202</w:t>
      </w:r>
      <w:r w:rsidR="0013411C">
        <w:rPr>
          <w:color w:val="000000" w:themeColor="text1"/>
          <w:sz w:val="24"/>
          <w:szCs w:val="24"/>
        </w:rPr>
        <w:t>3</w:t>
      </w:r>
      <w:r w:rsidR="007B1C0E">
        <w:rPr>
          <w:color w:val="000000" w:themeColor="text1"/>
          <w:sz w:val="24"/>
          <w:szCs w:val="24"/>
        </w:rPr>
        <w:t xml:space="preserve"> godini</w:t>
      </w:r>
      <w:r w:rsidR="007778E3">
        <w:rPr>
          <w:color w:val="000000" w:themeColor="text1"/>
          <w:sz w:val="24"/>
          <w:szCs w:val="24"/>
        </w:rPr>
        <w:t>;</w:t>
      </w:r>
    </w:p>
    <w:p w14:paraId="273B831C" w14:textId="77777777"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Nastaviti sufinancirati programske aktivnosti pravnih osoba koje nisu obuhvaćene Odlukom o određivanju pravnih osoba od interesa za sustav civilne zaštite na području Grada Makarske, a koje se zaštitom i spašavanjem bave u svojoj redovnoj djelatnosti (HGSS – stanica Makarska, Crveni križ – Makarska, DVD Makarska, JVP Makarska)</w:t>
      </w:r>
      <w:r w:rsidR="007778E3">
        <w:rPr>
          <w:color w:val="000000" w:themeColor="text1"/>
          <w:sz w:val="24"/>
          <w:szCs w:val="24"/>
        </w:rPr>
        <w:t>;</w:t>
      </w:r>
    </w:p>
    <w:p w14:paraId="31218F3B" w14:textId="51D91730"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</w:pPr>
      <w:r>
        <w:rPr>
          <w:color w:val="000000" w:themeColor="text1"/>
          <w:sz w:val="24"/>
          <w:szCs w:val="24"/>
        </w:rPr>
        <w:t>Provoditi tekuće i investicijsko održavanje skloništa</w:t>
      </w:r>
      <w:r w:rsidR="007778E3">
        <w:rPr>
          <w:color w:val="000000" w:themeColor="text1"/>
          <w:sz w:val="24"/>
          <w:szCs w:val="24"/>
        </w:rPr>
        <w:t>;</w:t>
      </w:r>
    </w:p>
    <w:p w14:paraId="6F809DE7" w14:textId="085C4225" w:rsidR="0005795B" w:rsidRPr="0013411C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</w:rPr>
      </w:pPr>
      <w:r w:rsidRPr="00D34C73">
        <w:rPr>
          <w:color w:val="000000" w:themeColor="text1"/>
          <w:sz w:val="24"/>
          <w:szCs w:val="24"/>
        </w:rPr>
        <w:t>Opremiti i obući postrojbu opće namjene</w:t>
      </w:r>
      <w:r w:rsidR="007778E3">
        <w:rPr>
          <w:color w:val="000000" w:themeColor="text1"/>
          <w:sz w:val="24"/>
          <w:szCs w:val="24"/>
        </w:rPr>
        <w:t>.</w:t>
      </w:r>
    </w:p>
    <w:p w14:paraId="3773FAD2" w14:textId="4B28D2DF" w:rsidR="0013411C" w:rsidRPr="00C93BE2" w:rsidRDefault="0013411C" w:rsidP="0013411C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 w:rsidRPr="00C93BE2">
        <w:rPr>
          <w:color w:val="000000" w:themeColor="text1"/>
          <w:sz w:val="24"/>
          <w:szCs w:val="24"/>
        </w:rPr>
        <w:t>Održati edukacije za koordinatore na lokacijama</w:t>
      </w:r>
      <w:r w:rsidR="00C93BE2">
        <w:rPr>
          <w:color w:val="000000" w:themeColor="text1"/>
          <w:sz w:val="24"/>
          <w:szCs w:val="24"/>
        </w:rPr>
        <w:t>, te ih uključiti u vježbe CZ Grada Makarske</w:t>
      </w:r>
      <w:r w:rsidRPr="00C93BE2">
        <w:rPr>
          <w:color w:val="000000" w:themeColor="text1"/>
          <w:sz w:val="24"/>
          <w:szCs w:val="24"/>
        </w:rPr>
        <w:t>.</w:t>
      </w:r>
    </w:p>
    <w:p w14:paraId="4340EACC" w14:textId="782E92BE" w:rsidR="0013411C" w:rsidRDefault="0013411C" w:rsidP="0013411C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 w:rsidRPr="00C93BE2">
        <w:rPr>
          <w:color w:val="000000" w:themeColor="text1"/>
          <w:sz w:val="24"/>
          <w:szCs w:val="24"/>
        </w:rPr>
        <w:t>Održati edukacije u vrtićima i školama u svrhu podizanja svijesti o opasnostima kod djece.</w:t>
      </w:r>
    </w:p>
    <w:p w14:paraId="2DC08C25" w14:textId="5BF15D95" w:rsidR="00C93BE2" w:rsidRPr="00C93BE2" w:rsidRDefault="00C93BE2" w:rsidP="0013411C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Održati radionice i edukacije </w:t>
      </w:r>
      <w:r w:rsidRPr="00C93BE2">
        <w:rPr>
          <w:color w:val="000000" w:themeColor="text1"/>
          <w:sz w:val="24"/>
          <w:szCs w:val="24"/>
        </w:rPr>
        <w:t>u svrhu podizanja svijesti o opasnostima</w:t>
      </w:r>
      <w:r>
        <w:rPr>
          <w:color w:val="000000" w:themeColor="text1"/>
          <w:sz w:val="24"/>
          <w:szCs w:val="24"/>
        </w:rPr>
        <w:t xml:space="preserve"> i odgovora na iste.</w:t>
      </w:r>
    </w:p>
    <w:p w14:paraId="34368E18" w14:textId="77777777" w:rsidR="0005795B" w:rsidRDefault="0005795B">
      <w:pPr>
        <w:spacing w:beforeAutospacing="0" w:line="288" w:lineRule="auto"/>
        <w:rPr>
          <w:color w:val="000000" w:themeColor="text1"/>
          <w:sz w:val="24"/>
          <w:szCs w:val="24"/>
        </w:rPr>
      </w:pPr>
    </w:p>
    <w:p w14:paraId="2BF60D34" w14:textId="77777777" w:rsidR="0005795B" w:rsidRDefault="0005795B">
      <w:pPr>
        <w:spacing w:beforeAutospacing="0" w:line="288" w:lineRule="auto"/>
        <w:rPr>
          <w:color w:val="000000" w:themeColor="text1"/>
          <w:sz w:val="24"/>
          <w:szCs w:val="24"/>
        </w:rPr>
      </w:pPr>
    </w:p>
    <w:p w14:paraId="19655F9B" w14:textId="073AF99C" w:rsidR="0005795B" w:rsidRDefault="00D34C7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KLASA:</w:t>
      </w:r>
      <w:r w:rsidR="007778E3">
        <w:rPr>
          <w:color w:val="000000" w:themeColor="text1"/>
          <w:sz w:val="24"/>
          <w:szCs w:val="24"/>
        </w:rPr>
        <w:t xml:space="preserve"> </w:t>
      </w:r>
      <w:r w:rsidR="007F4AFE">
        <w:rPr>
          <w:color w:val="000000" w:themeColor="text1"/>
          <w:sz w:val="24"/>
          <w:szCs w:val="24"/>
        </w:rPr>
        <w:t>810-05/22-01/1</w:t>
      </w:r>
    </w:p>
    <w:p w14:paraId="61117D5F" w14:textId="07C4FD83" w:rsidR="00B11BE3" w:rsidRDefault="00D34C73" w:rsidP="00B11BE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UR.BROJ:</w:t>
      </w:r>
      <w:r w:rsidR="007778E3">
        <w:rPr>
          <w:color w:val="000000" w:themeColor="text1"/>
          <w:sz w:val="24"/>
          <w:szCs w:val="24"/>
        </w:rPr>
        <w:t xml:space="preserve"> </w:t>
      </w:r>
      <w:r w:rsidR="001E02AD">
        <w:rPr>
          <w:color w:val="000000" w:themeColor="text1"/>
          <w:sz w:val="24"/>
          <w:szCs w:val="24"/>
        </w:rPr>
        <w:t>2181-6-02-1</w:t>
      </w:r>
      <w:r w:rsidR="00983D8A">
        <w:rPr>
          <w:color w:val="000000" w:themeColor="text1"/>
          <w:sz w:val="24"/>
          <w:szCs w:val="24"/>
        </w:rPr>
        <w:t>-22-2</w:t>
      </w:r>
    </w:p>
    <w:p w14:paraId="77038AF6" w14:textId="02F641E8" w:rsidR="0005795B" w:rsidRPr="00B11BE3" w:rsidRDefault="00D34C73" w:rsidP="00B11BE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Makarska, ____________20</w:t>
      </w:r>
      <w:r w:rsidR="000C4838">
        <w:rPr>
          <w:sz w:val="24"/>
          <w:szCs w:val="24"/>
        </w:rPr>
        <w:t>2</w:t>
      </w:r>
      <w:r w:rsidR="0013411C">
        <w:rPr>
          <w:sz w:val="24"/>
          <w:szCs w:val="24"/>
        </w:rPr>
        <w:t>2</w:t>
      </w:r>
      <w:r>
        <w:rPr>
          <w:sz w:val="24"/>
          <w:szCs w:val="24"/>
        </w:rPr>
        <w:t>. godine</w:t>
      </w:r>
    </w:p>
    <w:p w14:paraId="5DF6FD52" w14:textId="77777777" w:rsidR="0005795B" w:rsidRDefault="0005795B">
      <w:pPr>
        <w:tabs>
          <w:tab w:val="center" w:pos="7655"/>
        </w:tabs>
        <w:spacing w:before="280" w:line="276" w:lineRule="auto"/>
        <w:jc w:val="both"/>
        <w:rPr>
          <w:sz w:val="24"/>
          <w:szCs w:val="24"/>
        </w:rPr>
      </w:pPr>
    </w:p>
    <w:p w14:paraId="124748E6" w14:textId="77777777" w:rsidR="007B1C0E" w:rsidRDefault="007B1C0E" w:rsidP="007B1C0E">
      <w:pPr>
        <w:tabs>
          <w:tab w:val="center" w:pos="7655"/>
        </w:tabs>
        <w:spacing w:before="280" w:line="276" w:lineRule="auto"/>
        <w:jc w:val="both"/>
      </w:pPr>
      <w:r>
        <w:tab/>
        <w:t>Predsjednica Gradskog vijeća</w:t>
      </w:r>
    </w:p>
    <w:p w14:paraId="53C46D1B" w14:textId="77777777" w:rsidR="007B1C0E" w:rsidRDefault="007B1C0E" w:rsidP="007B1C0E">
      <w:pPr>
        <w:tabs>
          <w:tab w:val="center" w:pos="7655"/>
        </w:tabs>
        <w:spacing w:before="280" w:line="276" w:lineRule="auto"/>
        <w:jc w:val="both"/>
      </w:pPr>
      <w:r>
        <w:tab/>
        <w:t>Gordana Muhtić, dipl. iur.</w:t>
      </w:r>
    </w:p>
    <w:p w14:paraId="2C554D43" w14:textId="77777777" w:rsidR="00FA3275" w:rsidRDefault="00FA3275" w:rsidP="00FA3275">
      <w:pPr>
        <w:tabs>
          <w:tab w:val="center" w:pos="7655"/>
        </w:tabs>
        <w:spacing w:before="100" w:line="276" w:lineRule="auto"/>
        <w:jc w:val="both"/>
        <w:rPr>
          <w:sz w:val="24"/>
          <w:szCs w:val="24"/>
        </w:rPr>
      </w:pPr>
    </w:p>
    <w:p w14:paraId="5F81C606" w14:textId="77777777" w:rsidR="00FA3275" w:rsidRDefault="00FA3275" w:rsidP="00FA3275">
      <w:pPr>
        <w:tabs>
          <w:tab w:val="center" w:pos="7655"/>
        </w:tabs>
        <w:spacing w:before="100" w:line="276" w:lineRule="auto"/>
        <w:jc w:val="both"/>
        <w:rPr>
          <w:rFonts w:eastAsia="Times New Roman"/>
          <w:bCs/>
          <w:color w:val="000000"/>
          <w:sz w:val="24"/>
          <w:szCs w:val="24"/>
          <w:lang w:eastAsia="hr-HR"/>
        </w:rPr>
        <w:sectPr w:rsidR="00FA3275" w:rsidSect="00FA3275">
          <w:pgSz w:w="11906" w:h="16838"/>
          <w:pgMar w:top="1418" w:right="851" w:bottom="1418" w:left="1021" w:header="0" w:footer="0" w:gutter="0"/>
          <w:cols w:space="720"/>
          <w:formProt w:val="0"/>
          <w:docGrid w:linePitch="360" w:charSpace="4096"/>
        </w:sectPr>
      </w:pPr>
    </w:p>
    <w:p w14:paraId="1096C759" w14:textId="77777777" w:rsidR="00FA3275" w:rsidRPr="00FA3275" w:rsidRDefault="00FA3275" w:rsidP="00FA3275">
      <w:pPr>
        <w:tabs>
          <w:tab w:val="center" w:pos="7655"/>
        </w:tabs>
        <w:spacing w:beforeAutospacing="0"/>
        <w:jc w:val="both"/>
        <w:rPr>
          <w:rFonts w:eastAsia="Times New Roman"/>
          <w:bCs/>
          <w:color w:val="000000"/>
          <w:sz w:val="16"/>
          <w:szCs w:val="24"/>
          <w:lang w:eastAsia="hr-HR"/>
        </w:rPr>
      </w:pP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762"/>
        <w:gridCol w:w="4450"/>
        <w:gridCol w:w="1596"/>
        <w:gridCol w:w="1596"/>
        <w:gridCol w:w="1596"/>
      </w:tblGrid>
      <w:tr w:rsidR="00FA3275" w:rsidRPr="00FA3275" w14:paraId="65F36E3B" w14:textId="77777777" w:rsidTr="00FA3275">
        <w:trPr>
          <w:trHeight w:val="855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A5BC8" w14:textId="5460DB88" w:rsid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F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inancijski plan za sustava civilne zaštite za razdoblje 202</w:t>
            </w:r>
            <w:r w:rsidR="006A388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 – 202</w:t>
            </w:r>
            <w:r w:rsidR="006A388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. godine (u kunama) </w:t>
            </w:r>
          </w:p>
          <w:p w14:paraId="224FAED9" w14:textId="77777777" w:rsidR="007778E3" w:rsidRPr="00FA3275" w:rsidRDefault="007778E3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FA3275" w:rsidRPr="00FA3275" w14:paraId="20324ED4" w14:textId="77777777" w:rsidTr="00FE5E62">
        <w:trPr>
          <w:trHeight w:val="375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6D8BE80" w14:textId="77777777"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Red. broj</w:t>
            </w:r>
          </w:p>
        </w:tc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4111204" w14:textId="77777777"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OPIS POZICIJE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DECCAF1" w14:textId="77777777"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PLANIRANO</w:t>
            </w:r>
          </w:p>
        </w:tc>
      </w:tr>
      <w:tr w:rsidR="00FA3275" w:rsidRPr="00FA3275" w14:paraId="0FE52D3C" w14:textId="77777777" w:rsidTr="00FE5E62">
        <w:trPr>
          <w:trHeight w:val="375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6D53C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F3DCF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962EDF6" w14:textId="288D5AF6" w:rsidR="00FA3275" w:rsidRPr="00FA3275" w:rsidRDefault="00FA3275" w:rsidP="007B1C0E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202</w:t>
            </w:r>
            <w:r w:rsidR="0013411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34FE64F" w14:textId="339CA05F" w:rsidR="00FA3275" w:rsidRPr="00FA3275" w:rsidRDefault="00FA3275" w:rsidP="007B1C0E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202</w:t>
            </w:r>
            <w:r w:rsidR="0013411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B434CC6" w14:textId="7D3B7B4F" w:rsidR="00FA3275" w:rsidRPr="00FA3275" w:rsidRDefault="00FA3275" w:rsidP="007B1C0E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202</w:t>
            </w:r>
            <w:r w:rsidR="0013411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FA3275" w:rsidRPr="00FA3275" w14:paraId="3203BB79" w14:textId="77777777" w:rsidTr="00FA3275">
        <w:trPr>
          <w:trHeight w:val="461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66052073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14:paraId="6DBACAD2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STOŽER CIVILNE ZAŠTITE, POSTROJBA CIVILNE ZAŠTITE</w:t>
            </w:r>
          </w:p>
        </w:tc>
      </w:tr>
      <w:tr w:rsidR="00FA3275" w:rsidRPr="00FA3275" w14:paraId="58074183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DB0F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C0F1" w14:textId="00804B7B" w:rsidR="00FA3275" w:rsidRPr="00005D43" w:rsidRDefault="00005D43" w:rsidP="00FA3275">
            <w:pPr>
              <w:spacing w:beforeAutospacing="0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Covid-19/virusi zaštita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9A601" w14:textId="449700ED" w:rsidR="00FA3275" w:rsidRPr="00005D43" w:rsidRDefault="00005D43" w:rsidP="00FA3275">
            <w:pPr>
              <w:spacing w:beforeAutospacing="0"/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90.000,00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26701" w14:textId="700B5B9C" w:rsidR="00FA3275" w:rsidRPr="00005D43" w:rsidRDefault="00005D43" w:rsidP="00FA3275">
            <w:pPr>
              <w:spacing w:beforeAutospacing="0"/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40.000,00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67C1" w14:textId="7EC675DD" w:rsidR="00FA3275" w:rsidRPr="00005D43" w:rsidRDefault="00005D43" w:rsidP="00FA3275">
            <w:pPr>
              <w:spacing w:beforeAutospacing="0"/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40.000,00</w:t>
            </w:r>
          </w:p>
        </w:tc>
      </w:tr>
      <w:tr w:rsidR="00FA3275" w:rsidRPr="00FA3275" w14:paraId="0680ECC9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2978" w14:textId="691AD94E" w:rsidR="00FA3275" w:rsidRPr="00FA3275" w:rsidRDefault="00FA3275" w:rsidP="00005D43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</w:t>
            </w:r>
            <w:r w:rsidR="00005D43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</w:t>
            </w: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88FA" w14:textId="616C7EA6" w:rsidR="00FA3275" w:rsidRPr="00FA3275" w:rsidRDefault="00FA3275" w:rsidP="00005D43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PON CZ </w:t>
            </w:r>
            <w:r w:rsidR="00005D43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–</w:t>
            </w: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005D43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osposobljavanje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CDB5A" w14:textId="3812CEDF" w:rsidR="00FA3275" w:rsidRPr="00FA3275" w:rsidRDefault="00005D43" w:rsidP="00005D43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10.500,00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7E131" w14:textId="4D1537E0" w:rsidR="00FA3275" w:rsidRPr="00FA3275" w:rsidRDefault="00005D43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D1F2" w14:textId="17E9033A" w:rsidR="00FA3275" w:rsidRPr="00FA3275" w:rsidRDefault="00005D43" w:rsidP="00005D43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10.000,00</w:t>
            </w:r>
          </w:p>
        </w:tc>
      </w:tr>
      <w:tr w:rsidR="00FA3275" w:rsidRPr="00FA3275" w14:paraId="1030E643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9385" w14:textId="0BEACCE3" w:rsidR="00FA3275" w:rsidRPr="00FA3275" w:rsidRDefault="00FA3275" w:rsidP="00005D43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</w:t>
            </w:r>
            <w:r w:rsidR="00005D43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14CD" w14:textId="783946CE" w:rsidR="00FA3275" w:rsidRPr="00FA3275" w:rsidRDefault="00005D43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V</w:t>
            </w:r>
            <w:r w:rsidR="00FA3275"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ježbe CZ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C8AE" w14:textId="4EC5E2D7" w:rsidR="00FA3275" w:rsidRPr="00FA3275" w:rsidRDefault="007B1C0E" w:rsidP="007B1C0E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5.0</w:t>
            </w:r>
            <w:r w:rsidR="00745FA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6445" w14:textId="6236187B" w:rsidR="00FA3275" w:rsidRPr="00FA3275" w:rsidRDefault="00005D43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09996" w14:textId="09FE81D1" w:rsidR="00FA3275" w:rsidRPr="00FA3275" w:rsidRDefault="00005D43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20.000,00</w:t>
            </w:r>
          </w:p>
        </w:tc>
      </w:tr>
      <w:tr w:rsidR="00FA3275" w:rsidRPr="00FA3275" w14:paraId="3D051B37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58DA" w14:textId="3B325C53" w:rsidR="00FA3275" w:rsidRPr="00FA3275" w:rsidRDefault="00FA3275" w:rsidP="00005D43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</w:t>
            </w:r>
            <w:r w:rsidR="00005D43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</w:t>
            </w: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8C18" w14:textId="3D96E5D5" w:rsidR="00FA3275" w:rsidRPr="00FA3275" w:rsidRDefault="00745FA5" w:rsidP="00745FA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Oprema</w:t>
            </w:r>
            <w:r w:rsidR="00005D43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 (postrojba, uređaji/stanice…)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259F3" w14:textId="2381F2E1" w:rsidR="00FA3275" w:rsidRPr="00FA3275" w:rsidRDefault="007B1C0E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90.000</w:t>
            </w:r>
            <w:r w:rsidR="00745FA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181F7" w14:textId="39ED7CB6" w:rsidR="00FA3275" w:rsidRPr="00FA3275" w:rsidRDefault="00005D43" w:rsidP="00745FA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AD88" w14:textId="28E7CA48" w:rsidR="00FA3275" w:rsidRPr="00FA3275" w:rsidRDefault="00005D43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</w:tr>
      <w:tr w:rsidR="00FA3275" w:rsidRPr="00FA3275" w14:paraId="310A00D7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7F1DA89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4596D2B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55BDFBB0" w14:textId="10A8BF3F" w:rsidR="00FA3275" w:rsidRPr="00FA3275" w:rsidRDefault="00CE22C3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=SUM(ABOVE)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195.500,00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746D6C72" w14:textId="79A4A807" w:rsidR="00FA3275" w:rsidRPr="00FA3275" w:rsidRDefault="00CE22C3" w:rsidP="00745FA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=SUM(ABOVE)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120.000,00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24E645A1" w14:textId="79CDD931" w:rsidR="00FA3275" w:rsidRPr="00FA3275" w:rsidRDefault="00CE22C3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=SUM(ABOVE)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120.000,00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</w:tr>
      <w:tr w:rsidR="00FA3275" w:rsidRPr="00FA3275" w14:paraId="1CB937DB" w14:textId="77777777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67CEF94A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14:paraId="0A3E8D23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SKLONIŠTE I GCOM</w:t>
            </w:r>
          </w:p>
        </w:tc>
      </w:tr>
      <w:tr w:rsidR="00FA3275" w:rsidRPr="00FA3275" w14:paraId="2A27EA23" w14:textId="77777777" w:rsidTr="00FE5E62">
        <w:trPr>
          <w:trHeight w:val="49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929F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8ADF" w14:textId="688649EB" w:rsidR="00FA3275" w:rsidRPr="00005D43" w:rsidRDefault="00005D43" w:rsidP="00FA3275">
            <w:pPr>
              <w:spacing w:beforeAutospacing="0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 w:rsidRPr="00005D43"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Opremanje operativnog centra (GCOM)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D4DD4" w14:textId="27D17FD8" w:rsidR="00FA3275" w:rsidRPr="00005D43" w:rsidRDefault="00005D43" w:rsidP="00CF22B8">
            <w:pPr>
              <w:spacing w:beforeAutospacing="0"/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100.000,00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F7611" w14:textId="2B224F05" w:rsidR="00FA3275" w:rsidRPr="00005D43" w:rsidRDefault="00005D43" w:rsidP="007B1C0E">
            <w:pPr>
              <w:spacing w:beforeAutospacing="0"/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30.000,00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1188F" w14:textId="5E3E4C94" w:rsidR="00FA3275" w:rsidRPr="00005D43" w:rsidRDefault="00005D43" w:rsidP="00745FA5">
            <w:pPr>
              <w:spacing w:beforeAutospacing="0"/>
              <w:jc w:val="right"/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hr-HR"/>
              </w:rPr>
              <w:t>30.000,00</w:t>
            </w:r>
          </w:p>
        </w:tc>
      </w:tr>
      <w:tr w:rsidR="00FA3275" w:rsidRPr="00FA3275" w14:paraId="3319F627" w14:textId="77777777" w:rsidTr="00FE5E62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FF6E" w14:textId="38D1C62D" w:rsidR="00FA3275" w:rsidRPr="00FA3275" w:rsidRDefault="00FA3275" w:rsidP="00005D43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2.2.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FA13" w14:textId="75203A54" w:rsidR="00FA3275" w:rsidRPr="00FA3275" w:rsidRDefault="00FA3275" w:rsidP="00745FA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Tekuće odr</w:t>
            </w:r>
            <w:r w:rsidR="00745FA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žavanje (popravci, uređenje…) 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7FF1" w14:textId="3E41B65F" w:rsidR="00FA3275" w:rsidRPr="00FA3275" w:rsidRDefault="007B1C0E" w:rsidP="00745FA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</w:t>
            </w:r>
            <w:r w:rsidR="00745FA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46F8" w14:textId="757A50F7" w:rsidR="00FA3275" w:rsidRPr="00FA3275" w:rsidRDefault="007B1C0E" w:rsidP="00745FA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</w:t>
            </w:r>
            <w:r w:rsidR="00745FA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9334" w14:textId="515C0F67" w:rsidR="00FA3275" w:rsidRPr="00FA3275" w:rsidRDefault="00005D43" w:rsidP="00CF22B8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</w:t>
            </w:r>
            <w:r w:rsidR="00745FA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.000,00</w:t>
            </w:r>
          </w:p>
        </w:tc>
      </w:tr>
      <w:tr w:rsidR="00FA3275" w:rsidRPr="00FA3275" w14:paraId="77B4F105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FBDB" w14:textId="0D20CE15" w:rsidR="00FA3275" w:rsidRPr="00FA3275" w:rsidRDefault="00FA3275" w:rsidP="00005D43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2.3.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B131" w14:textId="1182477A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Pristupni put </w:t>
            </w:r>
            <w:r w:rsidR="00CF22B8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–</w:t>
            </w: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 uređenje</w:t>
            </w:r>
            <w:r w:rsidR="00CF22B8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, održavanje</w:t>
            </w: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 xml:space="preserve">  (GCOM)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053DB" w14:textId="0240A9F9" w:rsidR="00FA3275" w:rsidRPr="00FA3275" w:rsidRDefault="007B1C0E" w:rsidP="00745FA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DD518" w14:textId="571B54C2" w:rsidR="00FA3275" w:rsidRPr="00FA3275" w:rsidRDefault="00005D43" w:rsidP="00745FA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</w:t>
            </w:r>
            <w:r w:rsidR="00CF22B8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4E012" w14:textId="54F3A678" w:rsidR="00FA3275" w:rsidRPr="00FA3275" w:rsidRDefault="00005D43" w:rsidP="00745FA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20</w:t>
            </w:r>
            <w:r w:rsidR="00CF22B8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.000,00</w:t>
            </w:r>
          </w:p>
        </w:tc>
      </w:tr>
      <w:tr w:rsidR="00FA3275" w:rsidRPr="00FA3275" w14:paraId="4944C77F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38F4EE4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BD26741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31D00E24" w14:textId="6E288480" w:rsidR="00FA3275" w:rsidRPr="00FA3275" w:rsidRDefault="00CE22C3" w:rsidP="00745FA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=SUM(ABOVE)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310.000,00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15BB59A4" w14:textId="128102AD" w:rsidR="00FA3275" w:rsidRPr="00FA3275" w:rsidRDefault="00CE22C3" w:rsidP="00745FA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=SUM(ABOVE)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70.000,00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14:paraId="4F6AA4E5" w14:textId="7B88DA4B" w:rsidR="00FA3275" w:rsidRPr="00FA3275" w:rsidRDefault="00CE22C3" w:rsidP="00745FA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=SUM(ABOVE)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70.000,00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</w:tr>
      <w:tr w:rsidR="00FA3275" w:rsidRPr="00FA3275" w14:paraId="16F00BC8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EA638F6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BF8F" w:themeFill="accent6" w:themeFillTint="99"/>
            <w:vAlign w:val="center"/>
            <w:hideMark/>
          </w:tcPr>
          <w:p w14:paraId="79E42FCC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 CZ Grada Makarske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420A9DD2" w14:textId="04CBD91B" w:rsidR="00FA3275" w:rsidRPr="00FA3275" w:rsidRDefault="00CE22C3" w:rsidP="00745FA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=SUM(c9;c14)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505.500,00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2C554CBE" w14:textId="6821F008" w:rsidR="00FA3275" w:rsidRPr="00FA3275" w:rsidRDefault="00CE22C3" w:rsidP="00005D43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=SUM(d9;d14)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190.000,00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5F6DEB7D" w14:textId="65ECAE8A" w:rsidR="00FA3275" w:rsidRPr="00FA3275" w:rsidRDefault="007C0598" w:rsidP="00005D43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instrText xml:space="preserve"> =SUM(e9;e14) \# "#.##0,00" </w:instrTex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eastAsia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190.000,00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fldChar w:fldCharType="end"/>
            </w:r>
          </w:p>
        </w:tc>
      </w:tr>
      <w:tr w:rsidR="00FA3275" w:rsidRPr="00FA3275" w14:paraId="1C096085" w14:textId="77777777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1200A451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14:paraId="3DAC74CB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VATROGASTVO</w:t>
            </w:r>
          </w:p>
        </w:tc>
      </w:tr>
      <w:tr w:rsidR="00FA3275" w:rsidRPr="00FA3275" w14:paraId="44A76534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A0D0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24E0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Javna vatrogasna postrojba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92FF" w14:textId="69FF8A74" w:rsidR="00FA3275" w:rsidRPr="00C80A1F" w:rsidRDefault="0013411C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6.097.226,00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91083" w14:textId="4B43B701" w:rsidR="00FA3275" w:rsidRPr="00C80A1F" w:rsidRDefault="0013411C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6.097.226,00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B3D31" w14:textId="07F99179" w:rsidR="00FA3275" w:rsidRPr="00C80A1F" w:rsidRDefault="0013411C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6.097.226,00</w:t>
            </w:r>
          </w:p>
        </w:tc>
      </w:tr>
      <w:tr w:rsidR="00FA3275" w:rsidRPr="00FA3275" w14:paraId="6B71F80A" w14:textId="77777777" w:rsidTr="00FE5E62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6503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3.1.1.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1E39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Financiranje JVP iz proračuna Grada Makarske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4D65" w14:textId="61CBEE34" w:rsidR="00FA3275" w:rsidRPr="00C80A1F" w:rsidRDefault="002342AB" w:rsidP="000E2422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6.097.226,00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E99E" w14:textId="6EC3515D" w:rsidR="00FA3275" w:rsidRPr="00C80A1F" w:rsidRDefault="00F5725D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6.097.226,00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28A3" w14:textId="56153FFD" w:rsidR="00FA3275" w:rsidRPr="00C80A1F" w:rsidRDefault="00F5725D" w:rsidP="0013411C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6.097.226,00</w:t>
            </w:r>
          </w:p>
        </w:tc>
      </w:tr>
      <w:tr w:rsidR="00FA3275" w:rsidRPr="00FA3275" w14:paraId="71359248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772B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3.2.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76E1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DVD Makarska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4971" w14:textId="5E71291E" w:rsidR="00FA3275" w:rsidRPr="00C80A1F" w:rsidRDefault="00675128" w:rsidP="004E759B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900.000,00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3443" w14:textId="61B87200" w:rsidR="00FA3275" w:rsidRPr="00C80A1F" w:rsidRDefault="00675128" w:rsidP="004E759B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700.000,00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E1BA" w14:textId="0483C36E" w:rsidR="00FA3275" w:rsidRPr="00C80A1F" w:rsidRDefault="00675128" w:rsidP="004E759B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C80A1F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700.000,00</w:t>
            </w:r>
          </w:p>
        </w:tc>
      </w:tr>
      <w:tr w:rsidR="00FA3275" w:rsidRPr="00FA3275" w14:paraId="03FC3C3D" w14:textId="77777777" w:rsidTr="00FE5E62">
        <w:trPr>
          <w:trHeight w:val="8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BBC9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3.2.1.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C996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Financiranje DVD Makarska iz proračuna Grada Makarske - redoviti program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68D8" w14:textId="51068E59" w:rsidR="00FA3275" w:rsidRPr="00FA3275" w:rsidRDefault="00567D3D" w:rsidP="004E759B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E8C7" w14:textId="41114ED6" w:rsidR="009908F4" w:rsidRPr="00FA3275" w:rsidRDefault="00567D3D" w:rsidP="004E759B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410FB" w14:textId="500A4DDE" w:rsidR="00FA3275" w:rsidRPr="00FA3275" w:rsidRDefault="00567D3D" w:rsidP="004E759B">
            <w:pPr>
              <w:spacing w:beforeAutospacing="0"/>
              <w:jc w:val="center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</w:tr>
      <w:tr w:rsidR="00FA3275" w:rsidRPr="00FA3275" w14:paraId="7EE911CA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9579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3.2.2.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2E54" w14:textId="77777777" w:rsidR="00FA3275" w:rsidRPr="00FA3275" w:rsidRDefault="000B0E45" w:rsidP="000B0E4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</w:rPr>
              <w:t>Leasing za vatrogasnu cisternu kap. investicija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C3197" w14:textId="2B52A7BE" w:rsidR="00FA3275" w:rsidRPr="00FA3275" w:rsidRDefault="00BA6898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6F56" w14:textId="082B7AB8" w:rsidR="00FA3275" w:rsidRPr="00FA3275" w:rsidRDefault="00F17937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</w:t>
            </w:r>
            <w:r w:rsidR="00BA6898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E4EC" w14:textId="01F9CFDD" w:rsidR="00FA3275" w:rsidRPr="00FA3275" w:rsidRDefault="002571D9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</w:t>
            </w:r>
            <w:r w:rsidR="00BA6898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50.000,00</w:t>
            </w:r>
          </w:p>
        </w:tc>
      </w:tr>
      <w:tr w:rsidR="00FA3275" w:rsidRPr="00FA3275" w14:paraId="7FB6BDC9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E5C6D57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ADB7F4B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61AF2E2B" w14:textId="0F61E2A9" w:rsidR="00FA3275" w:rsidRPr="00FA3275" w:rsidRDefault="004E759B" w:rsidP="009908F4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6.997.226</w:t>
            </w:r>
            <w:r w:rsidR="0057552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188B243B" w14:textId="2AF1FBAA" w:rsidR="00FA3275" w:rsidRPr="00FA3275" w:rsidRDefault="004E759B" w:rsidP="009908F4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6.797.226</w:t>
            </w:r>
            <w:r w:rsidR="00912E8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2CF9A189" w14:textId="476FD8A5" w:rsidR="00FA3275" w:rsidRPr="00FA3275" w:rsidRDefault="004E759B" w:rsidP="009908F4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759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6.797.226,00</w:t>
            </w:r>
          </w:p>
        </w:tc>
      </w:tr>
      <w:tr w:rsidR="00FA3275" w:rsidRPr="00FA3275" w14:paraId="58AC3BD6" w14:textId="77777777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209BD0FE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14:paraId="14AD5540" w14:textId="77777777"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UDRUGE GRAĐANA KOJE SUDJELUJU U SUSTAVU CZ</w:t>
            </w:r>
          </w:p>
        </w:tc>
      </w:tr>
      <w:tr w:rsidR="00FA3275" w:rsidRPr="00FA3275" w14:paraId="736253F1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B455" w14:textId="7EB7CE6B" w:rsidR="00FA3275" w:rsidRPr="00FA3275" w:rsidRDefault="00FA3275" w:rsidP="00F3006B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0A4E" w14:textId="77777777"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HGSS - stanica Makarska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31BB1" w14:textId="227F669F" w:rsidR="00FA3275" w:rsidRPr="00FA3275" w:rsidRDefault="003A540E" w:rsidP="009908F4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2878" w14:textId="6E4B0FA5" w:rsidR="00FA3275" w:rsidRPr="00FA3275" w:rsidRDefault="00270B9B" w:rsidP="009908F4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F7543" w14:textId="50A41E75" w:rsidR="00FA3275" w:rsidRPr="00FA3275" w:rsidRDefault="00270B9B" w:rsidP="009908F4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120.000,00</w:t>
            </w:r>
          </w:p>
        </w:tc>
      </w:tr>
      <w:tr w:rsidR="00FE5E62" w:rsidRPr="00FA3275" w14:paraId="06E5A638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E3B4521" w14:textId="77777777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2D7D123" w14:textId="77777777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0C7F16DE" w14:textId="3579BE5E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029CEC63" w14:textId="79938BE1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59254C1C" w14:textId="06130F61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</w:tr>
      <w:tr w:rsidR="00FE5E62" w:rsidRPr="00FA3275" w14:paraId="71AE5339" w14:textId="77777777" w:rsidTr="00FA3275">
        <w:trPr>
          <w:trHeight w:val="64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332666DF" w14:textId="77777777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14:paraId="63453926" w14:textId="77777777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SLUŽBE I PRAVNE OSOBE KOJE SE ZAŠTITOM I SPAŠAVANJEM BAVE U SVOJOJ REDOVNOJ DJELATNOSTI:</w:t>
            </w:r>
          </w:p>
        </w:tc>
      </w:tr>
      <w:tr w:rsidR="00FE5E62" w:rsidRPr="00FA3275" w14:paraId="35723D67" w14:textId="77777777" w:rsidTr="00FE5E62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AB8A" w14:textId="77777777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B476" w14:textId="77777777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Gradsko društvo Crvenog križa Makarska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D8D9" w14:textId="4BFEF484" w:rsidR="00FE5E62" w:rsidRPr="006232E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6232E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EFB3" w14:textId="0C550D3E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232E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6AF7" w14:textId="35E9C8FC" w:rsidR="00FE5E62" w:rsidRPr="00FA3275" w:rsidRDefault="00FE5E62" w:rsidP="00FE5E62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232E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322.000,00</w:t>
            </w:r>
          </w:p>
        </w:tc>
      </w:tr>
      <w:tr w:rsidR="00FE5E62" w:rsidRPr="00FA3275" w14:paraId="05AF297C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C99A" w14:textId="7338F0AC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8D783" w14:textId="6A75EB85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Redovni program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089C5" w14:textId="2AFD198D" w:rsidR="00FE5E62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6232E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2017C" w14:textId="4ACA0C51" w:rsidR="00FE5E62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6232E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FF7B9" w14:textId="44474DF3" w:rsidR="00FE5E62" w:rsidRDefault="00FE5E62" w:rsidP="00FE5E62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6232E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322.000,00</w:t>
            </w:r>
          </w:p>
        </w:tc>
      </w:tr>
      <w:tr w:rsidR="00FE5E62" w:rsidRPr="00FA3275" w14:paraId="051E510A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A70AE" w14:textId="63FD6A01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5.1.2.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C25C" w14:textId="39496F92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Interventni tim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4D10" w14:textId="045EF2C5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5293" w14:textId="3ABEEC8C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BC3AB" w14:textId="4D843FD7" w:rsidR="00FE5E62" w:rsidRPr="00FA3275" w:rsidRDefault="00FE5E62" w:rsidP="00FE5E62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E5E62" w:rsidRPr="00FA3275" w14:paraId="670C30D4" w14:textId="77777777" w:rsidTr="00FE5E62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9EE8" w14:textId="05E18E92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5.1.3</w:t>
            </w: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25E9" w14:textId="77777777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Služba spašavanja na plažama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50C1" w14:textId="56CD8ADE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DF8A5" w14:textId="1CC8945E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A770" w14:textId="5A84D696" w:rsidR="00FE5E62" w:rsidRPr="00FA3275" w:rsidRDefault="00FE5E62" w:rsidP="00FE5E62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FE5E62" w:rsidRPr="00FA3275" w14:paraId="2874EC6E" w14:textId="77777777" w:rsidTr="00FE5E62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9BA173F" w14:textId="77777777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531AB862" w14:textId="77777777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4320620A" w14:textId="42AC8481" w:rsidR="00FE5E62" w:rsidRPr="00FA3275" w:rsidRDefault="00FE65B0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4C5DFCB0" w14:textId="3A7597FA" w:rsidR="00FE5E62" w:rsidRPr="00FA3275" w:rsidRDefault="00AD03D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14:paraId="4CB3CAB9" w14:textId="4C543566" w:rsidR="00FE5E62" w:rsidRPr="00FA3275" w:rsidRDefault="00AD03D2" w:rsidP="00FE5E62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</w:tr>
      <w:tr w:rsidR="00FE5E62" w:rsidRPr="00FA3275" w14:paraId="2988CE8C" w14:textId="77777777" w:rsidTr="00FE5E62">
        <w:trPr>
          <w:trHeight w:val="75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9F0DE8" w14:textId="77777777" w:rsidR="00FE5E62" w:rsidRPr="00FA3275" w:rsidRDefault="00FE5E62" w:rsidP="00FE5E62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8E53DDE" w14:textId="77777777" w:rsidR="00FE5E62" w:rsidRPr="00FA3275" w:rsidRDefault="00FE5E62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SVEUKUPNO ZA SUSTAV CIVILNE ZAŠTITE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14:paraId="0D835D85" w14:textId="3EF811FC" w:rsidR="00FE5E62" w:rsidRPr="00FA3275" w:rsidRDefault="004E759B" w:rsidP="00FE5E62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7.944.726,00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14:paraId="03A77224" w14:textId="1D027FF4" w:rsidR="00FE5E62" w:rsidRPr="00FA3275" w:rsidRDefault="004E759B" w:rsidP="00FE5E62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7.744.726,00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14:paraId="49D272BE" w14:textId="1F136227" w:rsidR="00FE5E62" w:rsidRPr="00FA3275" w:rsidRDefault="004E759B" w:rsidP="00F94DE9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E759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7.744.726,00</w:t>
            </w:r>
          </w:p>
        </w:tc>
      </w:tr>
    </w:tbl>
    <w:p w14:paraId="00689D71" w14:textId="7967DE4D" w:rsidR="000001F8" w:rsidRDefault="000001F8" w:rsidP="000001F8">
      <w:pPr>
        <w:spacing w:beforeAutospacing="0"/>
      </w:pPr>
    </w:p>
    <w:p w14:paraId="20C81C19" w14:textId="37EAA2C1" w:rsidR="00E15BBE" w:rsidRDefault="00E15BBE" w:rsidP="000001F8">
      <w:pPr>
        <w:spacing w:beforeAutospacing="0"/>
      </w:pPr>
    </w:p>
    <w:p w14:paraId="3F729E61" w14:textId="2B32C808" w:rsidR="00E15BBE" w:rsidRDefault="00E15BBE" w:rsidP="000001F8">
      <w:pPr>
        <w:spacing w:beforeAutospacing="0"/>
      </w:pPr>
    </w:p>
    <w:p w14:paraId="563097BF" w14:textId="213A671C" w:rsidR="00E15BBE" w:rsidRDefault="00E15BBE" w:rsidP="000001F8">
      <w:pPr>
        <w:spacing w:beforeAutospacing="0"/>
      </w:pPr>
    </w:p>
    <w:p w14:paraId="11692E64" w14:textId="77777777" w:rsidR="00E15BBE" w:rsidRDefault="00E15BBE" w:rsidP="00E15BBE">
      <w:pPr>
        <w:pStyle w:val="Bezproreda"/>
        <w:jc w:val="center"/>
        <w:rPr>
          <w:sz w:val="24"/>
          <w:szCs w:val="24"/>
        </w:rPr>
      </w:pPr>
    </w:p>
    <w:p w14:paraId="44689D99" w14:textId="0F06C2BB" w:rsidR="00E15BBE" w:rsidRDefault="00E15BBE" w:rsidP="00E15BBE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Obrazloženje</w:t>
      </w:r>
    </w:p>
    <w:p w14:paraId="7C72DDD4" w14:textId="77777777" w:rsidR="00E15BBE" w:rsidRDefault="00E15BBE" w:rsidP="00E15BBE">
      <w:pPr>
        <w:spacing w:beforeAutospacing="0" w:line="276" w:lineRule="auto"/>
        <w:rPr>
          <w:b/>
          <w:sz w:val="24"/>
          <w:szCs w:val="24"/>
        </w:rPr>
      </w:pPr>
    </w:p>
    <w:p w14:paraId="5DB519C1" w14:textId="112EFE51" w:rsidR="00E15BBE" w:rsidRPr="008A7DA4" w:rsidRDefault="00E15BBE" w:rsidP="00E15BBE">
      <w:pPr>
        <w:jc w:val="both"/>
        <w:rPr>
          <w:rStyle w:val="Naslovknjige"/>
          <w:b w:val="0"/>
          <w:bCs w:val="0"/>
          <w:i w:val="0"/>
          <w:iCs w:val="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Sukladno članku 17. stavak 1. podstavak 1. Zakona o sustavu civilne zaštite („Narodne novine“, br. 82/15 i 118/18,</w:t>
      </w:r>
      <w:r w:rsidRPr="008A7DA4">
        <w:rPr>
          <w:b/>
          <w:bCs/>
          <w:i/>
          <w:iCs/>
          <w:sz w:val="24"/>
          <w:szCs w:val="24"/>
        </w:rPr>
        <w:t xml:space="preserve"> 31/20, 20/21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), Gradsko vijeće, na prijedlog gradonačelnika razmatra i usvaja Godišnji plan razvoja</w:t>
      </w:r>
      <w:r w:rsidR="004E759B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sustava civilne zaštite za 2023.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godinu s financijskim učincima za trogodišnje razdoblje.</w:t>
      </w:r>
    </w:p>
    <w:p w14:paraId="07A9F82E" w14:textId="586930D9" w:rsidR="00E15BBE" w:rsidRPr="008A7DA4" w:rsidRDefault="00E15BBE" w:rsidP="00E15BBE">
      <w:pPr>
        <w:ind w:firstLine="708"/>
        <w:jc w:val="both"/>
        <w:rPr>
          <w:rStyle w:val="Naslovknjige"/>
          <w:b w:val="0"/>
          <w:bCs w:val="0"/>
          <w:i w:val="0"/>
          <w:iCs w:val="0"/>
          <w:sz w:val="24"/>
          <w:szCs w:val="24"/>
        </w:rPr>
      </w:pP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Plan razvoja</w:t>
      </w:r>
      <w:r w:rsidR="004E759B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sustava civilne zaštite za 2023.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godinu s financijskim učincima za trogodišnje razdoblje razmotrio je i usvojio Stožer civilne zaštite grada Makarske na sjednici održanoj </w:t>
      </w:r>
      <w:r w:rsidR="00BE2F7D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17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. studenog</w:t>
      </w:r>
      <w:r w:rsidR="00BE2F7D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a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202</w:t>
      </w:r>
      <w:r w:rsidR="00BE2F7D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2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. godine.</w:t>
      </w:r>
    </w:p>
    <w:p w14:paraId="1EA2A1E1" w14:textId="25AB0816" w:rsidR="00E15BBE" w:rsidRPr="008A7DA4" w:rsidRDefault="00E15BBE" w:rsidP="00E15BBE">
      <w:pPr>
        <w:jc w:val="both"/>
        <w:rPr>
          <w:rStyle w:val="Naslovknjige"/>
          <w:b w:val="0"/>
          <w:bCs w:val="0"/>
          <w:i w:val="0"/>
          <w:iCs w:val="0"/>
          <w:sz w:val="24"/>
          <w:szCs w:val="24"/>
        </w:rPr>
      </w:pP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ab/>
        <w:t>Naslanjajući se na Analizu stanja za organizaciju i razvoj sustava civilne zaštite n</w:t>
      </w:r>
      <w:r w:rsidR="004E759B">
        <w:rPr>
          <w:rStyle w:val="Naslovknjige"/>
          <w:b w:val="0"/>
          <w:bCs w:val="0"/>
          <w:i w:val="0"/>
          <w:iCs w:val="0"/>
          <w:sz w:val="24"/>
          <w:szCs w:val="24"/>
        </w:rPr>
        <w:t>a području grada Makarske u 2022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. godini, godišnjim planom razvoja</w:t>
      </w:r>
      <w:r w:rsidR="004E759B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sustava civilne zaštite za 2023.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godinu nastavlja se učinkovito održavanje i razvoj sustava civilne zaštite grada Makarske.</w:t>
      </w:r>
    </w:p>
    <w:p w14:paraId="6028EBCF" w14:textId="39CFBB9F" w:rsidR="00E15BBE" w:rsidRPr="008A7DA4" w:rsidRDefault="00E15BBE" w:rsidP="00E15BBE">
      <w:pPr>
        <w:jc w:val="both"/>
        <w:rPr>
          <w:rStyle w:val="Naslovknjige"/>
          <w:b w:val="0"/>
          <w:bCs w:val="0"/>
          <w:i w:val="0"/>
          <w:iCs w:val="0"/>
          <w:sz w:val="24"/>
          <w:szCs w:val="24"/>
        </w:rPr>
      </w:pP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ab/>
        <w:t xml:space="preserve">Predlaže se Gradskom vijeću Grada Makarske </w:t>
      </w:r>
      <w:r w:rsidR="003962D1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usvajanje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Godišnj</w:t>
      </w:r>
      <w:r w:rsidR="003962D1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eg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plan</w:t>
      </w:r>
      <w:r w:rsidR="003962D1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a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razvoja sustava civilne zaštite </w:t>
      </w:r>
      <w:r w:rsidR="003962D1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u</w:t>
      </w:r>
      <w:r w:rsidR="004E759B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2023</w:t>
      </w:r>
      <w:r w:rsidR="003962D1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.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godin</w:t>
      </w:r>
      <w:r w:rsidR="003962D1"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>i</w:t>
      </w:r>
      <w:r w:rsidRPr="008A7DA4">
        <w:rPr>
          <w:rStyle w:val="Naslovknjige"/>
          <w:b w:val="0"/>
          <w:bCs w:val="0"/>
          <w:i w:val="0"/>
          <w:iCs w:val="0"/>
          <w:sz w:val="24"/>
          <w:szCs w:val="24"/>
        </w:rPr>
        <w:t xml:space="preserve"> s financijskim učincima za trogodišnje razdoblje.</w:t>
      </w:r>
    </w:p>
    <w:p w14:paraId="3741312D" w14:textId="5B086F3A" w:rsidR="00AD4704" w:rsidRPr="008A7DA4" w:rsidRDefault="00AD4704" w:rsidP="00E15BBE">
      <w:pPr>
        <w:jc w:val="both"/>
        <w:rPr>
          <w:rStyle w:val="Naslovknjige"/>
          <w:b w:val="0"/>
          <w:bCs w:val="0"/>
          <w:i w:val="0"/>
          <w:iCs w:val="0"/>
          <w:sz w:val="24"/>
          <w:szCs w:val="24"/>
        </w:rPr>
      </w:pPr>
    </w:p>
    <w:p w14:paraId="6D9FE2C7" w14:textId="192D5D52" w:rsidR="00AD4704" w:rsidRPr="00AD4704" w:rsidRDefault="00AD4704" w:rsidP="00AD4704">
      <w:pPr>
        <w:ind w:left="5664" w:firstLine="708"/>
        <w:jc w:val="both"/>
        <w:rPr>
          <w:rStyle w:val="Naslovknjige"/>
          <w:b w:val="0"/>
          <w:bCs w:val="0"/>
          <w:i w:val="0"/>
          <w:iCs w:val="0"/>
          <w:sz w:val="24"/>
          <w:szCs w:val="24"/>
        </w:rPr>
      </w:pPr>
      <w:r w:rsidRPr="00AD4704">
        <w:rPr>
          <w:rStyle w:val="Naslovknjige"/>
          <w:b w:val="0"/>
          <w:bCs w:val="0"/>
          <w:i w:val="0"/>
          <w:iCs w:val="0"/>
          <w:sz w:val="24"/>
          <w:szCs w:val="24"/>
        </w:rPr>
        <w:t>Gradonačelnik</w:t>
      </w:r>
    </w:p>
    <w:p w14:paraId="7C61BF4B" w14:textId="5B4A3C57" w:rsidR="00AD4704" w:rsidRPr="00AD4704" w:rsidRDefault="00AD4704" w:rsidP="00AD4704">
      <w:pPr>
        <w:ind w:left="5664" w:firstLine="708"/>
        <w:jc w:val="both"/>
        <w:rPr>
          <w:rStyle w:val="Naslovknjige"/>
          <w:b w:val="0"/>
          <w:bCs w:val="0"/>
          <w:i w:val="0"/>
          <w:iCs w:val="0"/>
          <w:sz w:val="24"/>
          <w:szCs w:val="24"/>
        </w:rPr>
      </w:pPr>
      <w:r w:rsidRPr="00AD4704">
        <w:rPr>
          <w:rStyle w:val="Naslovknjige"/>
          <w:b w:val="0"/>
          <w:bCs w:val="0"/>
          <w:i w:val="0"/>
          <w:iCs w:val="0"/>
          <w:sz w:val="24"/>
          <w:szCs w:val="24"/>
        </w:rPr>
        <w:t>dr. sc. Zoran Paunović</w:t>
      </w:r>
    </w:p>
    <w:p w14:paraId="1CEB5172" w14:textId="77777777" w:rsidR="00E15BBE" w:rsidRDefault="00E15BBE" w:rsidP="00E15BBE">
      <w:pPr>
        <w:spacing w:beforeAutospacing="0" w:line="276" w:lineRule="auto"/>
        <w:ind w:left="708"/>
        <w:rPr>
          <w:bCs/>
        </w:rPr>
      </w:pPr>
    </w:p>
    <w:p w14:paraId="58926627" w14:textId="77777777" w:rsidR="00E15BBE" w:rsidRDefault="00E15BBE" w:rsidP="000001F8">
      <w:pPr>
        <w:spacing w:beforeAutospacing="0"/>
      </w:pPr>
    </w:p>
    <w:sectPr w:rsidR="00E15BBE" w:rsidSect="00FA3275">
      <w:pgSz w:w="11906" w:h="16838"/>
      <w:pgMar w:top="397" w:right="851" w:bottom="340" w:left="102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96F07"/>
    <w:multiLevelType w:val="multilevel"/>
    <w:tmpl w:val="513E37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C97266"/>
    <w:multiLevelType w:val="multilevel"/>
    <w:tmpl w:val="E3327B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70D25"/>
    <w:multiLevelType w:val="multilevel"/>
    <w:tmpl w:val="D8E084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5B"/>
    <w:rsid w:val="000001F8"/>
    <w:rsid w:val="00005D43"/>
    <w:rsid w:val="0005795B"/>
    <w:rsid w:val="000B0E45"/>
    <w:rsid w:val="000C4838"/>
    <w:rsid w:val="000E2422"/>
    <w:rsid w:val="00101642"/>
    <w:rsid w:val="0013411C"/>
    <w:rsid w:val="001710D7"/>
    <w:rsid w:val="001E02AD"/>
    <w:rsid w:val="0022724F"/>
    <w:rsid w:val="002342AB"/>
    <w:rsid w:val="00252776"/>
    <w:rsid w:val="002571D9"/>
    <w:rsid w:val="00270B9B"/>
    <w:rsid w:val="00382447"/>
    <w:rsid w:val="003962D1"/>
    <w:rsid w:val="003A540E"/>
    <w:rsid w:val="0040438D"/>
    <w:rsid w:val="00410C37"/>
    <w:rsid w:val="004E759B"/>
    <w:rsid w:val="00567D3D"/>
    <w:rsid w:val="00575524"/>
    <w:rsid w:val="005D76B7"/>
    <w:rsid w:val="006232E5"/>
    <w:rsid w:val="006545E8"/>
    <w:rsid w:val="00663267"/>
    <w:rsid w:val="00675128"/>
    <w:rsid w:val="006A3884"/>
    <w:rsid w:val="00745FA5"/>
    <w:rsid w:val="0075309A"/>
    <w:rsid w:val="007778E3"/>
    <w:rsid w:val="007B1C0E"/>
    <w:rsid w:val="007C0598"/>
    <w:rsid w:val="007F4AFE"/>
    <w:rsid w:val="00810949"/>
    <w:rsid w:val="00836840"/>
    <w:rsid w:val="00865752"/>
    <w:rsid w:val="008A7DA4"/>
    <w:rsid w:val="00912E8B"/>
    <w:rsid w:val="00983D8A"/>
    <w:rsid w:val="009908F4"/>
    <w:rsid w:val="00995901"/>
    <w:rsid w:val="00A052EA"/>
    <w:rsid w:val="00A647A6"/>
    <w:rsid w:val="00A74E9D"/>
    <w:rsid w:val="00A77292"/>
    <w:rsid w:val="00AD03D2"/>
    <w:rsid w:val="00AD4704"/>
    <w:rsid w:val="00B11BE3"/>
    <w:rsid w:val="00B836BB"/>
    <w:rsid w:val="00B948FF"/>
    <w:rsid w:val="00BA6898"/>
    <w:rsid w:val="00BE2F7D"/>
    <w:rsid w:val="00C80A1F"/>
    <w:rsid w:val="00C93BE2"/>
    <w:rsid w:val="00CE22C3"/>
    <w:rsid w:val="00CF22B8"/>
    <w:rsid w:val="00D34C73"/>
    <w:rsid w:val="00D52B7C"/>
    <w:rsid w:val="00DF66E7"/>
    <w:rsid w:val="00DF768F"/>
    <w:rsid w:val="00E15BBE"/>
    <w:rsid w:val="00E9354C"/>
    <w:rsid w:val="00F17937"/>
    <w:rsid w:val="00F3006B"/>
    <w:rsid w:val="00F5725D"/>
    <w:rsid w:val="00F94DE9"/>
    <w:rsid w:val="00FA3275"/>
    <w:rsid w:val="00FE23CE"/>
    <w:rsid w:val="00FE5E62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83C6"/>
  <w15:docId w15:val="{4B3D8EED-A9AD-4D59-A081-6D292663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6FE"/>
    <w:pPr>
      <w:spacing w:beforeAutospacing="1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rsid w:val="0005795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rsid w:val="0005795B"/>
    <w:pPr>
      <w:spacing w:after="140" w:line="276" w:lineRule="auto"/>
    </w:pPr>
  </w:style>
  <w:style w:type="paragraph" w:styleId="Popis">
    <w:name w:val="List"/>
    <w:basedOn w:val="Tijeloteksta"/>
    <w:rsid w:val="0005795B"/>
    <w:rPr>
      <w:rFonts w:cs="Lucida Sans"/>
    </w:rPr>
  </w:style>
  <w:style w:type="paragraph" w:customStyle="1" w:styleId="Opisslike1">
    <w:name w:val="Opis slike1"/>
    <w:basedOn w:val="Normal"/>
    <w:qFormat/>
    <w:rsid w:val="0005795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rsid w:val="0005795B"/>
    <w:pPr>
      <w:suppressLineNumbers/>
    </w:pPr>
    <w:rPr>
      <w:rFonts w:cs="Lucida Sans"/>
    </w:rPr>
  </w:style>
  <w:style w:type="paragraph" w:styleId="Odlomakpopisa">
    <w:name w:val="List Paragraph"/>
    <w:basedOn w:val="Normal"/>
    <w:uiPriority w:val="34"/>
    <w:qFormat/>
    <w:rsid w:val="00F77D85"/>
    <w:pPr>
      <w:spacing w:before="280"/>
      <w:ind w:left="720"/>
      <w:contextualSpacing/>
    </w:pPr>
  </w:style>
  <w:style w:type="paragraph" w:styleId="Bezproreda">
    <w:name w:val="No Spacing"/>
    <w:uiPriority w:val="1"/>
    <w:qFormat/>
    <w:rsid w:val="00E15BBE"/>
    <w:pPr>
      <w:spacing w:before="100" w:beforeAutospacing="1"/>
    </w:pPr>
  </w:style>
  <w:style w:type="character" w:styleId="Naslovknjige">
    <w:name w:val="Book Title"/>
    <w:basedOn w:val="Zadanifontodlomka"/>
    <w:uiPriority w:val="33"/>
    <w:qFormat/>
    <w:rsid w:val="00E15BB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8A36A-08BA-4097-8409-C0015407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Lara Rivanković</cp:lastModifiedBy>
  <cp:revision>2</cp:revision>
  <cp:lastPrinted>2019-12-17T13:02:00Z</cp:lastPrinted>
  <dcterms:created xsi:type="dcterms:W3CDTF">2022-12-05T09:27:00Z</dcterms:created>
  <dcterms:modified xsi:type="dcterms:W3CDTF">2022-12-05T09:27:00Z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