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39AA91F8" w14:textId="5DCC8F23" w:rsidR="00FE66F4" w:rsidRDefault="00C11471" w:rsidP="00E71A7A">
      <w:pPr>
        <w:tabs>
          <w:tab w:val="right" w:pos="9072"/>
        </w:tabs>
        <w:spacing w:after="200"/>
        <w:rPr>
          <w:rFonts w:cs="Arial"/>
          <w:color w:val="000000" w:themeColor="text1"/>
        </w:rPr>
      </w:pPr>
      <w:r>
        <w:rPr>
          <w:rFonts w:cs="Arial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51584" behindDoc="1" locked="0" layoutInCell="1" allowOverlap="1" wp14:anchorId="602C862C" wp14:editId="64CA9D43">
                <wp:simplePos x="0" y="0"/>
                <wp:positionH relativeFrom="column">
                  <wp:posOffset>4489504</wp:posOffset>
                </wp:positionH>
                <wp:positionV relativeFrom="paragraph">
                  <wp:posOffset>-963295</wp:posOffset>
                </wp:positionV>
                <wp:extent cx="2210844" cy="10767731"/>
                <wp:effectExtent l="0" t="0" r="0" b="0"/>
                <wp:wrapNone/>
                <wp:docPr id="11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10844" cy="10767731"/>
                          <a:chOff x="7560" y="-119"/>
                          <a:chExt cx="4615" cy="15952"/>
                        </a:xfrm>
                        <a:solidFill>
                          <a:srgbClr val="3CBE55"/>
                        </a:solidFill>
                      </wpg:grpSpPr>
                      <wps:wsp>
                        <wps:cNvPr id="12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7755" y="-119"/>
                            <a:ext cx="4420" cy="15952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85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Rectangle 5" descr="Light vertical"/>
                        <wps:cNvSpPr>
                          <a:spLocks noChangeArrowheads="1"/>
                        </wps:cNvSpPr>
                        <wps:spPr bwMode="auto">
                          <a:xfrm>
                            <a:off x="7560" y="-54"/>
                            <a:ext cx="195" cy="15887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12700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53882" dir="2700000" algn="ctr" rotWithShape="0">
                                    <a:schemeClr val="bg1">
                                      <a:lumMod val="8500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41E821C8" id="Group 3" o:spid="_x0000_s1026" style="position:absolute;margin-left:353.5pt;margin-top:-75.85pt;width:174.1pt;height:847.85pt;z-index:-251664896" coordorigin="7560,-119" coordsize="4615,159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">
                <v:rect id="Rectangle 4" o:spid="_x0000_s1027" style="position:absolute;left:7755;top:-119;width:4420;height:15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" filled="f" stroked="f" strokecolor="#d8d8d8 [2732]"/>
                <v:rect id="Rectangle 5" o:spid="_x0000_s1028" alt="Light vertical" style="position:absolute;left:7560;top:-54;width:195;height:158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" filled="f" stroked="f" strokecolor="white [3212]" strokeweight="1pt">
                  <v:shadow color="#d8d8d8 [2732]" offset="3pt,3pt"/>
                </v:rect>
              </v:group>
            </w:pict>
          </mc:Fallback>
        </mc:AlternateContent>
      </w:r>
      <w:r w:rsidR="003A5C51" w:rsidRPr="00236BA5">
        <w:rPr>
          <w:rFonts w:cs="Arial"/>
          <w:noProof/>
          <w:color w:val="000000" w:themeColor="text1"/>
        </w:rPr>
        <w:drawing>
          <wp:inline distT="0" distB="0" distL="0" distR="0" wp14:anchorId="0252717F" wp14:editId="25BA9E5A">
            <wp:extent cx="1324086" cy="1260000"/>
            <wp:effectExtent l="19050" t="0" r="9414" b="0"/>
            <wp:docPr id="1" name="Slika 0" descr="ruza vjetrova zeleni servis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za vjetrova zeleni servis-01.pn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4086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71A7A">
        <w:rPr>
          <w:rFonts w:cs="Arial"/>
          <w:color w:val="000000" w:themeColor="text1"/>
        </w:rPr>
        <w:tab/>
      </w:r>
    </w:p>
    <w:p w14:paraId="48D85440" w14:textId="77777777" w:rsidR="00FE66F4" w:rsidRDefault="00FE66F4" w:rsidP="00975F6B">
      <w:pPr>
        <w:spacing w:after="200"/>
        <w:rPr>
          <w:rFonts w:cs="Arial"/>
          <w:color w:val="000000" w:themeColor="text1"/>
        </w:rPr>
      </w:pPr>
    </w:p>
    <w:p w14:paraId="2E24F611" w14:textId="77777777" w:rsidR="00FE66F4" w:rsidRDefault="00FE66F4" w:rsidP="00975F6B">
      <w:pPr>
        <w:spacing w:after="200"/>
        <w:rPr>
          <w:rFonts w:cs="Arial"/>
          <w:color w:val="000000" w:themeColor="text1"/>
        </w:rPr>
      </w:pPr>
    </w:p>
    <w:p w14:paraId="48EB14C2" w14:textId="011FFF7A" w:rsidR="001E2478" w:rsidRPr="00236BA5" w:rsidRDefault="00622205" w:rsidP="00975F6B">
      <w:pPr>
        <w:spacing w:after="200"/>
        <w:rPr>
          <w:rFonts w:cs="Arial"/>
          <w:color w:val="000000" w:themeColor="text1"/>
        </w:rPr>
      </w:pPr>
      <w:r w:rsidRPr="00236BA5">
        <w:rPr>
          <w:rFonts w:cs="Arial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4398A850" wp14:editId="527DD95B">
                <wp:simplePos x="0" y="0"/>
                <wp:positionH relativeFrom="page">
                  <wp:posOffset>492760</wp:posOffset>
                </wp:positionH>
                <wp:positionV relativeFrom="page">
                  <wp:posOffset>2551430</wp:posOffset>
                </wp:positionV>
                <wp:extent cx="6475730" cy="1783715"/>
                <wp:effectExtent l="0" t="0" r="20320" b="24130"/>
                <wp:wrapNone/>
                <wp:docPr id="9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5730" cy="1783715"/>
                        </a:xfrm>
                        <a:prstGeom prst="rect">
                          <a:avLst/>
                        </a:prstGeom>
                        <a:solidFill>
                          <a:srgbClr val="3CBE55"/>
                        </a:solidFill>
                        <a:ln w="12700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7E963FAF" w14:textId="77777777" w:rsidR="00E71A7A" w:rsidRDefault="0084418F" w:rsidP="003342D6">
                            <w:pPr>
                              <w:jc w:val="center"/>
                              <w:rPr>
                                <w:rFonts w:eastAsiaTheme="majorEastAsia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eastAsiaTheme="majorEastAsia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Poluotoci</w:t>
                            </w:r>
                            <w:r w:rsidR="000E74CF">
                              <w:rPr>
                                <w:rFonts w:eastAsiaTheme="majorEastAsia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EE2756">
                              <w:rPr>
                                <w:rFonts w:eastAsiaTheme="majorEastAsia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Sv. Petar i Osejava u </w:t>
                            </w:r>
                            <w:r w:rsidR="00E71A7A">
                              <w:rPr>
                                <w:rFonts w:eastAsiaTheme="majorEastAsia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Gradu Makarskoj</w:t>
                            </w:r>
                          </w:p>
                          <w:p w14:paraId="1F994A91" w14:textId="65160C97" w:rsidR="00EE2756" w:rsidRPr="003342D6" w:rsidRDefault="00E71A7A" w:rsidP="003342D6">
                            <w:pPr>
                              <w:jc w:val="center"/>
                              <w:rPr>
                                <w:rFonts w:eastAsiaTheme="majorEastAsia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eastAsiaTheme="majorEastAsia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- prijedlog</w:t>
                            </w:r>
                            <w:r w:rsidR="0084418F" w:rsidRPr="0084418F">
                              <w:rPr>
                                <w:rFonts w:eastAsiaTheme="majorEastAsia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za zaštitu u kategoriji značajnog krajobraza </w:t>
                            </w:r>
                            <w:r w:rsidR="0084418F">
                              <w:rPr>
                                <w:rFonts w:eastAsiaTheme="majorEastAsia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EE2756">
                              <w:rPr>
                                <w:rFonts w:eastAsiaTheme="majorEastAsia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182880" tIns="45720" rIns="182880" bIns="45720" anchor="ctr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7300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rect w14:anchorId="4398A850" id="Rectangle 8" o:spid="_x0000_s1026" style="position:absolute;left:0;text-align:left;margin-left:38.8pt;margin-top:200.9pt;width:509.9pt;height:140.45pt;z-index:251691008;visibility:visible;mso-wrap-style:square;mso-width-percent:0;mso-height-percent:73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73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" o:allowincell="f" fillcolor="#3cbe55" strokecolor="white" strokeweight="1pt">
                <v:textbox style="mso-fit-shape-to-text:t" inset="14.4pt,,14.4pt">
                  <w:txbxContent>
                    <w:p w14:paraId="7E963FAF" w14:textId="77777777" w:rsidR="00E71A7A" w:rsidRDefault="0084418F" w:rsidP="003342D6">
                      <w:pPr>
                        <w:jc w:val="center"/>
                        <w:rPr>
                          <w:rFonts w:eastAsiaTheme="majorEastAsia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eastAsiaTheme="majorEastAsia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Poluotoci</w:t>
                      </w:r>
                      <w:r w:rsidR="000E74CF">
                        <w:rPr>
                          <w:rFonts w:eastAsiaTheme="majorEastAsia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EE2756">
                        <w:rPr>
                          <w:rFonts w:eastAsiaTheme="majorEastAsia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Sv. Petar i Osejava u </w:t>
                      </w:r>
                      <w:r w:rsidR="00E71A7A">
                        <w:rPr>
                          <w:rFonts w:eastAsiaTheme="majorEastAsia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Gradu Makarskoj</w:t>
                      </w:r>
                    </w:p>
                    <w:p w14:paraId="1F994A91" w14:textId="65160C97" w:rsidR="00EE2756" w:rsidRPr="003342D6" w:rsidRDefault="00E71A7A" w:rsidP="003342D6">
                      <w:pPr>
                        <w:jc w:val="center"/>
                        <w:rPr>
                          <w:rFonts w:eastAsiaTheme="majorEastAsia"/>
                          <w:b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eastAsiaTheme="majorEastAsia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- prijedlog</w:t>
                      </w:r>
                      <w:r w:rsidR="0084418F" w:rsidRPr="0084418F">
                        <w:rPr>
                          <w:rFonts w:eastAsiaTheme="majorEastAsia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za zaštitu u kategoriji značajnog krajobraza </w:t>
                      </w:r>
                      <w:r w:rsidR="0084418F">
                        <w:rPr>
                          <w:rFonts w:eastAsiaTheme="majorEastAsia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EE2756">
                        <w:rPr>
                          <w:rFonts w:eastAsiaTheme="majorEastAsia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14:paraId="2155A9C6" w14:textId="3C605D1F" w:rsidR="002E62E4" w:rsidRDefault="002E62E4" w:rsidP="00975F6B">
      <w:pPr>
        <w:spacing w:after="200"/>
        <w:rPr>
          <w:rFonts w:cs="Arial"/>
          <w:color w:val="000000" w:themeColor="text1"/>
        </w:rPr>
      </w:pPr>
    </w:p>
    <w:p w14:paraId="41086AA0" w14:textId="77777777" w:rsidR="00622205" w:rsidRDefault="00622205" w:rsidP="007566BA">
      <w:pPr>
        <w:spacing w:after="200"/>
        <w:rPr>
          <w:rFonts w:cs="Arial"/>
          <w:noProof/>
          <w:color w:val="000000" w:themeColor="text1"/>
        </w:rPr>
      </w:pPr>
    </w:p>
    <w:p w14:paraId="24DBD69A" w14:textId="1C737DB3" w:rsidR="007566BA" w:rsidRDefault="00766AF0" w:rsidP="007566BA">
      <w:pPr>
        <w:spacing w:after="200"/>
        <w:rPr>
          <w:rFonts w:cs="Arial"/>
          <w:noProof/>
          <w:color w:val="000000" w:themeColor="text1"/>
        </w:rPr>
      </w:pPr>
      <w:r>
        <w:rPr>
          <w:rFonts w:cs="Arial"/>
          <w:noProof/>
          <w:color w:val="000000" w:themeColor="text1"/>
        </w:rPr>
        <w:drawing>
          <wp:inline distT="0" distB="0" distL="0" distR="0" wp14:anchorId="5C222C5D" wp14:editId="7F4BDD3E">
            <wp:extent cx="4011930" cy="2998470"/>
            <wp:effectExtent l="0" t="0" r="7620" b="0"/>
            <wp:docPr id="14" name="Slika 14" descr="C:\Users\korisink\AppData\Local\Microsoft\Windows\INetCache\Content.Word\Sv._Petar,_Makarska_iz_zraka000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korisink\AppData\Local\Microsoft\Windows\INetCache\Content.Word\Sv._Petar,_Makarska_iz_zraka0007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1930" cy="299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dt>
      <w:sdtPr>
        <w:rPr>
          <w:rFonts w:cs="Arial"/>
          <w:color w:val="000000" w:themeColor="text1"/>
        </w:rPr>
        <w:id w:val="390985"/>
        <w:docPartObj>
          <w:docPartGallery w:val="Cover Pages"/>
          <w:docPartUnique/>
        </w:docPartObj>
      </w:sdtPr>
      <w:sdtEndPr/>
      <w:sdtContent>
        <w:p w14:paraId="10A0D9EC" w14:textId="21783FB6" w:rsidR="00A9404E" w:rsidRDefault="00325BBD" w:rsidP="00CE3989">
          <w:pPr>
            <w:tabs>
              <w:tab w:val="clear" w:pos="709"/>
              <w:tab w:val="decimal" w:pos="-709"/>
              <w:tab w:val="left" w:pos="8220"/>
              <w:tab w:val="right" w:pos="9072"/>
            </w:tabs>
            <w:spacing w:after="200"/>
            <w:ind w:left="-851"/>
            <w:rPr>
              <w:rFonts w:cs="Arial"/>
              <w:color w:val="000000" w:themeColor="text1"/>
            </w:rPr>
            <w:sectPr w:rsidR="00A9404E" w:rsidSect="00B17DAD">
              <w:headerReference w:type="default" r:id="rId10"/>
              <w:footerReference w:type="default" r:id="rId11"/>
              <w:headerReference w:type="first" r:id="rId12"/>
              <w:pgSz w:w="11906" w:h="16838"/>
              <w:pgMar w:top="1417" w:right="1417" w:bottom="1417" w:left="1417" w:header="0" w:footer="0" w:gutter="0"/>
              <w:cols w:space="708"/>
              <w:titlePg/>
              <w:docGrid w:linePitch="360"/>
            </w:sectPr>
          </w:pPr>
          <w:r>
            <w:rPr>
              <w:rFonts w:cs="Arial"/>
              <w:noProof/>
              <w:color w:val="000000" w:themeColor="text1"/>
              <w:sz w:val="44"/>
              <w:szCs w:val="44"/>
            </w:rPr>
            <mc:AlternateContent>
              <mc:Choice Requires="wps">
                <w:drawing>
                  <wp:anchor distT="0" distB="0" distL="114300" distR="114300" simplePos="0" relativeHeight="251649024" behindDoc="0" locked="0" layoutInCell="1" allowOverlap="1" wp14:anchorId="2FB60782" wp14:editId="34A1F149">
                    <wp:simplePos x="0" y="0"/>
                    <wp:positionH relativeFrom="column">
                      <wp:posOffset>4581785</wp:posOffset>
                    </wp:positionH>
                    <wp:positionV relativeFrom="paragraph">
                      <wp:posOffset>2467970</wp:posOffset>
                    </wp:positionV>
                    <wp:extent cx="1845945" cy="657225"/>
                    <wp:effectExtent l="0" t="0" r="0" b="0"/>
                    <wp:wrapNone/>
                    <wp:docPr id="85" name="Tekstni okvir 8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1845945" cy="6572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0E23885" w14:textId="28913D39" w:rsidR="00170DFC" w:rsidRPr="00BB0D6A" w:rsidRDefault="00170DFC" w:rsidP="001A5F29">
                                <w:pPr>
                                  <w:jc w:val="center"/>
                                  <w:rPr>
                                    <w:b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 w:rsidRPr="00BB0D6A">
                                  <w:rPr>
                                    <w:b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Zeleni servis d.o.o.</w:t>
                                </w:r>
                              </w:p>
                              <w:p w14:paraId="66E66D1A" w14:textId="1CD73EEF" w:rsidR="00170DFC" w:rsidRPr="00E71A7A" w:rsidRDefault="000E74CF" w:rsidP="001A5F29">
                                <w:pPr>
                                  <w:jc w:val="center"/>
                                  <w:rPr>
                                    <w:b/>
                                    <w:color w:val="FFFFFF" w:themeColor="background1"/>
                                    <w:sz w:val="24"/>
                                    <w:szCs w:val="28"/>
                                  </w:rPr>
                                </w:pPr>
                                <w:r w:rsidRPr="00E71A7A">
                                  <w:rPr>
                                    <w:b/>
                                    <w:color w:val="FFFFFF" w:themeColor="background1"/>
                                    <w:sz w:val="24"/>
                                    <w:szCs w:val="28"/>
                                  </w:rPr>
                                  <w:t>kolovoz</w:t>
                                </w:r>
                                <w:r w:rsidR="00170DFC" w:rsidRPr="00E71A7A">
                                  <w:rPr>
                                    <w:b/>
                                    <w:color w:val="FFFFFF" w:themeColor="background1"/>
                                    <w:sz w:val="24"/>
                                    <w:szCs w:val="28"/>
                                  </w:rPr>
                                  <w:t>, 2020.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w16="http://schemas.microsoft.com/office/word/2018/wordml" xmlns:w16cex="http://schemas.microsoft.com/office/word/2018/wordml/cex">
                <w:pict>
                  <v:shapetype w14:anchorId="2FB60782" id="_x0000_t202" coordsize="21600,21600" o:spt="202" path="m,l,21600r21600,l21600,xe">
                    <v:stroke joinstyle="miter"/>
                    <v:path gradientshapeok="t" o:connecttype="rect"/>
                  </v:shapetype>
                  <v:shape id="Tekstni okvir 85" o:spid="_x0000_s1027" type="#_x0000_t202" style="position:absolute;left:0;text-align:left;margin-left:360.75pt;margin-top:194.35pt;width:145.35pt;height:51.7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" filled="f" stroked="f" strokeweight=".5pt">
                    <v:textbox>
                      <w:txbxContent>
                        <w:p w14:paraId="50E23885" w14:textId="28913D39" w:rsidR="00170DFC" w:rsidRPr="00BB0D6A" w:rsidRDefault="00170DFC" w:rsidP="001A5F29">
                          <w:pPr>
                            <w:jc w:val="center"/>
                            <w:rPr>
                              <w:b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BB0D6A">
                            <w:rPr>
                              <w:b/>
                              <w:color w:val="FFFFFF" w:themeColor="background1"/>
                              <w:sz w:val="28"/>
                              <w:szCs w:val="28"/>
                            </w:rPr>
                            <w:t>Zeleni servis d.o.o.</w:t>
                          </w:r>
                        </w:p>
                        <w:p w14:paraId="66E66D1A" w14:textId="1CD73EEF" w:rsidR="00170DFC" w:rsidRPr="00E71A7A" w:rsidRDefault="000E74CF" w:rsidP="001A5F29">
                          <w:pPr>
                            <w:jc w:val="center"/>
                            <w:rPr>
                              <w:b/>
                              <w:color w:val="FFFFFF" w:themeColor="background1"/>
                              <w:sz w:val="24"/>
                              <w:szCs w:val="28"/>
                            </w:rPr>
                          </w:pPr>
                          <w:r w:rsidRPr="00E71A7A">
                            <w:rPr>
                              <w:b/>
                              <w:color w:val="FFFFFF" w:themeColor="background1"/>
                              <w:sz w:val="24"/>
                              <w:szCs w:val="28"/>
                            </w:rPr>
                            <w:t>kolovoz</w:t>
                          </w:r>
                          <w:r w:rsidR="00170DFC" w:rsidRPr="00E71A7A">
                            <w:rPr>
                              <w:b/>
                              <w:color w:val="FFFFFF" w:themeColor="background1"/>
                              <w:sz w:val="24"/>
                              <w:szCs w:val="28"/>
                            </w:rPr>
                            <w:t>, 2020.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8E0A48" w:rsidRPr="00236BA5">
            <w:rPr>
              <w:rFonts w:cs="Arial"/>
              <w:noProof/>
              <w:color w:val="000000" w:themeColor="text1"/>
            </w:rPr>
            <mc:AlternateContent>
              <mc:Choice Requires="wps">
                <w:drawing>
                  <wp:inline distT="0" distB="0" distL="0" distR="0" wp14:anchorId="68034F1C" wp14:editId="7B7287A6">
                    <wp:extent cx="301625" cy="301625"/>
                    <wp:effectExtent l="0" t="0" r="0" b="0"/>
                    <wp:docPr id="2" name="Pravokutnik 2" descr="http://www.tucepi.hr/images/stories/panorame/panorama014.jp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301625" cy="301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</wp:inline>
                </w:drawing>
              </mc:Choice>
              <mc:Fallback xmlns:w16="http://schemas.microsoft.com/office/word/2018/wordml" xmlns:w16cex="http://schemas.microsoft.com/office/word/2018/wordml/cex">
                <w:pict>
                  <v:rect w14:anchorId="41972AFF" id="Pravokutnik 2" o:spid="_x0000_s1026" alt="http://www.tucepi.hr/images/stories/panorame/panorama014.jpg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" filled="f" stroked="f">
                    <o:lock v:ext="edit" aspectratio="t"/>
                    <w10:anchorlock/>
                  </v:rect>
                </w:pict>
              </mc:Fallback>
            </mc:AlternateContent>
          </w:r>
        </w:p>
        <w:tbl>
          <w:tblPr>
            <w:tblStyle w:val="Svijetlareetkatablice1"/>
            <w:tblW w:w="4917" w:type="pct"/>
            <w:jc w:val="center"/>
            <w:tblCellMar>
              <w:top w:w="85" w:type="dxa"/>
              <w:left w:w="85" w:type="dxa"/>
              <w:bottom w:w="85" w:type="dxa"/>
              <w:right w:w="85" w:type="dxa"/>
            </w:tblCellMar>
            <w:tblLook w:val="01E0" w:firstRow="1" w:lastRow="1" w:firstColumn="1" w:lastColumn="1" w:noHBand="0" w:noVBand="0"/>
          </w:tblPr>
          <w:tblGrid>
            <w:gridCol w:w="2547"/>
            <w:gridCol w:w="6365"/>
          </w:tblGrid>
          <w:tr w:rsidR="00AB54DF" w:rsidRPr="00266F0B" w14:paraId="38E1C905" w14:textId="77777777" w:rsidTr="00471348">
            <w:trPr>
              <w:trHeight w:val="623"/>
              <w:jc w:val="center"/>
            </w:trPr>
            <w:tc>
              <w:tcPr>
                <w:tcW w:w="1429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  <w:hideMark/>
              </w:tcPr>
              <w:p w14:paraId="6A27870D" w14:textId="77777777" w:rsidR="00AB54DF" w:rsidRPr="009160A2" w:rsidRDefault="00AB54DF" w:rsidP="00550613">
                <w:pPr>
                  <w:tabs>
                    <w:tab w:val="decimal" w:pos="0"/>
                  </w:tabs>
                  <w:rPr>
                    <w:rFonts w:cs="Arial"/>
                    <w:b/>
                    <w:color w:val="000000"/>
                    <w:sz w:val="24"/>
                    <w:szCs w:val="24"/>
                  </w:rPr>
                </w:pPr>
                <w:r w:rsidRPr="009160A2">
                  <w:rPr>
                    <w:rFonts w:cs="Arial"/>
                    <w:noProof/>
                  </w:rPr>
                  <w:lastRenderedPageBreak/>
                  <w:br w:type="page"/>
                </w:r>
                <w:r w:rsidRPr="009160A2">
                  <w:rPr>
                    <w:rFonts w:cs="Arial"/>
                    <w:b/>
                    <w:color w:val="000000"/>
                    <w:sz w:val="24"/>
                    <w:szCs w:val="24"/>
                  </w:rPr>
                  <w:t>Naručitelj</w:t>
                </w:r>
              </w:p>
              <w:p w14:paraId="097500A0" w14:textId="77777777" w:rsidR="00AB54DF" w:rsidRPr="009160A2" w:rsidRDefault="00AB54DF" w:rsidP="00550613">
                <w:pPr>
                  <w:tabs>
                    <w:tab w:val="decimal" w:pos="0"/>
                  </w:tabs>
                  <w:rPr>
                    <w:rFonts w:cs="Arial"/>
                    <w:b/>
                    <w:color w:val="000000"/>
                    <w:sz w:val="24"/>
                    <w:szCs w:val="24"/>
                  </w:rPr>
                </w:pPr>
                <w:r w:rsidRPr="009160A2">
                  <w:rPr>
                    <w:rFonts w:cs="Arial"/>
                    <w:b/>
                    <w:color w:val="000000"/>
                    <w:sz w:val="24"/>
                    <w:szCs w:val="24"/>
                  </w:rPr>
                  <w:t>elaborata:</w:t>
                </w:r>
              </w:p>
            </w:tc>
            <w:tc>
              <w:tcPr>
                <w:tcW w:w="3571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643EED03" w14:textId="77777777" w:rsidR="00002195" w:rsidRPr="00E71A7A" w:rsidRDefault="00E71A7A" w:rsidP="00431C3F">
                <w:pPr>
                  <w:tabs>
                    <w:tab w:val="decimal" w:pos="0"/>
                  </w:tabs>
                  <w:rPr>
                    <w:rFonts w:cs="Arial"/>
                    <w:b/>
                    <w:sz w:val="24"/>
                    <w:szCs w:val="24"/>
                  </w:rPr>
                </w:pPr>
                <w:r w:rsidRPr="00E71A7A">
                  <w:rPr>
                    <w:rFonts w:cs="Arial"/>
                    <w:b/>
                    <w:sz w:val="24"/>
                    <w:szCs w:val="24"/>
                  </w:rPr>
                  <w:t>GRAD MAKARSKA</w:t>
                </w:r>
              </w:p>
              <w:p w14:paraId="68A5BA1D" w14:textId="5D177750" w:rsidR="00E71A7A" w:rsidRPr="00F63904" w:rsidRDefault="00E71A7A" w:rsidP="00431C3F">
                <w:pPr>
                  <w:tabs>
                    <w:tab w:val="decimal" w:pos="0"/>
                  </w:tabs>
                  <w:rPr>
                    <w:rFonts w:cs="Arial"/>
                    <w:b/>
                    <w:sz w:val="24"/>
                    <w:szCs w:val="24"/>
                    <w:highlight w:val="yellow"/>
                  </w:rPr>
                </w:pPr>
                <w:r w:rsidRPr="00E71A7A">
                  <w:rPr>
                    <w:rFonts w:cs="Arial"/>
                    <w:b/>
                    <w:sz w:val="24"/>
                    <w:szCs w:val="24"/>
                  </w:rPr>
                  <w:t>Obala Kralja Tomislava 1, 21300 MAKARSKA</w:t>
                </w:r>
              </w:p>
            </w:tc>
          </w:tr>
          <w:tr w:rsidR="00AB54DF" w:rsidRPr="00266F0B" w14:paraId="7E569F10" w14:textId="77777777" w:rsidTr="000E74CF">
            <w:trPr>
              <w:trHeight w:hRule="exact" w:val="1288"/>
              <w:jc w:val="center"/>
            </w:trPr>
            <w:tc>
              <w:tcPr>
                <w:tcW w:w="1429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  <w:hideMark/>
              </w:tcPr>
              <w:p w14:paraId="3D9C69F3" w14:textId="5084B21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color w:val="000000"/>
                    <w:sz w:val="24"/>
                    <w:szCs w:val="24"/>
                  </w:rPr>
                </w:pPr>
                <w:r w:rsidRPr="00266F0B">
                  <w:rPr>
                    <w:rFonts w:cs="Arial"/>
                    <w:b/>
                    <w:color w:val="000000"/>
                    <w:sz w:val="24"/>
                    <w:szCs w:val="24"/>
                  </w:rPr>
                  <w:t>PREDMET:</w:t>
                </w:r>
              </w:p>
            </w:tc>
            <w:tc>
              <w:tcPr>
                <w:tcW w:w="3571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34997628" w14:textId="592018C2" w:rsidR="00AB54DF" w:rsidRPr="00266F0B" w:rsidRDefault="00E71A7A" w:rsidP="00E71A7A">
                <w:pPr>
                  <w:widowControl w:val="0"/>
                  <w:tabs>
                    <w:tab w:val="left" w:pos="1285"/>
                    <w:tab w:val="left" w:pos="1791"/>
                    <w:tab w:val="left" w:pos="2896"/>
                    <w:tab w:val="left" w:pos="3277"/>
                    <w:tab w:val="left" w:pos="4418"/>
                    <w:tab w:val="left" w:pos="5785"/>
                  </w:tabs>
                  <w:ind w:right="96"/>
                  <w:rPr>
                    <w:rFonts w:eastAsia="Calibri" w:cs="Arial"/>
                    <w:b/>
                    <w:bCs/>
                    <w:color w:val="000000"/>
                    <w:spacing w:val="-1"/>
                    <w:sz w:val="24"/>
                    <w:szCs w:val="24"/>
                  </w:rPr>
                </w:pPr>
                <w:r>
                  <w:rPr>
                    <w:b/>
                    <w:bCs/>
                    <w:sz w:val="24"/>
                    <w:szCs w:val="24"/>
                  </w:rPr>
                  <w:t>P</w:t>
                </w:r>
                <w:r w:rsidR="00FE66F4" w:rsidRPr="00FE66F4">
                  <w:rPr>
                    <w:b/>
                    <w:bCs/>
                    <w:sz w:val="24"/>
                    <w:szCs w:val="24"/>
                  </w:rPr>
                  <w:t>oluoto</w:t>
                </w:r>
                <w:r>
                  <w:rPr>
                    <w:b/>
                    <w:bCs/>
                    <w:sz w:val="24"/>
                    <w:szCs w:val="24"/>
                  </w:rPr>
                  <w:t>ci</w:t>
                </w:r>
                <w:r w:rsidR="00FE66F4" w:rsidRPr="00FE66F4">
                  <w:rPr>
                    <w:b/>
                    <w:bCs/>
                    <w:sz w:val="24"/>
                    <w:szCs w:val="24"/>
                  </w:rPr>
                  <w:t xml:space="preserve"> Sv. Petar i Osejava u </w:t>
                </w:r>
                <w:r>
                  <w:rPr>
                    <w:b/>
                    <w:bCs/>
                    <w:sz w:val="24"/>
                    <w:szCs w:val="24"/>
                  </w:rPr>
                  <w:t>G</w:t>
                </w:r>
                <w:r w:rsidR="00FE66F4" w:rsidRPr="00FE66F4">
                  <w:rPr>
                    <w:b/>
                    <w:bCs/>
                    <w:sz w:val="24"/>
                    <w:szCs w:val="24"/>
                  </w:rPr>
                  <w:t xml:space="preserve">radu Makarskoj </w:t>
                </w:r>
                <w:r>
                  <w:rPr>
                    <w:b/>
                    <w:bCs/>
                    <w:sz w:val="24"/>
                    <w:szCs w:val="24"/>
                  </w:rPr>
                  <w:t xml:space="preserve">prijedlog za </w:t>
                </w:r>
                <w:r w:rsidR="00FE66F4" w:rsidRPr="00FE66F4">
                  <w:rPr>
                    <w:b/>
                    <w:bCs/>
                    <w:sz w:val="24"/>
                    <w:szCs w:val="24"/>
                  </w:rPr>
                  <w:t>zaštitu u kategoriji značajnog krajobraza</w:t>
                </w:r>
              </w:p>
            </w:tc>
          </w:tr>
          <w:tr w:rsidR="00AB54DF" w:rsidRPr="00266F0B" w14:paraId="4EF37444" w14:textId="77777777" w:rsidTr="00471348">
            <w:trPr>
              <w:trHeight w:val="427"/>
              <w:jc w:val="center"/>
            </w:trPr>
            <w:tc>
              <w:tcPr>
                <w:tcW w:w="1429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  <w:hideMark/>
              </w:tcPr>
              <w:p w14:paraId="5C213467" w14:textId="77777777" w:rsidR="00AB54DF" w:rsidRPr="00266F0B" w:rsidRDefault="00AB54DF" w:rsidP="00550613">
                <w:pPr>
                  <w:widowControl w:val="0"/>
                  <w:tabs>
                    <w:tab w:val="left" w:pos="1285"/>
                    <w:tab w:val="left" w:pos="1791"/>
                    <w:tab w:val="left" w:pos="2896"/>
                    <w:tab w:val="left" w:pos="3277"/>
                    <w:tab w:val="left" w:pos="4418"/>
                    <w:tab w:val="left" w:pos="5785"/>
                  </w:tabs>
                  <w:ind w:right="96"/>
                  <w:rPr>
                    <w:rFonts w:eastAsia="Arial" w:cs="Arial"/>
                    <w:b/>
                    <w:bCs/>
                    <w:color w:val="000000"/>
                    <w:spacing w:val="-2"/>
                    <w:sz w:val="24"/>
                    <w:szCs w:val="24"/>
                    <w:lang w:val="en-US"/>
                  </w:rPr>
                </w:pPr>
                <w:r w:rsidRPr="00266F0B">
                  <w:rPr>
                    <w:rFonts w:eastAsia="Arial" w:cs="Arial"/>
                    <w:b/>
                    <w:bCs/>
                    <w:color w:val="000000"/>
                    <w:spacing w:val="-2"/>
                    <w:sz w:val="24"/>
                    <w:szCs w:val="24"/>
                  </w:rPr>
                  <w:t>Izrađivač</w:t>
                </w:r>
                <w:r w:rsidRPr="00266F0B">
                  <w:rPr>
                    <w:rFonts w:eastAsia="Arial" w:cs="Arial"/>
                    <w:b/>
                    <w:bCs/>
                    <w:color w:val="000000"/>
                    <w:spacing w:val="-2"/>
                    <w:sz w:val="24"/>
                    <w:szCs w:val="24"/>
                    <w:lang w:val="en-US"/>
                  </w:rPr>
                  <w:t>:</w:t>
                </w:r>
              </w:p>
            </w:tc>
            <w:tc>
              <w:tcPr>
                <w:tcW w:w="3571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00E43C8C" w14:textId="77777777" w:rsidR="00AB54DF" w:rsidRPr="00266F0B" w:rsidRDefault="00AB54DF" w:rsidP="00550613">
                <w:pPr>
                  <w:widowControl w:val="0"/>
                  <w:tabs>
                    <w:tab w:val="left" w:pos="1285"/>
                    <w:tab w:val="left" w:pos="1791"/>
                    <w:tab w:val="left" w:pos="2896"/>
                    <w:tab w:val="left" w:pos="3277"/>
                    <w:tab w:val="left" w:pos="4418"/>
                    <w:tab w:val="left" w:pos="5785"/>
                  </w:tabs>
                  <w:ind w:right="96"/>
                  <w:rPr>
                    <w:rFonts w:eastAsia="Arial" w:cs="Arial"/>
                    <w:b/>
                    <w:bCs/>
                    <w:color w:val="000000"/>
                    <w:spacing w:val="-2"/>
                    <w:sz w:val="24"/>
                    <w:szCs w:val="24"/>
                    <w:lang w:val="en-US"/>
                  </w:rPr>
                </w:pPr>
                <w:proofErr w:type="spellStart"/>
                <w:r w:rsidRPr="00266F0B">
                  <w:rPr>
                    <w:rFonts w:eastAsia="Arial" w:cs="Arial"/>
                    <w:b/>
                    <w:bCs/>
                    <w:color w:val="000000"/>
                    <w:spacing w:val="-2"/>
                    <w:sz w:val="24"/>
                    <w:szCs w:val="24"/>
                    <w:lang w:val="en-US"/>
                  </w:rPr>
                  <w:t>Zeleni</w:t>
                </w:r>
                <w:proofErr w:type="spellEnd"/>
                <w:r w:rsidRPr="00266F0B">
                  <w:rPr>
                    <w:rFonts w:eastAsia="Arial" w:cs="Arial"/>
                    <w:b/>
                    <w:bCs/>
                    <w:color w:val="000000"/>
                    <w:spacing w:val="-2"/>
                    <w:sz w:val="24"/>
                    <w:szCs w:val="24"/>
                    <w:lang w:val="en-US"/>
                  </w:rPr>
                  <w:t xml:space="preserve"> </w:t>
                </w:r>
                <w:proofErr w:type="spellStart"/>
                <w:r w:rsidRPr="00266F0B">
                  <w:rPr>
                    <w:rFonts w:eastAsia="Arial" w:cs="Arial"/>
                    <w:b/>
                    <w:bCs/>
                    <w:color w:val="000000"/>
                    <w:spacing w:val="-2"/>
                    <w:sz w:val="24"/>
                    <w:szCs w:val="24"/>
                    <w:lang w:val="en-US"/>
                  </w:rPr>
                  <w:t>servis</w:t>
                </w:r>
                <w:proofErr w:type="spellEnd"/>
                <w:r w:rsidRPr="00266F0B">
                  <w:rPr>
                    <w:rFonts w:eastAsia="Arial" w:cs="Arial"/>
                    <w:b/>
                    <w:bCs/>
                    <w:color w:val="000000"/>
                    <w:spacing w:val="-2"/>
                    <w:sz w:val="24"/>
                    <w:szCs w:val="24"/>
                    <w:lang w:val="en-US"/>
                  </w:rPr>
                  <w:t xml:space="preserve"> d.o.o., Split</w:t>
                </w:r>
              </w:p>
            </w:tc>
          </w:tr>
          <w:tr w:rsidR="00AB54DF" w:rsidRPr="00266F0B" w14:paraId="6BF63B24" w14:textId="77777777" w:rsidTr="00550613">
            <w:trPr>
              <w:trHeight w:hRule="exact" w:val="373"/>
              <w:jc w:val="center"/>
            </w:trPr>
            <w:tc>
              <w:tcPr>
                <w:tcW w:w="1429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  <w:hideMark/>
              </w:tcPr>
              <w:p w14:paraId="6CC03163" w14:textId="7777777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b/>
                    <w:color w:val="000000"/>
                    <w:sz w:val="24"/>
                    <w:szCs w:val="24"/>
                  </w:rPr>
                </w:pPr>
                <w:r w:rsidRPr="00266F0B">
                  <w:rPr>
                    <w:rFonts w:cs="Arial"/>
                    <w:b/>
                    <w:color w:val="000000"/>
                    <w:sz w:val="24"/>
                    <w:szCs w:val="24"/>
                  </w:rPr>
                  <w:t>Broj projekta:</w:t>
                </w:r>
              </w:p>
            </w:tc>
            <w:tc>
              <w:tcPr>
                <w:tcW w:w="3571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2433A2B8" w14:textId="205DB258" w:rsidR="00AB54DF" w:rsidRPr="00266F0B" w:rsidRDefault="00E71A7A" w:rsidP="00362B9A">
                <w:pPr>
                  <w:tabs>
                    <w:tab w:val="decimal" w:pos="0"/>
                  </w:tabs>
                  <w:rPr>
                    <w:rFonts w:cs="Arial"/>
                    <w:color w:val="000000"/>
                    <w:highlight w:val="yellow"/>
                  </w:rPr>
                </w:pPr>
                <w:r>
                  <w:rPr>
                    <w:rFonts w:cs="Arial"/>
                    <w:color w:val="000000"/>
                    <w:spacing w:val="-1"/>
                  </w:rPr>
                  <w:t>52</w:t>
                </w:r>
                <w:r w:rsidR="00362B9A">
                  <w:rPr>
                    <w:rFonts w:cs="Arial"/>
                    <w:color w:val="000000"/>
                    <w:spacing w:val="-1"/>
                  </w:rPr>
                  <w:t xml:space="preserve"> </w:t>
                </w:r>
                <w:r w:rsidR="00F37A38">
                  <w:rPr>
                    <w:rFonts w:cs="Arial"/>
                    <w:color w:val="000000"/>
                    <w:spacing w:val="-1"/>
                  </w:rPr>
                  <w:t>- 2020</w:t>
                </w:r>
                <w:r w:rsidR="00AB54DF" w:rsidRPr="00266F0B">
                  <w:rPr>
                    <w:rFonts w:cs="Arial"/>
                    <w:color w:val="000000"/>
                    <w:spacing w:val="-1"/>
                  </w:rPr>
                  <w:t xml:space="preserve"> / 1</w:t>
                </w:r>
              </w:p>
            </w:tc>
          </w:tr>
          <w:tr w:rsidR="00AB54DF" w:rsidRPr="00266F0B" w14:paraId="7372DDBE" w14:textId="77777777" w:rsidTr="00471348">
            <w:trPr>
              <w:trHeight w:val="501"/>
              <w:jc w:val="center"/>
            </w:trPr>
            <w:tc>
              <w:tcPr>
                <w:tcW w:w="1429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6047CD29" w14:textId="7777777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b/>
                    <w:sz w:val="24"/>
                    <w:szCs w:val="24"/>
                  </w:rPr>
                </w:pPr>
                <w:r w:rsidRPr="00266F0B">
                  <w:rPr>
                    <w:rFonts w:cs="Arial"/>
                    <w:b/>
                    <w:sz w:val="24"/>
                    <w:szCs w:val="24"/>
                  </w:rPr>
                  <w:t>Voditelj izrade:</w:t>
                </w:r>
              </w:p>
            </w:tc>
            <w:tc>
              <w:tcPr>
                <w:tcW w:w="3571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512A1494" w14:textId="77777777" w:rsidR="00F63904" w:rsidRDefault="00F63904" w:rsidP="00F63904">
                <w:pPr>
                  <w:tabs>
                    <w:tab w:val="decimal" w:pos="0"/>
                    <w:tab w:val="left" w:pos="6123"/>
                    <w:tab w:val="left" w:pos="6311"/>
                  </w:tabs>
                  <w:rPr>
                    <w:rFonts w:cs="Arial"/>
                    <w:color w:val="000000"/>
                    <w:spacing w:val="-2"/>
                  </w:rPr>
                </w:pPr>
                <w:r w:rsidRPr="00C613D4">
                  <w:rPr>
                    <w:rFonts w:cs="Arial"/>
                    <w:noProof/>
                    <w:color w:val="000000"/>
                    <w:spacing w:val="-2"/>
                  </w:rPr>
                  <w:drawing>
                    <wp:anchor distT="0" distB="0" distL="114300" distR="114300" simplePos="0" relativeHeight="251695104" behindDoc="0" locked="0" layoutInCell="1" allowOverlap="1" wp14:anchorId="5EF7BF06" wp14:editId="61683B85">
                      <wp:simplePos x="0" y="0"/>
                      <wp:positionH relativeFrom="column">
                        <wp:posOffset>2893695</wp:posOffset>
                      </wp:positionH>
                      <wp:positionV relativeFrom="page">
                        <wp:posOffset>82550</wp:posOffset>
                      </wp:positionV>
                      <wp:extent cx="1056640" cy="231775"/>
                      <wp:effectExtent l="0" t="0" r="0" b="0"/>
                      <wp:wrapNone/>
                      <wp:docPr id="6" name="Slika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 rotWithShape="1"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b="2919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056640" cy="2317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>
                  <w:rPr>
                    <w:rFonts w:cs="Arial"/>
                    <w:color w:val="000000"/>
                    <w:spacing w:val="-2"/>
                  </w:rPr>
                  <w:t>Marijana Vuković, mag. biol. univ. spec. oecol.</w:t>
                </w:r>
              </w:p>
              <w:p w14:paraId="538A15CB" w14:textId="78E86F5C" w:rsidR="00AB54DF" w:rsidRPr="00266F0B" w:rsidRDefault="00F63904" w:rsidP="00F63904">
                <w:pPr>
                  <w:tabs>
                    <w:tab w:val="decimal" w:pos="0"/>
                    <w:tab w:val="left" w:pos="6123"/>
                    <w:tab w:val="left" w:pos="6311"/>
                  </w:tabs>
                  <w:rPr>
                    <w:rFonts w:cs="Arial"/>
                    <w:noProof/>
                    <w:color w:val="000000"/>
                    <w:spacing w:val="-2"/>
                  </w:rPr>
                </w:pPr>
                <w:r>
                  <w:rPr>
                    <w:rFonts w:cs="Arial"/>
                  </w:rPr>
                  <w:t>Mob: 099/296 44 50</w:t>
                </w:r>
              </w:p>
            </w:tc>
          </w:tr>
          <w:tr w:rsidR="00AB54DF" w:rsidRPr="00266F0B" w14:paraId="6C05F49A" w14:textId="77777777" w:rsidTr="00471348">
            <w:trPr>
              <w:trHeight w:val="453"/>
              <w:jc w:val="center"/>
            </w:trPr>
            <w:tc>
              <w:tcPr>
                <w:tcW w:w="1429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  <w:hideMark/>
              </w:tcPr>
              <w:p w14:paraId="18B1A96D" w14:textId="7777777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b/>
                    <w:color w:val="000000"/>
                    <w:sz w:val="24"/>
                    <w:szCs w:val="24"/>
                  </w:rPr>
                </w:pPr>
                <w:r w:rsidRPr="00266F0B">
                  <w:rPr>
                    <w:rFonts w:cs="Arial"/>
                    <w:b/>
                    <w:color w:val="000000"/>
                    <w:sz w:val="24"/>
                    <w:szCs w:val="24"/>
                  </w:rPr>
                  <w:t>Ovlaštenici:</w:t>
                </w:r>
              </w:p>
            </w:tc>
            <w:tc>
              <w:tcPr>
                <w:tcW w:w="3571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72BD878C" w14:textId="45D7A714" w:rsidR="00AB54DF" w:rsidRPr="00266F0B" w:rsidRDefault="00AB54DF" w:rsidP="00550613">
                <w:pPr>
                  <w:tabs>
                    <w:tab w:val="decimal" w:pos="0"/>
                    <w:tab w:val="left" w:pos="6123"/>
                    <w:tab w:val="left" w:pos="6311"/>
                  </w:tabs>
                  <w:rPr>
                    <w:rFonts w:cs="Arial"/>
                    <w:color w:val="000000"/>
                  </w:rPr>
                </w:pPr>
                <w:r w:rsidRPr="00266F0B">
                  <w:rPr>
                    <w:rFonts w:cs="Arial"/>
                    <w:noProof/>
                    <w:color w:val="000000"/>
                    <w:spacing w:val="-2"/>
                  </w:rPr>
                  <w:drawing>
                    <wp:anchor distT="0" distB="0" distL="114300" distR="114300" simplePos="0" relativeHeight="251651072" behindDoc="0" locked="0" layoutInCell="1" allowOverlap="1" wp14:anchorId="4E546114" wp14:editId="43A294B0">
                      <wp:simplePos x="0" y="0"/>
                      <wp:positionH relativeFrom="column">
                        <wp:posOffset>3094355</wp:posOffset>
                      </wp:positionH>
                      <wp:positionV relativeFrom="page">
                        <wp:posOffset>-22225</wp:posOffset>
                      </wp:positionV>
                      <wp:extent cx="771525" cy="337185"/>
                      <wp:effectExtent l="0" t="0" r="9525" b="5715"/>
                      <wp:wrapNone/>
                      <wp:docPr id="22" name="Slika 2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4" cstate="screen">
                                <a:extLst>
                                  <a:ext uri="{28A0092B-C50C-407E-A947-70E740481C1C}">
                                    <a14:useLocalDpi xmlns:a14="http://schemas.microsoft.com/office/drawing/2010/main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771525" cy="337185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 w:rsidR="00F63904">
                  <w:rPr>
                    <w:rFonts w:cs="Arial"/>
                    <w:color w:val="000000"/>
                    <w:spacing w:val="-1"/>
                  </w:rPr>
                  <w:t>d</w:t>
                </w:r>
                <w:r w:rsidRPr="00266F0B">
                  <w:rPr>
                    <w:rFonts w:cs="Arial"/>
                    <w:color w:val="000000"/>
                    <w:spacing w:val="-1"/>
                  </w:rPr>
                  <w:t>r.</w:t>
                </w:r>
                <w:r w:rsidRPr="00266F0B">
                  <w:rPr>
                    <w:rFonts w:cs="Arial"/>
                    <w:color w:val="000000"/>
                  </w:rPr>
                  <w:t>sc.</w:t>
                </w:r>
                <w:r w:rsidRPr="00266F0B">
                  <w:rPr>
                    <w:rFonts w:cs="Arial"/>
                    <w:color w:val="000000"/>
                    <w:spacing w:val="-2"/>
                  </w:rPr>
                  <w:t xml:space="preserve"> Natalija</w:t>
                </w:r>
                <w:r w:rsidRPr="00266F0B">
                  <w:rPr>
                    <w:rFonts w:cs="Arial"/>
                    <w:color w:val="000000"/>
                    <w:spacing w:val="-4"/>
                  </w:rPr>
                  <w:t xml:space="preserve"> </w:t>
                </w:r>
                <w:r w:rsidRPr="00266F0B">
                  <w:rPr>
                    <w:rFonts w:cs="Arial"/>
                    <w:color w:val="000000"/>
                    <w:spacing w:val="-1"/>
                  </w:rPr>
                  <w:t>Pavlus,</w:t>
                </w:r>
                <w:r w:rsidRPr="00266F0B">
                  <w:rPr>
                    <w:rFonts w:cs="Arial"/>
                    <w:color w:val="000000"/>
                    <w:spacing w:val="-4"/>
                  </w:rPr>
                  <w:t xml:space="preserve"> </w:t>
                </w:r>
                <w:r w:rsidRPr="00266F0B">
                  <w:rPr>
                    <w:rFonts w:cs="Arial"/>
                    <w:color w:val="000000"/>
                    <w:spacing w:val="-2"/>
                  </w:rPr>
                  <w:t>mag. biol.</w:t>
                </w:r>
              </w:p>
            </w:tc>
          </w:tr>
          <w:tr w:rsidR="00F63904" w:rsidRPr="00266F0B" w14:paraId="0530FCFF" w14:textId="77777777" w:rsidTr="00471348">
            <w:trPr>
              <w:trHeight w:val="536"/>
              <w:jc w:val="center"/>
            </w:trPr>
            <w:tc>
              <w:tcPr>
                <w:tcW w:w="1429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2789433B" w14:textId="77777777" w:rsidR="00F63904" w:rsidRPr="00266F0B" w:rsidRDefault="00F63904" w:rsidP="00550613">
                <w:pPr>
                  <w:tabs>
                    <w:tab w:val="decimal" w:pos="0"/>
                  </w:tabs>
                  <w:rPr>
                    <w:rFonts w:cs="Arial"/>
                    <w:b/>
                    <w:color w:val="000000"/>
                    <w:sz w:val="24"/>
                    <w:szCs w:val="24"/>
                  </w:rPr>
                </w:pPr>
              </w:p>
            </w:tc>
            <w:tc>
              <w:tcPr>
                <w:tcW w:w="3571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57E4F251" w14:textId="6F2FF6C8" w:rsidR="00F63904" w:rsidRPr="00266F0B" w:rsidRDefault="00F63904" w:rsidP="00550613">
                <w:pPr>
                  <w:tabs>
                    <w:tab w:val="decimal" w:pos="0"/>
                    <w:tab w:val="left" w:pos="6123"/>
                    <w:tab w:val="left" w:pos="6311"/>
                  </w:tabs>
                  <w:rPr>
                    <w:rFonts w:cs="Arial"/>
                    <w:color w:val="000000"/>
                    <w:spacing w:val="-2"/>
                  </w:rPr>
                </w:pPr>
                <w:r w:rsidRPr="00266F0B">
                  <w:rPr>
                    <w:rFonts w:cs="Arial"/>
                    <w:noProof/>
                    <w:color w:val="000000"/>
                    <w:spacing w:val="-2"/>
                  </w:rPr>
                  <w:drawing>
                    <wp:anchor distT="0" distB="0" distL="114300" distR="114300" simplePos="0" relativeHeight="251693056" behindDoc="0" locked="0" layoutInCell="1" allowOverlap="1" wp14:anchorId="2D568AAE" wp14:editId="6C1305AE">
                      <wp:simplePos x="0" y="0"/>
                      <wp:positionH relativeFrom="column">
                        <wp:posOffset>2778125</wp:posOffset>
                      </wp:positionH>
                      <wp:positionV relativeFrom="page">
                        <wp:posOffset>29210</wp:posOffset>
                      </wp:positionV>
                      <wp:extent cx="1181100" cy="327660"/>
                      <wp:effectExtent l="0" t="0" r="0" b="0"/>
                      <wp:wrapNone/>
                      <wp:docPr id="5" name="Slika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5" cstate="screen">
                                <a:extLst>
                                  <a:ext uri="{28A0092B-C50C-407E-A947-70E740481C1C}">
                                    <a14:useLocalDpi xmlns:a14="http://schemas.microsoft.com/office/drawing/2010/main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181100" cy="327660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 w:rsidRPr="00266F0B">
                  <w:rPr>
                    <w:rFonts w:cs="Arial"/>
                    <w:color w:val="000000"/>
                  </w:rPr>
                  <w:t>Boška</w:t>
                </w:r>
                <w:r w:rsidRPr="00266F0B">
                  <w:rPr>
                    <w:rFonts w:cs="Arial"/>
                    <w:color w:val="000000"/>
                    <w:spacing w:val="1"/>
                  </w:rPr>
                  <w:t xml:space="preserve"> </w:t>
                </w:r>
                <w:r w:rsidRPr="00266F0B">
                  <w:rPr>
                    <w:rFonts w:cs="Arial"/>
                    <w:color w:val="000000"/>
                    <w:spacing w:val="-2"/>
                  </w:rPr>
                  <w:t>Matošić,</w:t>
                </w:r>
                <w:r w:rsidRPr="00266F0B">
                  <w:rPr>
                    <w:rFonts w:cs="Arial"/>
                    <w:color w:val="000000"/>
                    <w:spacing w:val="-4"/>
                  </w:rPr>
                  <w:t xml:space="preserve"> </w:t>
                </w:r>
                <w:r>
                  <w:rPr>
                    <w:rFonts w:cs="Arial"/>
                    <w:color w:val="000000"/>
                    <w:spacing w:val="-2"/>
                  </w:rPr>
                  <w:t>dipl. ing. kem. teh.</w:t>
                </w:r>
              </w:p>
            </w:tc>
          </w:tr>
          <w:tr w:rsidR="00AB54DF" w:rsidRPr="00266F0B" w14:paraId="42528E52" w14:textId="77777777" w:rsidTr="00BB3D9F">
            <w:trPr>
              <w:trHeight w:val="521"/>
              <w:jc w:val="center"/>
            </w:trPr>
            <w:tc>
              <w:tcPr>
                <w:tcW w:w="1429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3B85A3C5" w14:textId="7777777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color w:val="000000"/>
                    <w:sz w:val="24"/>
                    <w:szCs w:val="24"/>
                  </w:rPr>
                </w:pPr>
              </w:p>
            </w:tc>
            <w:tc>
              <w:tcPr>
                <w:tcW w:w="3571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10E87EBB" w14:textId="7777777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noProof/>
                    <w:color w:val="000000"/>
                    <w:spacing w:val="-2"/>
                  </w:rPr>
                </w:pPr>
                <w:r w:rsidRPr="00266F0B">
                  <w:rPr>
                    <w:rFonts w:cs="Arial"/>
                    <w:noProof/>
                  </w:rPr>
                  <w:drawing>
                    <wp:anchor distT="0" distB="0" distL="114300" distR="114300" simplePos="0" relativeHeight="251667456" behindDoc="0" locked="0" layoutInCell="1" allowOverlap="1" wp14:anchorId="73C66869" wp14:editId="1DA07A02">
                      <wp:simplePos x="0" y="0"/>
                      <wp:positionH relativeFrom="column">
                        <wp:posOffset>3049270</wp:posOffset>
                      </wp:positionH>
                      <wp:positionV relativeFrom="paragraph">
                        <wp:posOffset>-10795</wp:posOffset>
                      </wp:positionV>
                      <wp:extent cx="914400" cy="359410"/>
                      <wp:effectExtent l="0" t="0" r="0" b="2540"/>
                      <wp:wrapNone/>
                      <wp:docPr id="26" name="Slika 2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914400" cy="359410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 w:rsidRPr="00266F0B">
                  <w:rPr>
                    <w:rFonts w:cs="Arial"/>
                    <w:noProof/>
                  </w:rPr>
                  <w:t xml:space="preserve">Ana Ptiček, mag. oecol. </w:t>
                </w:r>
              </w:p>
            </w:tc>
          </w:tr>
          <w:tr w:rsidR="00AB54DF" w:rsidRPr="00266F0B" w14:paraId="1EB573B8" w14:textId="77777777" w:rsidTr="00857A39">
            <w:trPr>
              <w:trHeight w:val="534"/>
              <w:jc w:val="center"/>
            </w:trPr>
            <w:tc>
              <w:tcPr>
                <w:tcW w:w="1429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63290797" w14:textId="7777777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color w:val="000000"/>
                    <w:sz w:val="24"/>
                    <w:szCs w:val="24"/>
                  </w:rPr>
                </w:pPr>
              </w:p>
            </w:tc>
            <w:tc>
              <w:tcPr>
                <w:tcW w:w="3571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3815283D" w14:textId="7777777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color w:val="000000"/>
                  </w:rPr>
                </w:pPr>
                <w:r w:rsidRPr="00266F0B">
                  <w:rPr>
                    <w:rFonts w:cs="Arial"/>
                    <w:noProof/>
                    <w:color w:val="000000"/>
                    <w:spacing w:val="-1"/>
                  </w:rPr>
                  <w:drawing>
                    <wp:anchor distT="0" distB="0" distL="114300" distR="114300" simplePos="0" relativeHeight="251665408" behindDoc="0" locked="0" layoutInCell="1" allowOverlap="1" wp14:anchorId="3A33873F" wp14:editId="5424E78C">
                      <wp:simplePos x="0" y="0"/>
                      <wp:positionH relativeFrom="column">
                        <wp:posOffset>2840355</wp:posOffset>
                      </wp:positionH>
                      <wp:positionV relativeFrom="page">
                        <wp:posOffset>8890</wp:posOffset>
                      </wp:positionV>
                      <wp:extent cx="1026160" cy="312420"/>
                      <wp:effectExtent l="0" t="0" r="2540" b="0"/>
                      <wp:wrapNone/>
                      <wp:docPr id="24" name="Slika 2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6"/>
                              <pic:cNvPicPr>
                                <a:picLocks noChangeAspect="1" noChangeArrowheads="1"/>
                              </pic:cNvPicPr>
                            </pic:nvPicPr>
                            <pic:blipFill rotWithShape="1">
                              <a:blip r:embed="rId1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15963" b="812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026160" cy="3124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 w:rsidRPr="00266F0B">
                  <w:rPr>
                    <w:rFonts w:cs="Arial"/>
                    <w:color w:val="000000"/>
                    <w:spacing w:val="-1"/>
                  </w:rPr>
                  <w:t>Marin</w:t>
                </w:r>
                <w:r w:rsidRPr="00266F0B">
                  <w:rPr>
                    <w:rFonts w:cs="Arial"/>
                    <w:color w:val="000000"/>
                    <w:spacing w:val="-2"/>
                  </w:rPr>
                  <w:t xml:space="preserve"> Perčić, </w:t>
                </w:r>
                <w:r w:rsidRPr="00266F0B">
                  <w:rPr>
                    <w:rFonts w:cs="Arial"/>
                    <w:color w:val="000000"/>
                  </w:rPr>
                  <w:t xml:space="preserve">dipl. </w:t>
                </w:r>
                <w:r w:rsidRPr="00266F0B">
                  <w:rPr>
                    <w:rFonts w:cs="Arial"/>
                    <w:color w:val="000000"/>
                    <w:spacing w:val="-3"/>
                  </w:rPr>
                  <w:t xml:space="preserve">ing. </w:t>
                </w:r>
                <w:r w:rsidRPr="00266F0B">
                  <w:rPr>
                    <w:rFonts w:cs="Arial"/>
                    <w:color w:val="000000"/>
                  </w:rPr>
                  <w:t>biol. i</w:t>
                </w:r>
                <w:r w:rsidRPr="00266F0B">
                  <w:rPr>
                    <w:rFonts w:cs="Arial"/>
                    <w:color w:val="000000"/>
                    <w:spacing w:val="-2"/>
                  </w:rPr>
                  <w:t xml:space="preserve"> ekol. </w:t>
                </w:r>
                <w:r w:rsidRPr="00266F0B">
                  <w:rPr>
                    <w:rFonts w:cs="Arial"/>
                    <w:color w:val="000000"/>
                    <w:spacing w:val="-1"/>
                  </w:rPr>
                  <w:t>mora</w:t>
                </w:r>
              </w:p>
            </w:tc>
          </w:tr>
          <w:tr w:rsidR="00AB54DF" w:rsidRPr="00266F0B" w14:paraId="0DAC6821" w14:textId="77777777" w:rsidTr="00471348">
            <w:trPr>
              <w:trHeight w:val="666"/>
              <w:jc w:val="center"/>
            </w:trPr>
            <w:tc>
              <w:tcPr>
                <w:tcW w:w="1429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32251F3B" w14:textId="7777777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color w:val="000000"/>
                    <w:sz w:val="24"/>
                    <w:szCs w:val="24"/>
                  </w:rPr>
                </w:pPr>
              </w:p>
            </w:tc>
            <w:tc>
              <w:tcPr>
                <w:tcW w:w="3571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552BD58D" w14:textId="7777777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color w:val="000000"/>
                  </w:rPr>
                </w:pPr>
                <w:r w:rsidRPr="00266F0B">
                  <w:rPr>
                    <w:rFonts w:cs="Arial"/>
                    <w:noProof/>
                    <w:color w:val="000000"/>
                  </w:rPr>
                  <w:drawing>
                    <wp:anchor distT="0" distB="0" distL="114300" distR="114300" simplePos="0" relativeHeight="251653120" behindDoc="0" locked="0" layoutInCell="1" allowOverlap="1" wp14:anchorId="39269DAE" wp14:editId="47A66D0B">
                      <wp:simplePos x="0" y="0"/>
                      <wp:positionH relativeFrom="margin">
                        <wp:posOffset>2879090</wp:posOffset>
                      </wp:positionH>
                      <wp:positionV relativeFrom="margin">
                        <wp:posOffset>45720</wp:posOffset>
                      </wp:positionV>
                      <wp:extent cx="993775" cy="363220"/>
                      <wp:effectExtent l="0" t="0" r="0" b="0"/>
                      <wp:wrapNone/>
                      <wp:docPr id="25" name="Slika 2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Nela potpisedited2.jpg"/>
                              <pic:cNvPicPr/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993775" cy="36322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 w:rsidRPr="00266F0B">
                  <w:rPr>
                    <w:rFonts w:cs="Arial"/>
                    <w:color w:val="000000"/>
                  </w:rPr>
                  <w:t>Nela Sinjkević, mag. biol. et oecol. mar.</w:t>
                </w:r>
                <w:r w:rsidRPr="00266F0B">
                  <w:rPr>
                    <w:rFonts w:cs="Arial"/>
                    <w:noProof/>
                    <w:color w:val="000000"/>
                  </w:rPr>
                  <w:t xml:space="preserve"> </w:t>
                </w:r>
              </w:p>
            </w:tc>
          </w:tr>
          <w:tr w:rsidR="00AB54DF" w:rsidRPr="00266F0B" w14:paraId="76A5F88E" w14:textId="77777777" w:rsidTr="00471348">
            <w:trPr>
              <w:trHeight w:val="537"/>
              <w:jc w:val="center"/>
            </w:trPr>
            <w:tc>
              <w:tcPr>
                <w:tcW w:w="1429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6DCA9B63" w14:textId="77777777" w:rsidR="00C3521C" w:rsidRPr="00266F0B" w:rsidRDefault="00C3521C" w:rsidP="00C3521C">
                <w:pPr>
                  <w:tabs>
                    <w:tab w:val="decimal" w:pos="0"/>
                  </w:tabs>
                  <w:rPr>
                    <w:rFonts w:cs="Arial"/>
                    <w:b/>
                    <w:color w:val="000000"/>
                    <w:sz w:val="24"/>
                    <w:szCs w:val="24"/>
                  </w:rPr>
                </w:pPr>
                <w:r w:rsidRPr="00266F0B">
                  <w:rPr>
                    <w:rFonts w:cs="Arial"/>
                    <w:b/>
                    <w:color w:val="000000"/>
                    <w:sz w:val="24"/>
                    <w:szCs w:val="24"/>
                  </w:rPr>
                  <w:t>Ostali suradnici</w:t>
                </w:r>
              </w:p>
              <w:p w14:paraId="2A236EAA" w14:textId="10B80B05" w:rsidR="00AB54DF" w:rsidRPr="00266F0B" w:rsidRDefault="00C3521C" w:rsidP="00C3521C">
                <w:pPr>
                  <w:tabs>
                    <w:tab w:val="decimal" w:pos="0"/>
                  </w:tabs>
                  <w:rPr>
                    <w:rFonts w:cs="Arial"/>
                    <w:color w:val="000000"/>
                    <w:sz w:val="24"/>
                    <w:szCs w:val="24"/>
                  </w:rPr>
                </w:pPr>
                <w:r w:rsidRPr="00266F0B">
                  <w:rPr>
                    <w:rFonts w:cs="Arial"/>
                    <w:b/>
                    <w:color w:val="000000"/>
                    <w:sz w:val="24"/>
                    <w:szCs w:val="24"/>
                  </w:rPr>
                  <w:t>Zeleni servis d.o.o.:</w:t>
                </w:r>
              </w:p>
            </w:tc>
            <w:tc>
              <w:tcPr>
                <w:tcW w:w="3571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2C593DD6" w14:textId="7777777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noProof/>
                  </w:rPr>
                </w:pPr>
                <w:r w:rsidRPr="00266F0B">
                  <w:rPr>
                    <w:rFonts w:cs="Arial"/>
                    <w:noProof/>
                  </w:rPr>
                  <w:drawing>
                    <wp:anchor distT="0" distB="0" distL="114300" distR="114300" simplePos="0" relativeHeight="251661312" behindDoc="0" locked="0" layoutInCell="1" allowOverlap="1" wp14:anchorId="43140879" wp14:editId="7295E538">
                      <wp:simplePos x="0" y="0"/>
                      <wp:positionH relativeFrom="column">
                        <wp:posOffset>3488690</wp:posOffset>
                      </wp:positionH>
                      <wp:positionV relativeFrom="paragraph">
                        <wp:posOffset>-36830</wp:posOffset>
                      </wp:positionV>
                      <wp:extent cx="251460" cy="410210"/>
                      <wp:effectExtent l="0" t="0" r="0" b="0"/>
                      <wp:wrapNone/>
                      <wp:docPr id="27" name="Slika 2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"/>
                              <pic:cNvPicPr>
                                <a:picLocks noChangeAspect="1" noChangeArrowheads="1"/>
                              </pic:cNvPicPr>
                            </pic:nvPicPr>
                            <pic:blipFill rotWithShape="1">
                              <a:blip r:embed="rId1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6207" t="8709" r="9655" b="551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51460" cy="4102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 w:rsidRPr="00266F0B">
                  <w:rPr>
                    <w:rFonts w:cs="Arial"/>
                    <w:color w:val="000000"/>
                    <w:spacing w:val="-1"/>
                  </w:rPr>
                  <w:t>Josipa Mirosavac</w:t>
                </w:r>
                <w:r w:rsidRPr="00266F0B">
                  <w:rPr>
                    <w:rFonts w:cs="Arial"/>
                    <w:color w:val="000000"/>
                    <w:spacing w:val="-2"/>
                  </w:rPr>
                  <w:t>, mag. oecol.</w:t>
                </w:r>
              </w:p>
            </w:tc>
          </w:tr>
          <w:tr w:rsidR="00AB54DF" w:rsidRPr="00266F0B" w14:paraId="08D1DEAE" w14:textId="77777777" w:rsidTr="00BB3D9F">
            <w:trPr>
              <w:trHeight w:val="516"/>
              <w:jc w:val="center"/>
            </w:trPr>
            <w:tc>
              <w:tcPr>
                <w:tcW w:w="1429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583D5A2B" w14:textId="7777777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color w:val="000000"/>
                    <w:sz w:val="24"/>
                    <w:szCs w:val="24"/>
                  </w:rPr>
                </w:pPr>
              </w:p>
            </w:tc>
            <w:tc>
              <w:tcPr>
                <w:tcW w:w="3571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44B903C1" w14:textId="7777777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noProof/>
                  </w:rPr>
                </w:pPr>
                <w:r w:rsidRPr="00266F0B">
                  <w:rPr>
                    <w:rFonts w:cs="Arial"/>
                    <w:noProof/>
                    <w:color w:val="000000"/>
                  </w:rPr>
                  <w:drawing>
                    <wp:anchor distT="0" distB="0" distL="114300" distR="114300" simplePos="0" relativeHeight="251663360" behindDoc="0" locked="0" layoutInCell="1" allowOverlap="1" wp14:anchorId="7B877852" wp14:editId="171FE00C">
                      <wp:simplePos x="0" y="0"/>
                      <wp:positionH relativeFrom="margin">
                        <wp:posOffset>3208655</wp:posOffset>
                      </wp:positionH>
                      <wp:positionV relativeFrom="margin">
                        <wp:posOffset>-39370</wp:posOffset>
                      </wp:positionV>
                      <wp:extent cx="731520" cy="414655"/>
                      <wp:effectExtent l="38100" t="0" r="30480" b="42545"/>
                      <wp:wrapNone/>
                      <wp:docPr id="28" name="Slika 2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Nela potpisedited2.jpg"/>
                              <pic:cNvPicPr/>
                            </pic:nvPicPr>
                            <pic:blipFill rotWithShape="1">
                              <a:blip r:embed="rId20" cstate="print">
                                <a:extLst>
                                  <a:ext uri="{BEBA8EAE-BF5A-486C-A8C5-ECC9F3942E4B}">
                                    <a14:imgProps xmlns:a14="http://schemas.microsoft.com/office/drawing/2010/main">
                                      <a14:imgLayer r:embed="rId21">
                                        <a14:imgEffect>
                                          <a14:sharpenSoften amount="50000"/>
                                        </a14:imgEffect>
                                      </a14:imgLayer>
                                    </a14:imgProps>
                                  </a:ex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9669" b="-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731520" cy="41465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ffectLst>
                                <a:outerShdw blurRad="50800" dist="50800" dir="5400000" algn="ctr" rotWithShape="0">
                                  <a:srgbClr val="000000">
                                    <a:alpha val="0"/>
                                  </a:srgbClr>
                                </a:outerShdw>
                              </a:effectLst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 w:rsidRPr="00266F0B">
                  <w:rPr>
                    <w:rFonts w:cs="Arial"/>
                    <w:color w:val="000000"/>
                  </w:rPr>
                  <w:t>Tina Veić, mag. oecol. et prot. nat.</w:t>
                </w:r>
              </w:p>
            </w:tc>
          </w:tr>
          <w:tr w:rsidR="00AB54DF" w:rsidRPr="00266F0B" w14:paraId="4FDC6107" w14:textId="77777777" w:rsidTr="00471348">
            <w:trPr>
              <w:trHeight w:val="430"/>
              <w:jc w:val="center"/>
            </w:trPr>
            <w:tc>
              <w:tcPr>
                <w:tcW w:w="1429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76586B56" w14:textId="7777777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color w:val="000000"/>
                    <w:sz w:val="24"/>
                    <w:szCs w:val="24"/>
                  </w:rPr>
                </w:pPr>
              </w:p>
            </w:tc>
            <w:tc>
              <w:tcPr>
                <w:tcW w:w="3571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</w:tcPr>
              <w:p w14:paraId="391AAFF0" w14:textId="7777777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noProof/>
                    <w:color w:val="000000"/>
                    <w:spacing w:val="-2"/>
                  </w:rPr>
                </w:pPr>
                <w:r w:rsidRPr="00266F0B">
                  <w:rPr>
                    <w:rFonts w:cs="Arial"/>
                    <w:noProof/>
                    <w:color w:val="000000"/>
                  </w:rPr>
                  <w:drawing>
                    <wp:anchor distT="0" distB="0" distL="114300" distR="114300" simplePos="0" relativeHeight="251657216" behindDoc="1" locked="0" layoutInCell="1" allowOverlap="1" wp14:anchorId="3CE2E262" wp14:editId="6713A204">
                      <wp:simplePos x="0" y="0"/>
                      <wp:positionH relativeFrom="column">
                        <wp:posOffset>2374265</wp:posOffset>
                      </wp:positionH>
                      <wp:positionV relativeFrom="page">
                        <wp:posOffset>-19050</wp:posOffset>
                      </wp:positionV>
                      <wp:extent cx="1609725" cy="322580"/>
                      <wp:effectExtent l="0" t="0" r="9525" b="1270"/>
                      <wp:wrapTight wrapText="bothSides">
                        <wp:wrapPolygon edited="0">
                          <wp:start x="0" y="0"/>
                          <wp:lineTo x="0" y="20409"/>
                          <wp:lineTo x="21472" y="20409"/>
                          <wp:lineTo x="21472" y="0"/>
                          <wp:lineTo x="0" y="0"/>
                        </wp:wrapPolygon>
                      </wp:wrapTight>
                      <wp:docPr id="29" name="Slika 2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2" cstate="screen">
                                <a:extLst>
                                  <a:ext uri="{28A0092B-C50C-407E-A947-70E740481C1C}">
                                    <a14:useLocalDpi xmlns:a14="http://schemas.microsoft.com/office/drawing/2010/main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609725" cy="322580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 w:rsidRPr="00266F0B">
                  <w:rPr>
                    <w:rFonts w:cs="Arial"/>
                    <w:color w:val="000000"/>
                  </w:rPr>
                  <w:t>Smiljana Blažević, dipl. iur.</w:t>
                </w:r>
              </w:p>
            </w:tc>
          </w:tr>
          <w:tr w:rsidR="00AB54DF" w:rsidRPr="00266F0B" w14:paraId="55791FA0" w14:textId="77777777" w:rsidTr="00471348">
            <w:trPr>
              <w:trHeight w:val="455"/>
              <w:jc w:val="center"/>
            </w:trPr>
            <w:tc>
              <w:tcPr>
                <w:tcW w:w="1429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  <w:hideMark/>
              </w:tcPr>
              <w:p w14:paraId="54833763" w14:textId="7777777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b/>
                    <w:color w:val="000000"/>
                    <w:sz w:val="24"/>
                    <w:szCs w:val="24"/>
                  </w:rPr>
                </w:pPr>
                <w:r w:rsidRPr="00266F0B">
                  <w:rPr>
                    <w:rFonts w:cs="Arial"/>
                    <w:b/>
                    <w:color w:val="000000"/>
                    <w:sz w:val="24"/>
                    <w:szCs w:val="24"/>
                  </w:rPr>
                  <w:t>Direktorica:</w:t>
                </w:r>
              </w:p>
            </w:tc>
            <w:tc>
              <w:tcPr>
                <w:tcW w:w="3571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  <w:hideMark/>
              </w:tcPr>
              <w:p w14:paraId="48F0B5BE" w14:textId="7777777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color w:val="000000"/>
                  </w:rPr>
                </w:pPr>
                <w:r w:rsidRPr="00266F0B">
                  <w:rPr>
                    <w:rFonts w:cs="Arial"/>
                    <w:noProof/>
                    <w:color w:val="000000"/>
                  </w:rPr>
                  <w:drawing>
                    <wp:anchor distT="0" distB="0" distL="114300" distR="114300" simplePos="0" relativeHeight="251655168" behindDoc="1" locked="0" layoutInCell="1" allowOverlap="1" wp14:anchorId="773B5A2D" wp14:editId="3AFF71AD">
                      <wp:simplePos x="0" y="0"/>
                      <wp:positionH relativeFrom="column">
                        <wp:posOffset>2385695</wp:posOffset>
                      </wp:positionH>
                      <wp:positionV relativeFrom="page">
                        <wp:posOffset>-27940</wp:posOffset>
                      </wp:positionV>
                      <wp:extent cx="1609725" cy="322580"/>
                      <wp:effectExtent l="0" t="0" r="9525" b="1270"/>
                      <wp:wrapTight wrapText="bothSides">
                        <wp:wrapPolygon edited="0">
                          <wp:start x="0" y="0"/>
                          <wp:lineTo x="0" y="20409"/>
                          <wp:lineTo x="21472" y="20409"/>
                          <wp:lineTo x="21472" y="0"/>
                          <wp:lineTo x="0" y="0"/>
                        </wp:wrapPolygon>
                      </wp:wrapTight>
                      <wp:docPr id="30" name="Slika 3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2" cstate="screen">
                                <a:extLst>
                                  <a:ext uri="{28A0092B-C50C-407E-A947-70E740481C1C}">
                                    <a14:useLocalDpi xmlns:a14="http://schemas.microsoft.com/office/drawing/2010/main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609725" cy="322580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 w:rsidRPr="00266F0B">
                  <w:rPr>
                    <w:rFonts w:cs="Arial"/>
                    <w:color w:val="000000"/>
                  </w:rPr>
                  <w:t>Smiljana Blažević, dipl. iur.</w:t>
                </w:r>
              </w:p>
            </w:tc>
          </w:tr>
          <w:tr w:rsidR="00AB54DF" w:rsidRPr="00266F0B" w14:paraId="5A0376C0" w14:textId="77777777" w:rsidTr="00471348">
            <w:trPr>
              <w:trHeight w:hRule="exact" w:val="385"/>
              <w:jc w:val="center"/>
            </w:trPr>
            <w:tc>
              <w:tcPr>
                <w:tcW w:w="1429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  <w:hideMark/>
              </w:tcPr>
              <w:p w14:paraId="22BF22A8" w14:textId="77777777" w:rsidR="00AB54DF" w:rsidRPr="00266F0B" w:rsidRDefault="00AB54DF" w:rsidP="00550613">
                <w:pPr>
                  <w:tabs>
                    <w:tab w:val="decimal" w:pos="0"/>
                  </w:tabs>
                  <w:rPr>
                    <w:rFonts w:cs="Arial"/>
                    <w:b/>
                    <w:color w:val="000000"/>
                    <w:sz w:val="24"/>
                    <w:szCs w:val="24"/>
                  </w:rPr>
                </w:pPr>
                <w:r w:rsidRPr="00266F0B">
                  <w:rPr>
                    <w:rFonts w:cs="Arial"/>
                    <w:b/>
                    <w:color w:val="000000"/>
                    <w:sz w:val="24"/>
                    <w:szCs w:val="24"/>
                  </w:rPr>
                  <w:t>Datum izrade:</w:t>
                </w:r>
              </w:p>
            </w:tc>
            <w:tc>
              <w:tcPr>
                <w:tcW w:w="3571" w:type="pct"/>
                <w:tcBorders>
                  <w:top w:val="single" w:sz="4" w:space="0" w:color="BFBFBF"/>
                  <w:left w:val="single" w:sz="4" w:space="0" w:color="BFBFBF"/>
                  <w:bottom w:val="single" w:sz="4" w:space="0" w:color="BFBFBF"/>
                  <w:right w:val="single" w:sz="4" w:space="0" w:color="BFBFBF"/>
                </w:tcBorders>
                <w:vAlign w:val="center"/>
                <w:hideMark/>
              </w:tcPr>
              <w:p w14:paraId="19A13F3B" w14:textId="199B52F5" w:rsidR="00AB54DF" w:rsidRPr="00266F0B" w:rsidRDefault="00AB54DF" w:rsidP="00E71A7A">
                <w:pPr>
                  <w:tabs>
                    <w:tab w:val="decimal" w:pos="0"/>
                  </w:tabs>
                  <w:ind w:left="-218" w:firstLine="218"/>
                  <w:rPr>
                    <w:rFonts w:cs="Arial"/>
                    <w:color w:val="000000"/>
                  </w:rPr>
                </w:pPr>
                <w:r>
                  <w:rPr>
                    <w:rFonts w:cs="Arial"/>
                    <w:spacing w:val="-2"/>
                  </w:rPr>
                  <w:t xml:space="preserve">Split, </w:t>
                </w:r>
                <w:r w:rsidR="00E71A7A">
                  <w:rPr>
                    <w:rFonts w:cs="Arial"/>
                    <w:spacing w:val="-2"/>
                  </w:rPr>
                  <w:t>25. kolovoza</w:t>
                </w:r>
                <w:r w:rsidR="00F37A38">
                  <w:rPr>
                    <w:rFonts w:cs="Arial"/>
                    <w:spacing w:val="-2"/>
                  </w:rPr>
                  <w:t xml:space="preserve"> 2020</w:t>
                </w:r>
                <w:r w:rsidRPr="00266F0B">
                  <w:rPr>
                    <w:rFonts w:cs="Arial"/>
                    <w:spacing w:val="-2"/>
                  </w:rPr>
                  <w:t>.</w:t>
                </w:r>
              </w:p>
            </w:tc>
          </w:tr>
        </w:tbl>
        <w:p w14:paraId="215258B6" w14:textId="109EE078" w:rsidR="003C3E65" w:rsidRPr="00BF0DA8" w:rsidRDefault="009C13F1" w:rsidP="00BF0DA8">
          <w:pPr>
            <w:tabs>
              <w:tab w:val="clear" w:pos="709"/>
              <w:tab w:val="decimal" w:pos="-709"/>
              <w:tab w:val="left" w:pos="8220"/>
              <w:tab w:val="right" w:pos="9072"/>
            </w:tabs>
            <w:spacing w:after="200"/>
            <w:rPr>
              <w:rFonts w:cs="Arial"/>
              <w:color w:val="000000" w:themeColor="text1"/>
            </w:rPr>
          </w:pPr>
        </w:p>
      </w:sdtContent>
    </w:sdt>
    <w:p w14:paraId="456DF153" w14:textId="43CC2551" w:rsidR="000D2D62" w:rsidRDefault="009B6C63" w:rsidP="00975F6B">
      <w:pPr>
        <w:jc w:val="center"/>
        <w:rPr>
          <w:rFonts w:cs="Arial"/>
          <w:b/>
          <w:color w:val="000000" w:themeColor="text1"/>
          <w:sz w:val="16"/>
          <w:szCs w:val="16"/>
        </w:rPr>
      </w:pPr>
      <w:r w:rsidRPr="00BB3D9F">
        <w:rPr>
          <w:rFonts w:cs="Arial"/>
          <w:b/>
          <w:color w:val="000000" w:themeColor="text1"/>
          <w:sz w:val="16"/>
          <w:szCs w:val="16"/>
        </w:rPr>
        <w:t>M</w:t>
      </w:r>
      <w:r w:rsidR="001819A9" w:rsidRPr="00BB3D9F">
        <w:rPr>
          <w:rFonts w:cs="Arial"/>
          <w:b/>
          <w:color w:val="000000" w:themeColor="text1"/>
          <w:sz w:val="16"/>
          <w:szCs w:val="16"/>
        </w:rPr>
        <w:t>.</w:t>
      </w:r>
      <w:r w:rsidRPr="00BB3D9F">
        <w:rPr>
          <w:rFonts w:cs="Arial"/>
          <w:b/>
          <w:color w:val="000000" w:themeColor="text1"/>
          <w:sz w:val="16"/>
          <w:szCs w:val="16"/>
        </w:rPr>
        <w:t>P</w:t>
      </w:r>
      <w:r w:rsidR="001819A9" w:rsidRPr="00BB3D9F">
        <w:rPr>
          <w:rFonts w:cs="Arial"/>
          <w:b/>
          <w:color w:val="000000" w:themeColor="text1"/>
          <w:sz w:val="16"/>
          <w:szCs w:val="16"/>
        </w:rPr>
        <w:t>.</w:t>
      </w:r>
    </w:p>
    <w:p w14:paraId="1C3DEBEA" w14:textId="77777777" w:rsidR="00AF4345" w:rsidRPr="00BB3D9F" w:rsidRDefault="00BA77B8" w:rsidP="00AF4345">
      <w:pPr>
        <w:jc w:val="center"/>
        <w:rPr>
          <w:rFonts w:cs="Arial"/>
          <w:i/>
          <w:color w:val="000000" w:themeColor="text1"/>
          <w:sz w:val="16"/>
          <w:szCs w:val="16"/>
        </w:rPr>
      </w:pPr>
      <w:r w:rsidRPr="00BB3D9F">
        <w:rPr>
          <w:rFonts w:cs="Arial"/>
          <w:b/>
          <w:i/>
          <w:color w:val="000000" w:themeColor="text1"/>
          <w:sz w:val="16"/>
          <w:szCs w:val="16"/>
        </w:rPr>
        <w:t>ZELENI SERVIS d.o.o.</w:t>
      </w:r>
      <w:r w:rsidRPr="00BB3D9F">
        <w:rPr>
          <w:rFonts w:cs="Arial"/>
          <w:i/>
          <w:color w:val="000000" w:themeColor="text1"/>
          <w:sz w:val="16"/>
          <w:szCs w:val="16"/>
        </w:rPr>
        <w:t xml:space="preserve"> – pridržava sva neprenesena prava</w:t>
      </w:r>
    </w:p>
    <w:p w14:paraId="3B4A603D" w14:textId="35D3C06C" w:rsidR="00AB54DF" w:rsidRPr="00BB3D9F" w:rsidRDefault="00BA77B8" w:rsidP="004961A1">
      <w:pPr>
        <w:rPr>
          <w:rFonts w:cs="Arial"/>
          <w:i/>
          <w:color w:val="000000" w:themeColor="text1"/>
          <w:sz w:val="16"/>
          <w:szCs w:val="16"/>
        </w:rPr>
      </w:pPr>
      <w:r w:rsidRPr="00BB3D9F">
        <w:rPr>
          <w:rFonts w:cs="Arial"/>
          <w:b/>
          <w:i/>
          <w:color w:val="000000" w:themeColor="text1"/>
          <w:sz w:val="16"/>
          <w:szCs w:val="16"/>
        </w:rPr>
        <w:t>ZELENI SERVIS d.o.o.</w:t>
      </w:r>
      <w:r w:rsidRPr="00BB3D9F">
        <w:rPr>
          <w:rFonts w:cs="Arial"/>
          <w:i/>
          <w:color w:val="000000" w:themeColor="text1"/>
          <w:sz w:val="16"/>
          <w:szCs w:val="16"/>
        </w:rPr>
        <w:t xml:space="preserve"> nositelj je neprenesenih autorskih prava sadržaja ove dokumentacije prema članku 5. Zakona o autorsko</w:t>
      </w:r>
      <w:r w:rsidR="00B71C86" w:rsidRPr="00BB3D9F">
        <w:rPr>
          <w:rFonts w:cs="Arial"/>
          <w:i/>
          <w:color w:val="000000" w:themeColor="text1"/>
          <w:sz w:val="16"/>
          <w:szCs w:val="16"/>
        </w:rPr>
        <w:t>m pravu i srodnim pravima („Narodne novine“, br.</w:t>
      </w:r>
      <w:r w:rsidRPr="00BB3D9F">
        <w:rPr>
          <w:rFonts w:cs="Arial"/>
          <w:i/>
          <w:color w:val="000000" w:themeColor="text1"/>
          <w:sz w:val="16"/>
          <w:szCs w:val="16"/>
        </w:rPr>
        <w:t xml:space="preserve"> 167/03</w:t>
      </w:r>
      <w:r w:rsidR="00AB54DF" w:rsidRPr="00BB3D9F">
        <w:rPr>
          <w:rFonts w:cs="Arial"/>
          <w:i/>
          <w:color w:val="000000" w:themeColor="text1"/>
          <w:sz w:val="16"/>
          <w:szCs w:val="16"/>
        </w:rPr>
        <w:t>79/07, 80/11, 125/11, 141/13, 127/14, 62/17</w:t>
      </w:r>
      <w:r w:rsidR="00DD4BDE" w:rsidRPr="00BB3D9F">
        <w:rPr>
          <w:rFonts w:cs="Arial"/>
          <w:i/>
          <w:color w:val="000000" w:themeColor="text1"/>
          <w:sz w:val="16"/>
          <w:szCs w:val="16"/>
        </w:rPr>
        <w:t>, 96/18</w:t>
      </w:r>
      <w:r w:rsidR="00AB54DF" w:rsidRPr="00BB3D9F">
        <w:rPr>
          <w:rFonts w:cs="Arial"/>
          <w:i/>
          <w:color w:val="000000" w:themeColor="text1"/>
          <w:sz w:val="16"/>
          <w:szCs w:val="16"/>
        </w:rPr>
        <w:t>)</w:t>
      </w:r>
      <w:r w:rsidRPr="00BB3D9F">
        <w:rPr>
          <w:rFonts w:cs="Arial"/>
          <w:i/>
          <w:color w:val="000000" w:themeColor="text1"/>
          <w:sz w:val="16"/>
          <w:szCs w:val="16"/>
        </w:rPr>
        <w:t>. Zabranjeno je svako neovlašteno korištenje ovog autorskog djela, a napose umnožavanje, objavljivanje, davanje dobivenih pod</w:t>
      </w:r>
      <w:r w:rsidR="00FC0A0C" w:rsidRPr="00BB3D9F">
        <w:rPr>
          <w:rFonts w:cs="Arial"/>
          <w:i/>
          <w:color w:val="000000" w:themeColor="text1"/>
          <w:sz w:val="16"/>
          <w:szCs w:val="16"/>
        </w:rPr>
        <w:t xml:space="preserve">ataka na uporabu trećim osobama </w:t>
      </w:r>
      <w:r w:rsidRPr="00BB3D9F">
        <w:rPr>
          <w:rFonts w:cs="Arial"/>
          <w:i/>
          <w:color w:val="000000" w:themeColor="text1"/>
          <w:sz w:val="16"/>
          <w:szCs w:val="16"/>
        </w:rPr>
        <w:t xml:space="preserve">kao i uporaba </w:t>
      </w:r>
      <w:r w:rsidR="00C20069" w:rsidRPr="00BB3D9F">
        <w:rPr>
          <w:rFonts w:cs="Arial"/>
          <w:i/>
          <w:color w:val="000000" w:themeColor="text1"/>
          <w:sz w:val="16"/>
          <w:szCs w:val="16"/>
        </w:rPr>
        <w:t xml:space="preserve">istih osim za svrhu </w:t>
      </w:r>
      <w:r w:rsidRPr="00BB3D9F">
        <w:rPr>
          <w:rFonts w:cs="Arial"/>
          <w:i/>
          <w:color w:val="000000" w:themeColor="text1"/>
          <w:sz w:val="16"/>
          <w:szCs w:val="16"/>
        </w:rPr>
        <w:t xml:space="preserve">sukladno ugovoru između </w:t>
      </w:r>
      <w:r w:rsidRPr="00BB3D9F">
        <w:rPr>
          <w:rFonts w:cs="Arial"/>
          <w:b/>
          <w:i/>
          <w:color w:val="000000" w:themeColor="text1"/>
          <w:sz w:val="16"/>
          <w:szCs w:val="16"/>
        </w:rPr>
        <w:t>Naručitelja</w:t>
      </w:r>
      <w:r w:rsidRPr="00BB3D9F">
        <w:rPr>
          <w:rFonts w:cs="Arial"/>
          <w:i/>
          <w:color w:val="000000" w:themeColor="text1"/>
          <w:sz w:val="16"/>
          <w:szCs w:val="16"/>
        </w:rPr>
        <w:t xml:space="preserve"> i </w:t>
      </w:r>
      <w:r w:rsidRPr="00BB3D9F">
        <w:rPr>
          <w:rFonts w:cs="Arial"/>
          <w:b/>
          <w:i/>
          <w:color w:val="000000" w:themeColor="text1"/>
          <w:sz w:val="16"/>
          <w:szCs w:val="16"/>
        </w:rPr>
        <w:t>Zelenog</w:t>
      </w:r>
      <w:r w:rsidRPr="00BB3D9F">
        <w:rPr>
          <w:rFonts w:cs="Arial"/>
          <w:i/>
          <w:color w:val="000000" w:themeColor="text1"/>
          <w:sz w:val="16"/>
          <w:szCs w:val="16"/>
        </w:rPr>
        <w:t xml:space="preserve"> </w:t>
      </w:r>
      <w:r w:rsidRPr="00BB3D9F">
        <w:rPr>
          <w:rFonts w:cs="Arial"/>
          <w:b/>
          <w:i/>
          <w:color w:val="000000" w:themeColor="text1"/>
          <w:sz w:val="16"/>
          <w:szCs w:val="16"/>
        </w:rPr>
        <w:t>servisa</w:t>
      </w:r>
      <w:r w:rsidRPr="00BB3D9F">
        <w:rPr>
          <w:rFonts w:cs="Arial"/>
          <w:i/>
          <w:color w:val="000000" w:themeColor="text1"/>
          <w:sz w:val="16"/>
          <w:szCs w:val="16"/>
        </w:rPr>
        <w:t>.</w:t>
      </w:r>
      <w:r w:rsidR="00AB54DF" w:rsidRPr="00BB3D9F">
        <w:rPr>
          <w:rFonts w:cs="Arial"/>
          <w:i/>
          <w:color w:val="000000" w:themeColor="text1"/>
          <w:sz w:val="16"/>
          <w:szCs w:val="16"/>
        </w:rPr>
        <w:br w:type="page"/>
      </w:r>
    </w:p>
    <w:p w14:paraId="380148B8" w14:textId="2F21043F" w:rsidR="00FC0A0C" w:rsidRPr="00236BA5" w:rsidRDefault="00807653" w:rsidP="004521D1">
      <w:pPr>
        <w:tabs>
          <w:tab w:val="left" w:pos="2775"/>
        </w:tabs>
        <w:rPr>
          <w:rFonts w:cs="Arial"/>
          <w:b/>
          <w:color w:val="000000" w:themeColor="text1"/>
        </w:rPr>
      </w:pPr>
      <w:r w:rsidRPr="00236BA5">
        <w:rPr>
          <w:rFonts w:cs="Arial"/>
          <w:b/>
          <w:color w:val="000000" w:themeColor="text1"/>
        </w:rPr>
        <w:lastRenderedPageBreak/>
        <w:t>SADRŽAJ:</w:t>
      </w:r>
      <w:bookmarkStart w:id="1" w:name="_Toc354513912"/>
    </w:p>
    <w:p w14:paraId="244F8CAB" w14:textId="77777777" w:rsidR="00957458" w:rsidRPr="00236BA5" w:rsidRDefault="00957458" w:rsidP="00975F6B">
      <w:pPr>
        <w:rPr>
          <w:rFonts w:cs="Arial"/>
          <w:b/>
          <w:color w:val="000000" w:themeColor="text1"/>
          <w:sz w:val="24"/>
          <w:szCs w:val="24"/>
        </w:rPr>
      </w:pPr>
    </w:p>
    <w:p w14:paraId="15C4C1C1" w14:textId="77777777" w:rsidR="007B4EE4" w:rsidRDefault="00957458">
      <w:pPr>
        <w:pStyle w:val="Sadraj1"/>
        <w:rPr>
          <w:rFonts w:asciiTheme="minorHAnsi" w:eastAsiaTheme="minorEastAsia" w:hAnsiTheme="minorHAnsi" w:cstheme="minorBidi"/>
          <w:b w:val="0"/>
          <w:bCs w:val="0"/>
          <w:caps w:val="0"/>
          <w:lang w:val="hr-HR"/>
        </w:rPr>
      </w:pPr>
      <w:r w:rsidRPr="00091F40">
        <w:rPr>
          <w:color w:val="000000" w:themeColor="text1"/>
        </w:rPr>
        <w:fldChar w:fldCharType="begin"/>
      </w:r>
      <w:r w:rsidRPr="00091F40">
        <w:rPr>
          <w:color w:val="000000" w:themeColor="text1"/>
        </w:rPr>
        <w:instrText xml:space="preserve"> TOC \o "1-3" \h \z \u </w:instrText>
      </w:r>
      <w:r w:rsidRPr="00091F40">
        <w:rPr>
          <w:color w:val="000000" w:themeColor="text1"/>
        </w:rPr>
        <w:fldChar w:fldCharType="separate"/>
      </w:r>
      <w:hyperlink w:anchor="_Toc49239069" w:history="1">
        <w:r w:rsidR="007B4EE4" w:rsidRPr="00143CCF">
          <w:rPr>
            <w:rStyle w:val="Hiperveza"/>
          </w:rPr>
          <w:t>1</w:t>
        </w:r>
        <w:r w:rsidR="007B4EE4">
          <w:rPr>
            <w:rFonts w:asciiTheme="minorHAnsi" w:eastAsiaTheme="minorEastAsia" w:hAnsiTheme="minorHAnsi" w:cstheme="minorBidi"/>
            <w:b w:val="0"/>
            <w:bCs w:val="0"/>
            <w:caps w:val="0"/>
            <w:lang w:val="hr-HR"/>
          </w:rPr>
          <w:tab/>
        </w:r>
        <w:r w:rsidR="007B4EE4" w:rsidRPr="00143CCF">
          <w:rPr>
            <w:rStyle w:val="Hiperveza"/>
          </w:rPr>
          <w:t>PODACI O PODRUČJU</w:t>
        </w:r>
        <w:r w:rsidR="007B4EE4">
          <w:rPr>
            <w:webHidden/>
          </w:rPr>
          <w:tab/>
        </w:r>
        <w:r w:rsidR="007B4EE4">
          <w:rPr>
            <w:webHidden/>
          </w:rPr>
          <w:fldChar w:fldCharType="begin"/>
        </w:r>
        <w:r w:rsidR="007B4EE4">
          <w:rPr>
            <w:webHidden/>
          </w:rPr>
          <w:instrText xml:space="preserve"> PAGEREF _Toc49239069 \h </w:instrText>
        </w:r>
        <w:r w:rsidR="007B4EE4">
          <w:rPr>
            <w:webHidden/>
          </w:rPr>
        </w:r>
        <w:r w:rsidR="007B4EE4">
          <w:rPr>
            <w:webHidden/>
          </w:rPr>
          <w:fldChar w:fldCharType="separate"/>
        </w:r>
        <w:r w:rsidR="007B4EE4">
          <w:rPr>
            <w:webHidden/>
          </w:rPr>
          <w:t>4</w:t>
        </w:r>
        <w:r w:rsidR="007B4EE4">
          <w:rPr>
            <w:webHidden/>
          </w:rPr>
          <w:fldChar w:fldCharType="end"/>
        </w:r>
      </w:hyperlink>
    </w:p>
    <w:p w14:paraId="3849CAFA" w14:textId="77777777" w:rsidR="007B4EE4" w:rsidRDefault="009C13F1">
      <w:pPr>
        <w:pStyle w:val="Sadraj1"/>
        <w:rPr>
          <w:rFonts w:asciiTheme="minorHAnsi" w:eastAsiaTheme="minorEastAsia" w:hAnsiTheme="minorHAnsi" w:cstheme="minorBidi"/>
          <w:b w:val="0"/>
          <w:bCs w:val="0"/>
          <w:caps w:val="0"/>
          <w:lang w:val="hr-HR"/>
        </w:rPr>
      </w:pPr>
      <w:hyperlink w:anchor="_Toc49239070" w:history="1">
        <w:r w:rsidR="007B4EE4" w:rsidRPr="00143CCF">
          <w:rPr>
            <w:rStyle w:val="Hiperveza"/>
          </w:rPr>
          <w:t>2</w:t>
        </w:r>
        <w:r w:rsidR="007B4EE4">
          <w:rPr>
            <w:rFonts w:asciiTheme="minorHAnsi" w:eastAsiaTheme="minorEastAsia" w:hAnsiTheme="minorHAnsi" w:cstheme="minorBidi"/>
            <w:b w:val="0"/>
            <w:bCs w:val="0"/>
            <w:caps w:val="0"/>
            <w:lang w:val="hr-HR"/>
          </w:rPr>
          <w:tab/>
        </w:r>
        <w:r w:rsidR="007B4EE4" w:rsidRPr="00143CCF">
          <w:rPr>
            <w:rStyle w:val="Hiperveza"/>
          </w:rPr>
          <w:t>PRILOZI</w:t>
        </w:r>
        <w:r w:rsidR="007B4EE4">
          <w:rPr>
            <w:webHidden/>
          </w:rPr>
          <w:tab/>
        </w:r>
        <w:r w:rsidR="007B4EE4">
          <w:rPr>
            <w:webHidden/>
          </w:rPr>
          <w:fldChar w:fldCharType="begin"/>
        </w:r>
        <w:r w:rsidR="007B4EE4">
          <w:rPr>
            <w:webHidden/>
          </w:rPr>
          <w:instrText xml:space="preserve"> PAGEREF _Toc49239070 \h </w:instrText>
        </w:r>
        <w:r w:rsidR="007B4EE4">
          <w:rPr>
            <w:webHidden/>
          </w:rPr>
        </w:r>
        <w:r w:rsidR="007B4EE4">
          <w:rPr>
            <w:webHidden/>
          </w:rPr>
          <w:fldChar w:fldCharType="separate"/>
        </w:r>
        <w:r w:rsidR="007B4EE4">
          <w:rPr>
            <w:webHidden/>
          </w:rPr>
          <w:t>12</w:t>
        </w:r>
        <w:r w:rsidR="007B4EE4">
          <w:rPr>
            <w:webHidden/>
          </w:rPr>
          <w:fldChar w:fldCharType="end"/>
        </w:r>
      </w:hyperlink>
    </w:p>
    <w:p w14:paraId="03827AF4" w14:textId="4A04BB7B" w:rsidR="005575B5" w:rsidRDefault="00957458" w:rsidP="00083431">
      <w:pPr>
        <w:rPr>
          <w:rFonts w:cs="Arial"/>
          <w:color w:val="000000" w:themeColor="text1"/>
        </w:rPr>
      </w:pPr>
      <w:r w:rsidRPr="00091F40">
        <w:rPr>
          <w:rFonts w:cs="Arial"/>
          <w:color w:val="000000" w:themeColor="text1"/>
        </w:rPr>
        <w:fldChar w:fldCharType="end"/>
      </w:r>
      <w:bookmarkStart w:id="2" w:name="_Toc445733555"/>
    </w:p>
    <w:p w14:paraId="76CA52BF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4AD5701C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793AAC6C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5AF5ABA9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1DC75920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03B2D53B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7EAAD92C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7B5A7BA5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59466326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7C568C88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1F5A348B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629E8B24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774CCB54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58213AE4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0DDD33E4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7A1C7D5A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3201E97F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0E677419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31DD9715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1CF9DCB8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38953B63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501415D0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2D95A607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610F2FBC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1EA72D4B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0E81629A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14B064F2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4E1D57D4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56BF3788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00C23C3E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368DD637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7A5FBE97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461F9E84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46110AF0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16DD82FD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4AF6E9AB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7D6F2314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2BA1ADED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749A3A15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5BB3216D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02163EB9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2A70F6CE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4AB90E23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38602244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5B0F6477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788E1A4B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7E93B31E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034B7A1E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019879E3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5188BAA7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056D8A8F" w14:textId="20B95349" w:rsidR="00E71A7A" w:rsidRPr="00206B13" w:rsidRDefault="00E71A7A">
      <w:pPr>
        <w:tabs>
          <w:tab w:val="clear" w:pos="709"/>
        </w:tabs>
        <w:spacing w:line="240" w:lineRule="auto"/>
        <w:jc w:val="left"/>
        <w:rPr>
          <w:rFonts w:cs="Arial"/>
          <w:b/>
          <w:color w:val="000000" w:themeColor="text1"/>
          <w:sz w:val="30"/>
          <w:szCs w:val="30"/>
        </w:rPr>
      </w:pPr>
      <w:r w:rsidRPr="00206B13">
        <w:rPr>
          <w:rFonts w:cs="Arial"/>
          <w:b/>
          <w:color w:val="000000" w:themeColor="text1"/>
          <w:sz w:val="30"/>
          <w:szCs w:val="30"/>
        </w:rPr>
        <w:t>UVOD</w:t>
      </w:r>
    </w:p>
    <w:p w14:paraId="0677104F" w14:textId="77777777" w:rsidR="00E71A7A" w:rsidRDefault="00E71A7A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</w:p>
    <w:p w14:paraId="00BCCDEC" w14:textId="24735095" w:rsidR="00E71A7A" w:rsidRDefault="00E71A7A" w:rsidP="00206B13">
      <w:pPr>
        <w:tabs>
          <w:tab w:val="clear" w:pos="709"/>
        </w:tabs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Grad</w:t>
      </w:r>
      <w:r w:rsidR="007204F3">
        <w:rPr>
          <w:rFonts w:cs="Arial"/>
          <w:color w:val="000000" w:themeColor="text1"/>
        </w:rPr>
        <w:t xml:space="preserve"> Makarsk</w:t>
      </w:r>
      <w:r w:rsidR="00206B13">
        <w:rPr>
          <w:rFonts w:cs="Arial"/>
          <w:color w:val="000000" w:themeColor="text1"/>
        </w:rPr>
        <w:t xml:space="preserve">a planira </w:t>
      </w:r>
      <w:bookmarkStart w:id="3" w:name="_Hlk52104756"/>
      <w:r>
        <w:rPr>
          <w:rFonts w:cs="Arial"/>
          <w:color w:val="000000" w:themeColor="text1"/>
        </w:rPr>
        <w:t>područja poluotoka Sv. Petar i Osejava predložiti za zaštitu u kategoriji značajnog krajobraza</w:t>
      </w:r>
      <w:bookmarkEnd w:id="3"/>
      <w:r>
        <w:rPr>
          <w:rFonts w:cs="Arial"/>
          <w:color w:val="000000" w:themeColor="text1"/>
        </w:rPr>
        <w:t xml:space="preserve"> sukladno </w:t>
      </w:r>
      <w:bookmarkStart w:id="4" w:name="_Hlk52104668"/>
      <w:r>
        <w:rPr>
          <w:rFonts w:cs="Arial"/>
          <w:color w:val="000000" w:themeColor="text1"/>
        </w:rPr>
        <w:t xml:space="preserve">Zakonu o zaštiti prirode („Narodne novine“ broj 80/13, 15/18, 14/19 i 127/19). </w:t>
      </w:r>
    </w:p>
    <w:bookmarkEnd w:id="4"/>
    <w:p w14:paraId="6E8579C3" w14:textId="77777777" w:rsidR="00E71A7A" w:rsidRDefault="00E71A7A" w:rsidP="00206B13">
      <w:pPr>
        <w:tabs>
          <w:tab w:val="clear" w:pos="709"/>
        </w:tabs>
        <w:rPr>
          <w:rFonts w:cs="Arial"/>
          <w:color w:val="000000" w:themeColor="text1"/>
        </w:rPr>
      </w:pPr>
    </w:p>
    <w:p w14:paraId="2B43EE2F" w14:textId="4D731D11" w:rsidR="000C53B0" w:rsidRDefault="000C53B0" w:rsidP="00206B13">
      <w:pPr>
        <w:tabs>
          <w:tab w:val="clear" w:pos="709"/>
        </w:tabs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Značajni krajobraz je prirodni ili kultivirani predjel velike krajobrazne vrijednosti i bio</w:t>
      </w:r>
      <w:r w:rsidR="00206B13">
        <w:rPr>
          <w:rFonts w:cs="Arial"/>
          <w:color w:val="000000" w:themeColor="text1"/>
        </w:rPr>
        <w:t xml:space="preserve"> </w:t>
      </w:r>
      <w:r>
        <w:rPr>
          <w:rFonts w:cs="Arial"/>
          <w:color w:val="000000" w:themeColor="text1"/>
        </w:rPr>
        <w:t>raznolikosti i/ili georaznolikosti ili krajobraz očuvanih jedinstvenih obilježja karakterističnih za pojedino područje. U značajnom krajobrazu dopušteni su zahvati i djelatnosti koje ne narušavaju obilježja zbog kojih je proglašen.</w:t>
      </w:r>
    </w:p>
    <w:p w14:paraId="0F78797B" w14:textId="77777777" w:rsidR="000C53B0" w:rsidRDefault="000C53B0" w:rsidP="00206B13">
      <w:pPr>
        <w:tabs>
          <w:tab w:val="clear" w:pos="709"/>
        </w:tabs>
        <w:rPr>
          <w:rFonts w:cs="Arial"/>
          <w:color w:val="000000" w:themeColor="text1"/>
        </w:rPr>
      </w:pPr>
    </w:p>
    <w:p w14:paraId="748DB837" w14:textId="04BB1F39" w:rsidR="000C53B0" w:rsidRDefault="000C53B0" w:rsidP="00206B13">
      <w:pPr>
        <w:tabs>
          <w:tab w:val="clear" w:pos="709"/>
        </w:tabs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Značajni krajobraz pripada u zaštićene dijelove prirode lokalnog značaja zajedno sa regionalnim parkovima, spomenicima prirode, park šumama te spomenicima parkovne arhitekture. </w:t>
      </w:r>
    </w:p>
    <w:p w14:paraId="7BE113A2" w14:textId="77777777" w:rsidR="000C53B0" w:rsidRDefault="000C53B0" w:rsidP="00206B13">
      <w:pPr>
        <w:tabs>
          <w:tab w:val="clear" w:pos="709"/>
        </w:tabs>
        <w:rPr>
          <w:rFonts w:cs="Arial"/>
          <w:color w:val="000000" w:themeColor="text1"/>
        </w:rPr>
      </w:pPr>
    </w:p>
    <w:p w14:paraId="19A97A71" w14:textId="48524745" w:rsidR="000C53B0" w:rsidRDefault="000C53B0" w:rsidP="00206B13">
      <w:pPr>
        <w:tabs>
          <w:tab w:val="clear" w:pos="709"/>
        </w:tabs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Područja značajnog krajobraza proglašava predstavničko tijelo nadležne jedinice područne (regionalne) samouprave, uz prethodnu suglasnost Ministarstva gospodarstva i održivog razvoja i središnjeg tijela nadležnog za poslove poljoprivrede, ribarstva, šumarstva, vodnog gospodarstva, pomorstva i gospodarstva.</w:t>
      </w:r>
    </w:p>
    <w:p w14:paraId="56862789" w14:textId="77777777" w:rsidR="00E71A7A" w:rsidRDefault="00E71A7A" w:rsidP="00206B13">
      <w:pPr>
        <w:tabs>
          <w:tab w:val="clear" w:pos="709"/>
        </w:tabs>
        <w:rPr>
          <w:rFonts w:cs="Arial"/>
          <w:color w:val="000000" w:themeColor="text1"/>
        </w:rPr>
      </w:pPr>
    </w:p>
    <w:p w14:paraId="1CF9790B" w14:textId="7B1FB267" w:rsidR="00E71A7A" w:rsidRDefault="007204F3" w:rsidP="00206B13">
      <w:pPr>
        <w:tabs>
          <w:tab w:val="clear" w:pos="709"/>
        </w:tabs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Za proglašenje zaštićenih područja od lokalnog značenja stručnu podlogu izrađuje Ministarstvo gospodarstva i održivog razvoja.</w:t>
      </w:r>
    </w:p>
    <w:p w14:paraId="7C76F847" w14:textId="77777777" w:rsidR="007204F3" w:rsidRDefault="007204F3" w:rsidP="00206B13">
      <w:pPr>
        <w:tabs>
          <w:tab w:val="clear" w:pos="709"/>
        </w:tabs>
        <w:rPr>
          <w:rFonts w:cs="Arial"/>
          <w:color w:val="000000" w:themeColor="text1"/>
        </w:rPr>
      </w:pPr>
    </w:p>
    <w:p w14:paraId="0A0C07F1" w14:textId="37F94F63" w:rsidR="007204F3" w:rsidRDefault="007204F3" w:rsidP="00206B13">
      <w:pPr>
        <w:tabs>
          <w:tab w:val="clear" w:pos="709"/>
        </w:tabs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Prijedlog akta o proglašavanju zaštićenog područja (značajni krajobraz) temelji se na:</w:t>
      </w:r>
    </w:p>
    <w:p w14:paraId="0A995908" w14:textId="04E9F7A1" w:rsidR="007204F3" w:rsidRDefault="007204F3" w:rsidP="00206B13">
      <w:pPr>
        <w:tabs>
          <w:tab w:val="clear" w:pos="709"/>
        </w:tabs>
        <w:rPr>
          <w:rFonts w:cs="Arial"/>
          <w:color w:val="000000" w:themeColor="text1"/>
        </w:rPr>
      </w:pPr>
    </w:p>
    <w:p w14:paraId="459ACF15" w14:textId="156C9047" w:rsidR="007204F3" w:rsidRDefault="007204F3" w:rsidP="00206B13">
      <w:pPr>
        <w:tabs>
          <w:tab w:val="clear" w:pos="709"/>
        </w:tabs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- stručnoj podlozi koju izrađuje Zavod za zaštitu okoliša i prirode, a kojom se utvrđuju vrijednosti područja koje se predlaže zaštititi i način upravljanja tim područjem, </w:t>
      </w:r>
    </w:p>
    <w:p w14:paraId="3380E7BF" w14:textId="55952ADF" w:rsidR="007204F3" w:rsidRDefault="007204F3" w:rsidP="00206B13">
      <w:pPr>
        <w:tabs>
          <w:tab w:val="clear" w:pos="709"/>
        </w:tabs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- izjavi tijela koje donosi akt o proglašenju o osiguranim sredstvima za upravljanje zaštićenim područjem, </w:t>
      </w:r>
    </w:p>
    <w:p w14:paraId="569A8880" w14:textId="76962640" w:rsidR="007204F3" w:rsidRDefault="007204F3" w:rsidP="00206B13">
      <w:pPr>
        <w:tabs>
          <w:tab w:val="clear" w:pos="709"/>
        </w:tabs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- posebnoj geodetskoj podlozi za upis pravnog režima u katastar i zemljišnu knjigu. </w:t>
      </w:r>
    </w:p>
    <w:p w14:paraId="36B91CE4" w14:textId="77777777" w:rsidR="007204F3" w:rsidRDefault="007204F3" w:rsidP="00206B13">
      <w:pPr>
        <w:tabs>
          <w:tab w:val="clear" w:pos="709"/>
        </w:tabs>
        <w:rPr>
          <w:rFonts w:cs="Arial"/>
          <w:color w:val="000000" w:themeColor="text1"/>
        </w:rPr>
      </w:pPr>
    </w:p>
    <w:p w14:paraId="794653C4" w14:textId="1A088369" w:rsidR="007204F3" w:rsidRDefault="007204F3" w:rsidP="00206B13">
      <w:pPr>
        <w:tabs>
          <w:tab w:val="clear" w:pos="709"/>
        </w:tabs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Stručna podloga sadrži detaljni opis obilježja i vrijednosti područja koje se zaštićuje, ocjenu stanja toga područja, posljedice koje će donošenjem akta o proglašenju proisteći, posebno obzirom na vlasnička prava i zatečene gospodarske djelatnosti te ocjenu i izvore potrebnih sredstava za provođenje akta o proglašenju zaštićenog područja. </w:t>
      </w:r>
    </w:p>
    <w:p w14:paraId="53A61AB3" w14:textId="77777777" w:rsidR="007204F3" w:rsidRDefault="007204F3" w:rsidP="00206B13">
      <w:pPr>
        <w:tabs>
          <w:tab w:val="clear" w:pos="709"/>
        </w:tabs>
        <w:rPr>
          <w:rFonts w:cs="Arial"/>
          <w:color w:val="000000" w:themeColor="text1"/>
        </w:rPr>
      </w:pPr>
    </w:p>
    <w:p w14:paraId="265B30C7" w14:textId="136AFD6A" w:rsidR="007204F3" w:rsidRPr="007204F3" w:rsidRDefault="007204F3" w:rsidP="00206B13">
      <w:pPr>
        <w:tabs>
          <w:tab w:val="clear" w:pos="709"/>
        </w:tabs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O prijedlogu akta o proglašavanju zaštićenog područja izvješćuje se javnost. Postupak javnog uvida za proglašavanje značajnog krajobraza provodi jedinica područne (regionalne) samouprave. Javni uvid traje najmanje 30 dana. </w:t>
      </w:r>
    </w:p>
    <w:p w14:paraId="29A55717" w14:textId="77777777" w:rsidR="00E71A7A" w:rsidRDefault="00E71A7A" w:rsidP="00206B13">
      <w:pPr>
        <w:tabs>
          <w:tab w:val="clear" w:pos="709"/>
        </w:tabs>
        <w:rPr>
          <w:rFonts w:cs="Arial"/>
          <w:color w:val="000000" w:themeColor="text1"/>
        </w:rPr>
      </w:pPr>
    </w:p>
    <w:p w14:paraId="470ADAC2" w14:textId="77777777" w:rsidR="00E71A7A" w:rsidRDefault="00E71A7A" w:rsidP="00206B13">
      <w:pPr>
        <w:tabs>
          <w:tab w:val="clear" w:pos="709"/>
        </w:tabs>
        <w:jc w:val="left"/>
        <w:rPr>
          <w:rFonts w:cs="Arial"/>
          <w:color w:val="000000" w:themeColor="text1"/>
        </w:rPr>
      </w:pPr>
    </w:p>
    <w:p w14:paraId="770A5A21" w14:textId="683CF865" w:rsidR="00E65E4E" w:rsidRPr="00B57F9B" w:rsidRDefault="00E65E4E">
      <w:pPr>
        <w:tabs>
          <w:tab w:val="clear" w:pos="709"/>
        </w:tabs>
        <w:spacing w:line="240" w:lineRule="auto"/>
        <w:jc w:val="left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br w:type="page"/>
      </w:r>
    </w:p>
    <w:p w14:paraId="17243500" w14:textId="5AD1EFB5" w:rsidR="003232F8" w:rsidRPr="00A901D4" w:rsidRDefault="004940AE" w:rsidP="00A901D4">
      <w:pPr>
        <w:pStyle w:val="Naslov1"/>
      </w:pPr>
      <w:bookmarkStart w:id="5" w:name="_Toc49239069"/>
      <w:bookmarkEnd w:id="1"/>
      <w:bookmarkEnd w:id="2"/>
      <w:r w:rsidRPr="00A901D4">
        <w:lastRenderedPageBreak/>
        <w:t xml:space="preserve">PODACI O </w:t>
      </w:r>
      <w:r w:rsidR="00EE2756">
        <w:t>PODRUČJU</w:t>
      </w:r>
      <w:bookmarkEnd w:id="5"/>
    </w:p>
    <w:p w14:paraId="28BB3DB2" w14:textId="77777777" w:rsidR="00EE2756" w:rsidRDefault="00EE2756" w:rsidP="00083431">
      <w:pPr>
        <w:rPr>
          <w:rFonts w:cs="Arial"/>
          <w:color w:val="000000" w:themeColor="text1"/>
        </w:rPr>
      </w:pPr>
    </w:p>
    <w:p w14:paraId="61F2E007" w14:textId="6FD8A4FB" w:rsidR="00140CEF" w:rsidRDefault="00824A0A" w:rsidP="00F846A8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Grad Makarska </w:t>
      </w:r>
      <w:r w:rsidR="00D66EF3">
        <w:rPr>
          <w:rFonts w:cs="Arial"/>
          <w:color w:val="000000" w:themeColor="text1"/>
        </w:rPr>
        <w:t xml:space="preserve">se nalazi u </w:t>
      </w:r>
      <w:r w:rsidR="005A46D7">
        <w:rPr>
          <w:rFonts w:cs="Arial"/>
          <w:color w:val="000000" w:themeColor="text1"/>
        </w:rPr>
        <w:t>prirodno zaštićenoj luci omeđenoj poluotocima</w:t>
      </w:r>
      <w:r>
        <w:rPr>
          <w:rFonts w:cs="Arial"/>
          <w:color w:val="000000" w:themeColor="text1"/>
        </w:rPr>
        <w:t xml:space="preserve"> </w:t>
      </w:r>
      <w:r w:rsidR="00962312">
        <w:rPr>
          <w:rFonts w:cs="Arial"/>
          <w:color w:val="000000" w:themeColor="text1"/>
        </w:rPr>
        <w:t>Sv. Petar i Osejava.</w:t>
      </w:r>
      <w:r w:rsidR="00D66EF3">
        <w:rPr>
          <w:rFonts w:cs="Arial"/>
          <w:color w:val="000000" w:themeColor="text1"/>
        </w:rPr>
        <w:t xml:space="preserve"> </w:t>
      </w:r>
      <w:r w:rsidR="00962312">
        <w:rPr>
          <w:rFonts w:cs="Arial"/>
          <w:color w:val="000000" w:themeColor="text1"/>
        </w:rPr>
        <w:t xml:space="preserve">Oba poluotoka su </w:t>
      </w:r>
      <w:r w:rsidR="005A46D7" w:rsidRPr="00C23270">
        <w:rPr>
          <w:rFonts w:cs="Arial"/>
          <w:color w:val="000000" w:themeColor="text1"/>
        </w:rPr>
        <w:t xml:space="preserve">zaostale vapnenačke klisure </w:t>
      </w:r>
      <w:r w:rsidR="005A46D7">
        <w:rPr>
          <w:rFonts w:cs="Arial"/>
          <w:color w:val="000000" w:themeColor="text1"/>
        </w:rPr>
        <w:t xml:space="preserve">nastale </w:t>
      </w:r>
      <w:r w:rsidR="005A46D7" w:rsidRPr="00C23270">
        <w:rPr>
          <w:rFonts w:cs="Arial"/>
          <w:color w:val="000000" w:themeColor="text1"/>
        </w:rPr>
        <w:t>nakon potonuća jugozapadne stra</w:t>
      </w:r>
      <w:r w:rsidR="00FA2EA9">
        <w:rPr>
          <w:rFonts w:cs="Arial"/>
          <w:color w:val="000000" w:themeColor="text1"/>
        </w:rPr>
        <w:t xml:space="preserve">ne sinklinale u spomenute uvale </w:t>
      </w:r>
      <w:r w:rsidR="005A46D7">
        <w:rPr>
          <w:rFonts w:cs="Arial"/>
          <w:color w:val="000000" w:themeColor="text1"/>
        </w:rPr>
        <w:t>te</w:t>
      </w:r>
      <w:r>
        <w:rPr>
          <w:rFonts w:cs="Arial"/>
          <w:color w:val="000000" w:themeColor="text1"/>
        </w:rPr>
        <w:t xml:space="preserve"> predstavljaju </w:t>
      </w:r>
      <w:r w:rsidRPr="00140CEF">
        <w:rPr>
          <w:rFonts w:cs="Arial"/>
          <w:color w:val="000000" w:themeColor="text1"/>
        </w:rPr>
        <w:t>prirodan prostor namijenjen u najvećem dijelu odmoru i</w:t>
      </w:r>
      <w:r>
        <w:rPr>
          <w:rFonts w:cs="Arial"/>
          <w:color w:val="000000" w:themeColor="text1"/>
        </w:rPr>
        <w:t xml:space="preserve"> </w:t>
      </w:r>
      <w:r w:rsidRPr="00140CEF">
        <w:rPr>
          <w:rFonts w:cs="Arial"/>
          <w:color w:val="000000" w:themeColor="text1"/>
        </w:rPr>
        <w:t>rekreaciji</w:t>
      </w:r>
      <w:r w:rsidR="00C23270">
        <w:rPr>
          <w:rFonts w:cs="Arial"/>
          <w:color w:val="000000" w:themeColor="text1"/>
        </w:rPr>
        <w:t xml:space="preserve">. </w:t>
      </w:r>
    </w:p>
    <w:p w14:paraId="5ABF5A4D" w14:textId="77777777" w:rsidR="00197584" w:rsidRDefault="00197584" w:rsidP="00F846A8">
      <w:pPr>
        <w:rPr>
          <w:rFonts w:cs="Arial"/>
          <w:color w:val="000000" w:themeColor="text1"/>
        </w:rPr>
      </w:pPr>
    </w:p>
    <w:p w14:paraId="3D77FD97" w14:textId="6E05D28C" w:rsidR="00197584" w:rsidRDefault="00766AF0" w:rsidP="00F846A8">
      <w:pPr>
        <w:rPr>
          <w:rFonts w:cs="Arial"/>
          <w:color w:val="000000" w:themeColor="text1"/>
        </w:rPr>
      </w:pPr>
      <w:r>
        <w:rPr>
          <w:rFonts w:cs="Arial"/>
          <w:noProof/>
          <w:color w:val="000000" w:themeColor="text1"/>
        </w:rPr>
        <w:drawing>
          <wp:inline distT="0" distB="0" distL="0" distR="0" wp14:anchorId="0D6D7974" wp14:editId="20DA33E6">
            <wp:extent cx="5758180" cy="4069715"/>
            <wp:effectExtent l="0" t="0" r="0" b="6985"/>
            <wp:docPr id="19" name="Slika 19" descr="C:\Users\korisink\AppData\Local\Microsoft\Windows\INetCache\Content.Word\podjela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korisink\AppData\Local\Microsoft\Windows\INetCache\Content.Word\podjela.jpe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406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7064CE" w14:textId="5E46AA61" w:rsidR="00F1054C" w:rsidRPr="00F1054C" w:rsidRDefault="00D24A49" w:rsidP="00F1054C">
      <w:pPr>
        <w:jc w:val="center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Slika 1.1.Poluotoci</w:t>
      </w:r>
      <w:r w:rsidR="00055266">
        <w:rPr>
          <w:rFonts w:cs="Arial"/>
          <w:color w:val="000000" w:themeColor="text1"/>
        </w:rPr>
        <w:t xml:space="preserve"> Sv. Petar i Osejava</w:t>
      </w:r>
    </w:p>
    <w:p w14:paraId="2F754587" w14:textId="77777777" w:rsidR="00F1054C" w:rsidRDefault="00F1054C" w:rsidP="00F1054C">
      <w:pPr>
        <w:jc w:val="center"/>
        <w:rPr>
          <w:rFonts w:cs="Arial"/>
          <w:i/>
          <w:color w:val="000000" w:themeColor="text1"/>
        </w:rPr>
      </w:pPr>
    </w:p>
    <w:p w14:paraId="40F9249C" w14:textId="2F8C2562" w:rsidR="00F1054C" w:rsidRDefault="00F53602" w:rsidP="00F1054C">
      <w:pPr>
        <w:jc w:val="center"/>
        <w:rPr>
          <w:rFonts w:cs="Arial"/>
          <w:i/>
          <w:color w:val="000000" w:themeColor="text1"/>
        </w:rPr>
      </w:pPr>
      <w:r>
        <w:rPr>
          <w:rFonts w:cs="Arial"/>
          <w:i/>
          <w:noProof/>
          <w:color w:val="000000" w:themeColor="text1"/>
        </w:rPr>
        <w:lastRenderedPageBreak/>
        <w:drawing>
          <wp:inline distT="0" distB="0" distL="0" distR="0" wp14:anchorId="568BDCEF" wp14:editId="1E5B4C55">
            <wp:extent cx="5166360" cy="3779520"/>
            <wp:effectExtent l="0" t="0" r="0" b="0"/>
            <wp:docPr id="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360" cy="37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E64299" w14:textId="768688F0" w:rsidR="00F1054C" w:rsidRDefault="00F1054C" w:rsidP="00F1054C">
      <w:pPr>
        <w:jc w:val="center"/>
        <w:rPr>
          <w:rFonts w:cs="Arial"/>
          <w:i/>
          <w:color w:val="000000" w:themeColor="text1"/>
        </w:rPr>
      </w:pPr>
      <w:r>
        <w:rPr>
          <w:rFonts w:cs="Arial"/>
          <w:color w:val="000000" w:themeColor="text1"/>
        </w:rPr>
        <w:t>Slika 1.2. Poluotok Sv. Petar</w:t>
      </w:r>
      <w:r>
        <w:rPr>
          <w:rStyle w:val="Referencafusnote"/>
          <w:rFonts w:cs="Arial"/>
          <w:color w:val="000000" w:themeColor="text1"/>
        </w:rPr>
        <w:footnoteReference w:id="1"/>
      </w:r>
    </w:p>
    <w:p w14:paraId="6E3FA891" w14:textId="77777777" w:rsidR="00F1054C" w:rsidRDefault="00F1054C" w:rsidP="00F1054C">
      <w:pPr>
        <w:jc w:val="center"/>
        <w:rPr>
          <w:rFonts w:cs="Arial"/>
          <w:i/>
          <w:color w:val="000000" w:themeColor="text1"/>
        </w:rPr>
      </w:pPr>
    </w:p>
    <w:p w14:paraId="2095C312" w14:textId="20776C3C" w:rsidR="00F1054C" w:rsidRDefault="00F53602" w:rsidP="00F1054C">
      <w:pPr>
        <w:jc w:val="center"/>
        <w:rPr>
          <w:rFonts w:cs="Arial"/>
          <w:i/>
          <w:color w:val="000000" w:themeColor="text1"/>
        </w:rPr>
      </w:pPr>
      <w:r>
        <w:rPr>
          <w:rFonts w:cs="Arial"/>
          <w:i/>
          <w:noProof/>
          <w:color w:val="000000" w:themeColor="text1"/>
        </w:rPr>
        <w:drawing>
          <wp:inline distT="0" distB="0" distL="0" distR="0" wp14:anchorId="10BC2DFE" wp14:editId="20776C03">
            <wp:extent cx="5128260" cy="3840480"/>
            <wp:effectExtent l="0" t="0" r="0" b="7620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826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39D6C0" w14:textId="28021D49" w:rsidR="00F1054C" w:rsidRPr="00F1054C" w:rsidRDefault="00F1054C" w:rsidP="00F1054C">
      <w:pPr>
        <w:jc w:val="center"/>
        <w:rPr>
          <w:rFonts w:cs="Arial"/>
          <w:color w:val="000000" w:themeColor="text1"/>
        </w:rPr>
      </w:pPr>
      <w:r w:rsidRPr="00F1054C">
        <w:rPr>
          <w:rFonts w:cs="Arial"/>
          <w:color w:val="000000" w:themeColor="text1"/>
        </w:rPr>
        <w:t>Slika. 1.3. Osejava</w:t>
      </w:r>
      <w:r>
        <w:rPr>
          <w:rFonts w:cs="Arial"/>
          <w:color w:val="000000" w:themeColor="text1"/>
        </w:rPr>
        <w:t xml:space="preserve"> </w:t>
      </w:r>
      <w:r>
        <w:rPr>
          <w:rStyle w:val="Referencafusnote"/>
          <w:rFonts w:cs="Arial"/>
          <w:color w:val="000000" w:themeColor="text1"/>
        </w:rPr>
        <w:footnoteReference w:id="2"/>
      </w:r>
    </w:p>
    <w:p w14:paraId="3C22E252" w14:textId="77777777" w:rsidR="00D24A49" w:rsidRDefault="00D24A49" w:rsidP="00F846A8">
      <w:pPr>
        <w:rPr>
          <w:rFonts w:cs="Arial"/>
          <w:i/>
          <w:color w:val="000000" w:themeColor="text1"/>
        </w:rPr>
      </w:pPr>
    </w:p>
    <w:p w14:paraId="2685E0E3" w14:textId="067F7DB7" w:rsidR="006C7DAD" w:rsidRPr="006C7DAD" w:rsidRDefault="006C7DAD" w:rsidP="00F846A8">
      <w:pPr>
        <w:rPr>
          <w:rFonts w:cs="Arial"/>
          <w:i/>
          <w:color w:val="000000" w:themeColor="text1"/>
        </w:rPr>
      </w:pPr>
      <w:r w:rsidRPr="006C7DAD">
        <w:rPr>
          <w:rFonts w:cs="Arial"/>
          <w:i/>
          <w:color w:val="000000" w:themeColor="text1"/>
        </w:rPr>
        <w:t>Prostorni plan grada Makarske</w:t>
      </w:r>
    </w:p>
    <w:p w14:paraId="79111F95" w14:textId="77777777" w:rsidR="006C7DAD" w:rsidRDefault="006C7DAD" w:rsidP="00F846A8">
      <w:pPr>
        <w:rPr>
          <w:rFonts w:cs="Arial"/>
          <w:color w:val="000000" w:themeColor="text1"/>
        </w:rPr>
      </w:pPr>
    </w:p>
    <w:p w14:paraId="0CA2F106" w14:textId="3855F4C8" w:rsidR="00EE2756" w:rsidRDefault="0084418F" w:rsidP="00F846A8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Prostorni plan </w:t>
      </w:r>
      <w:r w:rsidR="00CF712E">
        <w:rPr>
          <w:rFonts w:cs="Arial"/>
          <w:color w:val="000000" w:themeColor="text1"/>
        </w:rPr>
        <w:t xml:space="preserve">uređenja </w:t>
      </w:r>
      <w:r>
        <w:rPr>
          <w:rFonts w:cs="Arial"/>
          <w:color w:val="000000" w:themeColor="text1"/>
        </w:rPr>
        <w:t>grada Makarske s</w:t>
      </w:r>
      <w:r w:rsidR="005D1ABA">
        <w:rPr>
          <w:rFonts w:cs="Arial"/>
          <w:color w:val="000000" w:themeColor="text1"/>
        </w:rPr>
        <w:t xml:space="preserve">ukladno </w:t>
      </w:r>
      <w:r w:rsidR="00C4727E">
        <w:rPr>
          <w:rFonts w:cs="Arial"/>
          <w:color w:val="000000" w:themeColor="text1"/>
        </w:rPr>
        <w:t>čl. 6</w:t>
      </w:r>
      <w:r w:rsidR="006C7DAD">
        <w:rPr>
          <w:rFonts w:cs="Arial"/>
          <w:color w:val="000000" w:themeColor="text1"/>
        </w:rPr>
        <w:t>.</w:t>
      </w:r>
      <w:r w:rsidR="00C4727E">
        <w:rPr>
          <w:rFonts w:cs="Arial"/>
          <w:color w:val="000000" w:themeColor="text1"/>
        </w:rPr>
        <w:t xml:space="preserve"> </w:t>
      </w:r>
      <w:r w:rsidR="002C6164">
        <w:rPr>
          <w:rFonts w:cs="Arial"/>
          <w:color w:val="000000" w:themeColor="text1"/>
        </w:rPr>
        <w:t>(„</w:t>
      </w:r>
      <w:r w:rsidR="00CF712E">
        <w:rPr>
          <w:rFonts w:cs="Arial"/>
          <w:color w:val="000000" w:themeColor="text1"/>
        </w:rPr>
        <w:t>G</w:t>
      </w:r>
      <w:r w:rsidR="00C4727E" w:rsidRPr="00C4727E">
        <w:rPr>
          <w:rFonts w:cs="Arial"/>
          <w:color w:val="000000" w:themeColor="text1"/>
        </w:rPr>
        <w:t>lasnik Grada Makarske", broj 8/06, 16/07 (ispravak granice), 17/08, 19/09, 3/16</w:t>
      </w:r>
      <w:r w:rsidR="00ED0734">
        <w:rPr>
          <w:rFonts w:cs="Arial"/>
          <w:color w:val="000000" w:themeColor="text1"/>
        </w:rPr>
        <w:t>, 9/20</w:t>
      </w:r>
      <w:r w:rsidR="002C6164">
        <w:rPr>
          <w:rFonts w:cs="Arial"/>
          <w:color w:val="000000" w:themeColor="text1"/>
        </w:rPr>
        <w:t>)</w:t>
      </w:r>
      <w:r w:rsidR="00ED0734">
        <w:rPr>
          <w:rFonts w:cs="Arial"/>
          <w:color w:val="000000" w:themeColor="text1"/>
        </w:rPr>
        <w:t xml:space="preserve">, </w:t>
      </w:r>
      <w:r w:rsidR="00F846A8">
        <w:rPr>
          <w:rFonts w:cs="Arial"/>
          <w:color w:val="000000" w:themeColor="text1"/>
        </w:rPr>
        <w:t xml:space="preserve">u daljnjem tekstu </w:t>
      </w:r>
      <w:r w:rsidR="00140CEF">
        <w:rPr>
          <w:rFonts w:cs="Arial"/>
          <w:color w:val="000000" w:themeColor="text1"/>
        </w:rPr>
        <w:t>PP</w:t>
      </w:r>
      <w:r w:rsidR="00ED0734">
        <w:rPr>
          <w:rFonts w:cs="Arial"/>
          <w:color w:val="000000" w:themeColor="text1"/>
        </w:rPr>
        <w:t>,</w:t>
      </w:r>
      <w:r w:rsidR="00140CEF">
        <w:rPr>
          <w:rFonts w:cs="Arial"/>
          <w:color w:val="000000" w:themeColor="text1"/>
        </w:rPr>
        <w:t xml:space="preserve"> stavlja za cilj zaštitu</w:t>
      </w:r>
      <w:r w:rsidR="00C4727E">
        <w:rPr>
          <w:rFonts w:cs="Arial"/>
          <w:color w:val="000000" w:themeColor="text1"/>
        </w:rPr>
        <w:t xml:space="preserve"> oba</w:t>
      </w:r>
      <w:r w:rsidR="00824A0A">
        <w:rPr>
          <w:rFonts w:cs="Arial"/>
          <w:color w:val="000000" w:themeColor="text1"/>
        </w:rPr>
        <w:t>ju</w:t>
      </w:r>
      <w:r w:rsidR="00C4727E">
        <w:rPr>
          <w:rFonts w:cs="Arial"/>
          <w:color w:val="000000" w:themeColor="text1"/>
        </w:rPr>
        <w:t xml:space="preserve"> područja</w:t>
      </w:r>
      <w:r>
        <w:rPr>
          <w:rFonts w:cs="Arial"/>
          <w:color w:val="000000" w:themeColor="text1"/>
        </w:rPr>
        <w:t>,</w:t>
      </w:r>
      <w:r w:rsidR="00CF712E">
        <w:rPr>
          <w:rFonts w:cs="Arial"/>
          <w:color w:val="000000" w:themeColor="text1"/>
        </w:rPr>
        <w:t xml:space="preserve"> </w:t>
      </w:r>
      <w:r>
        <w:rPr>
          <w:rFonts w:cs="Arial"/>
          <w:color w:val="000000" w:themeColor="text1"/>
        </w:rPr>
        <w:t xml:space="preserve">Sv. Petar i Osejava, </w:t>
      </w:r>
      <w:r w:rsidR="00C4727E">
        <w:rPr>
          <w:rFonts w:cs="Arial"/>
          <w:color w:val="000000" w:themeColor="text1"/>
        </w:rPr>
        <w:t xml:space="preserve">u kategoriji </w:t>
      </w:r>
      <w:r w:rsidR="005D1ABA">
        <w:rPr>
          <w:rFonts w:cs="Arial"/>
          <w:color w:val="000000" w:themeColor="text1"/>
        </w:rPr>
        <w:t>značajnog krajobraza</w:t>
      </w:r>
      <w:r w:rsidR="00C4727E">
        <w:rPr>
          <w:rFonts w:cs="Arial"/>
          <w:color w:val="000000" w:themeColor="text1"/>
        </w:rPr>
        <w:t>.</w:t>
      </w:r>
    </w:p>
    <w:p w14:paraId="66FC24F3" w14:textId="77777777" w:rsidR="00C4727E" w:rsidRDefault="00C4727E" w:rsidP="00F846A8">
      <w:pPr>
        <w:rPr>
          <w:rFonts w:cs="Arial"/>
          <w:color w:val="000000" w:themeColor="text1"/>
        </w:rPr>
      </w:pPr>
    </w:p>
    <w:p w14:paraId="2FDC8C0C" w14:textId="460F92F8" w:rsidR="00C4727E" w:rsidRDefault="00140CEF" w:rsidP="00F846A8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Prema </w:t>
      </w:r>
      <w:r w:rsidR="00C4727E">
        <w:rPr>
          <w:rFonts w:cs="Arial"/>
          <w:color w:val="000000" w:themeColor="text1"/>
        </w:rPr>
        <w:t>čl.</w:t>
      </w:r>
      <w:r w:rsidR="00F846A8">
        <w:rPr>
          <w:rFonts w:cs="Arial"/>
          <w:color w:val="000000" w:themeColor="text1"/>
        </w:rPr>
        <w:t xml:space="preserve"> </w:t>
      </w:r>
      <w:r w:rsidR="00C4727E">
        <w:rPr>
          <w:rFonts w:cs="Arial"/>
          <w:color w:val="000000" w:themeColor="text1"/>
        </w:rPr>
        <w:t>7.</w:t>
      </w:r>
      <w:r w:rsidR="00824A0A">
        <w:rPr>
          <w:rFonts w:cs="Arial"/>
          <w:color w:val="000000" w:themeColor="text1"/>
        </w:rPr>
        <w:t xml:space="preserve"> </w:t>
      </w:r>
      <w:r w:rsidR="00CF712E">
        <w:rPr>
          <w:rFonts w:cs="Arial"/>
          <w:color w:val="000000" w:themeColor="text1"/>
        </w:rPr>
        <w:t xml:space="preserve">PP-a </w:t>
      </w:r>
      <w:r w:rsidR="00824A0A">
        <w:rPr>
          <w:rFonts w:cs="Arial"/>
          <w:color w:val="000000" w:themeColor="text1"/>
        </w:rPr>
        <w:t xml:space="preserve">i podjeli </w:t>
      </w:r>
      <w:r w:rsidR="00F846A8">
        <w:rPr>
          <w:rFonts w:cs="Arial"/>
          <w:color w:val="000000" w:themeColor="text1"/>
        </w:rPr>
        <w:t>prostora prema namjeni</w:t>
      </w:r>
      <w:r>
        <w:rPr>
          <w:rFonts w:cs="Arial"/>
          <w:color w:val="000000" w:themeColor="text1"/>
        </w:rPr>
        <w:t xml:space="preserve"> </w:t>
      </w:r>
      <w:r w:rsidR="00C4727E">
        <w:rPr>
          <w:rFonts w:cs="Arial"/>
          <w:color w:val="000000" w:themeColor="text1"/>
        </w:rPr>
        <w:t>o</w:t>
      </w:r>
      <w:r>
        <w:rPr>
          <w:rFonts w:cs="Arial"/>
          <w:color w:val="000000" w:themeColor="text1"/>
        </w:rPr>
        <w:t>va</w:t>
      </w:r>
      <w:r w:rsidR="00C4727E">
        <w:rPr>
          <w:rFonts w:cs="Arial"/>
          <w:color w:val="000000" w:themeColor="text1"/>
        </w:rPr>
        <w:t xml:space="preserve"> područja </w:t>
      </w:r>
      <w:r w:rsidR="00F846A8">
        <w:rPr>
          <w:rFonts w:cs="Arial"/>
          <w:color w:val="000000" w:themeColor="text1"/>
        </w:rPr>
        <w:t>svrstava</w:t>
      </w:r>
      <w:r w:rsidR="00824A0A">
        <w:rPr>
          <w:rFonts w:cs="Arial"/>
          <w:color w:val="000000" w:themeColor="text1"/>
        </w:rPr>
        <w:t>ju se</w:t>
      </w:r>
      <w:r w:rsidR="00C4727E">
        <w:rPr>
          <w:rFonts w:cs="Arial"/>
          <w:color w:val="000000" w:themeColor="text1"/>
        </w:rPr>
        <w:t xml:space="preserve"> u zaštićene površine</w:t>
      </w:r>
      <w:r>
        <w:rPr>
          <w:rFonts w:cs="Arial"/>
          <w:color w:val="000000" w:themeColor="text1"/>
        </w:rPr>
        <w:t xml:space="preserve"> značajnog krajobraza</w:t>
      </w:r>
      <w:r w:rsidR="002C6164">
        <w:rPr>
          <w:rFonts w:cs="Arial"/>
          <w:color w:val="000000" w:themeColor="text1"/>
        </w:rPr>
        <w:t>,</w:t>
      </w:r>
      <w:r>
        <w:rPr>
          <w:rFonts w:cs="Arial"/>
          <w:color w:val="000000" w:themeColor="text1"/>
        </w:rPr>
        <w:t xml:space="preserve"> dok </w:t>
      </w:r>
      <w:r w:rsidR="00FA2EA9">
        <w:rPr>
          <w:rFonts w:cs="Arial"/>
          <w:color w:val="000000" w:themeColor="text1"/>
        </w:rPr>
        <w:t xml:space="preserve">se </w:t>
      </w:r>
      <w:r>
        <w:rPr>
          <w:rFonts w:cs="Arial"/>
          <w:color w:val="000000" w:themeColor="text1"/>
        </w:rPr>
        <w:t>prema čl.</w:t>
      </w:r>
      <w:r w:rsidR="00F846A8">
        <w:rPr>
          <w:rFonts w:cs="Arial"/>
          <w:color w:val="000000" w:themeColor="text1"/>
        </w:rPr>
        <w:t xml:space="preserve"> </w:t>
      </w:r>
      <w:r>
        <w:rPr>
          <w:rFonts w:cs="Arial"/>
          <w:color w:val="000000" w:themeColor="text1"/>
        </w:rPr>
        <w:t>9</w:t>
      </w:r>
      <w:r w:rsidR="002C6164">
        <w:rPr>
          <w:rFonts w:cs="Arial"/>
          <w:color w:val="000000" w:themeColor="text1"/>
        </w:rPr>
        <w:t>.</w:t>
      </w:r>
      <w:r w:rsidR="00FA2EA9">
        <w:rPr>
          <w:rFonts w:cs="Arial"/>
          <w:color w:val="000000" w:themeColor="text1"/>
        </w:rPr>
        <w:t xml:space="preserve"> oba područja</w:t>
      </w:r>
      <w:r w:rsidR="00824A0A">
        <w:rPr>
          <w:rFonts w:cs="Arial"/>
          <w:color w:val="000000" w:themeColor="text1"/>
        </w:rPr>
        <w:t>,</w:t>
      </w:r>
      <w:r w:rsidR="00824A0A" w:rsidRPr="00824A0A">
        <w:t xml:space="preserve"> </w:t>
      </w:r>
      <w:r w:rsidR="00824A0A">
        <w:t xml:space="preserve">prema </w:t>
      </w:r>
      <w:r w:rsidR="00824A0A">
        <w:rPr>
          <w:rFonts w:cs="Arial"/>
          <w:color w:val="000000" w:themeColor="text1"/>
        </w:rPr>
        <w:t xml:space="preserve">prirodnoj (prostornoj) podjeli </w:t>
      </w:r>
      <w:r w:rsidR="00824A0A" w:rsidRPr="00824A0A">
        <w:rPr>
          <w:rFonts w:cs="Arial"/>
          <w:color w:val="000000" w:themeColor="text1"/>
        </w:rPr>
        <w:t>grada Makarsk</w:t>
      </w:r>
      <w:r w:rsidR="00CF712E">
        <w:rPr>
          <w:rFonts w:cs="Arial"/>
          <w:color w:val="000000" w:themeColor="text1"/>
        </w:rPr>
        <w:t>e</w:t>
      </w:r>
      <w:r w:rsidR="00824A0A">
        <w:rPr>
          <w:rFonts w:cs="Arial"/>
          <w:color w:val="000000" w:themeColor="text1"/>
        </w:rPr>
        <w:t xml:space="preserve">, </w:t>
      </w:r>
      <w:r>
        <w:rPr>
          <w:rFonts w:cs="Arial"/>
          <w:color w:val="000000" w:themeColor="text1"/>
        </w:rPr>
        <w:t>svrstava</w:t>
      </w:r>
      <w:r w:rsidR="00824A0A">
        <w:rPr>
          <w:rFonts w:cs="Arial"/>
          <w:color w:val="000000" w:themeColor="text1"/>
        </w:rPr>
        <w:t>ju</w:t>
      </w:r>
      <w:r>
        <w:rPr>
          <w:rFonts w:cs="Arial"/>
          <w:color w:val="000000" w:themeColor="text1"/>
        </w:rPr>
        <w:t xml:space="preserve"> u zonu značajnog krajobraza.</w:t>
      </w:r>
    </w:p>
    <w:p w14:paraId="55E56052" w14:textId="77777777" w:rsidR="00C4727E" w:rsidRDefault="00C4727E" w:rsidP="00F846A8">
      <w:pPr>
        <w:rPr>
          <w:rFonts w:cs="Arial"/>
          <w:color w:val="000000" w:themeColor="text1"/>
        </w:rPr>
      </w:pPr>
    </w:p>
    <w:p w14:paraId="5BAD16CF" w14:textId="3CB2AAA9" w:rsidR="00C4727E" w:rsidRDefault="00140CEF" w:rsidP="00F846A8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Sukladno čl.</w:t>
      </w:r>
      <w:r w:rsidR="00F846A8">
        <w:rPr>
          <w:rFonts w:cs="Arial"/>
          <w:color w:val="000000" w:themeColor="text1"/>
        </w:rPr>
        <w:t xml:space="preserve"> </w:t>
      </w:r>
      <w:r>
        <w:rPr>
          <w:rFonts w:cs="Arial"/>
          <w:color w:val="000000" w:themeColor="text1"/>
        </w:rPr>
        <w:t>21</w:t>
      </w:r>
      <w:r w:rsidR="006C7DAD">
        <w:rPr>
          <w:rFonts w:cs="Arial"/>
          <w:color w:val="000000" w:themeColor="text1"/>
        </w:rPr>
        <w:t>.</w:t>
      </w:r>
      <w:r>
        <w:rPr>
          <w:rFonts w:cs="Arial"/>
          <w:color w:val="000000" w:themeColor="text1"/>
        </w:rPr>
        <w:t xml:space="preserve"> i čl.</w:t>
      </w:r>
      <w:r w:rsidR="006C7DAD">
        <w:rPr>
          <w:rFonts w:cs="Arial"/>
          <w:color w:val="000000" w:themeColor="text1"/>
        </w:rPr>
        <w:t xml:space="preserve"> </w:t>
      </w:r>
      <w:r>
        <w:rPr>
          <w:rFonts w:cs="Arial"/>
          <w:color w:val="000000" w:themeColor="text1"/>
        </w:rPr>
        <w:t>22</w:t>
      </w:r>
      <w:r w:rsidR="006C7DAD">
        <w:rPr>
          <w:rFonts w:cs="Arial"/>
          <w:color w:val="000000" w:themeColor="text1"/>
        </w:rPr>
        <w:t>.</w:t>
      </w:r>
      <w:r w:rsidR="00486113">
        <w:rPr>
          <w:rFonts w:cs="Arial"/>
          <w:color w:val="000000" w:themeColor="text1"/>
        </w:rPr>
        <w:t xml:space="preserve"> </w:t>
      </w:r>
      <w:r w:rsidR="00CF712E">
        <w:rPr>
          <w:rFonts w:cs="Arial"/>
          <w:color w:val="000000" w:themeColor="text1"/>
        </w:rPr>
        <w:t xml:space="preserve">PP-a </w:t>
      </w:r>
      <w:r w:rsidR="00486113">
        <w:rPr>
          <w:rFonts w:cs="Arial"/>
          <w:color w:val="000000" w:themeColor="text1"/>
        </w:rPr>
        <w:t>na području poluotoka S</w:t>
      </w:r>
      <w:r w:rsidR="00C4727E">
        <w:rPr>
          <w:rFonts w:cs="Arial"/>
          <w:color w:val="000000" w:themeColor="text1"/>
        </w:rPr>
        <w:t>v.</w:t>
      </w:r>
      <w:r w:rsidR="00E04280">
        <w:rPr>
          <w:rFonts w:cs="Arial"/>
          <w:color w:val="000000" w:themeColor="text1"/>
        </w:rPr>
        <w:t xml:space="preserve"> </w:t>
      </w:r>
      <w:r w:rsidR="00C4727E">
        <w:rPr>
          <w:rFonts w:cs="Arial"/>
          <w:color w:val="000000" w:themeColor="text1"/>
        </w:rPr>
        <w:t xml:space="preserve">Petar i poluotoka Osejava nalaze </w:t>
      </w:r>
      <w:r w:rsidR="00167B55">
        <w:rPr>
          <w:rFonts w:cs="Arial"/>
          <w:color w:val="000000" w:themeColor="text1"/>
        </w:rPr>
        <w:t xml:space="preserve">se </w:t>
      </w:r>
      <w:r w:rsidR="00C4727E">
        <w:rPr>
          <w:rFonts w:cs="Arial"/>
          <w:color w:val="000000" w:themeColor="text1"/>
        </w:rPr>
        <w:t>visoke šume</w:t>
      </w:r>
      <w:r w:rsidR="00AE509E">
        <w:rPr>
          <w:rFonts w:cs="Arial"/>
          <w:color w:val="000000" w:themeColor="text1"/>
        </w:rPr>
        <w:t xml:space="preserve"> </w:t>
      </w:r>
      <w:r>
        <w:rPr>
          <w:rFonts w:cs="Arial"/>
          <w:color w:val="000000" w:themeColor="text1"/>
        </w:rPr>
        <w:t>koje se koriste u rekre</w:t>
      </w:r>
      <w:r w:rsidR="00167B55">
        <w:rPr>
          <w:rFonts w:cs="Arial"/>
          <w:color w:val="000000" w:themeColor="text1"/>
        </w:rPr>
        <w:t>a</w:t>
      </w:r>
      <w:r>
        <w:rPr>
          <w:rFonts w:cs="Arial"/>
          <w:color w:val="000000" w:themeColor="text1"/>
        </w:rPr>
        <w:t xml:space="preserve">tivne svrhe kao šetnica </w:t>
      </w:r>
      <w:r w:rsidR="00CF712E">
        <w:rPr>
          <w:rFonts w:cs="Arial"/>
          <w:color w:val="000000" w:themeColor="text1"/>
        </w:rPr>
        <w:t>te</w:t>
      </w:r>
      <w:r>
        <w:rPr>
          <w:rFonts w:cs="Arial"/>
          <w:color w:val="000000" w:themeColor="text1"/>
        </w:rPr>
        <w:t xml:space="preserve"> biciklistička i trim staza.</w:t>
      </w:r>
    </w:p>
    <w:p w14:paraId="1A50E80E" w14:textId="77777777" w:rsidR="00C4727E" w:rsidRDefault="00C4727E" w:rsidP="00F846A8">
      <w:pPr>
        <w:rPr>
          <w:rFonts w:cs="Arial"/>
          <w:color w:val="000000" w:themeColor="text1"/>
        </w:rPr>
      </w:pPr>
    </w:p>
    <w:p w14:paraId="2CE3274C" w14:textId="1C0A2163" w:rsidR="00C4727E" w:rsidRDefault="00FA2EA9" w:rsidP="00F846A8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Prema</w:t>
      </w:r>
      <w:r w:rsidR="00AE509E">
        <w:rPr>
          <w:rFonts w:cs="Arial"/>
          <w:color w:val="000000" w:themeColor="text1"/>
        </w:rPr>
        <w:t xml:space="preserve"> čl. 214. </w:t>
      </w:r>
      <w:r w:rsidR="00167B55">
        <w:rPr>
          <w:rFonts w:cs="Arial"/>
          <w:color w:val="000000" w:themeColor="text1"/>
        </w:rPr>
        <w:t>PP-a</w:t>
      </w:r>
      <w:r w:rsidR="00F846A8">
        <w:rPr>
          <w:rFonts w:cs="Arial"/>
          <w:color w:val="000000" w:themeColor="text1"/>
        </w:rPr>
        <w:t xml:space="preserve">, poluotok Osejava se štiti </w:t>
      </w:r>
      <w:r w:rsidR="003342D6">
        <w:rPr>
          <w:rFonts w:cs="Arial"/>
          <w:color w:val="000000" w:themeColor="text1"/>
        </w:rPr>
        <w:t>kao kultur</w:t>
      </w:r>
      <w:r w:rsidR="00F846A8">
        <w:rPr>
          <w:rFonts w:cs="Arial"/>
          <w:color w:val="000000" w:themeColor="text1"/>
        </w:rPr>
        <w:t>ni</w:t>
      </w:r>
      <w:r w:rsidR="00AE509E">
        <w:rPr>
          <w:rFonts w:cs="Arial"/>
          <w:color w:val="000000" w:themeColor="text1"/>
        </w:rPr>
        <w:t xml:space="preserve"> </w:t>
      </w:r>
      <w:r w:rsidR="00E04280">
        <w:rPr>
          <w:rFonts w:cs="Arial"/>
          <w:color w:val="000000" w:themeColor="text1"/>
        </w:rPr>
        <w:t xml:space="preserve">i </w:t>
      </w:r>
      <w:r w:rsidR="00AE509E" w:rsidRPr="00AE509E">
        <w:rPr>
          <w:rFonts w:cs="Arial"/>
          <w:color w:val="000000" w:themeColor="text1"/>
        </w:rPr>
        <w:t>kultivirani krajolik oko ruralnih</w:t>
      </w:r>
      <w:r w:rsidR="00AE509E">
        <w:rPr>
          <w:rFonts w:cs="Arial"/>
          <w:color w:val="000000" w:themeColor="text1"/>
        </w:rPr>
        <w:t xml:space="preserve"> </w:t>
      </w:r>
      <w:r w:rsidR="00CF712E">
        <w:rPr>
          <w:rFonts w:cs="Arial"/>
          <w:color w:val="000000" w:themeColor="text1"/>
        </w:rPr>
        <w:t>cjelina</w:t>
      </w:r>
      <w:r w:rsidR="00AE509E">
        <w:rPr>
          <w:rFonts w:cs="Arial"/>
          <w:color w:val="000000" w:themeColor="text1"/>
        </w:rPr>
        <w:t xml:space="preserve"> </w:t>
      </w:r>
      <w:r w:rsidR="00AE509E" w:rsidRPr="00AE509E">
        <w:rPr>
          <w:rFonts w:cs="Arial"/>
          <w:color w:val="000000" w:themeColor="text1"/>
        </w:rPr>
        <w:t>na flišnom području podno granica Parka prirode Biokovo</w:t>
      </w:r>
      <w:r w:rsidR="00E04280">
        <w:rPr>
          <w:rFonts w:cs="Arial"/>
          <w:color w:val="000000" w:themeColor="text1"/>
        </w:rPr>
        <w:t>, a</w:t>
      </w:r>
      <w:r w:rsidR="00AE509E">
        <w:rPr>
          <w:rFonts w:cs="Arial"/>
          <w:color w:val="000000" w:themeColor="text1"/>
        </w:rPr>
        <w:t xml:space="preserve"> sukladno čl.</w:t>
      </w:r>
      <w:r w:rsidR="00F846A8">
        <w:rPr>
          <w:rFonts w:cs="Arial"/>
          <w:color w:val="000000" w:themeColor="text1"/>
        </w:rPr>
        <w:t xml:space="preserve"> </w:t>
      </w:r>
      <w:r w:rsidR="00AE509E">
        <w:rPr>
          <w:rFonts w:cs="Arial"/>
          <w:color w:val="000000" w:themeColor="text1"/>
        </w:rPr>
        <w:t>216</w:t>
      </w:r>
      <w:r w:rsidR="00E04280">
        <w:rPr>
          <w:rFonts w:cs="Arial"/>
          <w:color w:val="000000" w:themeColor="text1"/>
        </w:rPr>
        <w:t>.</w:t>
      </w:r>
      <w:r w:rsidR="00F846A8">
        <w:rPr>
          <w:rFonts w:cs="Arial"/>
          <w:color w:val="000000" w:themeColor="text1"/>
        </w:rPr>
        <w:t>,</w:t>
      </w:r>
      <w:r w:rsidR="002C6164">
        <w:rPr>
          <w:rFonts w:cs="Arial"/>
          <w:color w:val="000000" w:themeColor="text1"/>
        </w:rPr>
        <w:t xml:space="preserve"> </w:t>
      </w:r>
      <w:r w:rsidR="00167B55">
        <w:rPr>
          <w:rFonts w:cs="Arial"/>
          <w:color w:val="000000" w:themeColor="text1"/>
        </w:rPr>
        <w:t>tj.</w:t>
      </w:r>
      <w:r w:rsidR="00F846A8">
        <w:rPr>
          <w:rFonts w:cs="Arial"/>
          <w:color w:val="000000" w:themeColor="text1"/>
        </w:rPr>
        <w:t xml:space="preserve"> popisu</w:t>
      </w:r>
      <w:r w:rsidR="00F846A8" w:rsidRPr="00F846A8">
        <w:t xml:space="preserve"> </w:t>
      </w:r>
      <w:r w:rsidR="00F846A8">
        <w:rPr>
          <w:rFonts w:cs="Arial"/>
          <w:color w:val="000000" w:themeColor="text1"/>
        </w:rPr>
        <w:t xml:space="preserve">registrirane, evidentirane i preventivno zaštićene </w:t>
      </w:r>
      <w:r w:rsidR="00F846A8">
        <w:t>k</w:t>
      </w:r>
      <w:r w:rsidR="00F846A8">
        <w:rPr>
          <w:rFonts w:cs="Arial"/>
          <w:color w:val="000000" w:themeColor="text1"/>
        </w:rPr>
        <w:t>ulturne baština</w:t>
      </w:r>
      <w:r w:rsidR="00167B55">
        <w:rPr>
          <w:rFonts w:cs="Arial"/>
          <w:color w:val="000000" w:themeColor="text1"/>
        </w:rPr>
        <w:t>,</w:t>
      </w:r>
      <w:r w:rsidR="00F846A8">
        <w:rPr>
          <w:rFonts w:cs="Arial"/>
          <w:color w:val="000000" w:themeColor="text1"/>
        </w:rPr>
        <w:t xml:space="preserve"> </w:t>
      </w:r>
      <w:r w:rsidR="00AE509E">
        <w:rPr>
          <w:rFonts w:cs="Arial"/>
          <w:color w:val="000000" w:themeColor="text1"/>
        </w:rPr>
        <w:t>poluotok Osejava</w:t>
      </w:r>
      <w:r w:rsidR="00167B55">
        <w:rPr>
          <w:rFonts w:cs="Arial"/>
          <w:color w:val="000000" w:themeColor="text1"/>
        </w:rPr>
        <w:t xml:space="preserve"> planiran </w:t>
      </w:r>
      <w:r w:rsidR="00AE509E">
        <w:rPr>
          <w:rFonts w:cs="Arial"/>
          <w:color w:val="000000" w:themeColor="text1"/>
        </w:rPr>
        <w:t xml:space="preserve"> </w:t>
      </w:r>
      <w:r w:rsidR="00140CEF">
        <w:rPr>
          <w:rFonts w:cs="Arial"/>
          <w:color w:val="000000" w:themeColor="text1"/>
        </w:rPr>
        <w:t xml:space="preserve">je </w:t>
      </w:r>
      <w:r w:rsidR="00AE509E">
        <w:rPr>
          <w:rFonts w:cs="Arial"/>
          <w:color w:val="000000" w:themeColor="text1"/>
        </w:rPr>
        <w:t>kao kulturni krajolik</w:t>
      </w:r>
      <w:r w:rsidR="00CF712E">
        <w:rPr>
          <w:rFonts w:cs="Arial"/>
          <w:color w:val="000000" w:themeColor="text1"/>
        </w:rPr>
        <w:t>.</w:t>
      </w:r>
    </w:p>
    <w:p w14:paraId="7257C2E8" w14:textId="77777777" w:rsidR="00EE2756" w:rsidRDefault="00EE2756" w:rsidP="00F846A8">
      <w:pPr>
        <w:rPr>
          <w:rFonts w:cs="Arial"/>
          <w:color w:val="000000" w:themeColor="text1"/>
        </w:rPr>
      </w:pPr>
    </w:p>
    <w:p w14:paraId="677A7915" w14:textId="2E09D28B" w:rsidR="00E04280" w:rsidRDefault="00140CEF" w:rsidP="00F846A8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Pr</w:t>
      </w:r>
      <w:r w:rsidR="00E04280">
        <w:rPr>
          <w:rFonts w:cs="Arial"/>
          <w:color w:val="000000" w:themeColor="text1"/>
        </w:rPr>
        <w:t xml:space="preserve">ema Registru kulturnih dobara </w:t>
      </w:r>
      <w:r w:rsidR="00E93259">
        <w:rPr>
          <w:rFonts w:cs="Arial"/>
          <w:color w:val="000000" w:themeColor="text1"/>
        </w:rPr>
        <w:t>odn</w:t>
      </w:r>
      <w:r w:rsidR="006C7DAD">
        <w:rPr>
          <w:rFonts w:cs="Arial"/>
          <w:color w:val="000000" w:themeColor="text1"/>
        </w:rPr>
        <w:t xml:space="preserve">osno </w:t>
      </w:r>
      <w:r w:rsidR="00FA2EA9">
        <w:rPr>
          <w:rFonts w:cs="Arial"/>
          <w:color w:val="000000" w:themeColor="text1"/>
        </w:rPr>
        <w:t xml:space="preserve">prema </w:t>
      </w:r>
      <w:r w:rsidR="00E04280">
        <w:rPr>
          <w:rFonts w:cs="Arial"/>
          <w:color w:val="000000" w:themeColor="text1"/>
        </w:rPr>
        <w:t>čl. 232</w:t>
      </w:r>
      <w:r w:rsidR="007C0A7E">
        <w:rPr>
          <w:rFonts w:cs="Arial"/>
          <w:color w:val="000000" w:themeColor="text1"/>
        </w:rPr>
        <w:t>.</w:t>
      </w:r>
      <w:r w:rsidR="00E04280">
        <w:rPr>
          <w:rFonts w:cs="Arial"/>
          <w:color w:val="000000" w:themeColor="text1"/>
        </w:rPr>
        <w:t xml:space="preserve"> PP</w:t>
      </w:r>
      <w:r w:rsidR="00167B55">
        <w:rPr>
          <w:rFonts w:cs="Arial"/>
          <w:color w:val="000000" w:themeColor="text1"/>
        </w:rPr>
        <w:t>-a</w:t>
      </w:r>
      <w:r w:rsidR="00E04280">
        <w:rPr>
          <w:rFonts w:cs="Arial"/>
          <w:color w:val="000000" w:themeColor="text1"/>
        </w:rPr>
        <w:t xml:space="preserve"> Kulturni krajolik poluotoka O</w:t>
      </w:r>
      <w:r w:rsidR="00E04280" w:rsidRPr="00E04280">
        <w:rPr>
          <w:rFonts w:cs="Arial"/>
          <w:color w:val="000000" w:themeColor="text1"/>
        </w:rPr>
        <w:t>sejava</w:t>
      </w:r>
      <w:r>
        <w:rPr>
          <w:rFonts w:cs="Arial"/>
          <w:color w:val="000000" w:themeColor="text1"/>
        </w:rPr>
        <w:t xml:space="preserve"> </w:t>
      </w:r>
      <w:r w:rsidR="00E04280" w:rsidRPr="00E04280">
        <w:rPr>
          <w:rFonts w:cs="Arial"/>
          <w:color w:val="000000" w:themeColor="text1"/>
        </w:rPr>
        <w:t>pr</w:t>
      </w:r>
      <w:r w:rsidR="00167B55">
        <w:rPr>
          <w:rFonts w:cs="Arial"/>
          <w:color w:val="000000" w:themeColor="text1"/>
        </w:rPr>
        <w:t>eventivno je zaštićen kao kulturn</w:t>
      </w:r>
      <w:r w:rsidR="00E04280" w:rsidRPr="00E04280">
        <w:rPr>
          <w:rFonts w:cs="Arial"/>
          <w:color w:val="000000" w:themeColor="text1"/>
        </w:rPr>
        <w:t>o dobro</w:t>
      </w:r>
      <w:r w:rsidR="007C0A7E">
        <w:rPr>
          <w:rFonts w:cs="Arial"/>
          <w:color w:val="000000" w:themeColor="text1"/>
        </w:rPr>
        <w:t xml:space="preserve">, </w:t>
      </w:r>
      <w:r>
        <w:rPr>
          <w:rFonts w:cs="Arial"/>
          <w:color w:val="000000" w:themeColor="text1"/>
        </w:rPr>
        <w:t>rješenje</w:t>
      </w:r>
      <w:r w:rsidR="007C0A7E">
        <w:rPr>
          <w:rFonts w:cs="Arial"/>
          <w:color w:val="000000" w:themeColor="text1"/>
        </w:rPr>
        <w:t>m</w:t>
      </w:r>
      <w:r>
        <w:rPr>
          <w:rFonts w:cs="Arial"/>
          <w:color w:val="000000" w:themeColor="text1"/>
        </w:rPr>
        <w:t xml:space="preserve"> od 02. prosinca 2003.</w:t>
      </w:r>
      <w:r w:rsidR="007C0A7E">
        <w:rPr>
          <w:rFonts w:cs="Arial"/>
          <w:color w:val="000000" w:themeColor="text1"/>
        </w:rPr>
        <w:t xml:space="preserve"> Istim člankom se određuju i </w:t>
      </w:r>
      <w:r w:rsidR="00E04280">
        <w:rPr>
          <w:rFonts w:cs="Arial"/>
          <w:color w:val="000000" w:themeColor="text1"/>
        </w:rPr>
        <w:t>g</w:t>
      </w:r>
      <w:r w:rsidR="00E04280" w:rsidRPr="00E04280">
        <w:rPr>
          <w:rFonts w:cs="Arial"/>
          <w:color w:val="000000" w:themeColor="text1"/>
        </w:rPr>
        <w:t>ranice područja</w:t>
      </w:r>
      <w:r w:rsidR="007C0A7E">
        <w:rPr>
          <w:rFonts w:cs="Arial"/>
          <w:color w:val="000000" w:themeColor="text1"/>
        </w:rPr>
        <w:t xml:space="preserve"> Osejave</w:t>
      </w:r>
      <w:r>
        <w:rPr>
          <w:rFonts w:cs="Arial"/>
          <w:color w:val="000000" w:themeColor="text1"/>
        </w:rPr>
        <w:t>: morska obala i š</w:t>
      </w:r>
      <w:r w:rsidR="00E04280">
        <w:rPr>
          <w:rFonts w:cs="Arial"/>
          <w:color w:val="000000" w:themeColor="text1"/>
        </w:rPr>
        <w:t>etalište</w:t>
      </w:r>
      <w:r w:rsidR="00E04280" w:rsidRPr="00E04280">
        <w:rPr>
          <w:rFonts w:cs="Arial"/>
          <w:color w:val="000000" w:themeColor="text1"/>
        </w:rPr>
        <w:t xml:space="preserve"> fra</w:t>
      </w:r>
      <w:r w:rsidR="00E04280">
        <w:rPr>
          <w:rFonts w:cs="Arial"/>
          <w:color w:val="000000" w:themeColor="text1"/>
        </w:rPr>
        <w:t xml:space="preserve"> Jure Radića sa zapadne strane, Jadranska magistrala sa sjev</w:t>
      </w:r>
      <w:r w:rsidR="00E04280" w:rsidRPr="00E04280">
        <w:rPr>
          <w:rFonts w:cs="Arial"/>
          <w:color w:val="000000" w:themeColor="text1"/>
        </w:rPr>
        <w:t>e</w:t>
      </w:r>
      <w:r w:rsidR="00E04280">
        <w:rPr>
          <w:rFonts w:cs="Arial"/>
          <w:color w:val="000000" w:themeColor="text1"/>
        </w:rPr>
        <w:t>rne</w:t>
      </w:r>
      <w:r>
        <w:rPr>
          <w:rFonts w:cs="Arial"/>
          <w:color w:val="000000" w:themeColor="text1"/>
        </w:rPr>
        <w:t xml:space="preserve"> strane te </w:t>
      </w:r>
      <w:r w:rsidR="00E04280" w:rsidRPr="00E04280">
        <w:rPr>
          <w:rFonts w:cs="Arial"/>
          <w:color w:val="000000" w:themeColor="text1"/>
        </w:rPr>
        <w:t>cesta koja se uz korito potoka spušta prema Hote</w:t>
      </w:r>
      <w:r w:rsidR="00E04280">
        <w:rPr>
          <w:rFonts w:cs="Arial"/>
          <w:color w:val="000000" w:themeColor="text1"/>
        </w:rPr>
        <w:t>lu Jadran u Tučepima s istočne s</w:t>
      </w:r>
      <w:r w:rsidR="00E04280" w:rsidRPr="00E04280">
        <w:rPr>
          <w:rFonts w:cs="Arial"/>
          <w:color w:val="000000" w:themeColor="text1"/>
        </w:rPr>
        <w:t>trane</w:t>
      </w:r>
      <w:r w:rsidR="00E04280">
        <w:rPr>
          <w:rFonts w:cs="Arial"/>
          <w:color w:val="000000" w:themeColor="text1"/>
        </w:rPr>
        <w:t>.</w:t>
      </w:r>
    </w:p>
    <w:p w14:paraId="60841B21" w14:textId="77777777" w:rsidR="00E04280" w:rsidRDefault="00E04280" w:rsidP="00F846A8">
      <w:pPr>
        <w:rPr>
          <w:rFonts w:cs="Arial"/>
          <w:color w:val="000000" w:themeColor="text1"/>
        </w:rPr>
      </w:pPr>
    </w:p>
    <w:p w14:paraId="78464B62" w14:textId="1657FAAF" w:rsidR="00E04280" w:rsidRDefault="00E04280" w:rsidP="00F846A8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Prema čl.</w:t>
      </w:r>
      <w:r w:rsidR="006C7DAD">
        <w:rPr>
          <w:rFonts w:cs="Arial"/>
          <w:color w:val="000000" w:themeColor="text1"/>
        </w:rPr>
        <w:t xml:space="preserve"> </w:t>
      </w:r>
      <w:r>
        <w:rPr>
          <w:rFonts w:cs="Arial"/>
          <w:color w:val="000000" w:themeColor="text1"/>
        </w:rPr>
        <w:t>234</w:t>
      </w:r>
      <w:r w:rsidR="006C7DAD">
        <w:rPr>
          <w:rFonts w:cs="Arial"/>
          <w:color w:val="000000" w:themeColor="text1"/>
        </w:rPr>
        <w:t>.</w:t>
      </w:r>
      <w:r>
        <w:rPr>
          <w:rFonts w:cs="Arial"/>
          <w:color w:val="000000" w:themeColor="text1"/>
        </w:rPr>
        <w:t xml:space="preserve"> </w:t>
      </w:r>
      <w:r w:rsidR="007C0A7E">
        <w:rPr>
          <w:rFonts w:cs="Arial"/>
          <w:color w:val="000000" w:themeColor="text1"/>
        </w:rPr>
        <w:t xml:space="preserve">PP-a </w:t>
      </w:r>
      <w:r w:rsidR="00167B55">
        <w:rPr>
          <w:rFonts w:cs="Arial"/>
          <w:color w:val="000000" w:themeColor="text1"/>
        </w:rPr>
        <w:t>p</w:t>
      </w:r>
      <w:r w:rsidR="00486113">
        <w:rPr>
          <w:rFonts w:cs="Arial"/>
          <w:color w:val="000000" w:themeColor="text1"/>
        </w:rPr>
        <w:t>oluotok Os</w:t>
      </w:r>
      <w:r w:rsidR="00AA59CB">
        <w:rPr>
          <w:rFonts w:cs="Arial"/>
          <w:color w:val="000000" w:themeColor="text1"/>
        </w:rPr>
        <w:t>eja</w:t>
      </w:r>
      <w:r w:rsidR="00486113">
        <w:rPr>
          <w:rFonts w:cs="Arial"/>
          <w:color w:val="000000" w:themeColor="text1"/>
        </w:rPr>
        <w:t>va i poluotok S</w:t>
      </w:r>
      <w:r>
        <w:rPr>
          <w:rFonts w:cs="Arial"/>
          <w:color w:val="000000" w:themeColor="text1"/>
        </w:rPr>
        <w:t>v. Petar su evidentirani kao značajni krajobraz</w:t>
      </w:r>
      <w:r w:rsidR="00E93259">
        <w:rPr>
          <w:rFonts w:cs="Arial"/>
          <w:color w:val="000000" w:themeColor="text1"/>
        </w:rPr>
        <w:t>i</w:t>
      </w:r>
      <w:r>
        <w:rPr>
          <w:rFonts w:cs="Arial"/>
          <w:color w:val="000000" w:themeColor="text1"/>
        </w:rPr>
        <w:t xml:space="preserve"> u kategoriji zaštićenog dijela prirode županijske razine.</w:t>
      </w:r>
    </w:p>
    <w:p w14:paraId="3BC6E690" w14:textId="77777777" w:rsidR="00E04280" w:rsidRDefault="00E04280" w:rsidP="00F846A8">
      <w:pPr>
        <w:rPr>
          <w:rFonts w:cs="Arial"/>
          <w:color w:val="000000" w:themeColor="text1"/>
        </w:rPr>
      </w:pPr>
    </w:p>
    <w:p w14:paraId="6E3CD941" w14:textId="520EF4FA" w:rsidR="006C7DAD" w:rsidRDefault="00FA2EA9" w:rsidP="00F846A8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Sukladno</w:t>
      </w:r>
      <w:r w:rsidR="00E04280">
        <w:rPr>
          <w:rFonts w:cs="Arial"/>
          <w:color w:val="000000" w:themeColor="text1"/>
        </w:rPr>
        <w:t xml:space="preserve"> čl. 235</w:t>
      </w:r>
      <w:r w:rsidR="006C7DAD">
        <w:rPr>
          <w:rFonts w:cs="Arial"/>
          <w:color w:val="000000" w:themeColor="text1"/>
        </w:rPr>
        <w:t>.</w:t>
      </w:r>
      <w:r w:rsidR="00E04280">
        <w:rPr>
          <w:rFonts w:cs="Arial"/>
          <w:color w:val="000000" w:themeColor="text1"/>
        </w:rPr>
        <w:t xml:space="preserve"> </w:t>
      </w:r>
      <w:r w:rsidR="007C0A7E">
        <w:rPr>
          <w:rFonts w:cs="Arial"/>
          <w:color w:val="000000" w:themeColor="text1"/>
        </w:rPr>
        <w:t xml:space="preserve">PP-a </w:t>
      </w:r>
      <w:r w:rsidR="00E04280">
        <w:rPr>
          <w:rFonts w:cs="Arial"/>
          <w:color w:val="000000" w:themeColor="text1"/>
        </w:rPr>
        <w:t xml:space="preserve">kao spomenik prirode štite se </w:t>
      </w:r>
      <w:r w:rsidR="00140CEF">
        <w:rPr>
          <w:rFonts w:cs="Arial"/>
          <w:color w:val="000000" w:themeColor="text1"/>
        </w:rPr>
        <w:t>klifovi poluotoka Sv. Pe</w:t>
      </w:r>
      <w:r w:rsidR="00E04280">
        <w:rPr>
          <w:rFonts w:cs="Arial"/>
          <w:color w:val="000000" w:themeColor="text1"/>
        </w:rPr>
        <w:t xml:space="preserve">tar i </w:t>
      </w:r>
      <w:r w:rsidR="00140CEF">
        <w:rPr>
          <w:rFonts w:cs="Arial"/>
          <w:color w:val="000000" w:themeColor="text1"/>
        </w:rPr>
        <w:t xml:space="preserve">poluotoka </w:t>
      </w:r>
      <w:r w:rsidR="00E04280">
        <w:rPr>
          <w:rFonts w:cs="Arial"/>
          <w:color w:val="000000" w:themeColor="text1"/>
        </w:rPr>
        <w:t>O</w:t>
      </w:r>
      <w:r w:rsidR="00E93259">
        <w:rPr>
          <w:rFonts w:cs="Arial"/>
          <w:color w:val="000000" w:themeColor="text1"/>
        </w:rPr>
        <w:t>sejava, dok je m</w:t>
      </w:r>
      <w:r w:rsidR="00AC0C3A">
        <w:rPr>
          <w:rFonts w:cs="Arial"/>
          <w:color w:val="000000" w:themeColor="text1"/>
        </w:rPr>
        <w:t xml:space="preserve">ore ispred poluotoka Sv. Petar i </w:t>
      </w:r>
      <w:r w:rsidR="00E93259">
        <w:rPr>
          <w:rFonts w:cs="Arial"/>
          <w:color w:val="000000" w:themeColor="text1"/>
        </w:rPr>
        <w:t xml:space="preserve">Osejava, </w:t>
      </w:r>
      <w:r w:rsidR="00AC0C3A">
        <w:rPr>
          <w:rFonts w:cs="Arial"/>
          <w:color w:val="000000" w:themeColor="text1"/>
        </w:rPr>
        <w:t>prema č</w:t>
      </w:r>
      <w:r w:rsidR="006C7DAD">
        <w:rPr>
          <w:rFonts w:cs="Arial"/>
          <w:color w:val="000000" w:themeColor="text1"/>
        </w:rPr>
        <w:t>l. 25</w:t>
      </w:r>
      <w:r w:rsidR="00AC0C3A">
        <w:rPr>
          <w:rFonts w:cs="Arial"/>
          <w:color w:val="000000" w:themeColor="text1"/>
        </w:rPr>
        <w:t>5</w:t>
      </w:r>
      <w:r w:rsidR="006C7DAD">
        <w:rPr>
          <w:rFonts w:cs="Arial"/>
          <w:color w:val="000000" w:themeColor="text1"/>
        </w:rPr>
        <w:t>.</w:t>
      </w:r>
      <w:r w:rsidR="00E93259">
        <w:rPr>
          <w:rFonts w:cs="Arial"/>
          <w:color w:val="000000" w:themeColor="text1"/>
        </w:rPr>
        <w:t xml:space="preserve"> PP,</w:t>
      </w:r>
      <w:r w:rsidR="00AC0C3A">
        <w:rPr>
          <w:rFonts w:cs="Arial"/>
          <w:color w:val="000000" w:themeColor="text1"/>
        </w:rPr>
        <w:t xml:space="preserve"> svrstano u more I.</w:t>
      </w:r>
      <w:r w:rsidR="006C7DAD">
        <w:rPr>
          <w:rFonts w:cs="Arial"/>
          <w:color w:val="000000" w:themeColor="text1"/>
        </w:rPr>
        <w:t xml:space="preserve"> </w:t>
      </w:r>
      <w:r w:rsidR="00AC0C3A">
        <w:rPr>
          <w:rFonts w:cs="Arial"/>
          <w:color w:val="000000" w:themeColor="text1"/>
        </w:rPr>
        <w:t>kategorije-ekološki osjetljivo more.</w:t>
      </w:r>
      <w:r w:rsidR="00600A29">
        <w:rPr>
          <w:rFonts w:cs="Arial"/>
          <w:color w:val="000000" w:themeColor="text1"/>
        </w:rPr>
        <w:t xml:space="preserve"> </w:t>
      </w:r>
    </w:p>
    <w:p w14:paraId="53A8A34F" w14:textId="77777777" w:rsidR="00581701" w:rsidRDefault="00581701" w:rsidP="00F846A8">
      <w:pPr>
        <w:rPr>
          <w:rFonts w:cs="Arial"/>
          <w:color w:val="000000" w:themeColor="text1"/>
        </w:rPr>
      </w:pPr>
    </w:p>
    <w:p w14:paraId="0321E668" w14:textId="2DE68C34" w:rsidR="00581701" w:rsidRDefault="00FA2EA9" w:rsidP="00F846A8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Prostornim planom</w:t>
      </w:r>
      <w:r w:rsidR="00600A29">
        <w:rPr>
          <w:rFonts w:cs="Arial"/>
          <w:color w:val="000000" w:themeColor="text1"/>
        </w:rPr>
        <w:t xml:space="preserve"> grada</w:t>
      </w:r>
      <w:r w:rsidR="00581701">
        <w:rPr>
          <w:rFonts w:cs="Arial"/>
          <w:color w:val="000000" w:themeColor="text1"/>
        </w:rPr>
        <w:t xml:space="preserve"> Makarske</w:t>
      </w:r>
      <w:r w:rsidR="00770AC2">
        <w:rPr>
          <w:rFonts w:cs="Arial"/>
          <w:color w:val="000000" w:themeColor="text1"/>
        </w:rPr>
        <w:t>,</w:t>
      </w:r>
      <w:r w:rsidR="00581701">
        <w:rPr>
          <w:rFonts w:cs="Arial"/>
          <w:color w:val="000000" w:themeColor="text1"/>
        </w:rPr>
        <w:t xml:space="preserve"> </w:t>
      </w:r>
      <w:r>
        <w:rPr>
          <w:rFonts w:cs="Arial"/>
          <w:color w:val="000000" w:themeColor="text1"/>
        </w:rPr>
        <w:t>kako su prema</w:t>
      </w:r>
      <w:r w:rsidR="00581701" w:rsidRPr="00581701">
        <w:rPr>
          <w:rFonts w:cs="Arial"/>
          <w:color w:val="000000" w:themeColor="text1"/>
        </w:rPr>
        <w:t xml:space="preserve"> kriteriji</w:t>
      </w:r>
      <w:r>
        <w:rPr>
          <w:rFonts w:cs="Arial"/>
          <w:color w:val="000000" w:themeColor="text1"/>
        </w:rPr>
        <w:t>ma Županijskog plana</w:t>
      </w:r>
      <w:r w:rsidR="00770AC2">
        <w:rPr>
          <w:rFonts w:cs="Arial"/>
          <w:color w:val="000000" w:themeColor="text1"/>
        </w:rPr>
        <w:t>,</w:t>
      </w:r>
      <w:r>
        <w:rPr>
          <w:rFonts w:cs="Arial"/>
          <w:color w:val="000000" w:themeColor="text1"/>
        </w:rPr>
        <w:t xml:space="preserve"> određene</w:t>
      </w:r>
      <w:r w:rsidR="00581701" w:rsidRPr="00581701">
        <w:rPr>
          <w:rFonts w:cs="Arial"/>
          <w:color w:val="000000" w:themeColor="text1"/>
        </w:rPr>
        <w:t xml:space="preserve"> homogene obalne zone – cijeli obalni pojas (Bilo</w:t>
      </w:r>
      <w:r w:rsidR="00581701">
        <w:rPr>
          <w:rFonts w:cs="Arial"/>
          <w:color w:val="000000" w:themeColor="text1"/>
        </w:rPr>
        <w:t>še</w:t>
      </w:r>
      <w:r>
        <w:rPr>
          <w:rFonts w:cs="Arial"/>
          <w:color w:val="000000" w:themeColor="text1"/>
        </w:rPr>
        <w:t xml:space="preserve">vac, grad Makarska, Osejava), te se </w:t>
      </w:r>
      <w:r w:rsidR="00581701" w:rsidRPr="00581701">
        <w:rPr>
          <w:rFonts w:cs="Arial"/>
          <w:color w:val="000000" w:themeColor="text1"/>
        </w:rPr>
        <w:t>posebno štite hidrobiološki lokaliteti, bentonska flora i fauna b</w:t>
      </w:r>
      <w:r>
        <w:rPr>
          <w:rFonts w:cs="Arial"/>
          <w:color w:val="000000" w:themeColor="text1"/>
        </w:rPr>
        <w:t>eskralježnjaka (rt Osejava) Uz navedeno planom se</w:t>
      </w:r>
      <w:r w:rsidR="00600A29">
        <w:rPr>
          <w:rFonts w:cs="Arial"/>
          <w:color w:val="000000" w:themeColor="text1"/>
        </w:rPr>
        <w:t xml:space="preserve"> se posebno vrednuju i štite to</w:t>
      </w:r>
      <w:r w:rsidR="00600A29" w:rsidRPr="00600A29">
        <w:rPr>
          <w:rFonts w:cs="Arial"/>
          <w:color w:val="000000" w:themeColor="text1"/>
        </w:rPr>
        <w:t>čke i potezi panorama i</w:t>
      </w:r>
      <w:r w:rsidR="00600A29">
        <w:rPr>
          <w:rFonts w:cs="Arial"/>
          <w:color w:val="000000" w:themeColor="text1"/>
        </w:rPr>
        <w:t xml:space="preserve"> vizura koje su prirodni vrhunci</w:t>
      </w:r>
      <w:r>
        <w:rPr>
          <w:rFonts w:cs="Arial"/>
          <w:color w:val="000000" w:themeColor="text1"/>
        </w:rPr>
        <w:t xml:space="preserve">, a </w:t>
      </w:r>
      <w:r w:rsidR="00600A29">
        <w:rPr>
          <w:rFonts w:cs="Arial"/>
          <w:color w:val="000000" w:themeColor="text1"/>
        </w:rPr>
        <w:t>u koje se ubrajaju područje Osejave i sv. Petra.</w:t>
      </w:r>
    </w:p>
    <w:p w14:paraId="1317CB3B" w14:textId="77777777" w:rsidR="00600A29" w:rsidRDefault="00600A29" w:rsidP="00F846A8">
      <w:pPr>
        <w:rPr>
          <w:rFonts w:cs="Arial"/>
          <w:color w:val="000000" w:themeColor="text1"/>
        </w:rPr>
      </w:pPr>
    </w:p>
    <w:p w14:paraId="60A158CD" w14:textId="487B0052" w:rsidR="00600A29" w:rsidRDefault="00600A29" w:rsidP="00F846A8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Prostornim planom u zoni Osejave nalazi se prirodna morska plaža koja mora biti nadzirana i pristupačna s kopnene i morske strane te potpuno očuvanog zatečenog prirodnog stanja.</w:t>
      </w:r>
    </w:p>
    <w:p w14:paraId="12DC4B43" w14:textId="77777777" w:rsidR="00600A29" w:rsidRDefault="00600A29" w:rsidP="00F846A8">
      <w:pPr>
        <w:rPr>
          <w:rFonts w:cs="Arial"/>
          <w:color w:val="000000" w:themeColor="text1"/>
        </w:rPr>
      </w:pPr>
    </w:p>
    <w:p w14:paraId="2F6790A5" w14:textId="5E15028B" w:rsidR="006C7DAD" w:rsidRDefault="006C7DAD" w:rsidP="00F846A8">
      <w:pPr>
        <w:rPr>
          <w:rFonts w:cs="Arial"/>
          <w:i/>
          <w:color w:val="000000" w:themeColor="text1"/>
        </w:rPr>
      </w:pPr>
      <w:r w:rsidRPr="006C7DAD">
        <w:rPr>
          <w:rFonts w:cs="Arial"/>
          <w:i/>
          <w:color w:val="000000" w:themeColor="text1"/>
        </w:rPr>
        <w:t>Prostorni plan Splitsko-dalmatinske županije</w:t>
      </w:r>
    </w:p>
    <w:p w14:paraId="670F7346" w14:textId="77777777" w:rsidR="006C7DAD" w:rsidRDefault="006C7DAD" w:rsidP="00F846A8">
      <w:pPr>
        <w:rPr>
          <w:rFonts w:cs="Arial"/>
          <w:i/>
          <w:color w:val="000000" w:themeColor="text1"/>
        </w:rPr>
      </w:pPr>
    </w:p>
    <w:p w14:paraId="2BDD2409" w14:textId="009D830E" w:rsidR="00EE2756" w:rsidRDefault="006C7DAD" w:rsidP="00083431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Prema čl. 13</w:t>
      </w:r>
      <w:r w:rsidR="00FA2EA9">
        <w:rPr>
          <w:rFonts w:cs="Arial"/>
          <w:color w:val="000000" w:themeColor="text1"/>
        </w:rPr>
        <w:t>. PP SDŽ</w:t>
      </w:r>
      <w:r>
        <w:rPr>
          <w:rFonts w:cs="Arial"/>
          <w:color w:val="000000" w:themeColor="text1"/>
        </w:rPr>
        <w:t xml:space="preserve"> </w:t>
      </w:r>
      <w:r w:rsidR="002C6164">
        <w:rPr>
          <w:rFonts w:cs="Arial"/>
          <w:color w:val="000000" w:themeColor="text1"/>
        </w:rPr>
        <w:t>(„</w:t>
      </w:r>
      <w:r w:rsidRPr="006C7DAD">
        <w:rPr>
          <w:rFonts w:cs="Arial"/>
          <w:color w:val="000000" w:themeColor="text1"/>
        </w:rPr>
        <w:t>Službeni glasnik Splitsko-dalmatinske županije", broj 1/03, 8/04 (stavljanje izvan snage odredbe), 5/05 (usklađenje s Uredbom o ZOP-u), 5/06 (ispravak usklađenja s Uredbom o ZOP-u), 13/07, 9/13, 147/15 (rješenja o ispravcima grešaka)</w:t>
      </w:r>
      <w:r w:rsidR="002C6164">
        <w:rPr>
          <w:rFonts w:cs="Arial"/>
          <w:color w:val="000000" w:themeColor="text1"/>
        </w:rPr>
        <w:t>)</w:t>
      </w:r>
      <w:r>
        <w:rPr>
          <w:rFonts w:cs="Arial"/>
          <w:color w:val="000000" w:themeColor="text1"/>
        </w:rPr>
        <w:t xml:space="preserve"> poluotok </w:t>
      </w:r>
      <w:r>
        <w:t xml:space="preserve">Osejava </w:t>
      </w:r>
      <w:r w:rsidR="00167B55">
        <w:t>se, pod oznakom</w:t>
      </w:r>
      <w:r w:rsidR="00C23270">
        <w:t xml:space="preserve"> P-593</w:t>
      </w:r>
      <w:r w:rsidR="00167B55">
        <w:t xml:space="preserve"> svrstava</w:t>
      </w:r>
      <w:r w:rsidR="00AD7A25">
        <w:t xml:space="preserve"> u</w:t>
      </w:r>
      <w:r w:rsidRPr="00503470">
        <w:t xml:space="preserve"> zaštićena kulturna dobra</w:t>
      </w:r>
      <w:r w:rsidR="00AD7A25">
        <w:t xml:space="preserve"> </w:t>
      </w:r>
      <w:r w:rsidR="00167B55">
        <w:t xml:space="preserve">na području </w:t>
      </w:r>
      <w:r w:rsidR="00167B55">
        <w:lastRenderedPageBreak/>
        <w:t>Splitsko-dalmatinske</w:t>
      </w:r>
      <w:r w:rsidR="00FA2EA9">
        <w:t xml:space="preserve"> županije</w:t>
      </w:r>
      <w:r w:rsidR="002C6164">
        <w:t>,</w:t>
      </w:r>
      <w:r w:rsidR="00167B55">
        <w:t xml:space="preserve"> </w:t>
      </w:r>
      <w:r w:rsidR="00AD7A25">
        <w:t>dok se prema čl.</w:t>
      </w:r>
      <w:r w:rsidR="00AD7A25">
        <w:rPr>
          <w:rFonts w:cs="Arial"/>
          <w:color w:val="000000" w:themeColor="text1"/>
        </w:rPr>
        <w:t xml:space="preserve"> 193. kopneni i morski prostor Osejave i Svetog Petra predlažu za zaštitu u kategoriji </w:t>
      </w:r>
      <w:r w:rsidR="007913FC">
        <w:rPr>
          <w:rFonts w:cs="Arial"/>
          <w:color w:val="000000" w:themeColor="text1"/>
        </w:rPr>
        <w:t>značajni krajobraz.</w:t>
      </w:r>
    </w:p>
    <w:p w14:paraId="35B97399" w14:textId="77777777" w:rsidR="00770AC2" w:rsidRDefault="00770AC2" w:rsidP="00083431">
      <w:pPr>
        <w:rPr>
          <w:rFonts w:cs="Arial"/>
          <w:color w:val="000000" w:themeColor="text1"/>
        </w:rPr>
      </w:pPr>
    </w:p>
    <w:p w14:paraId="4C6AD43C" w14:textId="395CD498" w:rsidR="00197584" w:rsidRPr="00197584" w:rsidRDefault="00197584" w:rsidP="00083431">
      <w:pPr>
        <w:rPr>
          <w:rFonts w:cs="Arial"/>
          <w:b/>
          <w:color w:val="000000" w:themeColor="text1"/>
          <w:u w:val="single"/>
        </w:rPr>
      </w:pPr>
      <w:r w:rsidRPr="00197584">
        <w:rPr>
          <w:rFonts w:cs="Arial"/>
          <w:b/>
          <w:color w:val="000000" w:themeColor="text1"/>
          <w:u w:val="single"/>
        </w:rPr>
        <w:t>Ekološka mreža</w:t>
      </w:r>
    </w:p>
    <w:p w14:paraId="29E13FA9" w14:textId="77777777" w:rsidR="00197584" w:rsidRDefault="00197584" w:rsidP="00083431">
      <w:pPr>
        <w:rPr>
          <w:rFonts w:cs="Arial"/>
          <w:color w:val="000000" w:themeColor="text1"/>
        </w:rPr>
      </w:pPr>
    </w:p>
    <w:p w14:paraId="78492E30" w14:textId="435E0294" w:rsidR="001D66E4" w:rsidRDefault="001D66E4" w:rsidP="001D66E4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Prema Uredbi</w:t>
      </w:r>
      <w:r w:rsidRPr="001D66E4">
        <w:rPr>
          <w:rFonts w:cs="Arial"/>
          <w:color w:val="000000" w:themeColor="text1"/>
        </w:rPr>
        <w:t xml:space="preserve"> o ekološkoj mreži i nadležnostima javnih ustanova za upravljanje područjima</w:t>
      </w:r>
      <w:r w:rsidR="002C6164">
        <w:rPr>
          <w:rFonts w:cs="Arial"/>
          <w:color w:val="000000" w:themeColor="text1"/>
        </w:rPr>
        <w:t xml:space="preserve"> </w:t>
      </w:r>
      <w:r w:rsidRPr="001D66E4">
        <w:rPr>
          <w:rFonts w:cs="Arial"/>
          <w:color w:val="000000" w:themeColor="text1"/>
        </w:rPr>
        <w:t>ekološke mreže („Narodne novine“, broj 80/19)</w:t>
      </w:r>
      <w:r>
        <w:rPr>
          <w:rFonts w:cs="Arial"/>
          <w:color w:val="000000" w:themeColor="text1"/>
        </w:rPr>
        <w:t xml:space="preserve"> područje poluotoka Osejava i poluotoka sv. Petar dio su ekološke mreže RH, konkretno na ovo</w:t>
      </w:r>
      <w:r w:rsidR="00243C21">
        <w:rPr>
          <w:rFonts w:cs="Arial"/>
          <w:color w:val="000000" w:themeColor="text1"/>
        </w:rPr>
        <w:t xml:space="preserve">m dijelu se nalaze područja EM </w:t>
      </w:r>
      <w:r w:rsidR="002C6164">
        <w:rPr>
          <w:rFonts w:cs="Arial"/>
          <w:color w:val="000000" w:themeColor="text1"/>
        </w:rPr>
        <w:t>značaj</w:t>
      </w:r>
      <w:r>
        <w:rPr>
          <w:rFonts w:cs="Arial"/>
          <w:color w:val="000000" w:themeColor="text1"/>
        </w:rPr>
        <w:t xml:space="preserve">na za </w:t>
      </w:r>
      <w:r w:rsidRPr="001D66E4">
        <w:rPr>
          <w:rFonts w:cs="Arial"/>
          <w:color w:val="000000" w:themeColor="text1"/>
        </w:rPr>
        <w:t xml:space="preserve">očuvanje ciljnih vrsta </w:t>
      </w:r>
      <w:r>
        <w:rPr>
          <w:rFonts w:cs="Arial"/>
          <w:color w:val="000000" w:themeColor="text1"/>
        </w:rPr>
        <w:t xml:space="preserve">i ciljnih stanišnih </w:t>
      </w:r>
      <w:r w:rsidRPr="001D66E4">
        <w:rPr>
          <w:rFonts w:cs="Arial"/>
          <w:color w:val="000000" w:themeColor="text1"/>
        </w:rPr>
        <w:t>tipova POVS</w:t>
      </w:r>
      <w:r>
        <w:rPr>
          <w:rFonts w:cs="Arial"/>
          <w:color w:val="000000" w:themeColor="text1"/>
        </w:rPr>
        <w:t xml:space="preserve"> HR3000124 Sveti Petar i POVS HR3000125 Osejava.</w:t>
      </w:r>
    </w:p>
    <w:p w14:paraId="58F48EAB" w14:textId="77777777" w:rsidR="00AB00A5" w:rsidRDefault="00AB00A5" w:rsidP="00A90F99">
      <w:pPr>
        <w:rPr>
          <w:rFonts w:cs="Arial"/>
          <w:color w:val="000000" w:themeColor="text1"/>
        </w:rPr>
      </w:pPr>
    </w:p>
    <w:p w14:paraId="46C23553" w14:textId="6A91F2B1" w:rsidR="00A90F99" w:rsidRPr="00A90F99" w:rsidRDefault="001D66E4" w:rsidP="00A90F99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Prema SDF izvještaju</w:t>
      </w:r>
      <w:r w:rsidR="00AB00A5">
        <w:rPr>
          <w:rStyle w:val="Referencafusnote"/>
          <w:rFonts w:cs="Arial"/>
          <w:color w:val="000000" w:themeColor="text1"/>
        </w:rPr>
        <w:footnoteReference w:id="3"/>
      </w:r>
      <w:r>
        <w:rPr>
          <w:rFonts w:cs="Arial"/>
          <w:color w:val="000000" w:themeColor="text1"/>
        </w:rPr>
        <w:t xml:space="preserve"> </w:t>
      </w:r>
      <w:r w:rsidR="00A90F99" w:rsidRPr="00A90F99">
        <w:rPr>
          <w:rFonts w:cs="Arial"/>
          <w:color w:val="000000" w:themeColor="text1"/>
        </w:rPr>
        <w:t>POVS</w:t>
      </w:r>
      <w:r w:rsidR="00A90F99">
        <w:rPr>
          <w:rFonts w:cs="Arial"/>
          <w:color w:val="000000" w:themeColor="text1"/>
        </w:rPr>
        <w:t xml:space="preserve"> HR3000125 Osejava obuhvaća morsko područje </w:t>
      </w:r>
      <w:r w:rsidR="000C4B39" w:rsidRPr="00770AC2">
        <w:rPr>
          <w:rFonts w:cs="Arial"/>
          <w:color w:val="FF0000"/>
        </w:rPr>
        <w:t xml:space="preserve">(površine cca.16.2984,00 ha) </w:t>
      </w:r>
      <w:r w:rsidR="00A90F99">
        <w:rPr>
          <w:rFonts w:cs="Arial"/>
          <w:color w:val="000000" w:themeColor="text1"/>
        </w:rPr>
        <w:t>južno od g</w:t>
      </w:r>
      <w:r w:rsidR="00A90F99" w:rsidRPr="00A90F99">
        <w:rPr>
          <w:rFonts w:cs="Arial"/>
          <w:color w:val="000000" w:themeColor="text1"/>
        </w:rPr>
        <w:t>rada Makarske</w:t>
      </w:r>
      <w:r w:rsidR="00A90F99">
        <w:rPr>
          <w:rFonts w:cs="Arial"/>
          <w:color w:val="000000" w:themeColor="text1"/>
        </w:rPr>
        <w:t xml:space="preserve"> unutar kojeg se </w:t>
      </w:r>
      <w:r w:rsidR="00A90F99" w:rsidRPr="00A90F99">
        <w:rPr>
          <w:rFonts w:cs="Arial"/>
          <w:color w:val="000000" w:themeColor="text1"/>
        </w:rPr>
        <w:t xml:space="preserve">nalazi pješčana plaža. Kao opasnosti za ovo Natura područje navode se nautičke aktivnosti, ronjenje te ostali sportovi. </w:t>
      </w:r>
    </w:p>
    <w:p w14:paraId="238492F0" w14:textId="77777777" w:rsidR="00A90F99" w:rsidRPr="00A90F99" w:rsidRDefault="00A90F99" w:rsidP="00A90F99">
      <w:pPr>
        <w:rPr>
          <w:rFonts w:cs="Arial"/>
          <w:color w:val="000000" w:themeColor="text1"/>
        </w:rPr>
      </w:pPr>
    </w:p>
    <w:p w14:paraId="5F056312" w14:textId="77777777" w:rsidR="000C4B39" w:rsidRDefault="00A90F99" w:rsidP="000C4B39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Površine ciljnih staništa za </w:t>
      </w:r>
      <w:r w:rsidRPr="00A90F99">
        <w:rPr>
          <w:rFonts w:cs="Arial"/>
          <w:color w:val="000000" w:themeColor="text1"/>
        </w:rPr>
        <w:t>s</w:t>
      </w:r>
      <w:r w:rsidRPr="00A90F99">
        <w:t xml:space="preserve"> </w:t>
      </w:r>
      <w:r w:rsidRPr="00A90F99">
        <w:rPr>
          <w:rFonts w:cs="Arial"/>
          <w:color w:val="000000" w:themeColor="text1"/>
        </w:rPr>
        <w:t xml:space="preserve">POVS HR3000125 Osejava </w:t>
      </w:r>
      <w:r>
        <w:rPr>
          <w:rFonts w:cs="Arial"/>
          <w:color w:val="000000" w:themeColor="text1"/>
        </w:rPr>
        <w:t xml:space="preserve">su: </w:t>
      </w:r>
    </w:p>
    <w:p w14:paraId="2C3EB84B" w14:textId="77777777" w:rsidR="000C4B39" w:rsidRDefault="00A90F99" w:rsidP="000C4B39">
      <w:pPr>
        <w:pStyle w:val="Odlomakpopisa"/>
        <w:numPr>
          <w:ilvl w:val="0"/>
          <w:numId w:val="35"/>
        </w:numPr>
        <w:rPr>
          <w:rFonts w:cs="Arial"/>
          <w:color w:val="000000" w:themeColor="text1"/>
        </w:rPr>
      </w:pPr>
      <w:r w:rsidRPr="000C4B39">
        <w:rPr>
          <w:rFonts w:cs="Arial"/>
          <w:color w:val="000000" w:themeColor="text1"/>
        </w:rPr>
        <w:t>Muljevita i pješčana dna izložena zraku za vrijeme oseke 1140 – u površini od 0,05</w:t>
      </w:r>
      <w:r w:rsidR="00AB00A5" w:rsidRPr="000C4B39">
        <w:rPr>
          <w:rFonts w:cs="Arial"/>
          <w:color w:val="000000" w:themeColor="text1"/>
        </w:rPr>
        <w:t xml:space="preserve"> ha</w:t>
      </w:r>
      <w:r w:rsidR="000C4B39" w:rsidRPr="000C4B39">
        <w:rPr>
          <w:rFonts w:cs="Arial"/>
          <w:color w:val="000000" w:themeColor="text1"/>
        </w:rPr>
        <w:t xml:space="preserve"> </w:t>
      </w:r>
    </w:p>
    <w:p w14:paraId="0CC0AB88" w14:textId="7D30D276" w:rsidR="001D66E4" w:rsidRPr="000C4B39" w:rsidRDefault="00A90F99" w:rsidP="000C4B39">
      <w:pPr>
        <w:pStyle w:val="Odlomakpopisa"/>
        <w:numPr>
          <w:ilvl w:val="0"/>
          <w:numId w:val="35"/>
        </w:numPr>
        <w:rPr>
          <w:rFonts w:cs="Arial"/>
          <w:color w:val="000000" w:themeColor="text1"/>
        </w:rPr>
      </w:pPr>
      <w:r w:rsidRPr="000C4B39">
        <w:rPr>
          <w:rFonts w:cs="Arial"/>
          <w:color w:val="000000" w:themeColor="text1"/>
        </w:rPr>
        <w:t>Grebeni 1170 u površini od</w:t>
      </w:r>
      <w:r w:rsidR="00AB00A5" w:rsidRPr="000C4B39">
        <w:rPr>
          <w:rFonts w:cs="Arial"/>
          <w:color w:val="000000" w:themeColor="text1"/>
        </w:rPr>
        <w:t xml:space="preserve"> </w:t>
      </w:r>
      <w:r w:rsidRPr="000C4B39">
        <w:rPr>
          <w:rFonts w:cs="Arial"/>
          <w:color w:val="000000" w:themeColor="text1"/>
        </w:rPr>
        <w:t>4,6 ha</w:t>
      </w:r>
    </w:p>
    <w:p w14:paraId="0FE9E9A9" w14:textId="77777777" w:rsidR="007E375C" w:rsidRPr="007E375C" w:rsidRDefault="007E375C" w:rsidP="007E375C">
      <w:pPr>
        <w:tabs>
          <w:tab w:val="clear" w:pos="709"/>
          <w:tab w:val="decimal" w:pos="360"/>
        </w:tabs>
        <w:rPr>
          <w:rFonts w:cs="Arial"/>
          <w:color w:val="000000" w:themeColor="text1"/>
        </w:rPr>
      </w:pPr>
    </w:p>
    <w:p w14:paraId="1CCE0EF6" w14:textId="06ABF19E" w:rsidR="007E375C" w:rsidRPr="007E375C" w:rsidRDefault="007E375C" w:rsidP="007E375C">
      <w:pPr>
        <w:rPr>
          <w:rFonts w:cs="Arial"/>
          <w:color w:val="000000" w:themeColor="text1"/>
        </w:rPr>
      </w:pPr>
      <w:r w:rsidRPr="007E375C">
        <w:rPr>
          <w:rFonts w:cs="Arial"/>
          <w:color w:val="000000" w:themeColor="text1"/>
        </w:rPr>
        <w:t xml:space="preserve">Prema SDF izvještaju </w:t>
      </w:r>
      <w:r w:rsidR="003A1952" w:rsidRPr="003A1952">
        <w:rPr>
          <w:rFonts w:cs="Arial"/>
          <w:color w:val="000000" w:themeColor="text1"/>
        </w:rPr>
        <w:t>POVS HR3000124</w:t>
      </w:r>
      <w:r w:rsidR="00AB00A5">
        <w:rPr>
          <w:rStyle w:val="Referencafusnote"/>
          <w:rFonts w:cs="Arial"/>
          <w:color w:val="000000" w:themeColor="text1"/>
        </w:rPr>
        <w:footnoteReference w:id="4"/>
      </w:r>
      <w:r w:rsidR="003A1952" w:rsidRPr="003A1952">
        <w:rPr>
          <w:rFonts w:cs="Arial"/>
          <w:color w:val="000000" w:themeColor="text1"/>
        </w:rPr>
        <w:t xml:space="preserve"> Sveti Petar </w:t>
      </w:r>
      <w:r w:rsidR="003A1952">
        <w:rPr>
          <w:rFonts w:cs="Arial"/>
          <w:color w:val="000000" w:themeColor="text1"/>
        </w:rPr>
        <w:t>obuh</w:t>
      </w:r>
      <w:r w:rsidR="00AB00A5">
        <w:rPr>
          <w:rFonts w:cs="Arial"/>
          <w:color w:val="000000" w:themeColor="text1"/>
        </w:rPr>
        <w:t>vaća najvećim dijelom</w:t>
      </w:r>
      <w:r w:rsidR="003A1952">
        <w:rPr>
          <w:rFonts w:cs="Arial"/>
          <w:color w:val="000000" w:themeColor="text1"/>
        </w:rPr>
        <w:t xml:space="preserve"> </w:t>
      </w:r>
      <w:r w:rsidRPr="007E375C">
        <w:rPr>
          <w:rFonts w:cs="Arial"/>
          <w:color w:val="000000" w:themeColor="text1"/>
        </w:rPr>
        <w:t>morsko N</w:t>
      </w:r>
      <w:r w:rsidR="003A1952">
        <w:rPr>
          <w:rFonts w:cs="Arial"/>
          <w:color w:val="000000" w:themeColor="text1"/>
        </w:rPr>
        <w:t>atura područje (97%) u blizini g</w:t>
      </w:r>
      <w:r w:rsidRPr="007E375C">
        <w:rPr>
          <w:rFonts w:cs="Arial"/>
          <w:color w:val="000000" w:themeColor="text1"/>
        </w:rPr>
        <w:t xml:space="preserve">rada Makarske. Sastoji se od morskog </w:t>
      </w:r>
      <w:r w:rsidR="00AB00A5">
        <w:rPr>
          <w:rFonts w:cs="Arial"/>
          <w:color w:val="000000" w:themeColor="text1"/>
        </w:rPr>
        <w:t xml:space="preserve">dijela </w:t>
      </w:r>
      <w:r w:rsidRPr="007E375C">
        <w:rPr>
          <w:rFonts w:cs="Arial"/>
          <w:color w:val="000000" w:themeColor="text1"/>
        </w:rPr>
        <w:t xml:space="preserve">i manjeg obalnog dijela koje je važno za stijene i strmce (klifove) mediteranskih obala obrasle endemičnim vrstama </w:t>
      </w:r>
      <w:r w:rsidRPr="003A1952">
        <w:rPr>
          <w:rFonts w:cs="Arial"/>
          <w:i/>
          <w:color w:val="000000" w:themeColor="text1"/>
        </w:rPr>
        <w:t>Limonium spp</w:t>
      </w:r>
      <w:r w:rsidRPr="007E375C">
        <w:rPr>
          <w:rFonts w:cs="Arial"/>
          <w:color w:val="000000" w:themeColor="text1"/>
        </w:rPr>
        <w:t>. Kao opasnosti za ovo Natura područje navodi se ribolov i iskorištavanje morskih resursa.</w:t>
      </w:r>
    </w:p>
    <w:p w14:paraId="2820ACFD" w14:textId="77777777" w:rsidR="007E375C" w:rsidRPr="007E375C" w:rsidRDefault="007E375C" w:rsidP="007E375C">
      <w:pPr>
        <w:rPr>
          <w:rFonts w:cs="Arial"/>
          <w:color w:val="000000" w:themeColor="text1"/>
        </w:rPr>
      </w:pPr>
    </w:p>
    <w:p w14:paraId="60822311" w14:textId="77777777" w:rsidR="000C4B39" w:rsidRDefault="007E375C" w:rsidP="000C4B39">
      <w:pPr>
        <w:rPr>
          <w:rFonts w:cs="Arial"/>
          <w:color w:val="000000" w:themeColor="text1"/>
        </w:rPr>
      </w:pPr>
      <w:r w:rsidRPr="007E375C">
        <w:rPr>
          <w:rFonts w:cs="Arial"/>
          <w:color w:val="000000" w:themeColor="text1"/>
        </w:rPr>
        <w:t xml:space="preserve">Ukupna površina ovog </w:t>
      </w:r>
      <w:r w:rsidR="00AB00A5">
        <w:rPr>
          <w:rFonts w:cs="Arial"/>
          <w:color w:val="000000" w:themeColor="text1"/>
        </w:rPr>
        <w:t xml:space="preserve">Natura </w:t>
      </w:r>
      <w:r w:rsidRPr="007E375C">
        <w:rPr>
          <w:rFonts w:cs="Arial"/>
          <w:color w:val="000000" w:themeColor="text1"/>
        </w:rPr>
        <w:t xml:space="preserve">područja iznosi: </w:t>
      </w:r>
      <w:r w:rsidR="003A1952">
        <w:rPr>
          <w:rFonts w:cs="Arial"/>
          <w:color w:val="000000" w:themeColor="text1"/>
        </w:rPr>
        <w:t xml:space="preserve">cca. </w:t>
      </w:r>
      <w:r w:rsidR="00AB00A5">
        <w:rPr>
          <w:rFonts w:cs="Arial"/>
          <w:color w:val="000000" w:themeColor="text1"/>
        </w:rPr>
        <w:t xml:space="preserve">6.4518,00 </w:t>
      </w:r>
      <w:r w:rsidRPr="007E375C">
        <w:rPr>
          <w:rFonts w:cs="Arial"/>
          <w:color w:val="000000" w:themeColor="text1"/>
        </w:rPr>
        <w:t>ha od čega 97% pripada morskom području, a površ</w:t>
      </w:r>
      <w:r w:rsidR="000C4B39">
        <w:rPr>
          <w:rFonts w:cs="Arial"/>
          <w:color w:val="000000" w:themeColor="text1"/>
        </w:rPr>
        <w:t>ine ciljnih stanišnih tipova su:</w:t>
      </w:r>
    </w:p>
    <w:p w14:paraId="785AEF80" w14:textId="7B882DF2" w:rsidR="007E375C" w:rsidRPr="000C4B39" w:rsidRDefault="007E375C" w:rsidP="000C4B39">
      <w:pPr>
        <w:pStyle w:val="Odlomakpopisa"/>
        <w:numPr>
          <w:ilvl w:val="0"/>
          <w:numId w:val="34"/>
        </w:numPr>
        <w:rPr>
          <w:rFonts w:cs="Arial"/>
          <w:color w:val="000000" w:themeColor="text1"/>
        </w:rPr>
      </w:pPr>
      <w:r w:rsidRPr="000C4B39">
        <w:rPr>
          <w:rFonts w:cs="Arial"/>
          <w:color w:val="000000" w:themeColor="text1"/>
        </w:rPr>
        <w:t>Grebeni 1170 – 2 ha</w:t>
      </w:r>
    </w:p>
    <w:p w14:paraId="53A2EE72" w14:textId="29D5D6CF" w:rsidR="007E375C" w:rsidRPr="000C4B39" w:rsidRDefault="007E375C" w:rsidP="000C4B39">
      <w:pPr>
        <w:pStyle w:val="Odlomakpopisa"/>
        <w:numPr>
          <w:ilvl w:val="0"/>
          <w:numId w:val="34"/>
        </w:numPr>
        <w:jc w:val="left"/>
        <w:rPr>
          <w:rFonts w:cs="Arial"/>
          <w:color w:val="000000" w:themeColor="text1"/>
        </w:rPr>
      </w:pPr>
      <w:r w:rsidRPr="000C4B39">
        <w:rPr>
          <w:rFonts w:cs="Arial"/>
          <w:color w:val="000000" w:themeColor="text1"/>
        </w:rPr>
        <w:t>Karbonatne stijene sa hazmofitskom vegetacijom 8210 – 0,3 ha</w:t>
      </w:r>
    </w:p>
    <w:p w14:paraId="2A7DE671" w14:textId="3D11DB9E" w:rsidR="001D66E4" w:rsidRPr="000C4B39" w:rsidRDefault="007E375C" w:rsidP="000C4B39">
      <w:pPr>
        <w:pStyle w:val="Odlomakpopisa"/>
        <w:numPr>
          <w:ilvl w:val="0"/>
          <w:numId w:val="34"/>
        </w:numPr>
        <w:jc w:val="left"/>
        <w:rPr>
          <w:rFonts w:cs="Arial"/>
          <w:color w:val="000000" w:themeColor="text1"/>
        </w:rPr>
      </w:pPr>
      <w:r w:rsidRPr="000C4B39">
        <w:rPr>
          <w:rFonts w:cs="Arial"/>
          <w:color w:val="000000" w:themeColor="text1"/>
        </w:rPr>
        <w:t xml:space="preserve">Stijene i strmci (klifovi) mediteranskih obala obrasli endemičnim vrstama </w:t>
      </w:r>
      <w:r w:rsidRPr="000C4B39">
        <w:rPr>
          <w:rFonts w:cs="Arial"/>
          <w:i/>
          <w:color w:val="000000" w:themeColor="text1"/>
        </w:rPr>
        <w:t>Limonium spp.</w:t>
      </w:r>
      <w:r w:rsidRPr="000C4B39">
        <w:rPr>
          <w:rFonts w:cs="Arial"/>
          <w:color w:val="000000" w:themeColor="text1"/>
        </w:rPr>
        <w:t xml:space="preserve"> 1240 – 0,3 ha</w:t>
      </w:r>
    </w:p>
    <w:p w14:paraId="7C55C297" w14:textId="77777777" w:rsidR="00693B9A" w:rsidRDefault="00693B9A" w:rsidP="00083431">
      <w:pPr>
        <w:rPr>
          <w:rFonts w:cs="Arial"/>
          <w:color w:val="000000" w:themeColor="text1"/>
        </w:rPr>
        <w:sectPr w:rsidR="00693B9A" w:rsidSect="009E5F5D">
          <w:footerReference w:type="default" r:id="rId26"/>
          <w:pgSz w:w="11906" w:h="16838"/>
          <w:pgMar w:top="1417" w:right="1417" w:bottom="1417" w:left="1417" w:header="0" w:footer="0" w:gutter="0"/>
          <w:cols w:space="708"/>
          <w:docGrid w:linePitch="360"/>
        </w:sectPr>
      </w:pPr>
    </w:p>
    <w:p w14:paraId="3AFE5265" w14:textId="7AE9F480" w:rsidR="001D66E4" w:rsidRDefault="001D66E4" w:rsidP="00083431">
      <w:pPr>
        <w:rPr>
          <w:rFonts w:cs="Arial"/>
          <w:color w:val="000000" w:themeColor="text1"/>
        </w:rPr>
      </w:pPr>
    </w:p>
    <w:p w14:paraId="694B5A5A" w14:textId="77777777" w:rsidR="00693B9A" w:rsidRDefault="00693B9A" w:rsidP="00083431">
      <w:pPr>
        <w:rPr>
          <w:rFonts w:cs="Arial"/>
          <w:color w:val="000000" w:themeColor="text1"/>
        </w:rPr>
      </w:pPr>
    </w:p>
    <w:p w14:paraId="0AD63066" w14:textId="46F4B192" w:rsidR="00693B9A" w:rsidRDefault="00766AF0" w:rsidP="00693B9A">
      <w:pPr>
        <w:jc w:val="center"/>
        <w:rPr>
          <w:rFonts w:cs="Arial"/>
          <w:color w:val="000000" w:themeColor="text1"/>
        </w:rPr>
      </w:pPr>
      <w:r>
        <w:rPr>
          <w:rFonts w:cs="Arial"/>
          <w:noProof/>
          <w:color w:val="000000" w:themeColor="text1"/>
        </w:rPr>
        <w:drawing>
          <wp:inline distT="0" distB="0" distL="0" distR="0" wp14:anchorId="173A751B" wp14:editId="26108F92">
            <wp:extent cx="7018500" cy="4952361"/>
            <wp:effectExtent l="0" t="0" r="0" b="1270"/>
            <wp:docPr id="8" name="Slika 8" descr="C:\Users\korisink\AppData\Local\Microsoft\Windows\INetCache\Content.Word\EM MAKARSKA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orisink\AppData\Local\Microsoft\Windows\INetCache\Content.Word\EM MAKARSKA.JPE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9822" cy="4953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EEF1C8" w14:textId="6460A722" w:rsidR="00055266" w:rsidRDefault="00055266" w:rsidP="00083431">
      <w:pPr>
        <w:rPr>
          <w:rFonts w:cs="Arial"/>
          <w:color w:val="000000" w:themeColor="text1"/>
        </w:rPr>
      </w:pPr>
    </w:p>
    <w:p w14:paraId="14CF0E9F" w14:textId="4E4511DC" w:rsidR="00693B9A" w:rsidRPr="00055266" w:rsidRDefault="00055266" w:rsidP="00055266">
      <w:pPr>
        <w:jc w:val="center"/>
        <w:rPr>
          <w:rFonts w:cs="Arial"/>
          <w:color w:val="000000" w:themeColor="text1"/>
        </w:rPr>
        <w:sectPr w:rsidR="00693B9A" w:rsidRPr="00055266" w:rsidSect="00693B9A">
          <w:pgSz w:w="16838" w:h="11906" w:orient="landscape"/>
          <w:pgMar w:top="1417" w:right="1417" w:bottom="1417" w:left="1417" w:header="0" w:footer="0" w:gutter="0"/>
          <w:cols w:space="708"/>
          <w:docGrid w:linePitch="360"/>
        </w:sectPr>
      </w:pPr>
      <w:r>
        <w:rPr>
          <w:rFonts w:cs="Arial"/>
        </w:rPr>
        <w:tab/>
      </w:r>
      <w:r>
        <w:rPr>
          <w:rFonts w:cs="Arial"/>
          <w:color w:val="000000" w:themeColor="text1"/>
        </w:rPr>
        <w:t>Slika 1.</w:t>
      </w:r>
      <w:r w:rsidR="00F1054C">
        <w:rPr>
          <w:rFonts w:cs="Arial"/>
          <w:color w:val="000000" w:themeColor="text1"/>
        </w:rPr>
        <w:t>4</w:t>
      </w:r>
      <w:r>
        <w:rPr>
          <w:rFonts w:cs="Arial"/>
          <w:color w:val="000000" w:themeColor="text1"/>
        </w:rPr>
        <w:t>.Poluotok Sv. Petar i Osejava u odnosu na Ekološku mrežu RH</w:t>
      </w:r>
    </w:p>
    <w:p w14:paraId="39549A0B" w14:textId="75E86AB9" w:rsidR="00197584" w:rsidRPr="00197584" w:rsidRDefault="00197584" w:rsidP="00726224">
      <w:pPr>
        <w:rPr>
          <w:rFonts w:cs="Arial"/>
          <w:b/>
          <w:u w:val="single"/>
        </w:rPr>
      </w:pPr>
      <w:r w:rsidRPr="00197584">
        <w:rPr>
          <w:rFonts w:cs="Arial"/>
          <w:b/>
          <w:u w:val="single"/>
        </w:rPr>
        <w:lastRenderedPageBreak/>
        <w:t>Staništa</w:t>
      </w:r>
    </w:p>
    <w:p w14:paraId="7DA67521" w14:textId="77777777" w:rsidR="00197584" w:rsidRDefault="00197584" w:rsidP="00726224">
      <w:pPr>
        <w:rPr>
          <w:rFonts w:cs="Arial"/>
        </w:rPr>
      </w:pPr>
    </w:p>
    <w:p w14:paraId="15ED0EC7" w14:textId="19A34641" w:rsidR="00726224" w:rsidRDefault="00EE2411" w:rsidP="00726224">
      <w:pPr>
        <w:rPr>
          <w:rFonts w:cs="Arial"/>
          <w:color w:val="000000" w:themeColor="text1"/>
        </w:rPr>
      </w:pPr>
      <w:r>
        <w:rPr>
          <w:rFonts w:cs="Arial"/>
        </w:rPr>
        <w:t xml:space="preserve">Prema Karti kopnenih staništa </w:t>
      </w:r>
      <w:r w:rsidR="00486113">
        <w:rPr>
          <w:rFonts w:cs="Arial"/>
        </w:rPr>
        <w:t>na području poluotoka S</w:t>
      </w:r>
      <w:r>
        <w:rPr>
          <w:rFonts w:cs="Arial"/>
        </w:rPr>
        <w:t>v. Petar nalaz</w:t>
      </w:r>
      <w:r w:rsidR="00AD5710">
        <w:rPr>
          <w:rFonts w:cs="Arial"/>
        </w:rPr>
        <w:t>e</w:t>
      </w:r>
      <w:r>
        <w:rPr>
          <w:rFonts w:cs="Arial"/>
        </w:rPr>
        <w:t xml:space="preserve"> se </w:t>
      </w:r>
      <w:r w:rsidR="00726224">
        <w:rPr>
          <w:rFonts w:cs="Arial"/>
        </w:rPr>
        <w:t>kopnena staništa:</w:t>
      </w:r>
    </w:p>
    <w:p w14:paraId="62FABFAE" w14:textId="7C2D2B4A" w:rsidR="00726224" w:rsidRPr="00726224" w:rsidRDefault="002D01CC" w:rsidP="00726224">
      <w:pPr>
        <w:pStyle w:val="Odlomakpopisa"/>
        <w:numPr>
          <w:ilvl w:val="0"/>
          <w:numId w:val="28"/>
        </w:num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NKS kod E -</w:t>
      </w:r>
      <w:r w:rsidR="00726224" w:rsidRPr="00726224">
        <w:rPr>
          <w:rFonts w:cs="Arial"/>
          <w:color w:val="000000" w:themeColor="text1"/>
        </w:rPr>
        <w:t xml:space="preserve"> Šume.</w:t>
      </w:r>
    </w:p>
    <w:p w14:paraId="36390F00" w14:textId="6C42A0F9" w:rsidR="00726224" w:rsidRDefault="00726224" w:rsidP="00726224">
      <w:pPr>
        <w:pStyle w:val="Odlomakpopisa"/>
        <w:numPr>
          <w:ilvl w:val="0"/>
          <w:numId w:val="27"/>
        </w:num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NKS kod I.1.8.</w:t>
      </w:r>
      <w:r w:rsidR="006C7A5F">
        <w:rPr>
          <w:rFonts w:cs="Arial"/>
          <w:color w:val="000000" w:themeColor="text1"/>
        </w:rPr>
        <w:t xml:space="preserve"> - </w:t>
      </w:r>
      <w:r w:rsidRPr="00726224">
        <w:rPr>
          <w:rFonts w:cs="Arial"/>
          <w:color w:val="000000" w:themeColor="text1"/>
        </w:rPr>
        <w:t>Zapuštene poljoprivredne površine</w:t>
      </w:r>
    </w:p>
    <w:p w14:paraId="19C8BEF9" w14:textId="1F97A4DE" w:rsidR="00726224" w:rsidRDefault="00726224" w:rsidP="00726224">
      <w:pPr>
        <w:pStyle w:val="Odlomakpopisa"/>
        <w:numPr>
          <w:ilvl w:val="0"/>
          <w:numId w:val="27"/>
        </w:numPr>
        <w:rPr>
          <w:rFonts w:cs="Arial"/>
          <w:color w:val="000000" w:themeColor="text1"/>
        </w:rPr>
      </w:pPr>
      <w:r w:rsidRPr="00726224">
        <w:rPr>
          <w:rFonts w:cs="Arial"/>
          <w:color w:val="000000" w:themeColor="text1"/>
        </w:rPr>
        <w:t>NKS kod J – Izg</w:t>
      </w:r>
      <w:r>
        <w:rPr>
          <w:rFonts w:cs="Arial"/>
          <w:color w:val="000000" w:themeColor="text1"/>
        </w:rPr>
        <w:t xml:space="preserve">rađena i industrijska staništa </w:t>
      </w:r>
    </w:p>
    <w:p w14:paraId="66387970" w14:textId="77777777" w:rsidR="00726224" w:rsidRDefault="00726224" w:rsidP="00726224">
      <w:pPr>
        <w:pStyle w:val="Odlomakpopisa"/>
        <w:rPr>
          <w:rFonts w:cs="Arial"/>
          <w:color w:val="000000" w:themeColor="text1"/>
        </w:rPr>
      </w:pPr>
    </w:p>
    <w:p w14:paraId="5C11CEEC" w14:textId="41947926" w:rsidR="00726224" w:rsidRPr="00726224" w:rsidRDefault="00726224" w:rsidP="00726224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staništa morske obale:</w:t>
      </w:r>
    </w:p>
    <w:p w14:paraId="1011F514" w14:textId="6161EB02" w:rsidR="00726224" w:rsidRDefault="00726224" w:rsidP="00726224">
      <w:pPr>
        <w:pStyle w:val="Odlomakpopisa"/>
        <w:numPr>
          <w:ilvl w:val="0"/>
          <w:numId w:val="29"/>
        </w:num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NKS kod F.4.1.-</w:t>
      </w:r>
      <w:r w:rsidRPr="00726224">
        <w:t xml:space="preserve"> </w:t>
      </w:r>
      <w:r w:rsidRPr="00726224">
        <w:rPr>
          <w:rFonts w:cs="Arial"/>
          <w:color w:val="000000" w:themeColor="text1"/>
        </w:rPr>
        <w:t>Površine stjenovitih obala pod halofitima</w:t>
      </w:r>
    </w:p>
    <w:p w14:paraId="0481874B" w14:textId="0DB06E68" w:rsidR="00726224" w:rsidRPr="00726224" w:rsidRDefault="00726224" w:rsidP="00726224">
      <w:pPr>
        <w:pStyle w:val="Odlomakpopisa"/>
        <w:numPr>
          <w:ilvl w:val="0"/>
          <w:numId w:val="29"/>
        </w:numPr>
        <w:rPr>
          <w:rFonts w:cs="Arial"/>
          <w:color w:val="000000" w:themeColor="text1"/>
        </w:rPr>
      </w:pPr>
      <w:r w:rsidRPr="00726224">
        <w:rPr>
          <w:rFonts w:cs="Arial"/>
          <w:color w:val="000000" w:themeColor="text1"/>
        </w:rPr>
        <w:t>NKS kôd F.1./F.2./F.3./F.5.1.1./F.5.1.2./G.2.2./G.2 – Muljevita morska obala/Pjeskovita morska obala/Šljunkovita morska obala/Zajednice morske obale na pomičnoj podlozi pod utjecajem čovjeka (mulj, pijesak, šljunak)/Zajednice morske obale na čvrstoj podlozi pod utjecajem čovjeka/Mediolitoralni pijesci/</w:t>
      </w:r>
      <w:r>
        <w:rPr>
          <w:rFonts w:cs="Arial"/>
          <w:color w:val="000000" w:themeColor="text1"/>
        </w:rPr>
        <w:t>Mediolitoral</w:t>
      </w:r>
    </w:p>
    <w:p w14:paraId="586948C1" w14:textId="77777777" w:rsidR="00726224" w:rsidRDefault="00726224" w:rsidP="00083431">
      <w:pPr>
        <w:rPr>
          <w:rFonts w:cs="Arial"/>
          <w:color w:val="000000" w:themeColor="text1"/>
        </w:rPr>
      </w:pPr>
    </w:p>
    <w:p w14:paraId="28FA0B21" w14:textId="0D52F9E7" w:rsidR="00AD5710" w:rsidRDefault="00726224" w:rsidP="00083431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staništa morskog dna</w:t>
      </w:r>
    </w:p>
    <w:p w14:paraId="5A1907F4" w14:textId="53266246" w:rsidR="00726224" w:rsidRDefault="00726224" w:rsidP="00726224">
      <w:pPr>
        <w:pStyle w:val="Odlomakpopisa"/>
        <w:numPr>
          <w:ilvl w:val="0"/>
          <w:numId w:val="30"/>
        </w:num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NKS kod G.3.6.</w:t>
      </w:r>
      <w:r w:rsidR="006C7A5F">
        <w:rPr>
          <w:rFonts w:cs="Arial"/>
          <w:color w:val="000000" w:themeColor="text1"/>
        </w:rPr>
        <w:t>-</w:t>
      </w:r>
      <w:r>
        <w:rPr>
          <w:rFonts w:cs="Arial"/>
          <w:color w:val="000000" w:themeColor="text1"/>
        </w:rPr>
        <w:t>Infralitoralna čvrsta dna i stijene</w:t>
      </w:r>
    </w:p>
    <w:p w14:paraId="179C90B3" w14:textId="0294EDFA" w:rsidR="00726224" w:rsidRPr="00726224" w:rsidRDefault="00726224" w:rsidP="00726224">
      <w:pPr>
        <w:pStyle w:val="Odlomakpopisa"/>
        <w:numPr>
          <w:ilvl w:val="0"/>
          <w:numId w:val="30"/>
        </w:num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NKS kod G.3.5.</w:t>
      </w:r>
      <w:r w:rsidR="006C7A5F">
        <w:rPr>
          <w:rFonts w:cs="Arial"/>
          <w:color w:val="000000" w:themeColor="text1"/>
        </w:rPr>
        <w:t>-</w:t>
      </w:r>
      <w:r>
        <w:rPr>
          <w:rFonts w:cs="Arial"/>
          <w:color w:val="000000" w:themeColor="text1"/>
        </w:rPr>
        <w:t xml:space="preserve"> Naselja posidonije</w:t>
      </w:r>
    </w:p>
    <w:p w14:paraId="0A5FF5DB" w14:textId="77777777" w:rsidR="00693B9A" w:rsidRDefault="00693B9A" w:rsidP="00083431">
      <w:pPr>
        <w:rPr>
          <w:rFonts w:cs="Arial"/>
          <w:color w:val="000000" w:themeColor="text1"/>
        </w:rPr>
      </w:pPr>
    </w:p>
    <w:p w14:paraId="1E678211" w14:textId="77777777" w:rsidR="00693B9A" w:rsidRDefault="00693B9A" w:rsidP="00083431">
      <w:pPr>
        <w:rPr>
          <w:rFonts w:cs="Arial"/>
          <w:color w:val="000000" w:themeColor="text1"/>
        </w:rPr>
      </w:pPr>
    </w:p>
    <w:p w14:paraId="0277822E" w14:textId="7A2D055A" w:rsidR="00FE66F4" w:rsidRDefault="00FE66F4" w:rsidP="00FE66F4">
      <w:pPr>
        <w:rPr>
          <w:rFonts w:cs="Arial"/>
        </w:rPr>
      </w:pPr>
      <w:r>
        <w:rPr>
          <w:rFonts w:cs="Arial"/>
        </w:rPr>
        <w:t xml:space="preserve">Prema Karti staništa </w:t>
      </w:r>
      <w:r w:rsidR="00055266">
        <w:rPr>
          <w:rFonts w:cs="Arial"/>
        </w:rPr>
        <w:t>na području poluotoka Osejava</w:t>
      </w:r>
      <w:r>
        <w:rPr>
          <w:rFonts w:cs="Arial"/>
        </w:rPr>
        <w:t xml:space="preserve"> nalaze</w:t>
      </w:r>
      <w:r w:rsidR="00726224">
        <w:rPr>
          <w:rFonts w:cs="Arial"/>
        </w:rPr>
        <w:t xml:space="preserve"> se kopnena staništa:</w:t>
      </w:r>
    </w:p>
    <w:p w14:paraId="7664AFC1" w14:textId="77777777" w:rsidR="00053574" w:rsidRPr="00053574" w:rsidRDefault="00053574" w:rsidP="00053574">
      <w:pPr>
        <w:pStyle w:val="Odlomakpopisa"/>
        <w:numPr>
          <w:ilvl w:val="0"/>
          <w:numId w:val="31"/>
        </w:numPr>
        <w:rPr>
          <w:rFonts w:cs="Arial"/>
        </w:rPr>
      </w:pPr>
      <w:r w:rsidRPr="00053574">
        <w:rPr>
          <w:rFonts w:cs="Arial"/>
        </w:rPr>
        <w:t>NKS kod E – Šume.</w:t>
      </w:r>
    </w:p>
    <w:p w14:paraId="64EEFE96" w14:textId="551B1D3F" w:rsidR="007713C3" w:rsidRDefault="00053574" w:rsidP="00053574">
      <w:pPr>
        <w:pStyle w:val="Odlomakpopisa"/>
        <w:numPr>
          <w:ilvl w:val="0"/>
          <w:numId w:val="31"/>
        </w:numPr>
        <w:rPr>
          <w:rFonts w:cs="Arial"/>
        </w:rPr>
      </w:pPr>
      <w:r>
        <w:rPr>
          <w:rFonts w:cs="Arial"/>
        </w:rPr>
        <w:t>NKS kod E/C.3.6.1/B.1.4. Šume/</w:t>
      </w:r>
      <w:r w:rsidRPr="00053574">
        <w:t xml:space="preserve"> </w:t>
      </w:r>
      <w:r w:rsidRPr="00053574">
        <w:rPr>
          <w:rFonts w:cs="Arial"/>
        </w:rPr>
        <w:t>Eu- i stenomediteranski kamenjarski pašnjaci raščice</w:t>
      </w:r>
      <w:r>
        <w:rPr>
          <w:rFonts w:cs="Arial"/>
        </w:rPr>
        <w:t>/</w:t>
      </w:r>
      <w:r w:rsidRPr="00053574">
        <w:t xml:space="preserve"> </w:t>
      </w:r>
      <w:r w:rsidRPr="00053574">
        <w:rPr>
          <w:rFonts w:cs="Arial"/>
        </w:rPr>
        <w:t>Tirensko-jadranske vapnenačke stijene</w:t>
      </w:r>
    </w:p>
    <w:p w14:paraId="0C3DCB56" w14:textId="77777777" w:rsidR="00053574" w:rsidRDefault="00053574" w:rsidP="00053574">
      <w:pPr>
        <w:rPr>
          <w:rFonts w:cs="Arial"/>
        </w:rPr>
      </w:pPr>
    </w:p>
    <w:p w14:paraId="7871C41B" w14:textId="38355FFC" w:rsidR="00053574" w:rsidRDefault="00053574" w:rsidP="00053574">
      <w:pPr>
        <w:rPr>
          <w:rFonts w:cs="Arial"/>
        </w:rPr>
      </w:pPr>
      <w:r w:rsidRPr="00053574">
        <w:rPr>
          <w:rFonts w:cs="Arial"/>
        </w:rPr>
        <w:t>staništa morske obale:</w:t>
      </w:r>
    </w:p>
    <w:p w14:paraId="3F4A9B8B" w14:textId="26560AEA" w:rsidR="00053574" w:rsidRPr="00053574" w:rsidRDefault="00053574" w:rsidP="00053574">
      <w:pPr>
        <w:pStyle w:val="Odlomakpopisa"/>
        <w:numPr>
          <w:ilvl w:val="0"/>
          <w:numId w:val="32"/>
        </w:numPr>
        <w:rPr>
          <w:rFonts w:cs="Arial"/>
        </w:rPr>
      </w:pPr>
      <w:r w:rsidRPr="00053574">
        <w:rPr>
          <w:rFonts w:cs="Arial"/>
        </w:rPr>
        <w:t>NKS kod F.4.1</w:t>
      </w:r>
      <w:r>
        <w:rPr>
          <w:rFonts w:cs="Arial"/>
        </w:rPr>
        <w:t>/F.3.1</w:t>
      </w:r>
      <w:r w:rsidRPr="00053574">
        <w:rPr>
          <w:rFonts w:cs="Arial"/>
        </w:rPr>
        <w:t>.- Površine stjenovitih obala pod halofitima</w:t>
      </w:r>
      <w:r>
        <w:rPr>
          <w:rFonts w:cs="Arial"/>
        </w:rPr>
        <w:t>/</w:t>
      </w:r>
      <w:r w:rsidRPr="00053574">
        <w:t xml:space="preserve"> </w:t>
      </w:r>
      <w:r w:rsidRPr="00053574">
        <w:rPr>
          <w:rFonts w:cs="Arial"/>
        </w:rPr>
        <w:t>Površine šljunčanih žalova pod halofitima</w:t>
      </w:r>
    </w:p>
    <w:p w14:paraId="72B00E2D" w14:textId="7B917C36" w:rsidR="00053574" w:rsidRDefault="00053574" w:rsidP="00053574">
      <w:pPr>
        <w:pStyle w:val="Odlomakpopisa"/>
        <w:numPr>
          <w:ilvl w:val="0"/>
          <w:numId w:val="32"/>
        </w:numPr>
        <w:rPr>
          <w:rFonts w:cs="Arial"/>
        </w:rPr>
      </w:pPr>
      <w:r>
        <w:rPr>
          <w:rFonts w:cs="Arial"/>
        </w:rPr>
        <w:t>NKS kod F.4./G.2.4.1./G.2.4.2.-</w:t>
      </w:r>
      <w:r w:rsidRPr="00053574">
        <w:t xml:space="preserve"> </w:t>
      </w:r>
      <w:r w:rsidRPr="00053574">
        <w:rPr>
          <w:rFonts w:cs="Arial"/>
        </w:rPr>
        <w:t>Površine stjenovitih obala pod halofitima</w:t>
      </w:r>
      <w:r>
        <w:rPr>
          <w:rFonts w:cs="Arial"/>
        </w:rPr>
        <w:t>/</w:t>
      </w:r>
      <w:r w:rsidRPr="00053574">
        <w:t xml:space="preserve"> </w:t>
      </w:r>
      <w:r w:rsidRPr="00053574">
        <w:rPr>
          <w:rFonts w:cs="Arial"/>
        </w:rPr>
        <w:t>Biocenoza gornjih stijena mediolitorala</w:t>
      </w:r>
      <w:r>
        <w:rPr>
          <w:rFonts w:cs="Arial"/>
        </w:rPr>
        <w:t>/</w:t>
      </w:r>
      <w:r w:rsidRPr="00053574">
        <w:t xml:space="preserve"> </w:t>
      </w:r>
      <w:r w:rsidRPr="00053574">
        <w:rPr>
          <w:rFonts w:cs="Arial"/>
        </w:rPr>
        <w:t>Biocenoza donjih stijena mediolitorala</w:t>
      </w:r>
    </w:p>
    <w:p w14:paraId="17571A15" w14:textId="77777777" w:rsidR="00053574" w:rsidRDefault="00053574" w:rsidP="00053574">
      <w:pPr>
        <w:rPr>
          <w:rFonts w:cs="Arial"/>
        </w:rPr>
      </w:pPr>
    </w:p>
    <w:p w14:paraId="6DC850F7" w14:textId="138F25B4" w:rsidR="00053574" w:rsidRDefault="00053574" w:rsidP="00053574">
      <w:pPr>
        <w:rPr>
          <w:rFonts w:cs="Arial"/>
        </w:rPr>
      </w:pPr>
      <w:r>
        <w:rPr>
          <w:rFonts w:cs="Arial"/>
        </w:rPr>
        <w:t>staništa morskog dna:</w:t>
      </w:r>
    </w:p>
    <w:p w14:paraId="75A61852" w14:textId="267A3B6E" w:rsidR="00053574" w:rsidRDefault="00053574" w:rsidP="00053574">
      <w:pPr>
        <w:pStyle w:val="Odlomakpopisa"/>
        <w:numPr>
          <w:ilvl w:val="0"/>
          <w:numId w:val="30"/>
        </w:num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NKS kod G.3.6.</w:t>
      </w:r>
      <w:r w:rsidR="006C7A5F">
        <w:rPr>
          <w:rFonts w:cs="Arial"/>
          <w:color w:val="000000" w:themeColor="text1"/>
        </w:rPr>
        <w:t>-</w:t>
      </w:r>
      <w:r>
        <w:rPr>
          <w:rFonts w:cs="Arial"/>
          <w:color w:val="000000" w:themeColor="text1"/>
        </w:rPr>
        <w:t>Infralitoralna čvrsta dna i stijene</w:t>
      </w:r>
    </w:p>
    <w:p w14:paraId="7FFFE8E3" w14:textId="3A46B9DD" w:rsidR="00053574" w:rsidRPr="00726224" w:rsidRDefault="00053574" w:rsidP="00053574">
      <w:pPr>
        <w:pStyle w:val="Odlomakpopisa"/>
        <w:numPr>
          <w:ilvl w:val="0"/>
          <w:numId w:val="30"/>
        </w:num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NKS kod G.3.5. </w:t>
      </w:r>
      <w:r w:rsidR="006C7A5F">
        <w:rPr>
          <w:rFonts w:cs="Arial"/>
          <w:color w:val="000000" w:themeColor="text1"/>
        </w:rPr>
        <w:t>-</w:t>
      </w:r>
      <w:r>
        <w:rPr>
          <w:rFonts w:cs="Arial"/>
          <w:color w:val="000000" w:themeColor="text1"/>
        </w:rPr>
        <w:t>Naselja posidonije</w:t>
      </w:r>
    </w:p>
    <w:p w14:paraId="7C1D8548" w14:textId="77777777" w:rsidR="00053574" w:rsidRPr="00053574" w:rsidRDefault="00053574" w:rsidP="00053574">
      <w:pPr>
        <w:rPr>
          <w:rFonts w:cs="Arial"/>
        </w:rPr>
      </w:pPr>
    </w:p>
    <w:p w14:paraId="671CC710" w14:textId="77777777" w:rsidR="00053574" w:rsidRPr="00053574" w:rsidRDefault="00053574" w:rsidP="00053574">
      <w:pPr>
        <w:rPr>
          <w:rFonts w:cs="Arial"/>
        </w:rPr>
      </w:pPr>
    </w:p>
    <w:p w14:paraId="0F90E82E" w14:textId="77777777" w:rsidR="00FE66F4" w:rsidRDefault="00FE66F4" w:rsidP="00083431">
      <w:pPr>
        <w:rPr>
          <w:rFonts w:cs="Arial"/>
          <w:color w:val="000000" w:themeColor="text1"/>
        </w:rPr>
        <w:sectPr w:rsidR="00FE66F4" w:rsidSect="009E5F5D">
          <w:pgSz w:w="11906" w:h="16838"/>
          <w:pgMar w:top="1417" w:right="1417" w:bottom="1417" w:left="1417" w:header="0" w:footer="0" w:gutter="0"/>
          <w:cols w:space="708"/>
          <w:docGrid w:linePitch="360"/>
        </w:sectPr>
      </w:pPr>
    </w:p>
    <w:p w14:paraId="720B3B29" w14:textId="77777777" w:rsidR="00FE66F4" w:rsidRDefault="00FE66F4" w:rsidP="00083431">
      <w:pPr>
        <w:rPr>
          <w:rFonts w:cs="Arial"/>
          <w:color w:val="000000" w:themeColor="text1"/>
        </w:rPr>
      </w:pPr>
    </w:p>
    <w:p w14:paraId="5A0BBD59" w14:textId="77777777" w:rsidR="00055266" w:rsidRDefault="00766AF0" w:rsidP="00055266">
      <w:pPr>
        <w:keepNext/>
      </w:pPr>
      <w:r>
        <w:rPr>
          <w:rFonts w:cs="Arial"/>
          <w:noProof/>
          <w:color w:val="000000" w:themeColor="text1"/>
        </w:rPr>
        <w:drawing>
          <wp:inline distT="0" distB="0" distL="0" distR="0" wp14:anchorId="287E9DCC" wp14:editId="381E9426">
            <wp:extent cx="9028430" cy="4538980"/>
            <wp:effectExtent l="0" t="0" r="1270" b="0"/>
            <wp:docPr id="10" name="Slika 10" descr="C:\Users\korisink\AppData\Local\Microsoft\Windows\INetCache\Content.Word\SVPETAR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korisink\AppData\Local\Microsoft\Windows\INetCache\Content.Word\SVPETAR.JPE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8430" cy="453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84708" w14:textId="693D4944" w:rsidR="00693B9A" w:rsidRDefault="00055266" w:rsidP="00055266">
      <w:pPr>
        <w:jc w:val="center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Slika 1.</w:t>
      </w:r>
      <w:r w:rsidR="00F1054C">
        <w:rPr>
          <w:rFonts w:cs="Arial"/>
          <w:color w:val="000000" w:themeColor="text1"/>
        </w:rPr>
        <w:t>5</w:t>
      </w:r>
      <w:r>
        <w:rPr>
          <w:rFonts w:cs="Arial"/>
          <w:color w:val="000000" w:themeColor="text1"/>
        </w:rPr>
        <w:t>. Poluotok Sv. Petar u odnosu na Kartu staništa</w:t>
      </w:r>
      <w:r w:rsidR="003334B8">
        <w:rPr>
          <w:rFonts w:cs="Arial"/>
          <w:color w:val="000000" w:themeColor="text1"/>
        </w:rPr>
        <w:t xml:space="preserve"> RH</w:t>
      </w:r>
    </w:p>
    <w:p w14:paraId="27C48C9C" w14:textId="77777777" w:rsidR="00FE66F4" w:rsidRDefault="00FE66F4" w:rsidP="00083431">
      <w:pPr>
        <w:rPr>
          <w:rFonts w:cs="Arial"/>
          <w:color w:val="000000" w:themeColor="text1"/>
        </w:rPr>
      </w:pPr>
    </w:p>
    <w:p w14:paraId="66DA9D07" w14:textId="77777777" w:rsidR="00FE66F4" w:rsidRDefault="00FE66F4" w:rsidP="00083431">
      <w:pPr>
        <w:rPr>
          <w:rFonts w:cs="Arial"/>
          <w:color w:val="000000" w:themeColor="text1"/>
        </w:rPr>
      </w:pPr>
    </w:p>
    <w:p w14:paraId="79F85980" w14:textId="77777777" w:rsidR="00FE66F4" w:rsidRDefault="00FE66F4" w:rsidP="00083431">
      <w:pPr>
        <w:rPr>
          <w:rFonts w:cs="Arial"/>
          <w:color w:val="000000" w:themeColor="text1"/>
        </w:rPr>
        <w:sectPr w:rsidR="00FE66F4" w:rsidSect="00FE66F4">
          <w:pgSz w:w="16838" w:h="11906" w:orient="landscape"/>
          <w:pgMar w:top="1417" w:right="1417" w:bottom="1417" w:left="1417" w:header="0" w:footer="0" w:gutter="0"/>
          <w:cols w:space="708"/>
          <w:docGrid w:linePitch="360"/>
        </w:sectPr>
      </w:pPr>
    </w:p>
    <w:p w14:paraId="5819C490" w14:textId="75E7D79D" w:rsidR="00693B9A" w:rsidRDefault="00766AF0" w:rsidP="00083431">
      <w:pPr>
        <w:rPr>
          <w:rFonts w:cs="Arial"/>
          <w:color w:val="000000" w:themeColor="text1"/>
        </w:rPr>
      </w:pPr>
      <w:r>
        <w:rPr>
          <w:rFonts w:cs="Arial"/>
          <w:noProof/>
          <w:color w:val="000000" w:themeColor="text1"/>
        </w:rPr>
        <w:lastRenderedPageBreak/>
        <w:drawing>
          <wp:inline distT="0" distB="0" distL="0" distR="0" wp14:anchorId="31D632C6" wp14:editId="1D0C24AE">
            <wp:extent cx="5758180" cy="8196580"/>
            <wp:effectExtent l="0" t="0" r="0" b="0"/>
            <wp:docPr id="3" name="Slika 13" descr="C:\Users\korisink\AppData\Local\Microsoft\Windows\INetCache\Content.Word\osejava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korisink\AppData\Local\Microsoft\Windows\INetCache\Content.Word\osejava.jpe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819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DF3CD0" w14:textId="3A9718C4" w:rsidR="00055266" w:rsidRDefault="00055266" w:rsidP="00055266">
      <w:pPr>
        <w:jc w:val="center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Slika 1.</w:t>
      </w:r>
      <w:r w:rsidR="00F1054C">
        <w:rPr>
          <w:rFonts w:cs="Arial"/>
          <w:color w:val="000000" w:themeColor="text1"/>
        </w:rPr>
        <w:t>6</w:t>
      </w:r>
      <w:r>
        <w:rPr>
          <w:rFonts w:cs="Arial"/>
          <w:color w:val="000000" w:themeColor="text1"/>
        </w:rPr>
        <w:t>.Poluotok Osejava u odnosu na Kartu staništa</w:t>
      </w:r>
      <w:r w:rsidR="003334B8">
        <w:rPr>
          <w:rFonts w:cs="Arial"/>
          <w:color w:val="000000" w:themeColor="text1"/>
        </w:rPr>
        <w:t xml:space="preserve"> RH</w:t>
      </w:r>
    </w:p>
    <w:p w14:paraId="6F96AD2A" w14:textId="77777777" w:rsidR="00693B9A" w:rsidRDefault="00693B9A" w:rsidP="00083431">
      <w:pPr>
        <w:rPr>
          <w:rFonts w:cs="Arial"/>
          <w:color w:val="000000" w:themeColor="text1"/>
        </w:rPr>
      </w:pPr>
    </w:p>
    <w:p w14:paraId="027E10D5" w14:textId="77777777" w:rsidR="00693B9A" w:rsidRDefault="00693B9A" w:rsidP="00083431">
      <w:pPr>
        <w:rPr>
          <w:rFonts w:cs="Arial"/>
          <w:color w:val="000000" w:themeColor="text1"/>
        </w:rPr>
      </w:pPr>
    </w:p>
    <w:p w14:paraId="76DA9F0E" w14:textId="5958E498" w:rsidR="00055266" w:rsidRDefault="00033B6F" w:rsidP="00033B6F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lastRenderedPageBreak/>
        <w:t>U ožujku 2016. godine tvrtka Zeleni servis d.o.o. je izradila „</w:t>
      </w:r>
      <w:r w:rsidRPr="00033B6F">
        <w:rPr>
          <w:rFonts w:cs="Arial"/>
          <w:color w:val="000000" w:themeColor="text1"/>
        </w:rPr>
        <w:t>Izvještaj o rasprostranjenosti ciljnog stanišnog tipa 1170 (Grebeni) na lokaciji plaže Osejava biološko-ronilačkom metodom pregleda</w:t>
      </w:r>
      <w:r>
        <w:rPr>
          <w:rFonts w:cs="Arial"/>
          <w:color w:val="000000" w:themeColor="text1"/>
        </w:rPr>
        <w:t>“. I</w:t>
      </w:r>
      <w:r w:rsidRPr="00033B6F">
        <w:rPr>
          <w:rFonts w:cs="Arial"/>
          <w:color w:val="000000" w:themeColor="text1"/>
        </w:rPr>
        <w:t xml:space="preserve">zvršen je biološko-ronilački pregled, metodom vizualnog opažanja </w:t>
      </w:r>
      <w:r w:rsidRPr="00033B6F">
        <w:rPr>
          <w:rFonts w:cs="Arial"/>
          <w:i/>
          <w:color w:val="000000" w:themeColor="text1"/>
        </w:rPr>
        <w:t>in-situ</w:t>
      </w:r>
      <w:r w:rsidRPr="00033B6F">
        <w:rPr>
          <w:rFonts w:cs="Arial"/>
          <w:color w:val="000000" w:themeColor="text1"/>
        </w:rPr>
        <w:t>, na lokaciji plaže Osejava u Makarskoj s ciljem utvrđivanja rasprostranjenosti</w:t>
      </w:r>
      <w:r>
        <w:rPr>
          <w:rFonts w:cs="Arial"/>
          <w:color w:val="000000" w:themeColor="text1"/>
        </w:rPr>
        <w:t xml:space="preserve"> </w:t>
      </w:r>
      <w:r w:rsidR="00055266">
        <w:rPr>
          <w:rFonts w:cs="Arial"/>
          <w:color w:val="000000" w:themeColor="text1"/>
        </w:rPr>
        <w:t xml:space="preserve">ciljnog staništa 1170 (Grebeni). Tijekom istraživanja utvrđena su sljedeća staništa: NKS kod F.4.2.1 </w:t>
      </w:r>
      <w:r w:rsidR="00055266" w:rsidRPr="00055266">
        <w:rPr>
          <w:rFonts w:cs="Arial"/>
          <w:color w:val="000000" w:themeColor="text1"/>
        </w:rPr>
        <w:t>Bi</w:t>
      </w:r>
      <w:r w:rsidR="00055266">
        <w:rPr>
          <w:rFonts w:cs="Arial"/>
          <w:color w:val="000000" w:themeColor="text1"/>
        </w:rPr>
        <w:t>ocenoza supralitoralnih stijena, NKS kod G.2.4.1</w:t>
      </w:r>
      <w:r w:rsidR="00335BDC">
        <w:rPr>
          <w:rFonts w:cs="Arial"/>
          <w:color w:val="000000" w:themeColor="text1"/>
        </w:rPr>
        <w:t xml:space="preserve"> </w:t>
      </w:r>
      <w:r w:rsidR="00055266" w:rsidRPr="00055266">
        <w:rPr>
          <w:rFonts w:cs="Arial"/>
          <w:color w:val="000000" w:themeColor="text1"/>
        </w:rPr>
        <w:t>Biocenoz</w:t>
      </w:r>
      <w:r w:rsidR="00055266">
        <w:rPr>
          <w:rFonts w:cs="Arial"/>
          <w:color w:val="000000" w:themeColor="text1"/>
        </w:rPr>
        <w:t xml:space="preserve">a gornjih stijena mediolitorala, NKS kod G.2.4.2 </w:t>
      </w:r>
      <w:r w:rsidR="00055266" w:rsidRPr="00055266">
        <w:rPr>
          <w:rFonts w:cs="Arial"/>
          <w:color w:val="000000" w:themeColor="text1"/>
        </w:rPr>
        <w:t>Bioceno</w:t>
      </w:r>
      <w:r w:rsidR="00055266">
        <w:rPr>
          <w:rFonts w:cs="Arial"/>
          <w:color w:val="000000" w:themeColor="text1"/>
        </w:rPr>
        <w:t xml:space="preserve">za donjih stijena mediolitorala, </w:t>
      </w:r>
      <w:r w:rsidR="00335BDC">
        <w:rPr>
          <w:rFonts w:cs="Arial"/>
          <w:color w:val="000000" w:themeColor="text1"/>
        </w:rPr>
        <w:t xml:space="preserve">NKS kod G.3.6 </w:t>
      </w:r>
      <w:r w:rsidR="00055266" w:rsidRPr="00055266">
        <w:rPr>
          <w:rFonts w:cs="Arial"/>
          <w:color w:val="000000" w:themeColor="text1"/>
        </w:rPr>
        <w:t>Infralitoralna čvrsta dna i stijene</w:t>
      </w:r>
      <w:r w:rsidR="00335BDC">
        <w:rPr>
          <w:rFonts w:cs="Arial"/>
          <w:color w:val="000000" w:themeColor="text1"/>
        </w:rPr>
        <w:t xml:space="preserve"> te stanište</w:t>
      </w:r>
      <w:r w:rsidR="00055266" w:rsidRPr="00055266">
        <w:t xml:space="preserve"> </w:t>
      </w:r>
      <w:r w:rsidR="00055266">
        <w:rPr>
          <w:rFonts w:cs="Arial"/>
          <w:color w:val="000000" w:themeColor="text1"/>
        </w:rPr>
        <w:t xml:space="preserve">NKS kod G.3.6.1 Biocenoza infralitoralnih algi. </w:t>
      </w:r>
    </w:p>
    <w:p w14:paraId="78F4E92D" w14:textId="7780EB4D" w:rsidR="00033B6F" w:rsidRDefault="00033B6F" w:rsidP="00033B6F">
      <w:pPr>
        <w:rPr>
          <w:rFonts w:cs="Arial"/>
          <w:color w:val="000000" w:themeColor="text1"/>
        </w:rPr>
      </w:pPr>
    </w:p>
    <w:p w14:paraId="0A6DB26E" w14:textId="4DF52BAA" w:rsidR="00D24A49" w:rsidRDefault="00033B6F" w:rsidP="00083431">
      <w:pPr>
        <w:rPr>
          <w:rFonts w:cs="Arial"/>
          <w:color w:val="000000" w:themeColor="text1"/>
        </w:rPr>
      </w:pPr>
      <w:r w:rsidRPr="00033B6F">
        <w:rPr>
          <w:rFonts w:cs="Arial"/>
          <w:color w:val="000000" w:themeColor="text1"/>
        </w:rPr>
        <w:t>Unutar</w:t>
      </w:r>
      <w:r w:rsidR="00055266">
        <w:rPr>
          <w:rFonts w:cs="Arial"/>
          <w:color w:val="000000" w:themeColor="text1"/>
        </w:rPr>
        <w:t xml:space="preserve"> stanišnog tipa NKS kod G.3.6. Infralitoralna čvrsta dna i stijene</w:t>
      </w:r>
      <w:r w:rsidRPr="00033B6F">
        <w:rPr>
          <w:rFonts w:cs="Arial"/>
          <w:color w:val="000000" w:themeColor="text1"/>
        </w:rPr>
        <w:t xml:space="preserve"> </w:t>
      </w:r>
      <w:r w:rsidR="00055266">
        <w:rPr>
          <w:rFonts w:cs="Arial"/>
          <w:color w:val="000000" w:themeColor="text1"/>
        </w:rPr>
        <w:t>ustanovljena je dobro</w:t>
      </w:r>
      <w:r w:rsidRPr="00033B6F">
        <w:rPr>
          <w:rFonts w:cs="Arial"/>
          <w:color w:val="000000" w:themeColor="text1"/>
        </w:rPr>
        <w:t xml:space="preserve"> razvijena biocenoza infralitoranih algi me</w:t>
      </w:r>
      <w:r>
        <w:rPr>
          <w:rFonts w:cs="Arial"/>
          <w:color w:val="000000" w:themeColor="text1"/>
        </w:rPr>
        <w:t>đu kojima</w:t>
      </w:r>
      <w:r w:rsidRPr="00033B6F">
        <w:rPr>
          <w:rFonts w:cs="Arial"/>
          <w:color w:val="000000" w:themeColor="text1"/>
        </w:rPr>
        <w:t xml:space="preserve"> dominiraju smeđe alge (</w:t>
      </w:r>
      <w:r w:rsidRPr="00033B6F">
        <w:rPr>
          <w:rFonts w:cs="Arial"/>
          <w:i/>
          <w:color w:val="000000" w:themeColor="text1"/>
        </w:rPr>
        <w:t>Phaeophyta</w:t>
      </w:r>
      <w:r w:rsidRPr="00033B6F">
        <w:rPr>
          <w:rFonts w:cs="Arial"/>
          <w:color w:val="000000" w:themeColor="text1"/>
        </w:rPr>
        <w:t>). Gornja granica rasprostranjenosti</w:t>
      </w:r>
      <w:r w:rsidR="00055266">
        <w:rPr>
          <w:rFonts w:cs="Arial"/>
          <w:color w:val="000000" w:themeColor="text1"/>
        </w:rPr>
        <w:t xml:space="preserve"> algi</w:t>
      </w:r>
      <w:r w:rsidRPr="00033B6F">
        <w:rPr>
          <w:rFonts w:cs="Arial"/>
          <w:color w:val="000000" w:themeColor="text1"/>
        </w:rPr>
        <w:t xml:space="preserve"> se nalazi na 1-2 m dubine dok se donji rub nalazi između 2.5 m i 4.5 m dubine. Na lokaciji su također zabilježeni uobičajeni organizmi karakteristični za ovu biocenozu.</w:t>
      </w:r>
    </w:p>
    <w:p w14:paraId="5198F272" w14:textId="7399E982" w:rsidR="00F9205C" w:rsidRDefault="00F9205C" w:rsidP="00F9205C">
      <w:pPr>
        <w:rPr>
          <w:rFonts w:cs="Arial"/>
          <w:color w:val="000000" w:themeColor="text1"/>
        </w:rPr>
      </w:pPr>
    </w:p>
    <w:p w14:paraId="72A02838" w14:textId="51C78871" w:rsidR="00F9205C" w:rsidRPr="00F9205C" w:rsidRDefault="00F9205C" w:rsidP="00F9205C">
      <w:pPr>
        <w:spacing w:line="360" w:lineRule="auto"/>
        <w:rPr>
          <w:rFonts w:cs="Arial"/>
          <w:b/>
          <w:bCs/>
          <w:color w:val="000000" w:themeColor="text1"/>
        </w:rPr>
      </w:pPr>
      <w:r w:rsidRPr="00F9205C">
        <w:rPr>
          <w:rFonts w:cs="Arial"/>
          <w:b/>
          <w:bCs/>
          <w:color w:val="000000" w:themeColor="text1"/>
        </w:rPr>
        <w:t>ZAKLJUČAK</w:t>
      </w:r>
    </w:p>
    <w:p w14:paraId="6EBC74BE" w14:textId="352AF183" w:rsidR="00693B9A" w:rsidRDefault="00F9205C" w:rsidP="00F9205C">
      <w:pPr>
        <w:tabs>
          <w:tab w:val="clear" w:pos="709"/>
        </w:tabs>
        <w:spacing w:line="360" w:lineRule="auto"/>
        <w:rPr>
          <w:rFonts w:cs="Arial"/>
          <w:color w:val="000000" w:themeColor="text1"/>
        </w:rPr>
      </w:pPr>
      <w:r w:rsidRPr="00F9205C">
        <w:rPr>
          <w:rFonts w:cs="Arial"/>
          <w:color w:val="000000"/>
        </w:rPr>
        <w:t>Zbog svega navedenog Grad Makarska će predl</w:t>
      </w:r>
      <w:r>
        <w:rPr>
          <w:rFonts w:cs="Arial"/>
          <w:color w:val="000000"/>
        </w:rPr>
        <w:t>o</w:t>
      </w:r>
      <w:r w:rsidRPr="00F9205C">
        <w:rPr>
          <w:rFonts w:cs="Arial"/>
          <w:color w:val="000000"/>
        </w:rPr>
        <w:t>žiti nadležnim tijelima pokretanje postupka za proglašenje područja poluotoka Sv. Petar i poluotoka Osejave zaštićenim područjima u kategoriji značajnog krajobraza, sve u cilju konačnog upisa zaštićenih područja u katastar nekretnina i zemljišne knjige.</w:t>
      </w:r>
      <w:r w:rsidR="00197584">
        <w:rPr>
          <w:rFonts w:cs="Arial"/>
          <w:color w:val="000000" w:themeColor="text1"/>
        </w:rPr>
        <w:br w:type="page"/>
      </w:r>
    </w:p>
    <w:p w14:paraId="0940F588" w14:textId="48AA94F2" w:rsidR="003A2DB8" w:rsidRPr="00DD6B60" w:rsidRDefault="00A901D4" w:rsidP="00A901D4">
      <w:pPr>
        <w:pStyle w:val="Naslov1"/>
      </w:pPr>
      <w:bookmarkStart w:id="6" w:name="_Toc49239070"/>
      <w:r w:rsidRPr="00DD6B60">
        <w:lastRenderedPageBreak/>
        <w:t>PRILOZI</w:t>
      </w:r>
      <w:bookmarkEnd w:id="6"/>
    </w:p>
    <w:p w14:paraId="01834481" w14:textId="23E7B632" w:rsidR="00197067" w:rsidRDefault="00197067" w:rsidP="00AC60D4">
      <w:pPr>
        <w:rPr>
          <w:b/>
        </w:rPr>
      </w:pPr>
    </w:p>
    <w:p w14:paraId="03395216" w14:textId="3E6318D3" w:rsidR="00197067" w:rsidRDefault="00197067" w:rsidP="002C6164">
      <w:pPr>
        <w:ind w:left="1416" w:hanging="1416"/>
        <w:rPr>
          <w:b/>
        </w:rPr>
      </w:pPr>
      <w:r w:rsidRPr="00197067">
        <w:rPr>
          <w:b/>
        </w:rPr>
        <w:t xml:space="preserve">Prilog </w:t>
      </w:r>
      <w:r w:rsidR="002C6164">
        <w:rPr>
          <w:b/>
        </w:rPr>
        <w:t>2</w:t>
      </w:r>
      <w:r w:rsidRPr="00197067">
        <w:rPr>
          <w:b/>
        </w:rPr>
        <w:t>.</w:t>
      </w:r>
      <w:r w:rsidR="00197584">
        <w:rPr>
          <w:b/>
        </w:rPr>
        <w:t>1</w:t>
      </w:r>
      <w:r w:rsidRPr="00197067">
        <w:rPr>
          <w:b/>
        </w:rPr>
        <w:t>.</w:t>
      </w:r>
      <w:r>
        <w:rPr>
          <w:b/>
        </w:rPr>
        <w:t xml:space="preserve"> </w:t>
      </w:r>
      <w:r w:rsidR="00FC75D6" w:rsidRPr="00FC75D6">
        <w:rPr>
          <w:b/>
        </w:rPr>
        <w:t>Rješenje tvrtke Zeleni servis d.o.o. za obavljanje stručnih poslova zaštite okoliša</w:t>
      </w:r>
    </w:p>
    <w:p w14:paraId="2962B099" w14:textId="5060F694" w:rsidR="002C6164" w:rsidRPr="002C6164" w:rsidRDefault="002C6164" w:rsidP="002C6164">
      <w:pPr>
        <w:ind w:left="1416" w:hanging="1416"/>
        <w:rPr>
          <w:b/>
        </w:rPr>
      </w:pPr>
      <w:r>
        <w:rPr>
          <w:rFonts w:cs="Arial"/>
          <w:b/>
          <w:bCs/>
          <w:noProof/>
        </w:rPr>
        <w:drawing>
          <wp:inline distT="0" distB="0" distL="0" distR="0" wp14:anchorId="32E07DE2" wp14:editId="42EB1A33">
            <wp:extent cx="5313045" cy="7511001"/>
            <wp:effectExtent l="0" t="0" r="1905" b="0"/>
            <wp:docPr id="16" name="Slika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vo Ovlastenje za strucne poslove 14 02 2019-page-001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437" cy="7512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9AD83C" w14:textId="33FDC45B" w:rsidR="00A22B1E" w:rsidRDefault="00A22B1E" w:rsidP="0016763A">
      <w:pPr>
        <w:tabs>
          <w:tab w:val="clear" w:pos="709"/>
        </w:tabs>
        <w:autoSpaceDE w:val="0"/>
        <w:autoSpaceDN w:val="0"/>
        <w:adjustRightInd w:val="0"/>
        <w:jc w:val="center"/>
        <w:rPr>
          <w:rFonts w:cs="Arial"/>
          <w:b/>
          <w:bCs/>
        </w:rPr>
      </w:pPr>
    </w:p>
    <w:p w14:paraId="32B7CCDE" w14:textId="77777777" w:rsidR="00A22B1E" w:rsidRDefault="00A22B1E" w:rsidP="00975F6B">
      <w:pPr>
        <w:tabs>
          <w:tab w:val="clear" w:pos="709"/>
        </w:tabs>
        <w:autoSpaceDE w:val="0"/>
        <w:autoSpaceDN w:val="0"/>
        <w:adjustRightInd w:val="0"/>
        <w:rPr>
          <w:rFonts w:cs="Arial"/>
          <w:b/>
          <w:bCs/>
        </w:rPr>
      </w:pPr>
    </w:p>
    <w:p w14:paraId="503B1CAA" w14:textId="77777777" w:rsidR="00A22B1E" w:rsidRDefault="00A22B1E" w:rsidP="00975F6B">
      <w:pPr>
        <w:tabs>
          <w:tab w:val="clear" w:pos="709"/>
        </w:tabs>
        <w:autoSpaceDE w:val="0"/>
        <w:autoSpaceDN w:val="0"/>
        <w:adjustRightInd w:val="0"/>
        <w:rPr>
          <w:rFonts w:cs="Arial"/>
          <w:b/>
          <w:bCs/>
        </w:rPr>
      </w:pPr>
    </w:p>
    <w:p w14:paraId="06C7928F" w14:textId="77777777" w:rsidR="00A22B1E" w:rsidRDefault="00A22B1E" w:rsidP="00975F6B">
      <w:pPr>
        <w:tabs>
          <w:tab w:val="clear" w:pos="709"/>
        </w:tabs>
        <w:autoSpaceDE w:val="0"/>
        <w:autoSpaceDN w:val="0"/>
        <w:adjustRightInd w:val="0"/>
        <w:rPr>
          <w:rFonts w:cs="Arial"/>
          <w:b/>
          <w:bCs/>
        </w:rPr>
      </w:pPr>
    </w:p>
    <w:p w14:paraId="1D695758" w14:textId="77777777" w:rsidR="00A22B1E" w:rsidRDefault="00A22B1E" w:rsidP="00975F6B">
      <w:pPr>
        <w:tabs>
          <w:tab w:val="clear" w:pos="709"/>
        </w:tabs>
        <w:autoSpaceDE w:val="0"/>
        <w:autoSpaceDN w:val="0"/>
        <w:adjustRightInd w:val="0"/>
        <w:rPr>
          <w:rFonts w:cs="Arial"/>
          <w:b/>
          <w:bCs/>
        </w:rPr>
      </w:pPr>
    </w:p>
    <w:p w14:paraId="6D4884E3" w14:textId="58ED6692" w:rsidR="00A22B1E" w:rsidRDefault="00235FA4" w:rsidP="00975F6B">
      <w:pPr>
        <w:tabs>
          <w:tab w:val="clear" w:pos="709"/>
        </w:tabs>
        <w:autoSpaceDE w:val="0"/>
        <w:autoSpaceDN w:val="0"/>
        <w:adjustRightInd w:val="0"/>
        <w:rPr>
          <w:rFonts w:cs="Arial"/>
          <w:b/>
          <w:bCs/>
        </w:rPr>
      </w:pPr>
      <w:r>
        <w:rPr>
          <w:rFonts w:cs="Arial"/>
          <w:b/>
          <w:bCs/>
          <w:noProof/>
        </w:rPr>
        <w:drawing>
          <wp:inline distT="0" distB="0" distL="0" distR="0" wp14:anchorId="2684C6EF" wp14:editId="1B67CABA">
            <wp:extent cx="5760720" cy="8143875"/>
            <wp:effectExtent l="0" t="0" r="0" b="9525"/>
            <wp:docPr id="20" name="Slika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vo Ovlastenje za strucne poslove 14 02 2019-page-002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1EE1F8" w14:textId="6635D73D" w:rsidR="00A22B1E" w:rsidRDefault="00A22B1E" w:rsidP="008E2671">
      <w:pPr>
        <w:tabs>
          <w:tab w:val="clear" w:pos="709"/>
        </w:tabs>
        <w:autoSpaceDE w:val="0"/>
        <w:autoSpaceDN w:val="0"/>
        <w:adjustRightInd w:val="0"/>
        <w:jc w:val="center"/>
        <w:rPr>
          <w:rFonts w:cs="Arial"/>
          <w:b/>
          <w:bCs/>
        </w:rPr>
      </w:pPr>
    </w:p>
    <w:p w14:paraId="67E94679" w14:textId="595A5DBD" w:rsidR="00A22B1E" w:rsidRDefault="00235FA4" w:rsidP="00975F6B">
      <w:pPr>
        <w:tabs>
          <w:tab w:val="clear" w:pos="709"/>
        </w:tabs>
        <w:autoSpaceDE w:val="0"/>
        <w:autoSpaceDN w:val="0"/>
        <w:adjustRightInd w:val="0"/>
        <w:rPr>
          <w:rFonts w:cs="Arial"/>
          <w:b/>
          <w:bCs/>
        </w:rPr>
      </w:pPr>
      <w:r>
        <w:rPr>
          <w:rFonts w:cs="Arial"/>
          <w:b/>
          <w:bCs/>
          <w:noProof/>
        </w:rPr>
        <w:lastRenderedPageBreak/>
        <w:drawing>
          <wp:inline distT="0" distB="0" distL="0" distR="0" wp14:anchorId="7ACAF233" wp14:editId="1357FDEC">
            <wp:extent cx="5760720" cy="8143875"/>
            <wp:effectExtent l="0" t="0" r="0" b="9525"/>
            <wp:docPr id="31" name="Slika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vo Ovlastenje za strucne poslove 14 02 2019-page-003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418CDC" w14:textId="77777777" w:rsidR="00A22B1E" w:rsidRDefault="00A22B1E" w:rsidP="00975F6B">
      <w:pPr>
        <w:tabs>
          <w:tab w:val="clear" w:pos="709"/>
        </w:tabs>
        <w:autoSpaceDE w:val="0"/>
        <w:autoSpaceDN w:val="0"/>
        <w:adjustRightInd w:val="0"/>
        <w:rPr>
          <w:rFonts w:cs="Arial"/>
          <w:b/>
          <w:bCs/>
        </w:rPr>
      </w:pPr>
    </w:p>
    <w:p w14:paraId="1CC5CC42" w14:textId="77777777" w:rsidR="00A22B1E" w:rsidRDefault="00A22B1E" w:rsidP="00975F6B">
      <w:pPr>
        <w:tabs>
          <w:tab w:val="clear" w:pos="709"/>
        </w:tabs>
        <w:autoSpaceDE w:val="0"/>
        <w:autoSpaceDN w:val="0"/>
        <w:adjustRightInd w:val="0"/>
        <w:rPr>
          <w:rFonts w:cs="Arial"/>
          <w:b/>
          <w:bCs/>
        </w:rPr>
      </w:pPr>
    </w:p>
    <w:p w14:paraId="6B39CEE0" w14:textId="77777777" w:rsidR="00A22B1E" w:rsidRDefault="00A22B1E" w:rsidP="00975F6B">
      <w:pPr>
        <w:tabs>
          <w:tab w:val="clear" w:pos="709"/>
        </w:tabs>
        <w:autoSpaceDE w:val="0"/>
        <w:autoSpaceDN w:val="0"/>
        <w:adjustRightInd w:val="0"/>
        <w:rPr>
          <w:rFonts w:cs="Arial"/>
          <w:b/>
          <w:bCs/>
        </w:rPr>
      </w:pPr>
    </w:p>
    <w:p w14:paraId="23C24B7B" w14:textId="77777777" w:rsidR="00A22B1E" w:rsidRDefault="00A22B1E" w:rsidP="00975F6B">
      <w:pPr>
        <w:tabs>
          <w:tab w:val="clear" w:pos="709"/>
        </w:tabs>
        <w:autoSpaceDE w:val="0"/>
        <w:autoSpaceDN w:val="0"/>
        <w:adjustRightInd w:val="0"/>
        <w:rPr>
          <w:rFonts w:cs="Arial"/>
          <w:b/>
          <w:bCs/>
        </w:rPr>
      </w:pPr>
    </w:p>
    <w:p w14:paraId="6FD67AEF" w14:textId="09905D08" w:rsidR="00A22B1E" w:rsidRDefault="00235FA4" w:rsidP="00975F6B">
      <w:pPr>
        <w:tabs>
          <w:tab w:val="clear" w:pos="709"/>
        </w:tabs>
        <w:autoSpaceDE w:val="0"/>
        <w:autoSpaceDN w:val="0"/>
        <w:adjustRightInd w:val="0"/>
        <w:rPr>
          <w:rFonts w:cs="Arial"/>
          <w:b/>
          <w:bCs/>
        </w:rPr>
      </w:pPr>
      <w:r>
        <w:rPr>
          <w:rFonts w:cs="Arial"/>
          <w:b/>
          <w:bCs/>
          <w:noProof/>
        </w:rPr>
        <w:lastRenderedPageBreak/>
        <w:drawing>
          <wp:inline distT="0" distB="0" distL="0" distR="0" wp14:anchorId="024DA9B1" wp14:editId="3DD4801B">
            <wp:extent cx="5760720" cy="8143875"/>
            <wp:effectExtent l="0" t="0" r="0" b="9525"/>
            <wp:docPr id="32" name="Slika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vo Ovlastenje za strucne poslove 14 02 2019-page-004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370715" w14:textId="77777777" w:rsidR="00A22B1E" w:rsidRDefault="00A22B1E" w:rsidP="00975F6B">
      <w:pPr>
        <w:tabs>
          <w:tab w:val="clear" w:pos="709"/>
        </w:tabs>
        <w:autoSpaceDE w:val="0"/>
        <w:autoSpaceDN w:val="0"/>
        <w:adjustRightInd w:val="0"/>
        <w:rPr>
          <w:rFonts w:cs="Arial"/>
          <w:b/>
          <w:bCs/>
        </w:rPr>
      </w:pPr>
    </w:p>
    <w:p w14:paraId="64176574" w14:textId="68C31859" w:rsidR="00A22B1E" w:rsidRDefault="00A22B1E" w:rsidP="00975F6B">
      <w:pPr>
        <w:tabs>
          <w:tab w:val="clear" w:pos="709"/>
        </w:tabs>
        <w:autoSpaceDE w:val="0"/>
        <w:autoSpaceDN w:val="0"/>
        <w:adjustRightInd w:val="0"/>
        <w:rPr>
          <w:rFonts w:cs="Arial"/>
          <w:b/>
          <w:bCs/>
        </w:rPr>
      </w:pPr>
    </w:p>
    <w:p w14:paraId="1F89F4FC" w14:textId="51046774" w:rsidR="008E2671" w:rsidRDefault="008E2671" w:rsidP="00975F6B">
      <w:pPr>
        <w:tabs>
          <w:tab w:val="clear" w:pos="709"/>
        </w:tabs>
        <w:autoSpaceDE w:val="0"/>
        <w:autoSpaceDN w:val="0"/>
        <w:adjustRightInd w:val="0"/>
        <w:rPr>
          <w:rFonts w:cs="Arial"/>
          <w:b/>
          <w:bCs/>
        </w:rPr>
      </w:pPr>
    </w:p>
    <w:p w14:paraId="3101BD03" w14:textId="77777777" w:rsidR="008E2671" w:rsidRDefault="008E2671" w:rsidP="00975F6B">
      <w:pPr>
        <w:tabs>
          <w:tab w:val="clear" w:pos="709"/>
        </w:tabs>
        <w:autoSpaceDE w:val="0"/>
        <w:autoSpaceDN w:val="0"/>
        <w:adjustRightInd w:val="0"/>
        <w:rPr>
          <w:rFonts w:cs="Arial"/>
          <w:b/>
          <w:bCs/>
        </w:rPr>
      </w:pPr>
    </w:p>
    <w:p w14:paraId="75476C3C" w14:textId="43BE38D2" w:rsidR="00D63E16" w:rsidRDefault="00235FA4" w:rsidP="009E5F5D">
      <w:pPr>
        <w:tabs>
          <w:tab w:val="clear" w:pos="709"/>
        </w:tabs>
        <w:autoSpaceDE w:val="0"/>
        <w:autoSpaceDN w:val="0"/>
        <w:adjustRightInd w:val="0"/>
        <w:jc w:val="center"/>
        <w:rPr>
          <w:rFonts w:cs="Arial"/>
          <w:b/>
          <w:bCs/>
        </w:rPr>
      </w:pPr>
      <w:r>
        <w:rPr>
          <w:rFonts w:cs="Arial"/>
          <w:b/>
          <w:bCs/>
          <w:noProof/>
        </w:rPr>
        <w:lastRenderedPageBreak/>
        <w:drawing>
          <wp:inline distT="0" distB="0" distL="0" distR="0" wp14:anchorId="242DEB54" wp14:editId="4786E2D0">
            <wp:extent cx="5760720" cy="8143875"/>
            <wp:effectExtent l="0" t="0" r="0" b="9525"/>
            <wp:docPr id="33" name="Slika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vo Ovlastenje za strucne poslove 14 02 2019-page-005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63E16" w:rsidSect="009E5F5D">
      <w:pgSz w:w="11906" w:h="16838"/>
      <w:pgMar w:top="1417" w:right="1417" w:bottom="1417" w:left="141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9C300FB" w14:textId="77777777" w:rsidR="009C13F1" w:rsidRDefault="009C13F1" w:rsidP="0058710F">
      <w:pPr>
        <w:spacing w:line="240" w:lineRule="auto"/>
      </w:pPr>
      <w:r>
        <w:separator/>
      </w:r>
    </w:p>
  </w:endnote>
  <w:endnote w:type="continuationSeparator" w:id="0">
    <w:p w14:paraId="7DD9D3CF" w14:textId="77777777" w:rsidR="009C13F1" w:rsidRDefault="009C13F1" w:rsidP="0058710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leftFromText="180" w:rightFromText="180" w:vertAnchor="text" w:tblpXSpec="center" w:tblpY="1"/>
      <w:tblOverlap w:val="never"/>
      <w:tblW w:w="5703" w:type="pct"/>
      <w:shd w:val="clear" w:color="auto" w:fill="FFFFFF"/>
      <w:tblCellMar>
        <w:top w:w="85" w:type="dxa"/>
        <w:left w:w="85" w:type="dxa"/>
        <w:bottom w:w="85" w:type="dxa"/>
        <w:right w:w="85" w:type="dxa"/>
      </w:tblCellMar>
      <w:tblLook w:val="04A0" w:firstRow="1" w:lastRow="0" w:firstColumn="1" w:lastColumn="0" w:noHBand="0" w:noVBand="1"/>
    </w:tblPr>
    <w:tblGrid>
      <w:gridCol w:w="8751"/>
      <w:gridCol w:w="1597"/>
    </w:tblGrid>
    <w:tr w:rsidR="00170DFC" w:rsidRPr="00E843EF" w14:paraId="3A904EE1" w14:textId="77777777" w:rsidTr="00FE3219">
      <w:trPr>
        <w:trHeight w:val="579"/>
      </w:trPr>
      <w:tc>
        <w:tcPr>
          <w:tcW w:w="13573" w:type="dxa"/>
          <w:shd w:val="clear" w:color="auto" w:fill="FFFFFF"/>
          <w:vAlign w:val="center"/>
        </w:tcPr>
        <w:p w14:paraId="7A5B5757" w14:textId="77777777" w:rsidR="00170DFC" w:rsidRPr="00E843EF" w:rsidRDefault="00170DFC" w:rsidP="000F7723">
          <w:pPr>
            <w:widowControl w:val="0"/>
            <w:tabs>
              <w:tab w:val="center" w:pos="4680"/>
              <w:tab w:val="right" w:pos="9360"/>
            </w:tabs>
            <w:autoSpaceDE w:val="0"/>
            <w:autoSpaceDN w:val="0"/>
            <w:adjustRightInd w:val="0"/>
            <w:spacing w:before="80"/>
            <w:jc w:val="center"/>
            <w:rPr>
              <w:rFonts w:cs="Arial"/>
              <w:sz w:val="20"/>
              <w:szCs w:val="20"/>
              <w:lang w:val="en-US"/>
            </w:rPr>
          </w:pPr>
          <w:proofErr w:type="spellStart"/>
          <w:r w:rsidRPr="00E843EF">
            <w:rPr>
              <w:rFonts w:cs="Arial"/>
              <w:sz w:val="20"/>
              <w:szCs w:val="20"/>
              <w:lang w:val="en-US"/>
            </w:rPr>
            <w:t>Zeleni</w:t>
          </w:r>
          <w:proofErr w:type="spellEnd"/>
          <w:r w:rsidRPr="00E843EF">
            <w:rPr>
              <w:rFonts w:cs="Arial"/>
              <w:sz w:val="20"/>
              <w:szCs w:val="20"/>
              <w:lang w:val="en-US"/>
            </w:rPr>
            <w:t xml:space="preserve"> </w:t>
          </w:r>
          <w:proofErr w:type="spellStart"/>
          <w:r w:rsidRPr="00E843EF">
            <w:rPr>
              <w:rFonts w:cs="Arial"/>
              <w:sz w:val="20"/>
              <w:szCs w:val="20"/>
              <w:lang w:val="en-US"/>
            </w:rPr>
            <w:t>servis</w:t>
          </w:r>
          <w:proofErr w:type="spellEnd"/>
          <w:r w:rsidRPr="00E843EF">
            <w:rPr>
              <w:rFonts w:cs="Arial"/>
              <w:sz w:val="20"/>
              <w:szCs w:val="20"/>
              <w:lang w:val="en-US"/>
            </w:rPr>
            <w:t xml:space="preserve"> </w:t>
          </w:r>
          <w:proofErr w:type="spellStart"/>
          <w:r w:rsidRPr="00E843EF">
            <w:rPr>
              <w:rFonts w:cs="Arial"/>
              <w:sz w:val="20"/>
              <w:szCs w:val="20"/>
              <w:lang w:val="en-US"/>
            </w:rPr>
            <w:t>d.o.o</w:t>
          </w:r>
          <w:proofErr w:type="spellEnd"/>
          <w:r w:rsidRPr="00E843EF">
            <w:rPr>
              <w:rFonts w:cs="Arial"/>
              <w:sz w:val="20"/>
              <w:szCs w:val="20"/>
              <w:lang w:val="en-US"/>
            </w:rPr>
            <w:t xml:space="preserve"> </w:t>
          </w:r>
          <w:proofErr w:type="spellStart"/>
          <w:r w:rsidRPr="00E843EF">
            <w:rPr>
              <w:rFonts w:cs="Arial"/>
              <w:sz w:val="20"/>
              <w:szCs w:val="20"/>
              <w:lang w:val="en-US"/>
            </w:rPr>
            <w:t>Stručni</w:t>
          </w:r>
          <w:proofErr w:type="spellEnd"/>
          <w:r w:rsidRPr="00E843EF">
            <w:rPr>
              <w:rFonts w:cs="Arial"/>
              <w:sz w:val="20"/>
              <w:szCs w:val="20"/>
              <w:lang w:val="en-US"/>
            </w:rPr>
            <w:t xml:space="preserve"> </w:t>
          </w:r>
          <w:proofErr w:type="spellStart"/>
          <w:r w:rsidRPr="00E843EF">
            <w:rPr>
              <w:rFonts w:cs="Arial"/>
              <w:sz w:val="20"/>
              <w:szCs w:val="20"/>
              <w:lang w:val="en-US"/>
            </w:rPr>
            <w:t>poslovi</w:t>
          </w:r>
          <w:proofErr w:type="spellEnd"/>
          <w:r w:rsidRPr="00E843EF">
            <w:rPr>
              <w:rFonts w:cs="Arial"/>
              <w:sz w:val="20"/>
              <w:szCs w:val="20"/>
              <w:lang w:val="en-US"/>
            </w:rPr>
            <w:t xml:space="preserve"> </w:t>
          </w:r>
          <w:proofErr w:type="spellStart"/>
          <w:r w:rsidRPr="00E843EF">
            <w:rPr>
              <w:rFonts w:cs="Arial"/>
              <w:sz w:val="20"/>
              <w:szCs w:val="20"/>
              <w:lang w:val="en-US"/>
            </w:rPr>
            <w:t>zaštite</w:t>
          </w:r>
          <w:proofErr w:type="spellEnd"/>
          <w:r w:rsidRPr="00E843EF">
            <w:rPr>
              <w:rFonts w:cs="Arial"/>
              <w:sz w:val="20"/>
              <w:szCs w:val="20"/>
              <w:lang w:val="en-US"/>
            </w:rPr>
            <w:t xml:space="preserve"> </w:t>
          </w:r>
          <w:proofErr w:type="spellStart"/>
          <w:r w:rsidRPr="00E843EF">
            <w:rPr>
              <w:rFonts w:cs="Arial"/>
              <w:sz w:val="20"/>
              <w:szCs w:val="20"/>
              <w:lang w:val="en-US"/>
            </w:rPr>
            <w:t>okoliša</w:t>
          </w:r>
          <w:proofErr w:type="spellEnd"/>
          <w:r w:rsidRPr="00E843EF">
            <w:rPr>
              <w:rFonts w:cs="Arial"/>
              <w:sz w:val="20"/>
              <w:szCs w:val="20"/>
              <w:lang w:val="en-US"/>
            </w:rPr>
            <w:t>, Split</w:t>
          </w:r>
        </w:p>
      </w:tc>
      <w:tc>
        <w:tcPr>
          <w:tcW w:w="2400" w:type="dxa"/>
          <w:shd w:val="clear" w:color="auto" w:fill="FFFFFF"/>
          <w:vAlign w:val="center"/>
        </w:tcPr>
        <w:p w14:paraId="1D32A27D" w14:textId="22666289" w:rsidR="00170DFC" w:rsidRPr="00E843EF" w:rsidRDefault="00170DFC" w:rsidP="000F7723">
          <w:pPr>
            <w:widowControl w:val="0"/>
            <w:tabs>
              <w:tab w:val="center" w:pos="4680"/>
              <w:tab w:val="right" w:pos="9360"/>
            </w:tabs>
            <w:autoSpaceDE w:val="0"/>
            <w:autoSpaceDN w:val="0"/>
            <w:adjustRightInd w:val="0"/>
            <w:spacing w:after="80"/>
            <w:jc w:val="right"/>
            <w:rPr>
              <w:rFonts w:cs="Arial"/>
              <w:sz w:val="20"/>
              <w:szCs w:val="20"/>
              <w:lang w:val="en-US"/>
            </w:rPr>
          </w:pPr>
          <w:r w:rsidRPr="00E843EF">
            <w:rPr>
              <w:rFonts w:cs="Arial"/>
              <w:sz w:val="20"/>
              <w:szCs w:val="20"/>
              <w:lang w:val="en-US"/>
            </w:rPr>
            <w:t xml:space="preserve">         </w:t>
          </w:r>
          <w:r w:rsidRPr="00E843EF">
            <w:rPr>
              <w:rFonts w:cs="Arial"/>
              <w:sz w:val="20"/>
              <w:szCs w:val="20"/>
              <w:lang w:val="en-US"/>
            </w:rPr>
            <w:fldChar w:fldCharType="begin"/>
          </w:r>
          <w:r w:rsidRPr="00E843EF">
            <w:rPr>
              <w:rFonts w:cs="Arial"/>
              <w:sz w:val="20"/>
              <w:szCs w:val="20"/>
              <w:lang w:val="en-US"/>
            </w:rPr>
            <w:instrText xml:space="preserve"> PAGE   \* MERGEFORMAT </w:instrText>
          </w:r>
          <w:r w:rsidRPr="00E843EF">
            <w:rPr>
              <w:rFonts w:cs="Arial"/>
              <w:sz w:val="20"/>
              <w:szCs w:val="20"/>
              <w:lang w:val="en-US"/>
            </w:rPr>
            <w:fldChar w:fldCharType="separate"/>
          </w:r>
          <w:r w:rsidR="00197584">
            <w:rPr>
              <w:rFonts w:cs="Arial"/>
              <w:noProof/>
              <w:sz w:val="20"/>
              <w:szCs w:val="20"/>
              <w:lang w:val="en-US"/>
            </w:rPr>
            <w:t>2</w:t>
          </w:r>
          <w:r w:rsidRPr="00E843EF">
            <w:rPr>
              <w:rFonts w:cs="Arial"/>
              <w:noProof/>
              <w:sz w:val="20"/>
              <w:szCs w:val="20"/>
              <w:lang w:val="en-US"/>
            </w:rPr>
            <w:fldChar w:fldCharType="end"/>
          </w:r>
        </w:p>
      </w:tc>
    </w:tr>
  </w:tbl>
  <w:p w14:paraId="67DF371A" w14:textId="77777777" w:rsidR="00170DFC" w:rsidRPr="00E843EF" w:rsidRDefault="00170DFC">
    <w:pPr>
      <w:pStyle w:val="Podnoj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leftFromText="180" w:rightFromText="180" w:vertAnchor="text" w:tblpXSpec="center" w:tblpY="1"/>
      <w:tblOverlap w:val="never"/>
      <w:tblW w:w="5703" w:type="pct"/>
      <w:shd w:val="clear" w:color="auto" w:fill="FFFFFF"/>
      <w:tblCellMar>
        <w:top w:w="85" w:type="dxa"/>
        <w:left w:w="85" w:type="dxa"/>
        <w:bottom w:w="85" w:type="dxa"/>
        <w:right w:w="85" w:type="dxa"/>
      </w:tblCellMar>
      <w:tblLook w:val="04A0" w:firstRow="1" w:lastRow="0" w:firstColumn="1" w:lastColumn="0" w:noHBand="0" w:noVBand="1"/>
    </w:tblPr>
    <w:tblGrid>
      <w:gridCol w:w="8751"/>
      <w:gridCol w:w="1597"/>
    </w:tblGrid>
    <w:tr w:rsidR="00170DFC" w:rsidRPr="00E843EF" w14:paraId="7517E36F" w14:textId="77777777" w:rsidTr="009A098F">
      <w:trPr>
        <w:trHeight w:val="579"/>
      </w:trPr>
      <w:tc>
        <w:tcPr>
          <w:tcW w:w="13573" w:type="dxa"/>
          <w:shd w:val="clear" w:color="auto" w:fill="FFFFFF"/>
          <w:vAlign w:val="center"/>
        </w:tcPr>
        <w:p w14:paraId="78A4C5EA" w14:textId="77777777" w:rsidR="00170DFC" w:rsidRPr="00E843EF" w:rsidRDefault="00170DFC" w:rsidP="00B326C4">
          <w:pPr>
            <w:widowControl w:val="0"/>
            <w:tabs>
              <w:tab w:val="center" w:pos="4680"/>
              <w:tab w:val="right" w:pos="9360"/>
            </w:tabs>
            <w:autoSpaceDE w:val="0"/>
            <w:autoSpaceDN w:val="0"/>
            <w:adjustRightInd w:val="0"/>
            <w:spacing w:before="80"/>
            <w:jc w:val="center"/>
            <w:rPr>
              <w:rFonts w:cs="Arial"/>
              <w:sz w:val="20"/>
              <w:szCs w:val="20"/>
              <w:lang w:val="en-US"/>
            </w:rPr>
          </w:pPr>
          <w:proofErr w:type="spellStart"/>
          <w:r w:rsidRPr="00E843EF">
            <w:rPr>
              <w:rFonts w:cs="Arial"/>
              <w:sz w:val="20"/>
              <w:szCs w:val="20"/>
              <w:lang w:val="en-US"/>
            </w:rPr>
            <w:t>Zeleni</w:t>
          </w:r>
          <w:proofErr w:type="spellEnd"/>
          <w:r w:rsidRPr="00E843EF">
            <w:rPr>
              <w:rFonts w:cs="Arial"/>
              <w:sz w:val="20"/>
              <w:szCs w:val="20"/>
              <w:lang w:val="en-US"/>
            </w:rPr>
            <w:t xml:space="preserve"> </w:t>
          </w:r>
          <w:proofErr w:type="spellStart"/>
          <w:r w:rsidRPr="00E843EF">
            <w:rPr>
              <w:rFonts w:cs="Arial"/>
              <w:sz w:val="20"/>
              <w:szCs w:val="20"/>
              <w:lang w:val="en-US"/>
            </w:rPr>
            <w:t>servis</w:t>
          </w:r>
          <w:proofErr w:type="spellEnd"/>
          <w:r w:rsidRPr="00E843EF">
            <w:rPr>
              <w:rFonts w:cs="Arial"/>
              <w:sz w:val="20"/>
              <w:szCs w:val="20"/>
              <w:lang w:val="en-US"/>
            </w:rPr>
            <w:t xml:space="preserve"> </w:t>
          </w:r>
          <w:proofErr w:type="spellStart"/>
          <w:r w:rsidRPr="00E843EF">
            <w:rPr>
              <w:rFonts w:cs="Arial"/>
              <w:sz w:val="20"/>
              <w:szCs w:val="20"/>
              <w:lang w:val="en-US"/>
            </w:rPr>
            <w:t>d.o.o</w:t>
          </w:r>
          <w:proofErr w:type="spellEnd"/>
          <w:r w:rsidRPr="00E843EF">
            <w:rPr>
              <w:rFonts w:cs="Arial"/>
              <w:sz w:val="20"/>
              <w:szCs w:val="20"/>
              <w:lang w:val="en-US"/>
            </w:rPr>
            <w:t xml:space="preserve"> </w:t>
          </w:r>
          <w:proofErr w:type="spellStart"/>
          <w:r w:rsidRPr="00E843EF">
            <w:rPr>
              <w:rFonts w:cs="Arial"/>
              <w:sz w:val="20"/>
              <w:szCs w:val="20"/>
              <w:lang w:val="en-US"/>
            </w:rPr>
            <w:t>Stručni</w:t>
          </w:r>
          <w:proofErr w:type="spellEnd"/>
          <w:r w:rsidRPr="00E843EF">
            <w:rPr>
              <w:rFonts w:cs="Arial"/>
              <w:sz w:val="20"/>
              <w:szCs w:val="20"/>
              <w:lang w:val="en-US"/>
            </w:rPr>
            <w:t xml:space="preserve"> </w:t>
          </w:r>
          <w:proofErr w:type="spellStart"/>
          <w:r w:rsidRPr="00E843EF">
            <w:rPr>
              <w:rFonts w:cs="Arial"/>
              <w:sz w:val="20"/>
              <w:szCs w:val="20"/>
              <w:lang w:val="en-US"/>
            </w:rPr>
            <w:t>poslovi</w:t>
          </w:r>
          <w:proofErr w:type="spellEnd"/>
          <w:r w:rsidRPr="00E843EF">
            <w:rPr>
              <w:rFonts w:cs="Arial"/>
              <w:sz w:val="20"/>
              <w:szCs w:val="20"/>
              <w:lang w:val="en-US"/>
            </w:rPr>
            <w:t xml:space="preserve"> </w:t>
          </w:r>
          <w:proofErr w:type="spellStart"/>
          <w:r w:rsidRPr="00E843EF">
            <w:rPr>
              <w:rFonts w:cs="Arial"/>
              <w:sz w:val="20"/>
              <w:szCs w:val="20"/>
              <w:lang w:val="en-US"/>
            </w:rPr>
            <w:t>zaštite</w:t>
          </w:r>
          <w:proofErr w:type="spellEnd"/>
          <w:r w:rsidRPr="00E843EF">
            <w:rPr>
              <w:rFonts w:cs="Arial"/>
              <w:sz w:val="20"/>
              <w:szCs w:val="20"/>
              <w:lang w:val="en-US"/>
            </w:rPr>
            <w:t xml:space="preserve"> </w:t>
          </w:r>
          <w:proofErr w:type="spellStart"/>
          <w:r w:rsidRPr="00E843EF">
            <w:rPr>
              <w:rFonts w:cs="Arial"/>
              <w:sz w:val="20"/>
              <w:szCs w:val="20"/>
              <w:lang w:val="en-US"/>
            </w:rPr>
            <w:t>okoliša</w:t>
          </w:r>
          <w:proofErr w:type="spellEnd"/>
          <w:r w:rsidRPr="00E843EF">
            <w:rPr>
              <w:rFonts w:cs="Arial"/>
              <w:sz w:val="20"/>
              <w:szCs w:val="20"/>
              <w:lang w:val="en-US"/>
            </w:rPr>
            <w:t>, Split</w:t>
          </w:r>
        </w:p>
      </w:tc>
      <w:tc>
        <w:tcPr>
          <w:tcW w:w="2400" w:type="dxa"/>
          <w:shd w:val="clear" w:color="auto" w:fill="FFFFFF"/>
          <w:vAlign w:val="center"/>
        </w:tcPr>
        <w:p w14:paraId="64498FA0" w14:textId="77777777" w:rsidR="00170DFC" w:rsidRPr="00E843EF" w:rsidRDefault="00170DFC" w:rsidP="00B326C4">
          <w:pPr>
            <w:widowControl w:val="0"/>
            <w:tabs>
              <w:tab w:val="center" w:pos="4680"/>
              <w:tab w:val="right" w:pos="9360"/>
            </w:tabs>
            <w:autoSpaceDE w:val="0"/>
            <w:autoSpaceDN w:val="0"/>
            <w:adjustRightInd w:val="0"/>
            <w:spacing w:after="80"/>
            <w:jc w:val="right"/>
            <w:rPr>
              <w:rFonts w:cs="Arial"/>
              <w:sz w:val="20"/>
              <w:szCs w:val="20"/>
              <w:lang w:val="en-US"/>
            </w:rPr>
          </w:pPr>
          <w:r w:rsidRPr="00E843EF">
            <w:rPr>
              <w:rFonts w:cs="Arial"/>
              <w:sz w:val="20"/>
              <w:szCs w:val="20"/>
              <w:lang w:val="en-US"/>
            </w:rPr>
            <w:t xml:space="preserve">         </w:t>
          </w:r>
          <w:r w:rsidRPr="00E843EF">
            <w:rPr>
              <w:rFonts w:cs="Arial"/>
              <w:sz w:val="20"/>
              <w:szCs w:val="20"/>
              <w:lang w:val="en-US"/>
            </w:rPr>
            <w:fldChar w:fldCharType="begin"/>
          </w:r>
          <w:r w:rsidRPr="00E843EF">
            <w:rPr>
              <w:rFonts w:cs="Arial"/>
              <w:sz w:val="20"/>
              <w:szCs w:val="20"/>
              <w:lang w:val="en-US"/>
            </w:rPr>
            <w:instrText xml:space="preserve"> PAGE   \* MERGEFORMAT </w:instrText>
          </w:r>
          <w:r w:rsidRPr="00E843EF">
            <w:rPr>
              <w:rFonts w:cs="Arial"/>
              <w:sz w:val="20"/>
              <w:szCs w:val="20"/>
              <w:lang w:val="en-US"/>
            </w:rPr>
            <w:fldChar w:fldCharType="separate"/>
          </w:r>
          <w:r w:rsidR="00206B13">
            <w:rPr>
              <w:rFonts w:cs="Arial"/>
              <w:noProof/>
              <w:sz w:val="20"/>
              <w:szCs w:val="20"/>
              <w:lang w:val="en-US"/>
            </w:rPr>
            <w:t>4</w:t>
          </w:r>
          <w:r w:rsidRPr="00E843EF">
            <w:rPr>
              <w:rFonts w:cs="Arial"/>
              <w:noProof/>
              <w:sz w:val="20"/>
              <w:szCs w:val="20"/>
              <w:lang w:val="en-US"/>
            </w:rPr>
            <w:fldChar w:fldCharType="end"/>
          </w:r>
        </w:p>
      </w:tc>
    </w:tr>
  </w:tbl>
  <w:p w14:paraId="307D1243" w14:textId="77777777" w:rsidR="00170DFC" w:rsidRPr="00E843EF" w:rsidRDefault="00170DFC" w:rsidP="003F0AF4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A598622" w14:textId="77777777" w:rsidR="009C13F1" w:rsidRDefault="009C13F1" w:rsidP="0058710F">
      <w:pPr>
        <w:spacing w:line="240" w:lineRule="auto"/>
      </w:pPr>
      <w:r>
        <w:separator/>
      </w:r>
    </w:p>
  </w:footnote>
  <w:footnote w:type="continuationSeparator" w:id="0">
    <w:p w14:paraId="6C898BCC" w14:textId="77777777" w:rsidR="009C13F1" w:rsidRDefault="009C13F1" w:rsidP="0058710F">
      <w:pPr>
        <w:spacing w:line="240" w:lineRule="auto"/>
      </w:pPr>
      <w:r>
        <w:continuationSeparator/>
      </w:r>
    </w:p>
  </w:footnote>
  <w:footnote w:id="1">
    <w:p w14:paraId="0C245967" w14:textId="54623FD9" w:rsidR="00F1054C" w:rsidRPr="00F1054C" w:rsidRDefault="00F1054C">
      <w:pPr>
        <w:pStyle w:val="Tekstfusnote"/>
      </w:pPr>
      <w:r w:rsidRPr="00F1054C">
        <w:rPr>
          <w:rStyle w:val="Referencafusnote"/>
          <w:color w:val="000000" w:themeColor="text1"/>
        </w:rPr>
        <w:footnoteRef/>
      </w:r>
      <w:r w:rsidRPr="00F1054C">
        <w:rPr>
          <w:color w:val="000000" w:themeColor="text1"/>
        </w:rPr>
        <w:t xml:space="preserve"> </w:t>
      </w:r>
      <w:hyperlink r:id="rId1" w:history="1">
        <w:r w:rsidRPr="00F1054C">
          <w:rPr>
            <w:color w:val="000000" w:themeColor="text1"/>
            <w:sz w:val="22"/>
            <w:szCs w:val="22"/>
          </w:rPr>
          <w:t>https://mycroatia-mp.blogspot.com/2013/07/makarska.html</w:t>
        </w:r>
      </w:hyperlink>
    </w:p>
  </w:footnote>
  <w:footnote w:id="2">
    <w:p w14:paraId="742A45F2" w14:textId="1F48B465" w:rsidR="00F1054C" w:rsidRPr="00F1054C" w:rsidRDefault="00F1054C">
      <w:pPr>
        <w:pStyle w:val="Tekstfusnote"/>
        <w:rPr>
          <w:u w:val="single"/>
        </w:rPr>
      </w:pPr>
      <w:r w:rsidRPr="00F1054C">
        <w:rPr>
          <w:rStyle w:val="Referencafusnote"/>
          <w:color w:val="000000" w:themeColor="text1"/>
          <w:u w:val="single"/>
        </w:rPr>
        <w:footnoteRef/>
      </w:r>
      <w:r w:rsidRPr="00F1054C">
        <w:rPr>
          <w:color w:val="000000" w:themeColor="text1"/>
          <w:u w:val="single"/>
        </w:rPr>
        <w:t xml:space="preserve"> </w:t>
      </w:r>
      <w:hyperlink r:id="rId2" w:history="1">
        <w:r w:rsidRPr="00F1054C">
          <w:rPr>
            <w:color w:val="000000" w:themeColor="text1"/>
            <w:sz w:val="22"/>
            <w:szCs w:val="22"/>
            <w:u w:val="single"/>
          </w:rPr>
          <w:t>https://morski.hr/wp-content/uploads/2018/07/Osejava-Makarska.jpg</w:t>
        </w:r>
      </w:hyperlink>
    </w:p>
  </w:footnote>
  <w:footnote w:id="3">
    <w:p w14:paraId="518093AD" w14:textId="77777777" w:rsidR="00AB00A5" w:rsidRPr="00AB00A5" w:rsidRDefault="00AB00A5" w:rsidP="00AB00A5">
      <w:pPr>
        <w:pStyle w:val="Tekstfusnote"/>
      </w:pPr>
      <w:r w:rsidRPr="00AB00A5">
        <w:rPr>
          <w:rStyle w:val="Referencafusnote"/>
        </w:rPr>
        <w:footnoteRef/>
      </w:r>
      <w:r w:rsidRPr="00AB00A5">
        <w:t xml:space="preserve"> </w:t>
      </w:r>
      <w:r w:rsidRPr="00AB00A5">
        <w:rPr>
          <w:color w:val="000000" w:themeColor="text1"/>
        </w:rPr>
        <w:t>http://natura2000.dzzp.hr/reportpublish/reportproxy.aspx?paramSITECODE=HR3000125</w:t>
      </w:r>
    </w:p>
  </w:footnote>
  <w:footnote w:id="4">
    <w:p w14:paraId="02A31A6B" w14:textId="425A4650" w:rsidR="00AB00A5" w:rsidRDefault="00AB00A5">
      <w:pPr>
        <w:pStyle w:val="Tekstfusnote"/>
      </w:pPr>
      <w:r w:rsidRPr="00AB00A5">
        <w:rPr>
          <w:rStyle w:val="Referencafusnote"/>
        </w:rPr>
        <w:footnoteRef/>
      </w:r>
      <w:r w:rsidRPr="00AB00A5">
        <w:t xml:space="preserve"> https://natura2000.eea.europa.eu/Natura2000/SDF.aspx?site=HR3000124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B8012D" w14:textId="77777777" w:rsidR="00170DFC" w:rsidRPr="000F7723" w:rsidRDefault="00170DFC" w:rsidP="000F7723">
    <w:pPr>
      <w:pStyle w:val="Zaglavlje"/>
      <w:tabs>
        <w:tab w:val="clear" w:pos="709"/>
        <w:tab w:val="clear" w:pos="4536"/>
        <w:tab w:val="clear" w:pos="9072"/>
        <w:tab w:val="left" w:pos="1410"/>
      </w:tabs>
    </w:pPr>
    <w:r>
      <w:tab/>
    </w:r>
  </w:p>
  <w:tbl>
    <w:tblPr>
      <w:tblStyle w:val="Reetkatablice17"/>
      <w:tblW w:w="0" w:type="auto"/>
      <w:jc w:val="center"/>
      <w:tblBorders>
        <w:top w:val="none" w:sz="0" w:space="0" w:color="auto"/>
        <w:left w:val="none" w:sz="0" w:space="0" w:color="auto"/>
        <w:bottom w:val="single" w:sz="4" w:space="0" w:color="76834D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733"/>
    </w:tblGrid>
    <w:tr w:rsidR="00170DFC" w:rsidRPr="00FC32C5" w14:paraId="4243F151" w14:textId="77777777" w:rsidTr="00FE3219">
      <w:trPr>
        <w:trHeight w:val="846"/>
        <w:jc w:val="center"/>
      </w:trPr>
      <w:tc>
        <w:tcPr>
          <w:tcW w:w="8733" w:type="dxa"/>
          <w:tcBorders>
            <w:bottom w:val="single" w:sz="4" w:space="0" w:color="auto"/>
          </w:tcBorders>
          <w:vAlign w:val="center"/>
        </w:tcPr>
        <w:p w14:paraId="2111C875" w14:textId="6AB28606" w:rsidR="00170DFC" w:rsidRPr="00FC32C5" w:rsidRDefault="00FE66F4" w:rsidP="00E71A7A">
          <w:pPr>
            <w:tabs>
              <w:tab w:val="center" w:pos="4536"/>
              <w:tab w:val="right" w:pos="9072"/>
            </w:tabs>
            <w:spacing w:line="240" w:lineRule="auto"/>
            <w:jc w:val="center"/>
            <w:rPr>
              <w:bCs/>
              <w:sz w:val="20"/>
              <w:szCs w:val="20"/>
            </w:rPr>
          </w:pPr>
          <w:r w:rsidRPr="00FE66F4">
            <w:rPr>
              <w:bCs/>
              <w:sz w:val="20"/>
              <w:szCs w:val="20"/>
            </w:rPr>
            <w:t>P</w:t>
          </w:r>
          <w:r w:rsidR="00E71A7A">
            <w:rPr>
              <w:bCs/>
              <w:sz w:val="20"/>
              <w:szCs w:val="20"/>
            </w:rPr>
            <w:t>oluotoci</w:t>
          </w:r>
          <w:r w:rsidRPr="00FE66F4">
            <w:rPr>
              <w:bCs/>
              <w:sz w:val="20"/>
              <w:szCs w:val="20"/>
            </w:rPr>
            <w:t xml:space="preserve"> Sv. Petar i Osejava u </w:t>
          </w:r>
          <w:r w:rsidR="00E71A7A">
            <w:rPr>
              <w:bCs/>
              <w:sz w:val="20"/>
              <w:szCs w:val="20"/>
            </w:rPr>
            <w:t>G</w:t>
          </w:r>
          <w:r w:rsidRPr="00FE66F4">
            <w:rPr>
              <w:bCs/>
              <w:sz w:val="20"/>
              <w:szCs w:val="20"/>
            </w:rPr>
            <w:t>radu Makarskoj</w:t>
          </w:r>
          <w:r w:rsidR="00E71A7A">
            <w:rPr>
              <w:bCs/>
              <w:sz w:val="20"/>
              <w:szCs w:val="20"/>
            </w:rPr>
            <w:t xml:space="preserve"> -</w:t>
          </w:r>
          <w:r w:rsidRPr="00FE66F4">
            <w:rPr>
              <w:bCs/>
              <w:sz w:val="20"/>
              <w:szCs w:val="20"/>
            </w:rPr>
            <w:t xml:space="preserve"> pr</w:t>
          </w:r>
          <w:r w:rsidR="00E71A7A">
            <w:rPr>
              <w:bCs/>
              <w:sz w:val="20"/>
              <w:szCs w:val="20"/>
            </w:rPr>
            <w:t>ijedlog</w:t>
          </w:r>
          <w:r w:rsidRPr="00FE66F4">
            <w:rPr>
              <w:bCs/>
              <w:sz w:val="20"/>
              <w:szCs w:val="20"/>
            </w:rPr>
            <w:t xml:space="preserve"> za zaštitu u kategoriji značajnog krajobraza</w:t>
          </w:r>
        </w:p>
      </w:tc>
    </w:tr>
  </w:tbl>
  <w:p w14:paraId="1E4637DE" w14:textId="55649BC0" w:rsidR="00170DFC" w:rsidRPr="000F7723" w:rsidRDefault="00170DFC" w:rsidP="000F7723">
    <w:pPr>
      <w:pStyle w:val="Zaglavlje"/>
      <w:tabs>
        <w:tab w:val="clear" w:pos="709"/>
        <w:tab w:val="clear" w:pos="4536"/>
        <w:tab w:val="clear" w:pos="9072"/>
        <w:tab w:val="left" w:pos="1410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93924A" w14:textId="5233A560" w:rsidR="00170DFC" w:rsidRDefault="00170DFC">
    <w:pPr>
      <w:pStyle w:val="Zaglavlje"/>
    </w:pPr>
  </w:p>
  <w:p w14:paraId="225C374F" w14:textId="77777777" w:rsidR="00170DFC" w:rsidRDefault="00170DFC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750DE7"/>
    <w:multiLevelType w:val="hybridMultilevel"/>
    <w:tmpl w:val="36F232CE"/>
    <w:lvl w:ilvl="0" w:tplc="5288A108">
      <w:start w:val="1"/>
      <w:numFmt w:val="bullet"/>
      <w:pStyle w:val="bull2"/>
      <w:lvlText w:val=""/>
      <w:lvlJc w:val="left"/>
      <w:pPr>
        <w:tabs>
          <w:tab w:val="num" w:pos="851"/>
        </w:tabs>
        <w:ind w:left="851" w:hanging="454"/>
      </w:pPr>
      <w:rPr>
        <w:rFonts w:ascii="Wingdings" w:hAnsi="Wingdings" w:hint="default"/>
      </w:rPr>
    </w:lvl>
    <w:lvl w:ilvl="1" w:tplc="64DEF90C">
      <w:start w:val="1"/>
      <w:numFmt w:val="bullet"/>
      <w:pStyle w:val="bull2"/>
      <w:lvlText w:val=""/>
      <w:lvlJc w:val="left"/>
      <w:pPr>
        <w:tabs>
          <w:tab w:val="num" w:pos="1650"/>
        </w:tabs>
        <w:ind w:left="1650" w:hanging="360"/>
      </w:pPr>
      <w:rPr>
        <w:rFonts w:ascii="Wingdings" w:hAnsi="Wingdings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450D99"/>
    <w:multiLevelType w:val="hybridMultilevel"/>
    <w:tmpl w:val="99B8D3C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FF55F2"/>
    <w:multiLevelType w:val="hybridMultilevel"/>
    <w:tmpl w:val="BC78FDE8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302490"/>
    <w:multiLevelType w:val="hybridMultilevel"/>
    <w:tmpl w:val="9E943EEC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11296F"/>
    <w:multiLevelType w:val="hybridMultilevel"/>
    <w:tmpl w:val="A5BE150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941415"/>
    <w:multiLevelType w:val="hybridMultilevel"/>
    <w:tmpl w:val="2FB6C0F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9D3CCA"/>
    <w:multiLevelType w:val="hybridMultilevel"/>
    <w:tmpl w:val="D020F7B4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ECD50B2"/>
    <w:multiLevelType w:val="hybridMultilevel"/>
    <w:tmpl w:val="9A120C7C"/>
    <w:lvl w:ilvl="0" w:tplc="0E1CAFB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6A4008"/>
    <w:multiLevelType w:val="hybridMultilevel"/>
    <w:tmpl w:val="896ECB92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4324E4"/>
    <w:multiLevelType w:val="hybridMultilevel"/>
    <w:tmpl w:val="F14E06FA"/>
    <w:lvl w:ilvl="0" w:tplc="2C82ED00">
      <w:start w:val="1"/>
      <w:numFmt w:val="bullet"/>
      <w:pStyle w:val="Normal-"/>
      <w:lvlText w:val=""/>
      <w:lvlJc w:val="left"/>
      <w:pPr>
        <w:tabs>
          <w:tab w:val="num" w:pos="1040"/>
        </w:tabs>
        <w:ind w:left="851" w:hanging="171"/>
      </w:pPr>
      <w:rPr>
        <w:rFonts w:ascii="Wingdings" w:hAnsi="Wingdings" w:hint="default"/>
        <w:sz w:val="1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B955A9"/>
    <w:multiLevelType w:val="hybridMultilevel"/>
    <w:tmpl w:val="E98AF08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48550E"/>
    <w:multiLevelType w:val="multilevel"/>
    <w:tmpl w:val="2D08DF0A"/>
    <w:lvl w:ilvl="0">
      <w:start w:val="1"/>
      <w:numFmt w:val="decimal"/>
      <w:pStyle w:val="Naslov1"/>
      <w:lvlText w:val="%1"/>
      <w:lvlJc w:val="left"/>
      <w:pPr>
        <w:ind w:left="432" w:hanging="432"/>
      </w:pPr>
      <w:rPr>
        <w:b/>
      </w:rPr>
    </w:lvl>
    <w:lvl w:ilvl="1">
      <w:start w:val="1"/>
      <w:numFmt w:val="decimal"/>
      <w:pStyle w:val="Naslov2"/>
      <w:lvlText w:val="%1.%2"/>
      <w:lvlJc w:val="left"/>
      <w:pPr>
        <w:ind w:left="860" w:hanging="576"/>
      </w:pPr>
      <w:rPr>
        <w:sz w:val="24"/>
        <w:szCs w:val="24"/>
      </w:rPr>
    </w:lvl>
    <w:lvl w:ilvl="2">
      <w:start w:val="1"/>
      <w:numFmt w:val="decimal"/>
      <w:pStyle w:val="Naslov3"/>
      <w:lvlText w:val="%1.%2.%3"/>
      <w:lvlJc w:val="left"/>
      <w:pPr>
        <w:ind w:left="720" w:hanging="720"/>
      </w:pPr>
    </w:lvl>
    <w:lvl w:ilvl="3">
      <w:start w:val="1"/>
      <w:numFmt w:val="decimal"/>
      <w:pStyle w:val="Naslov4"/>
      <w:lvlText w:val="%1.%2.%3.%4"/>
      <w:lvlJc w:val="left"/>
      <w:pPr>
        <w:ind w:left="1432" w:hanging="864"/>
      </w:pPr>
    </w:lvl>
    <w:lvl w:ilvl="4">
      <w:start w:val="1"/>
      <w:numFmt w:val="decimal"/>
      <w:pStyle w:val="Naslov5"/>
      <w:lvlText w:val="%1.%2.%3.%4.%5"/>
      <w:lvlJc w:val="left"/>
      <w:pPr>
        <w:ind w:left="1008" w:hanging="1008"/>
      </w:pPr>
    </w:lvl>
    <w:lvl w:ilvl="5">
      <w:start w:val="1"/>
      <w:numFmt w:val="decimal"/>
      <w:pStyle w:val="Naslov6"/>
      <w:lvlText w:val="%1.%2.%3.%4.%5.%6"/>
      <w:lvlJc w:val="left"/>
      <w:pPr>
        <w:ind w:left="1152" w:hanging="1152"/>
      </w:pPr>
    </w:lvl>
    <w:lvl w:ilvl="6">
      <w:start w:val="1"/>
      <w:numFmt w:val="decimal"/>
      <w:pStyle w:val="Naslov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slov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slov9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32DF6400"/>
    <w:multiLevelType w:val="hybridMultilevel"/>
    <w:tmpl w:val="660414EA"/>
    <w:lvl w:ilvl="0" w:tplc="E86E4FE4"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876AC3"/>
    <w:multiLevelType w:val="hybridMultilevel"/>
    <w:tmpl w:val="3662DD1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256827"/>
    <w:multiLevelType w:val="hybridMultilevel"/>
    <w:tmpl w:val="32E6EC3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A3F31D3"/>
    <w:multiLevelType w:val="hybridMultilevel"/>
    <w:tmpl w:val="9F3C5DB8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DF05029"/>
    <w:multiLevelType w:val="hybridMultilevel"/>
    <w:tmpl w:val="64AECA86"/>
    <w:lvl w:ilvl="0" w:tplc="E86E4FE4"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F637612"/>
    <w:multiLevelType w:val="hybridMultilevel"/>
    <w:tmpl w:val="B7B6412E"/>
    <w:lvl w:ilvl="0" w:tplc="20582102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A96DA2"/>
    <w:multiLevelType w:val="hybridMultilevel"/>
    <w:tmpl w:val="3ACC291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1260A52"/>
    <w:multiLevelType w:val="hybridMultilevel"/>
    <w:tmpl w:val="1A70806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3490332"/>
    <w:multiLevelType w:val="hybridMultilevel"/>
    <w:tmpl w:val="8716BB8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3A7B87"/>
    <w:multiLevelType w:val="hybridMultilevel"/>
    <w:tmpl w:val="615C979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60C6116"/>
    <w:multiLevelType w:val="hybridMultilevel"/>
    <w:tmpl w:val="913EA56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8C549CD"/>
    <w:multiLevelType w:val="hybridMultilevel"/>
    <w:tmpl w:val="6150A0E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0AB4E6D"/>
    <w:multiLevelType w:val="hybridMultilevel"/>
    <w:tmpl w:val="C15A455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1165176"/>
    <w:multiLevelType w:val="hybridMultilevel"/>
    <w:tmpl w:val="C360C96C"/>
    <w:lvl w:ilvl="0" w:tplc="7B0E26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21750A0"/>
    <w:multiLevelType w:val="hybridMultilevel"/>
    <w:tmpl w:val="053E890C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3BA2C73"/>
    <w:multiLevelType w:val="hybridMultilevel"/>
    <w:tmpl w:val="32C888A2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44E4B98"/>
    <w:multiLevelType w:val="hybridMultilevel"/>
    <w:tmpl w:val="7F0EDC9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4932071"/>
    <w:multiLevelType w:val="hybridMultilevel"/>
    <w:tmpl w:val="F7EA71B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97C7F46"/>
    <w:multiLevelType w:val="hybridMultilevel"/>
    <w:tmpl w:val="EDD6EB3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CAE2F37"/>
    <w:multiLevelType w:val="hybridMultilevel"/>
    <w:tmpl w:val="1794CE3C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1F23409"/>
    <w:multiLevelType w:val="hybridMultilevel"/>
    <w:tmpl w:val="5A4CA77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6032179"/>
    <w:multiLevelType w:val="hybridMultilevel"/>
    <w:tmpl w:val="ACD4B61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CA50F2E"/>
    <w:multiLevelType w:val="hybridMultilevel"/>
    <w:tmpl w:val="CA800E9C"/>
    <w:lvl w:ilvl="0" w:tplc="DA8E3C64">
      <w:start w:val="1"/>
      <w:numFmt w:val="bullet"/>
      <w:pStyle w:val="Grafikeoznake3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F2457A4"/>
    <w:multiLevelType w:val="hybridMultilevel"/>
    <w:tmpl w:val="92460FA0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0"/>
  </w:num>
  <w:num w:numId="3">
    <w:abstractNumId w:val="9"/>
  </w:num>
  <w:num w:numId="4">
    <w:abstractNumId w:val="34"/>
  </w:num>
  <w:num w:numId="5">
    <w:abstractNumId w:val="27"/>
  </w:num>
  <w:num w:numId="6">
    <w:abstractNumId w:val="6"/>
  </w:num>
  <w:num w:numId="7">
    <w:abstractNumId w:val="35"/>
  </w:num>
  <w:num w:numId="8">
    <w:abstractNumId w:val="31"/>
  </w:num>
  <w:num w:numId="9">
    <w:abstractNumId w:val="8"/>
  </w:num>
  <w:num w:numId="10">
    <w:abstractNumId w:val="2"/>
  </w:num>
  <w:num w:numId="11">
    <w:abstractNumId w:val="25"/>
  </w:num>
  <w:num w:numId="12">
    <w:abstractNumId w:val="17"/>
  </w:num>
  <w:num w:numId="13">
    <w:abstractNumId w:val="13"/>
  </w:num>
  <w:num w:numId="14">
    <w:abstractNumId w:val="15"/>
  </w:num>
  <w:num w:numId="15">
    <w:abstractNumId w:val="32"/>
  </w:num>
  <w:num w:numId="16">
    <w:abstractNumId w:val="28"/>
  </w:num>
  <w:num w:numId="17">
    <w:abstractNumId w:val="23"/>
  </w:num>
  <w:num w:numId="18">
    <w:abstractNumId w:val="29"/>
  </w:num>
  <w:num w:numId="19">
    <w:abstractNumId w:val="26"/>
  </w:num>
  <w:num w:numId="20">
    <w:abstractNumId w:val="3"/>
  </w:num>
  <w:num w:numId="21">
    <w:abstractNumId w:val="30"/>
  </w:num>
  <w:num w:numId="22">
    <w:abstractNumId w:val="4"/>
  </w:num>
  <w:num w:numId="23">
    <w:abstractNumId w:val="14"/>
  </w:num>
  <w:num w:numId="24">
    <w:abstractNumId w:val="5"/>
  </w:num>
  <w:num w:numId="25">
    <w:abstractNumId w:val="19"/>
  </w:num>
  <w:num w:numId="26">
    <w:abstractNumId w:val="21"/>
  </w:num>
  <w:num w:numId="27">
    <w:abstractNumId w:val="24"/>
  </w:num>
  <w:num w:numId="28">
    <w:abstractNumId w:val="33"/>
  </w:num>
  <w:num w:numId="29">
    <w:abstractNumId w:val="1"/>
  </w:num>
  <w:num w:numId="30">
    <w:abstractNumId w:val="20"/>
  </w:num>
  <w:num w:numId="31">
    <w:abstractNumId w:val="18"/>
  </w:num>
  <w:num w:numId="32">
    <w:abstractNumId w:val="22"/>
  </w:num>
  <w:num w:numId="33">
    <w:abstractNumId w:val="10"/>
  </w:num>
  <w:num w:numId="34">
    <w:abstractNumId w:val="16"/>
  </w:num>
  <w:num w:numId="35">
    <w:abstractNumId w:val="12"/>
  </w:num>
  <w:num w:numId="36">
    <w:abstractNumId w:val="7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 style="mso-position-vertical-relative:line" fill="f" fillcolor="white" stroke="f">
      <v:fill color="white" on="f"/>
      <v:stroke on="f"/>
      <o:colormru v:ext="edit" colors="#72a133,#6ba13c,#66a63c,#5eaa3c,#94864c,#88864c,#afae71,#7c47c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0F25"/>
    <w:rsid w:val="00000218"/>
    <w:rsid w:val="000004DD"/>
    <w:rsid w:val="000005A5"/>
    <w:rsid w:val="000007DB"/>
    <w:rsid w:val="000008EF"/>
    <w:rsid w:val="00000B2B"/>
    <w:rsid w:val="00001227"/>
    <w:rsid w:val="000012B7"/>
    <w:rsid w:val="00001767"/>
    <w:rsid w:val="000019D4"/>
    <w:rsid w:val="00001B28"/>
    <w:rsid w:val="00002195"/>
    <w:rsid w:val="000022DE"/>
    <w:rsid w:val="00002E68"/>
    <w:rsid w:val="00003173"/>
    <w:rsid w:val="000033F6"/>
    <w:rsid w:val="00003CAC"/>
    <w:rsid w:val="000044BC"/>
    <w:rsid w:val="000051D6"/>
    <w:rsid w:val="000056D9"/>
    <w:rsid w:val="00006A3A"/>
    <w:rsid w:val="00006F76"/>
    <w:rsid w:val="000071EA"/>
    <w:rsid w:val="00007339"/>
    <w:rsid w:val="00007D38"/>
    <w:rsid w:val="00007DDB"/>
    <w:rsid w:val="00007E89"/>
    <w:rsid w:val="00010018"/>
    <w:rsid w:val="00010A32"/>
    <w:rsid w:val="00010F13"/>
    <w:rsid w:val="00011376"/>
    <w:rsid w:val="00011396"/>
    <w:rsid w:val="00012882"/>
    <w:rsid w:val="00012C7B"/>
    <w:rsid w:val="00013310"/>
    <w:rsid w:val="00013B06"/>
    <w:rsid w:val="0001417E"/>
    <w:rsid w:val="00014B93"/>
    <w:rsid w:val="000158A1"/>
    <w:rsid w:val="00015DED"/>
    <w:rsid w:val="00016491"/>
    <w:rsid w:val="00016A3E"/>
    <w:rsid w:val="0001702D"/>
    <w:rsid w:val="00020510"/>
    <w:rsid w:val="00020614"/>
    <w:rsid w:val="00021169"/>
    <w:rsid w:val="000211FE"/>
    <w:rsid w:val="00021341"/>
    <w:rsid w:val="000219A2"/>
    <w:rsid w:val="00021A01"/>
    <w:rsid w:val="0002218D"/>
    <w:rsid w:val="000229F9"/>
    <w:rsid w:val="00022D4D"/>
    <w:rsid w:val="00022E48"/>
    <w:rsid w:val="00023236"/>
    <w:rsid w:val="00023556"/>
    <w:rsid w:val="000237AA"/>
    <w:rsid w:val="0002392D"/>
    <w:rsid w:val="00023AAB"/>
    <w:rsid w:val="00024EA9"/>
    <w:rsid w:val="00024F99"/>
    <w:rsid w:val="00025B39"/>
    <w:rsid w:val="00025D3B"/>
    <w:rsid w:val="000264EA"/>
    <w:rsid w:val="00026833"/>
    <w:rsid w:val="00026F06"/>
    <w:rsid w:val="0002769F"/>
    <w:rsid w:val="0002779B"/>
    <w:rsid w:val="00027AE4"/>
    <w:rsid w:val="0003070F"/>
    <w:rsid w:val="00030BDA"/>
    <w:rsid w:val="00030E82"/>
    <w:rsid w:val="00031378"/>
    <w:rsid w:val="000318A4"/>
    <w:rsid w:val="0003214B"/>
    <w:rsid w:val="00032425"/>
    <w:rsid w:val="0003250D"/>
    <w:rsid w:val="000327B4"/>
    <w:rsid w:val="00032B5C"/>
    <w:rsid w:val="00033B6F"/>
    <w:rsid w:val="00033FF8"/>
    <w:rsid w:val="00035589"/>
    <w:rsid w:val="000355FB"/>
    <w:rsid w:val="00035884"/>
    <w:rsid w:val="00035E17"/>
    <w:rsid w:val="000363DA"/>
    <w:rsid w:val="00036505"/>
    <w:rsid w:val="00036624"/>
    <w:rsid w:val="00036973"/>
    <w:rsid w:val="000371C1"/>
    <w:rsid w:val="000375CA"/>
    <w:rsid w:val="0003770E"/>
    <w:rsid w:val="0003786A"/>
    <w:rsid w:val="000402E4"/>
    <w:rsid w:val="00040349"/>
    <w:rsid w:val="00040507"/>
    <w:rsid w:val="00040AE0"/>
    <w:rsid w:val="00041BBA"/>
    <w:rsid w:val="00041BDA"/>
    <w:rsid w:val="000423E2"/>
    <w:rsid w:val="000424AF"/>
    <w:rsid w:val="00042DA1"/>
    <w:rsid w:val="00043096"/>
    <w:rsid w:val="00043703"/>
    <w:rsid w:val="00043FDF"/>
    <w:rsid w:val="0004517C"/>
    <w:rsid w:val="00045508"/>
    <w:rsid w:val="00045745"/>
    <w:rsid w:val="00045EAF"/>
    <w:rsid w:val="0004600A"/>
    <w:rsid w:val="0004600C"/>
    <w:rsid w:val="000464F3"/>
    <w:rsid w:val="00046527"/>
    <w:rsid w:val="00046D63"/>
    <w:rsid w:val="00046DF2"/>
    <w:rsid w:val="00046F91"/>
    <w:rsid w:val="0004711F"/>
    <w:rsid w:val="000475BF"/>
    <w:rsid w:val="0004778B"/>
    <w:rsid w:val="00047EDE"/>
    <w:rsid w:val="00050743"/>
    <w:rsid w:val="00050BCC"/>
    <w:rsid w:val="00050DAA"/>
    <w:rsid w:val="0005139E"/>
    <w:rsid w:val="0005178C"/>
    <w:rsid w:val="00051BA5"/>
    <w:rsid w:val="00051D2D"/>
    <w:rsid w:val="00051FDF"/>
    <w:rsid w:val="000528EA"/>
    <w:rsid w:val="00052C05"/>
    <w:rsid w:val="00052D17"/>
    <w:rsid w:val="000531CF"/>
    <w:rsid w:val="00053513"/>
    <w:rsid w:val="0005351B"/>
    <w:rsid w:val="00053574"/>
    <w:rsid w:val="0005375F"/>
    <w:rsid w:val="000539D7"/>
    <w:rsid w:val="00053F09"/>
    <w:rsid w:val="00054F3E"/>
    <w:rsid w:val="00055266"/>
    <w:rsid w:val="0005527B"/>
    <w:rsid w:val="00055CDC"/>
    <w:rsid w:val="00055CF0"/>
    <w:rsid w:val="000561AB"/>
    <w:rsid w:val="000564B0"/>
    <w:rsid w:val="000564F6"/>
    <w:rsid w:val="00056AB6"/>
    <w:rsid w:val="00056E6F"/>
    <w:rsid w:val="00057164"/>
    <w:rsid w:val="0005766E"/>
    <w:rsid w:val="000606E9"/>
    <w:rsid w:val="00060BF1"/>
    <w:rsid w:val="000616AA"/>
    <w:rsid w:val="00061772"/>
    <w:rsid w:val="00061FBD"/>
    <w:rsid w:val="00062340"/>
    <w:rsid w:val="00062602"/>
    <w:rsid w:val="000629AB"/>
    <w:rsid w:val="00062EFC"/>
    <w:rsid w:val="0006323C"/>
    <w:rsid w:val="00063871"/>
    <w:rsid w:val="00063C11"/>
    <w:rsid w:val="00063D77"/>
    <w:rsid w:val="00063E05"/>
    <w:rsid w:val="00063EF3"/>
    <w:rsid w:val="000640BE"/>
    <w:rsid w:val="00064354"/>
    <w:rsid w:val="0006496D"/>
    <w:rsid w:val="00064AE6"/>
    <w:rsid w:val="00064F38"/>
    <w:rsid w:val="00065220"/>
    <w:rsid w:val="000654AF"/>
    <w:rsid w:val="00065ABD"/>
    <w:rsid w:val="00065EC9"/>
    <w:rsid w:val="00067244"/>
    <w:rsid w:val="0006781E"/>
    <w:rsid w:val="00067934"/>
    <w:rsid w:val="00067FC0"/>
    <w:rsid w:val="0007096E"/>
    <w:rsid w:val="00070C19"/>
    <w:rsid w:val="00070CAE"/>
    <w:rsid w:val="00071273"/>
    <w:rsid w:val="0007152B"/>
    <w:rsid w:val="0007179D"/>
    <w:rsid w:val="00071D29"/>
    <w:rsid w:val="00071F86"/>
    <w:rsid w:val="000728A1"/>
    <w:rsid w:val="00072B2E"/>
    <w:rsid w:val="00072B7F"/>
    <w:rsid w:val="000733F2"/>
    <w:rsid w:val="000736D7"/>
    <w:rsid w:val="00073F5A"/>
    <w:rsid w:val="00073FFE"/>
    <w:rsid w:val="0007462D"/>
    <w:rsid w:val="00074F4C"/>
    <w:rsid w:val="00075223"/>
    <w:rsid w:val="00075282"/>
    <w:rsid w:val="000752B1"/>
    <w:rsid w:val="00075C3E"/>
    <w:rsid w:val="0007603E"/>
    <w:rsid w:val="0007659B"/>
    <w:rsid w:val="00076A2B"/>
    <w:rsid w:val="00077828"/>
    <w:rsid w:val="00081818"/>
    <w:rsid w:val="000819CC"/>
    <w:rsid w:val="00081A7F"/>
    <w:rsid w:val="00081AE6"/>
    <w:rsid w:val="00081B5D"/>
    <w:rsid w:val="00082172"/>
    <w:rsid w:val="000829DD"/>
    <w:rsid w:val="00082CFC"/>
    <w:rsid w:val="00082D0F"/>
    <w:rsid w:val="00082DB0"/>
    <w:rsid w:val="00082E7A"/>
    <w:rsid w:val="00082E92"/>
    <w:rsid w:val="00082F5A"/>
    <w:rsid w:val="00083431"/>
    <w:rsid w:val="00083B61"/>
    <w:rsid w:val="00084064"/>
    <w:rsid w:val="00084A4A"/>
    <w:rsid w:val="00085871"/>
    <w:rsid w:val="00085902"/>
    <w:rsid w:val="00085DA5"/>
    <w:rsid w:val="000862DD"/>
    <w:rsid w:val="0008656B"/>
    <w:rsid w:val="000868C1"/>
    <w:rsid w:val="00086B51"/>
    <w:rsid w:val="00086FC5"/>
    <w:rsid w:val="0008707A"/>
    <w:rsid w:val="000871D7"/>
    <w:rsid w:val="00087555"/>
    <w:rsid w:val="000900B5"/>
    <w:rsid w:val="0009027D"/>
    <w:rsid w:val="00090949"/>
    <w:rsid w:val="00090A81"/>
    <w:rsid w:val="0009126E"/>
    <w:rsid w:val="0009179A"/>
    <w:rsid w:val="000917A5"/>
    <w:rsid w:val="00091874"/>
    <w:rsid w:val="00091C94"/>
    <w:rsid w:val="00091E25"/>
    <w:rsid w:val="00091F40"/>
    <w:rsid w:val="000928EB"/>
    <w:rsid w:val="00092F31"/>
    <w:rsid w:val="00093377"/>
    <w:rsid w:val="000937E0"/>
    <w:rsid w:val="00093879"/>
    <w:rsid w:val="00094813"/>
    <w:rsid w:val="000949F8"/>
    <w:rsid w:val="00094D08"/>
    <w:rsid w:val="000953CA"/>
    <w:rsid w:val="000960A1"/>
    <w:rsid w:val="0009672F"/>
    <w:rsid w:val="00096893"/>
    <w:rsid w:val="00096A1B"/>
    <w:rsid w:val="0009733F"/>
    <w:rsid w:val="000977FE"/>
    <w:rsid w:val="000A02A1"/>
    <w:rsid w:val="000A04EC"/>
    <w:rsid w:val="000A0FC0"/>
    <w:rsid w:val="000A0FDD"/>
    <w:rsid w:val="000A1208"/>
    <w:rsid w:val="000A12AD"/>
    <w:rsid w:val="000A1611"/>
    <w:rsid w:val="000A17D6"/>
    <w:rsid w:val="000A18EE"/>
    <w:rsid w:val="000A1FCF"/>
    <w:rsid w:val="000A2171"/>
    <w:rsid w:val="000A2573"/>
    <w:rsid w:val="000A2C86"/>
    <w:rsid w:val="000A3044"/>
    <w:rsid w:val="000A3B00"/>
    <w:rsid w:val="000A4220"/>
    <w:rsid w:val="000A48DC"/>
    <w:rsid w:val="000A4F77"/>
    <w:rsid w:val="000A52BE"/>
    <w:rsid w:val="000A5472"/>
    <w:rsid w:val="000A5E56"/>
    <w:rsid w:val="000A6ACB"/>
    <w:rsid w:val="000A709C"/>
    <w:rsid w:val="000A7895"/>
    <w:rsid w:val="000A7C32"/>
    <w:rsid w:val="000A7DA1"/>
    <w:rsid w:val="000B0333"/>
    <w:rsid w:val="000B0661"/>
    <w:rsid w:val="000B16AD"/>
    <w:rsid w:val="000B1D9E"/>
    <w:rsid w:val="000B1F72"/>
    <w:rsid w:val="000B1FA4"/>
    <w:rsid w:val="000B20E2"/>
    <w:rsid w:val="000B21C6"/>
    <w:rsid w:val="000B2298"/>
    <w:rsid w:val="000B25AF"/>
    <w:rsid w:val="000B3262"/>
    <w:rsid w:val="000B3474"/>
    <w:rsid w:val="000B4535"/>
    <w:rsid w:val="000B4B76"/>
    <w:rsid w:val="000B4C8F"/>
    <w:rsid w:val="000B4EBF"/>
    <w:rsid w:val="000B53C9"/>
    <w:rsid w:val="000B581C"/>
    <w:rsid w:val="000B5A0A"/>
    <w:rsid w:val="000B61A2"/>
    <w:rsid w:val="000B664A"/>
    <w:rsid w:val="000B66D5"/>
    <w:rsid w:val="000B6777"/>
    <w:rsid w:val="000B6F17"/>
    <w:rsid w:val="000B71BD"/>
    <w:rsid w:val="000C0300"/>
    <w:rsid w:val="000C0391"/>
    <w:rsid w:val="000C06E1"/>
    <w:rsid w:val="000C08CC"/>
    <w:rsid w:val="000C0B21"/>
    <w:rsid w:val="000C1388"/>
    <w:rsid w:val="000C1CB4"/>
    <w:rsid w:val="000C20BF"/>
    <w:rsid w:val="000C22BD"/>
    <w:rsid w:val="000C277D"/>
    <w:rsid w:val="000C27B8"/>
    <w:rsid w:val="000C2861"/>
    <w:rsid w:val="000C29F8"/>
    <w:rsid w:val="000C35E3"/>
    <w:rsid w:val="000C3A63"/>
    <w:rsid w:val="000C3F09"/>
    <w:rsid w:val="000C4314"/>
    <w:rsid w:val="000C4826"/>
    <w:rsid w:val="000C4B39"/>
    <w:rsid w:val="000C4F80"/>
    <w:rsid w:val="000C5393"/>
    <w:rsid w:val="000C53B0"/>
    <w:rsid w:val="000C5893"/>
    <w:rsid w:val="000C5A5A"/>
    <w:rsid w:val="000C5D28"/>
    <w:rsid w:val="000C6700"/>
    <w:rsid w:val="000C6D6F"/>
    <w:rsid w:val="000C7DD0"/>
    <w:rsid w:val="000C7F67"/>
    <w:rsid w:val="000D00EB"/>
    <w:rsid w:val="000D0262"/>
    <w:rsid w:val="000D10BB"/>
    <w:rsid w:val="000D1195"/>
    <w:rsid w:val="000D11FA"/>
    <w:rsid w:val="000D1427"/>
    <w:rsid w:val="000D16AF"/>
    <w:rsid w:val="000D1817"/>
    <w:rsid w:val="000D1CF1"/>
    <w:rsid w:val="000D1EA0"/>
    <w:rsid w:val="000D2725"/>
    <w:rsid w:val="000D2D62"/>
    <w:rsid w:val="000D2E6F"/>
    <w:rsid w:val="000D3914"/>
    <w:rsid w:val="000D3A8E"/>
    <w:rsid w:val="000D3B0A"/>
    <w:rsid w:val="000D3BD3"/>
    <w:rsid w:val="000D3C87"/>
    <w:rsid w:val="000D45A0"/>
    <w:rsid w:val="000D4B9D"/>
    <w:rsid w:val="000D51AA"/>
    <w:rsid w:val="000D55FA"/>
    <w:rsid w:val="000D5A3C"/>
    <w:rsid w:val="000D5AFD"/>
    <w:rsid w:val="000D5CAD"/>
    <w:rsid w:val="000D5CC7"/>
    <w:rsid w:val="000D6028"/>
    <w:rsid w:val="000D61CD"/>
    <w:rsid w:val="000D6611"/>
    <w:rsid w:val="000D6A16"/>
    <w:rsid w:val="000D7DF0"/>
    <w:rsid w:val="000E0340"/>
    <w:rsid w:val="000E0918"/>
    <w:rsid w:val="000E0E41"/>
    <w:rsid w:val="000E13AC"/>
    <w:rsid w:val="000E1528"/>
    <w:rsid w:val="000E17D7"/>
    <w:rsid w:val="000E195E"/>
    <w:rsid w:val="000E1975"/>
    <w:rsid w:val="000E2146"/>
    <w:rsid w:val="000E2802"/>
    <w:rsid w:val="000E2C7E"/>
    <w:rsid w:val="000E31CB"/>
    <w:rsid w:val="000E36B3"/>
    <w:rsid w:val="000E39C1"/>
    <w:rsid w:val="000E3B47"/>
    <w:rsid w:val="000E4433"/>
    <w:rsid w:val="000E48EC"/>
    <w:rsid w:val="000E4B57"/>
    <w:rsid w:val="000E4D62"/>
    <w:rsid w:val="000E6059"/>
    <w:rsid w:val="000E60C2"/>
    <w:rsid w:val="000E6BC3"/>
    <w:rsid w:val="000E74CF"/>
    <w:rsid w:val="000E7B69"/>
    <w:rsid w:val="000F03F9"/>
    <w:rsid w:val="000F0478"/>
    <w:rsid w:val="000F0593"/>
    <w:rsid w:val="000F0876"/>
    <w:rsid w:val="000F0AB7"/>
    <w:rsid w:val="000F1609"/>
    <w:rsid w:val="000F2C76"/>
    <w:rsid w:val="000F2EE4"/>
    <w:rsid w:val="000F2F54"/>
    <w:rsid w:val="000F3095"/>
    <w:rsid w:val="000F3258"/>
    <w:rsid w:val="000F34A9"/>
    <w:rsid w:val="000F3B0F"/>
    <w:rsid w:val="000F3BEF"/>
    <w:rsid w:val="000F3FB9"/>
    <w:rsid w:val="000F43AA"/>
    <w:rsid w:val="000F4654"/>
    <w:rsid w:val="000F491F"/>
    <w:rsid w:val="000F4A5E"/>
    <w:rsid w:val="000F4C82"/>
    <w:rsid w:val="000F56D2"/>
    <w:rsid w:val="000F580E"/>
    <w:rsid w:val="000F5B1C"/>
    <w:rsid w:val="000F5B5E"/>
    <w:rsid w:val="000F5BC7"/>
    <w:rsid w:val="000F63C3"/>
    <w:rsid w:val="000F6699"/>
    <w:rsid w:val="000F750F"/>
    <w:rsid w:val="000F7643"/>
    <w:rsid w:val="000F7723"/>
    <w:rsid w:val="0010015A"/>
    <w:rsid w:val="0010023A"/>
    <w:rsid w:val="0010080C"/>
    <w:rsid w:val="00100824"/>
    <w:rsid w:val="00101B51"/>
    <w:rsid w:val="00101C0A"/>
    <w:rsid w:val="00101E3A"/>
    <w:rsid w:val="00101FF5"/>
    <w:rsid w:val="00102A9B"/>
    <w:rsid w:val="00103211"/>
    <w:rsid w:val="001035B3"/>
    <w:rsid w:val="00103B0E"/>
    <w:rsid w:val="0010447C"/>
    <w:rsid w:val="00104BC9"/>
    <w:rsid w:val="001052F0"/>
    <w:rsid w:val="001054D9"/>
    <w:rsid w:val="00105569"/>
    <w:rsid w:val="00105BBA"/>
    <w:rsid w:val="00105BD9"/>
    <w:rsid w:val="00105DD8"/>
    <w:rsid w:val="00106545"/>
    <w:rsid w:val="0010682E"/>
    <w:rsid w:val="0010707C"/>
    <w:rsid w:val="0010767B"/>
    <w:rsid w:val="00107C32"/>
    <w:rsid w:val="00107FA3"/>
    <w:rsid w:val="0011026F"/>
    <w:rsid w:val="001105DA"/>
    <w:rsid w:val="00110866"/>
    <w:rsid w:val="00110898"/>
    <w:rsid w:val="001117E4"/>
    <w:rsid w:val="00111FFB"/>
    <w:rsid w:val="00112333"/>
    <w:rsid w:val="00112368"/>
    <w:rsid w:val="00112C1F"/>
    <w:rsid w:val="00112CCE"/>
    <w:rsid w:val="00112E31"/>
    <w:rsid w:val="00112E57"/>
    <w:rsid w:val="00113159"/>
    <w:rsid w:val="00113A59"/>
    <w:rsid w:val="00113B4F"/>
    <w:rsid w:val="00113B58"/>
    <w:rsid w:val="00113F59"/>
    <w:rsid w:val="00113F87"/>
    <w:rsid w:val="001140A4"/>
    <w:rsid w:val="00114346"/>
    <w:rsid w:val="00114376"/>
    <w:rsid w:val="00114389"/>
    <w:rsid w:val="00114751"/>
    <w:rsid w:val="00114985"/>
    <w:rsid w:val="00114CC3"/>
    <w:rsid w:val="0011510F"/>
    <w:rsid w:val="00115467"/>
    <w:rsid w:val="00115A68"/>
    <w:rsid w:val="00116170"/>
    <w:rsid w:val="00116C0B"/>
    <w:rsid w:val="00116C1E"/>
    <w:rsid w:val="00116D20"/>
    <w:rsid w:val="00117432"/>
    <w:rsid w:val="00117532"/>
    <w:rsid w:val="001175A9"/>
    <w:rsid w:val="0011780C"/>
    <w:rsid w:val="00117923"/>
    <w:rsid w:val="00120CEF"/>
    <w:rsid w:val="001212BD"/>
    <w:rsid w:val="00121307"/>
    <w:rsid w:val="00121BD7"/>
    <w:rsid w:val="00121BF9"/>
    <w:rsid w:val="001220DD"/>
    <w:rsid w:val="00122390"/>
    <w:rsid w:val="00122707"/>
    <w:rsid w:val="0012293E"/>
    <w:rsid w:val="00123743"/>
    <w:rsid w:val="001238CF"/>
    <w:rsid w:val="00123DBB"/>
    <w:rsid w:val="001249A9"/>
    <w:rsid w:val="001249BF"/>
    <w:rsid w:val="00124EE8"/>
    <w:rsid w:val="00125CE1"/>
    <w:rsid w:val="0012622A"/>
    <w:rsid w:val="00126435"/>
    <w:rsid w:val="00126923"/>
    <w:rsid w:val="00126A0C"/>
    <w:rsid w:val="0012706D"/>
    <w:rsid w:val="00127540"/>
    <w:rsid w:val="0012785B"/>
    <w:rsid w:val="00127C8E"/>
    <w:rsid w:val="00130520"/>
    <w:rsid w:val="00130BB0"/>
    <w:rsid w:val="00130E8A"/>
    <w:rsid w:val="00131242"/>
    <w:rsid w:val="001316AC"/>
    <w:rsid w:val="00131AC4"/>
    <w:rsid w:val="00131C88"/>
    <w:rsid w:val="00131F9E"/>
    <w:rsid w:val="00132307"/>
    <w:rsid w:val="00132AE7"/>
    <w:rsid w:val="00132C11"/>
    <w:rsid w:val="0013319C"/>
    <w:rsid w:val="0013344E"/>
    <w:rsid w:val="0013358E"/>
    <w:rsid w:val="001338A4"/>
    <w:rsid w:val="0013490A"/>
    <w:rsid w:val="0013552D"/>
    <w:rsid w:val="001356F4"/>
    <w:rsid w:val="00135756"/>
    <w:rsid w:val="00135CCA"/>
    <w:rsid w:val="00135D79"/>
    <w:rsid w:val="001366BA"/>
    <w:rsid w:val="0013691D"/>
    <w:rsid w:val="00136A83"/>
    <w:rsid w:val="00136D45"/>
    <w:rsid w:val="00136F4A"/>
    <w:rsid w:val="00140599"/>
    <w:rsid w:val="001405AA"/>
    <w:rsid w:val="00140B0B"/>
    <w:rsid w:val="00140CEF"/>
    <w:rsid w:val="00141721"/>
    <w:rsid w:val="00142028"/>
    <w:rsid w:val="001420EF"/>
    <w:rsid w:val="0014266A"/>
    <w:rsid w:val="00142C9A"/>
    <w:rsid w:val="00142D9C"/>
    <w:rsid w:val="00142E6B"/>
    <w:rsid w:val="00142E87"/>
    <w:rsid w:val="00142F9D"/>
    <w:rsid w:val="001432F0"/>
    <w:rsid w:val="001434F1"/>
    <w:rsid w:val="00143D34"/>
    <w:rsid w:val="00144499"/>
    <w:rsid w:val="001448E1"/>
    <w:rsid w:val="00144B59"/>
    <w:rsid w:val="00145280"/>
    <w:rsid w:val="00145B71"/>
    <w:rsid w:val="00145CC9"/>
    <w:rsid w:val="0014601D"/>
    <w:rsid w:val="00146543"/>
    <w:rsid w:val="00146550"/>
    <w:rsid w:val="0014701F"/>
    <w:rsid w:val="0014720F"/>
    <w:rsid w:val="00147730"/>
    <w:rsid w:val="00147C0F"/>
    <w:rsid w:val="001500F5"/>
    <w:rsid w:val="00150808"/>
    <w:rsid w:val="001518FF"/>
    <w:rsid w:val="001523FD"/>
    <w:rsid w:val="00152429"/>
    <w:rsid w:val="001524C7"/>
    <w:rsid w:val="001525EB"/>
    <w:rsid w:val="001528B2"/>
    <w:rsid w:val="00152A8F"/>
    <w:rsid w:val="00152B45"/>
    <w:rsid w:val="001532A9"/>
    <w:rsid w:val="001533AE"/>
    <w:rsid w:val="00153660"/>
    <w:rsid w:val="00153C69"/>
    <w:rsid w:val="00153D99"/>
    <w:rsid w:val="00153DBD"/>
    <w:rsid w:val="00153E7A"/>
    <w:rsid w:val="00153F6D"/>
    <w:rsid w:val="0015476A"/>
    <w:rsid w:val="00154932"/>
    <w:rsid w:val="00154EEA"/>
    <w:rsid w:val="001557F5"/>
    <w:rsid w:val="00155A39"/>
    <w:rsid w:val="00155D25"/>
    <w:rsid w:val="00155F1F"/>
    <w:rsid w:val="0015632B"/>
    <w:rsid w:val="00156E0C"/>
    <w:rsid w:val="001574D4"/>
    <w:rsid w:val="001600D6"/>
    <w:rsid w:val="001602AA"/>
    <w:rsid w:val="00160C17"/>
    <w:rsid w:val="00160EE6"/>
    <w:rsid w:val="00160F0B"/>
    <w:rsid w:val="0016120A"/>
    <w:rsid w:val="00161658"/>
    <w:rsid w:val="0016193F"/>
    <w:rsid w:val="00161D1E"/>
    <w:rsid w:val="001626B7"/>
    <w:rsid w:val="00162747"/>
    <w:rsid w:val="00162943"/>
    <w:rsid w:val="001629FE"/>
    <w:rsid w:val="00163088"/>
    <w:rsid w:val="001632BB"/>
    <w:rsid w:val="0016343E"/>
    <w:rsid w:val="001636FF"/>
    <w:rsid w:val="00163E3C"/>
    <w:rsid w:val="00164266"/>
    <w:rsid w:val="00164742"/>
    <w:rsid w:val="0016527D"/>
    <w:rsid w:val="00165468"/>
    <w:rsid w:val="00165505"/>
    <w:rsid w:val="001659B6"/>
    <w:rsid w:val="00166357"/>
    <w:rsid w:val="00166365"/>
    <w:rsid w:val="001665DB"/>
    <w:rsid w:val="001669F7"/>
    <w:rsid w:val="001673BB"/>
    <w:rsid w:val="0016763A"/>
    <w:rsid w:val="0016776F"/>
    <w:rsid w:val="00167855"/>
    <w:rsid w:val="00167B55"/>
    <w:rsid w:val="00170377"/>
    <w:rsid w:val="00170745"/>
    <w:rsid w:val="00170759"/>
    <w:rsid w:val="00170D1C"/>
    <w:rsid w:val="00170DFC"/>
    <w:rsid w:val="00171852"/>
    <w:rsid w:val="00171E03"/>
    <w:rsid w:val="0017201C"/>
    <w:rsid w:val="0017284F"/>
    <w:rsid w:val="00172A0F"/>
    <w:rsid w:val="00172BE8"/>
    <w:rsid w:val="00173C52"/>
    <w:rsid w:val="00173D11"/>
    <w:rsid w:val="00173D92"/>
    <w:rsid w:val="00173DC0"/>
    <w:rsid w:val="00173EE5"/>
    <w:rsid w:val="001741F3"/>
    <w:rsid w:val="001742F2"/>
    <w:rsid w:val="00174E67"/>
    <w:rsid w:val="00174F9A"/>
    <w:rsid w:val="0017537A"/>
    <w:rsid w:val="0017576F"/>
    <w:rsid w:val="00175919"/>
    <w:rsid w:val="00175C8A"/>
    <w:rsid w:val="00175D4D"/>
    <w:rsid w:val="00176604"/>
    <w:rsid w:val="00176898"/>
    <w:rsid w:val="00180023"/>
    <w:rsid w:val="0018077F"/>
    <w:rsid w:val="00180AE7"/>
    <w:rsid w:val="00180EBA"/>
    <w:rsid w:val="001811CE"/>
    <w:rsid w:val="001818A5"/>
    <w:rsid w:val="001819A9"/>
    <w:rsid w:val="00181C29"/>
    <w:rsid w:val="00181DD5"/>
    <w:rsid w:val="00183075"/>
    <w:rsid w:val="00183287"/>
    <w:rsid w:val="00183D96"/>
    <w:rsid w:val="00183FD2"/>
    <w:rsid w:val="001841DD"/>
    <w:rsid w:val="00184416"/>
    <w:rsid w:val="001846CB"/>
    <w:rsid w:val="0018482A"/>
    <w:rsid w:val="00184C83"/>
    <w:rsid w:val="00184D09"/>
    <w:rsid w:val="0018522A"/>
    <w:rsid w:val="001855E0"/>
    <w:rsid w:val="001861F9"/>
    <w:rsid w:val="0018653C"/>
    <w:rsid w:val="001865C1"/>
    <w:rsid w:val="00186B4F"/>
    <w:rsid w:val="00186E8F"/>
    <w:rsid w:val="00186F05"/>
    <w:rsid w:val="001871B1"/>
    <w:rsid w:val="001877A4"/>
    <w:rsid w:val="001877DB"/>
    <w:rsid w:val="001879CA"/>
    <w:rsid w:val="001902C1"/>
    <w:rsid w:val="001916B6"/>
    <w:rsid w:val="001917B8"/>
    <w:rsid w:val="0019200B"/>
    <w:rsid w:val="0019217C"/>
    <w:rsid w:val="00192819"/>
    <w:rsid w:val="00192D16"/>
    <w:rsid w:val="00193326"/>
    <w:rsid w:val="00193C11"/>
    <w:rsid w:val="00193DCF"/>
    <w:rsid w:val="0019523D"/>
    <w:rsid w:val="00195838"/>
    <w:rsid w:val="0019642D"/>
    <w:rsid w:val="001967AD"/>
    <w:rsid w:val="001968AF"/>
    <w:rsid w:val="00196AC3"/>
    <w:rsid w:val="00196C06"/>
    <w:rsid w:val="00197067"/>
    <w:rsid w:val="00197444"/>
    <w:rsid w:val="00197584"/>
    <w:rsid w:val="001975DB"/>
    <w:rsid w:val="001977E5"/>
    <w:rsid w:val="001978D0"/>
    <w:rsid w:val="00197F5F"/>
    <w:rsid w:val="00197F79"/>
    <w:rsid w:val="001A011C"/>
    <w:rsid w:val="001A012F"/>
    <w:rsid w:val="001A1C3A"/>
    <w:rsid w:val="001A2129"/>
    <w:rsid w:val="001A2C57"/>
    <w:rsid w:val="001A2C8B"/>
    <w:rsid w:val="001A30D0"/>
    <w:rsid w:val="001A38D5"/>
    <w:rsid w:val="001A397A"/>
    <w:rsid w:val="001A3B6A"/>
    <w:rsid w:val="001A3C93"/>
    <w:rsid w:val="001A4176"/>
    <w:rsid w:val="001A4B12"/>
    <w:rsid w:val="001A4BD7"/>
    <w:rsid w:val="001A4C29"/>
    <w:rsid w:val="001A4D22"/>
    <w:rsid w:val="001A4E09"/>
    <w:rsid w:val="001A5ADA"/>
    <w:rsid w:val="001A5F29"/>
    <w:rsid w:val="001A6006"/>
    <w:rsid w:val="001A608A"/>
    <w:rsid w:val="001A67D8"/>
    <w:rsid w:val="001A6EB8"/>
    <w:rsid w:val="001A6F9D"/>
    <w:rsid w:val="001A719D"/>
    <w:rsid w:val="001A7624"/>
    <w:rsid w:val="001A797A"/>
    <w:rsid w:val="001A7AEE"/>
    <w:rsid w:val="001B0205"/>
    <w:rsid w:val="001B0269"/>
    <w:rsid w:val="001B04BA"/>
    <w:rsid w:val="001B0AA9"/>
    <w:rsid w:val="001B1154"/>
    <w:rsid w:val="001B12EB"/>
    <w:rsid w:val="001B1355"/>
    <w:rsid w:val="001B1556"/>
    <w:rsid w:val="001B1ADE"/>
    <w:rsid w:val="001B25AC"/>
    <w:rsid w:val="001B2A25"/>
    <w:rsid w:val="001B3BB0"/>
    <w:rsid w:val="001B3E09"/>
    <w:rsid w:val="001B3E45"/>
    <w:rsid w:val="001B3EA9"/>
    <w:rsid w:val="001B40F6"/>
    <w:rsid w:val="001B4495"/>
    <w:rsid w:val="001B469B"/>
    <w:rsid w:val="001B4EF8"/>
    <w:rsid w:val="001B5646"/>
    <w:rsid w:val="001B61FE"/>
    <w:rsid w:val="001B6409"/>
    <w:rsid w:val="001B6555"/>
    <w:rsid w:val="001B65FC"/>
    <w:rsid w:val="001B6929"/>
    <w:rsid w:val="001B69F9"/>
    <w:rsid w:val="001B6C88"/>
    <w:rsid w:val="001B7D8D"/>
    <w:rsid w:val="001C018B"/>
    <w:rsid w:val="001C0401"/>
    <w:rsid w:val="001C0DAC"/>
    <w:rsid w:val="001C11F4"/>
    <w:rsid w:val="001C1641"/>
    <w:rsid w:val="001C1E41"/>
    <w:rsid w:val="001C20BA"/>
    <w:rsid w:val="001C220A"/>
    <w:rsid w:val="001C23B6"/>
    <w:rsid w:val="001C243E"/>
    <w:rsid w:val="001C2B4B"/>
    <w:rsid w:val="001C3EB2"/>
    <w:rsid w:val="001C41E0"/>
    <w:rsid w:val="001C459C"/>
    <w:rsid w:val="001C5CDD"/>
    <w:rsid w:val="001C5FDF"/>
    <w:rsid w:val="001C6024"/>
    <w:rsid w:val="001C620B"/>
    <w:rsid w:val="001C624E"/>
    <w:rsid w:val="001C6778"/>
    <w:rsid w:val="001C68B4"/>
    <w:rsid w:val="001C6B14"/>
    <w:rsid w:val="001C7035"/>
    <w:rsid w:val="001C73AE"/>
    <w:rsid w:val="001C753F"/>
    <w:rsid w:val="001C7871"/>
    <w:rsid w:val="001C7B33"/>
    <w:rsid w:val="001D0438"/>
    <w:rsid w:val="001D0591"/>
    <w:rsid w:val="001D06D4"/>
    <w:rsid w:val="001D0B85"/>
    <w:rsid w:val="001D0BC1"/>
    <w:rsid w:val="001D0DF5"/>
    <w:rsid w:val="001D14A9"/>
    <w:rsid w:val="001D1579"/>
    <w:rsid w:val="001D1AE7"/>
    <w:rsid w:val="001D1AE9"/>
    <w:rsid w:val="001D1D06"/>
    <w:rsid w:val="001D1E75"/>
    <w:rsid w:val="001D260E"/>
    <w:rsid w:val="001D2724"/>
    <w:rsid w:val="001D2A4F"/>
    <w:rsid w:val="001D2C38"/>
    <w:rsid w:val="001D38F7"/>
    <w:rsid w:val="001D3E78"/>
    <w:rsid w:val="001D3FA4"/>
    <w:rsid w:val="001D454C"/>
    <w:rsid w:val="001D463A"/>
    <w:rsid w:val="001D4A1F"/>
    <w:rsid w:val="001D4D28"/>
    <w:rsid w:val="001D5980"/>
    <w:rsid w:val="001D5BFA"/>
    <w:rsid w:val="001D613B"/>
    <w:rsid w:val="001D66E4"/>
    <w:rsid w:val="001D6959"/>
    <w:rsid w:val="001D69B2"/>
    <w:rsid w:val="001D7327"/>
    <w:rsid w:val="001D782C"/>
    <w:rsid w:val="001D7CCA"/>
    <w:rsid w:val="001D7CDB"/>
    <w:rsid w:val="001D7FE9"/>
    <w:rsid w:val="001E07FC"/>
    <w:rsid w:val="001E0AA3"/>
    <w:rsid w:val="001E0B1A"/>
    <w:rsid w:val="001E0EDC"/>
    <w:rsid w:val="001E127E"/>
    <w:rsid w:val="001E17EA"/>
    <w:rsid w:val="001E1A17"/>
    <w:rsid w:val="001E2478"/>
    <w:rsid w:val="001E24CD"/>
    <w:rsid w:val="001E24E9"/>
    <w:rsid w:val="001E27D2"/>
    <w:rsid w:val="001E289C"/>
    <w:rsid w:val="001E2ACD"/>
    <w:rsid w:val="001E2BA5"/>
    <w:rsid w:val="001E2E4E"/>
    <w:rsid w:val="001E3625"/>
    <w:rsid w:val="001E388F"/>
    <w:rsid w:val="001E41EC"/>
    <w:rsid w:val="001E4258"/>
    <w:rsid w:val="001E45F0"/>
    <w:rsid w:val="001E61CF"/>
    <w:rsid w:val="001E61D5"/>
    <w:rsid w:val="001E695E"/>
    <w:rsid w:val="001E6D11"/>
    <w:rsid w:val="001E74A7"/>
    <w:rsid w:val="001E76FB"/>
    <w:rsid w:val="001E7B3D"/>
    <w:rsid w:val="001E7F0E"/>
    <w:rsid w:val="001E7F5C"/>
    <w:rsid w:val="001F069E"/>
    <w:rsid w:val="001F073C"/>
    <w:rsid w:val="001F092A"/>
    <w:rsid w:val="001F1050"/>
    <w:rsid w:val="001F1129"/>
    <w:rsid w:val="001F16A6"/>
    <w:rsid w:val="001F219C"/>
    <w:rsid w:val="001F2B87"/>
    <w:rsid w:val="001F2D62"/>
    <w:rsid w:val="001F3BB2"/>
    <w:rsid w:val="001F40AB"/>
    <w:rsid w:val="001F4441"/>
    <w:rsid w:val="001F4B47"/>
    <w:rsid w:val="001F4D76"/>
    <w:rsid w:val="001F513A"/>
    <w:rsid w:val="001F535D"/>
    <w:rsid w:val="001F544B"/>
    <w:rsid w:val="001F5BB6"/>
    <w:rsid w:val="001F6135"/>
    <w:rsid w:val="001F659E"/>
    <w:rsid w:val="001F65DC"/>
    <w:rsid w:val="001F6651"/>
    <w:rsid w:val="001F72FE"/>
    <w:rsid w:val="001F7406"/>
    <w:rsid w:val="001F755D"/>
    <w:rsid w:val="001F7B6F"/>
    <w:rsid w:val="001F7BAA"/>
    <w:rsid w:val="001F7BAC"/>
    <w:rsid w:val="001F7D48"/>
    <w:rsid w:val="001F7E86"/>
    <w:rsid w:val="002007BB"/>
    <w:rsid w:val="002008E3"/>
    <w:rsid w:val="00200B14"/>
    <w:rsid w:val="00200D58"/>
    <w:rsid w:val="002019DF"/>
    <w:rsid w:val="00201EC9"/>
    <w:rsid w:val="00202570"/>
    <w:rsid w:val="00202A94"/>
    <w:rsid w:val="00202CC5"/>
    <w:rsid w:val="00202D92"/>
    <w:rsid w:val="00202F85"/>
    <w:rsid w:val="00203144"/>
    <w:rsid w:val="002032C2"/>
    <w:rsid w:val="0020369D"/>
    <w:rsid w:val="0020394C"/>
    <w:rsid w:val="00203A3F"/>
    <w:rsid w:val="00203DE3"/>
    <w:rsid w:val="00203FAE"/>
    <w:rsid w:val="0020430E"/>
    <w:rsid w:val="002047AE"/>
    <w:rsid w:val="00205132"/>
    <w:rsid w:val="0020557F"/>
    <w:rsid w:val="00205D8F"/>
    <w:rsid w:val="00206532"/>
    <w:rsid w:val="00206B13"/>
    <w:rsid w:val="00206C33"/>
    <w:rsid w:val="002070F8"/>
    <w:rsid w:val="002071CB"/>
    <w:rsid w:val="00207705"/>
    <w:rsid w:val="002078B7"/>
    <w:rsid w:val="00207DC0"/>
    <w:rsid w:val="00207DF2"/>
    <w:rsid w:val="00207E5A"/>
    <w:rsid w:val="00207F3F"/>
    <w:rsid w:val="00210406"/>
    <w:rsid w:val="0021050F"/>
    <w:rsid w:val="00210F64"/>
    <w:rsid w:val="00211048"/>
    <w:rsid w:val="002113CA"/>
    <w:rsid w:val="002117C5"/>
    <w:rsid w:val="00211C82"/>
    <w:rsid w:val="002126D2"/>
    <w:rsid w:val="00212A16"/>
    <w:rsid w:val="00212D6C"/>
    <w:rsid w:val="00212DCE"/>
    <w:rsid w:val="00213416"/>
    <w:rsid w:val="0021375A"/>
    <w:rsid w:val="00213AFA"/>
    <w:rsid w:val="00213E6F"/>
    <w:rsid w:val="0021498D"/>
    <w:rsid w:val="00214B24"/>
    <w:rsid w:val="00214EDA"/>
    <w:rsid w:val="00215259"/>
    <w:rsid w:val="002154DE"/>
    <w:rsid w:val="00215C1E"/>
    <w:rsid w:val="00215E43"/>
    <w:rsid w:val="00215F0F"/>
    <w:rsid w:val="00215F38"/>
    <w:rsid w:val="00216087"/>
    <w:rsid w:val="00216750"/>
    <w:rsid w:val="00216C03"/>
    <w:rsid w:val="00216D01"/>
    <w:rsid w:val="00216F8E"/>
    <w:rsid w:val="002170B8"/>
    <w:rsid w:val="0021741B"/>
    <w:rsid w:val="0022006E"/>
    <w:rsid w:val="002207E7"/>
    <w:rsid w:val="002209BD"/>
    <w:rsid w:val="002209E0"/>
    <w:rsid w:val="00221359"/>
    <w:rsid w:val="0022137A"/>
    <w:rsid w:val="00221701"/>
    <w:rsid w:val="00222122"/>
    <w:rsid w:val="002221D6"/>
    <w:rsid w:val="0022259E"/>
    <w:rsid w:val="00222C9B"/>
    <w:rsid w:val="002230AF"/>
    <w:rsid w:val="002232EA"/>
    <w:rsid w:val="0022382C"/>
    <w:rsid w:val="00223E95"/>
    <w:rsid w:val="00224918"/>
    <w:rsid w:val="00224919"/>
    <w:rsid w:val="00224B7C"/>
    <w:rsid w:val="00225416"/>
    <w:rsid w:val="002254D6"/>
    <w:rsid w:val="00226041"/>
    <w:rsid w:val="002262D7"/>
    <w:rsid w:val="002268D2"/>
    <w:rsid w:val="002269E3"/>
    <w:rsid w:val="00226ECB"/>
    <w:rsid w:val="002277E9"/>
    <w:rsid w:val="00227BFF"/>
    <w:rsid w:val="00227EBB"/>
    <w:rsid w:val="00227F6F"/>
    <w:rsid w:val="0023031B"/>
    <w:rsid w:val="00231284"/>
    <w:rsid w:val="00231866"/>
    <w:rsid w:val="00231F66"/>
    <w:rsid w:val="00232B52"/>
    <w:rsid w:val="00233327"/>
    <w:rsid w:val="00233C5D"/>
    <w:rsid w:val="00234790"/>
    <w:rsid w:val="002347B8"/>
    <w:rsid w:val="002348BA"/>
    <w:rsid w:val="0023527B"/>
    <w:rsid w:val="0023554A"/>
    <w:rsid w:val="002358D9"/>
    <w:rsid w:val="00235976"/>
    <w:rsid w:val="00235FA4"/>
    <w:rsid w:val="00236627"/>
    <w:rsid w:val="0023668D"/>
    <w:rsid w:val="002368F2"/>
    <w:rsid w:val="00236BA5"/>
    <w:rsid w:val="002371CD"/>
    <w:rsid w:val="0023728A"/>
    <w:rsid w:val="002402B1"/>
    <w:rsid w:val="002404AB"/>
    <w:rsid w:val="002408F3"/>
    <w:rsid w:val="00240C16"/>
    <w:rsid w:val="00241121"/>
    <w:rsid w:val="00241373"/>
    <w:rsid w:val="00241DBF"/>
    <w:rsid w:val="00242496"/>
    <w:rsid w:val="002428D8"/>
    <w:rsid w:val="00242ACC"/>
    <w:rsid w:val="0024337D"/>
    <w:rsid w:val="00243567"/>
    <w:rsid w:val="00243A8D"/>
    <w:rsid w:val="00243B73"/>
    <w:rsid w:val="00243C21"/>
    <w:rsid w:val="00243EBC"/>
    <w:rsid w:val="00244408"/>
    <w:rsid w:val="002448B3"/>
    <w:rsid w:val="00244A1F"/>
    <w:rsid w:val="0024578D"/>
    <w:rsid w:val="00245944"/>
    <w:rsid w:val="00245A5B"/>
    <w:rsid w:val="002465FA"/>
    <w:rsid w:val="00247646"/>
    <w:rsid w:val="00247CE7"/>
    <w:rsid w:val="00247DA8"/>
    <w:rsid w:val="00247F06"/>
    <w:rsid w:val="00250FD0"/>
    <w:rsid w:val="00251039"/>
    <w:rsid w:val="00251110"/>
    <w:rsid w:val="00251476"/>
    <w:rsid w:val="00251CEE"/>
    <w:rsid w:val="0025227B"/>
    <w:rsid w:val="00252804"/>
    <w:rsid w:val="00252D55"/>
    <w:rsid w:val="00252DD9"/>
    <w:rsid w:val="00252FD0"/>
    <w:rsid w:val="00253209"/>
    <w:rsid w:val="002532C7"/>
    <w:rsid w:val="00253CB7"/>
    <w:rsid w:val="00254384"/>
    <w:rsid w:val="002543D2"/>
    <w:rsid w:val="00254DEF"/>
    <w:rsid w:val="00254E9B"/>
    <w:rsid w:val="00256112"/>
    <w:rsid w:val="00256998"/>
    <w:rsid w:val="0025700E"/>
    <w:rsid w:val="00257F0F"/>
    <w:rsid w:val="00260F3B"/>
    <w:rsid w:val="00261043"/>
    <w:rsid w:val="0026105B"/>
    <w:rsid w:val="00261294"/>
    <w:rsid w:val="00262003"/>
    <w:rsid w:val="002626D5"/>
    <w:rsid w:val="0026335A"/>
    <w:rsid w:val="00263399"/>
    <w:rsid w:val="00263484"/>
    <w:rsid w:val="002638A4"/>
    <w:rsid w:val="00263918"/>
    <w:rsid w:val="00263BB1"/>
    <w:rsid w:val="00263F97"/>
    <w:rsid w:val="002644C3"/>
    <w:rsid w:val="002645A7"/>
    <w:rsid w:val="002647EA"/>
    <w:rsid w:val="00264B71"/>
    <w:rsid w:val="00264C75"/>
    <w:rsid w:val="002650C9"/>
    <w:rsid w:val="00265521"/>
    <w:rsid w:val="00265707"/>
    <w:rsid w:val="00265A3D"/>
    <w:rsid w:val="002663B5"/>
    <w:rsid w:val="002665DE"/>
    <w:rsid w:val="00266FF8"/>
    <w:rsid w:val="00267AF7"/>
    <w:rsid w:val="00267BA3"/>
    <w:rsid w:val="00270208"/>
    <w:rsid w:val="002714C7"/>
    <w:rsid w:val="00271641"/>
    <w:rsid w:val="002716DD"/>
    <w:rsid w:val="002720DE"/>
    <w:rsid w:val="002722C1"/>
    <w:rsid w:val="002726F6"/>
    <w:rsid w:val="00272E24"/>
    <w:rsid w:val="002735CC"/>
    <w:rsid w:val="00273B30"/>
    <w:rsid w:val="00274317"/>
    <w:rsid w:val="002743E5"/>
    <w:rsid w:val="00274A75"/>
    <w:rsid w:val="00275079"/>
    <w:rsid w:val="00275304"/>
    <w:rsid w:val="002758F4"/>
    <w:rsid w:val="00275E0D"/>
    <w:rsid w:val="002762ED"/>
    <w:rsid w:val="002766FF"/>
    <w:rsid w:val="0027744D"/>
    <w:rsid w:val="00280185"/>
    <w:rsid w:val="00281254"/>
    <w:rsid w:val="0028140A"/>
    <w:rsid w:val="0028180A"/>
    <w:rsid w:val="00282919"/>
    <w:rsid w:val="00282C9B"/>
    <w:rsid w:val="00282DEB"/>
    <w:rsid w:val="002837E8"/>
    <w:rsid w:val="002839DD"/>
    <w:rsid w:val="0028401D"/>
    <w:rsid w:val="00284B92"/>
    <w:rsid w:val="00284E99"/>
    <w:rsid w:val="0028505C"/>
    <w:rsid w:val="002851F2"/>
    <w:rsid w:val="0028568A"/>
    <w:rsid w:val="002866C7"/>
    <w:rsid w:val="002870D9"/>
    <w:rsid w:val="00287870"/>
    <w:rsid w:val="00287FFD"/>
    <w:rsid w:val="00290498"/>
    <w:rsid w:val="0029062A"/>
    <w:rsid w:val="00290811"/>
    <w:rsid w:val="00291395"/>
    <w:rsid w:val="002919BA"/>
    <w:rsid w:val="00291B77"/>
    <w:rsid w:val="00291B96"/>
    <w:rsid w:val="00291C27"/>
    <w:rsid w:val="00291CFD"/>
    <w:rsid w:val="0029200C"/>
    <w:rsid w:val="002927FA"/>
    <w:rsid w:val="002929A1"/>
    <w:rsid w:val="002934A1"/>
    <w:rsid w:val="002939E0"/>
    <w:rsid w:val="00294195"/>
    <w:rsid w:val="002945FA"/>
    <w:rsid w:val="00294688"/>
    <w:rsid w:val="00294C2D"/>
    <w:rsid w:val="00295220"/>
    <w:rsid w:val="00295456"/>
    <w:rsid w:val="00295533"/>
    <w:rsid w:val="00295A02"/>
    <w:rsid w:val="0029661D"/>
    <w:rsid w:val="00296BA1"/>
    <w:rsid w:val="00296D70"/>
    <w:rsid w:val="00297268"/>
    <w:rsid w:val="0029765E"/>
    <w:rsid w:val="002978A5"/>
    <w:rsid w:val="0029792D"/>
    <w:rsid w:val="00297E44"/>
    <w:rsid w:val="002A027B"/>
    <w:rsid w:val="002A0445"/>
    <w:rsid w:val="002A068F"/>
    <w:rsid w:val="002A0890"/>
    <w:rsid w:val="002A0AF8"/>
    <w:rsid w:val="002A0B97"/>
    <w:rsid w:val="002A0C50"/>
    <w:rsid w:val="002A0C8F"/>
    <w:rsid w:val="002A12D4"/>
    <w:rsid w:val="002A18D6"/>
    <w:rsid w:val="002A2608"/>
    <w:rsid w:val="002A2893"/>
    <w:rsid w:val="002A2A3C"/>
    <w:rsid w:val="002A2A99"/>
    <w:rsid w:val="002A3685"/>
    <w:rsid w:val="002A3BE2"/>
    <w:rsid w:val="002A3E58"/>
    <w:rsid w:val="002A48E3"/>
    <w:rsid w:val="002A4F54"/>
    <w:rsid w:val="002A4F9B"/>
    <w:rsid w:val="002A53A3"/>
    <w:rsid w:val="002A55AC"/>
    <w:rsid w:val="002A63A5"/>
    <w:rsid w:val="002A66EB"/>
    <w:rsid w:val="002A67FD"/>
    <w:rsid w:val="002A6A09"/>
    <w:rsid w:val="002A6AA9"/>
    <w:rsid w:val="002A6B9A"/>
    <w:rsid w:val="002A6D39"/>
    <w:rsid w:val="002A70E6"/>
    <w:rsid w:val="002A7407"/>
    <w:rsid w:val="002A78BA"/>
    <w:rsid w:val="002A7B20"/>
    <w:rsid w:val="002B042C"/>
    <w:rsid w:val="002B0AF0"/>
    <w:rsid w:val="002B0E77"/>
    <w:rsid w:val="002B0F11"/>
    <w:rsid w:val="002B0FC4"/>
    <w:rsid w:val="002B13F6"/>
    <w:rsid w:val="002B1451"/>
    <w:rsid w:val="002B1B21"/>
    <w:rsid w:val="002B1E65"/>
    <w:rsid w:val="002B1EF6"/>
    <w:rsid w:val="002B248A"/>
    <w:rsid w:val="002B2816"/>
    <w:rsid w:val="002B2A65"/>
    <w:rsid w:val="002B33A0"/>
    <w:rsid w:val="002B3458"/>
    <w:rsid w:val="002B39BB"/>
    <w:rsid w:val="002B3B9D"/>
    <w:rsid w:val="002B3F8E"/>
    <w:rsid w:val="002B41A9"/>
    <w:rsid w:val="002B464B"/>
    <w:rsid w:val="002B4798"/>
    <w:rsid w:val="002B65A4"/>
    <w:rsid w:val="002B668E"/>
    <w:rsid w:val="002B6C01"/>
    <w:rsid w:val="002B709D"/>
    <w:rsid w:val="002B77C7"/>
    <w:rsid w:val="002B789B"/>
    <w:rsid w:val="002B7BCE"/>
    <w:rsid w:val="002B7C9D"/>
    <w:rsid w:val="002B7FAD"/>
    <w:rsid w:val="002C0D29"/>
    <w:rsid w:val="002C0F72"/>
    <w:rsid w:val="002C240C"/>
    <w:rsid w:val="002C24D8"/>
    <w:rsid w:val="002C25AC"/>
    <w:rsid w:val="002C2939"/>
    <w:rsid w:val="002C3AFF"/>
    <w:rsid w:val="002C3EC6"/>
    <w:rsid w:val="002C40B9"/>
    <w:rsid w:val="002C441A"/>
    <w:rsid w:val="002C4676"/>
    <w:rsid w:val="002C4A86"/>
    <w:rsid w:val="002C5486"/>
    <w:rsid w:val="002C59BC"/>
    <w:rsid w:val="002C6073"/>
    <w:rsid w:val="002C6164"/>
    <w:rsid w:val="002C63CB"/>
    <w:rsid w:val="002C6889"/>
    <w:rsid w:val="002C6CEF"/>
    <w:rsid w:val="002C79EE"/>
    <w:rsid w:val="002D01CC"/>
    <w:rsid w:val="002D089E"/>
    <w:rsid w:val="002D0FA3"/>
    <w:rsid w:val="002D1250"/>
    <w:rsid w:val="002D19BA"/>
    <w:rsid w:val="002D1C60"/>
    <w:rsid w:val="002D2120"/>
    <w:rsid w:val="002D21BC"/>
    <w:rsid w:val="002D2930"/>
    <w:rsid w:val="002D29D8"/>
    <w:rsid w:val="002D30DC"/>
    <w:rsid w:val="002D333E"/>
    <w:rsid w:val="002D3A06"/>
    <w:rsid w:val="002D3FA8"/>
    <w:rsid w:val="002D4057"/>
    <w:rsid w:val="002D40CA"/>
    <w:rsid w:val="002D4390"/>
    <w:rsid w:val="002D4605"/>
    <w:rsid w:val="002D4617"/>
    <w:rsid w:val="002D4D22"/>
    <w:rsid w:val="002D53EB"/>
    <w:rsid w:val="002D55C5"/>
    <w:rsid w:val="002D5733"/>
    <w:rsid w:val="002D5C07"/>
    <w:rsid w:val="002D5CBA"/>
    <w:rsid w:val="002D5CE7"/>
    <w:rsid w:val="002D6126"/>
    <w:rsid w:val="002D6388"/>
    <w:rsid w:val="002D66FE"/>
    <w:rsid w:val="002D690E"/>
    <w:rsid w:val="002D730E"/>
    <w:rsid w:val="002D7524"/>
    <w:rsid w:val="002D78CE"/>
    <w:rsid w:val="002E1554"/>
    <w:rsid w:val="002E23A7"/>
    <w:rsid w:val="002E2A13"/>
    <w:rsid w:val="002E2A73"/>
    <w:rsid w:val="002E2BD5"/>
    <w:rsid w:val="002E356C"/>
    <w:rsid w:val="002E3606"/>
    <w:rsid w:val="002E3EA2"/>
    <w:rsid w:val="002E429A"/>
    <w:rsid w:val="002E4745"/>
    <w:rsid w:val="002E4DD4"/>
    <w:rsid w:val="002E4DFC"/>
    <w:rsid w:val="002E4F41"/>
    <w:rsid w:val="002E507B"/>
    <w:rsid w:val="002E51E1"/>
    <w:rsid w:val="002E5933"/>
    <w:rsid w:val="002E5939"/>
    <w:rsid w:val="002E5CD8"/>
    <w:rsid w:val="002E5DA9"/>
    <w:rsid w:val="002E5F14"/>
    <w:rsid w:val="002E60E7"/>
    <w:rsid w:val="002E62E4"/>
    <w:rsid w:val="002E6378"/>
    <w:rsid w:val="002E6A22"/>
    <w:rsid w:val="002E74E8"/>
    <w:rsid w:val="002E783A"/>
    <w:rsid w:val="002E7A8F"/>
    <w:rsid w:val="002F0050"/>
    <w:rsid w:val="002F0725"/>
    <w:rsid w:val="002F10C8"/>
    <w:rsid w:val="002F11CC"/>
    <w:rsid w:val="002F20AF"/>
    <w:rsid w:val="002F261D"/>
    <w:rsid w:val="002F2D0D"/>
    <w:rsid w:val="002F2D15"/>
    <w:rsid w:val="002F33B8"/>
    <w:rsid w:val="002F392D"/>
    <w:rsid w:val="002F3AC8"/>
    <w:rsid w:val="002F3BC4"/>
    <w:rsid w:val="002F3ED3"/>
    <w:rsid w:val="002F4254"/>
    <w:rsid w:val="002F4301"/>
    <w:rsid w:val="002F46A6"/>
    <w:rsid w:val="002F4891"/>
    <w:rsid w:val="002F4ADA"/>
    <w:rsid w:val="002F4C34"/>
    <w:rsid w:val="002F5A61"/>
    <w:rsid w:val="002F5C9F"/>
    <w:rsid w:val="002F60DB"/>
    <w:rsid w:val="002F63C5"/>
    <w:rsid w:val="002F6F9C"/>
    <w:rsid w:val="002F704E"/>
    <w:rsid w:val="002F70C2"/>
    <w:rsid w:val="002F7A3C"/>
    <w:rsid w:val="003002D6"/>
    <w:rsid w:val="00300326"/>
    <w:rsid w:val="00300B4F"/>
    <w:rsid w:val="00300E86"/>
    <w:rsid w:val="00301508"/>
    <w:rsid w:val="00301990"/>
    <w:rsid w:val="00301E56"/>
    <w:rsid w:val="0030234C"/>
    <w:rsid w:val="00302ABF"/>
    <w:rsid w:val="0030334A"/>
    <w:rsid w:val="00303577"/>
    <w:rsid w:val="00303746"/>
    <w:rsid w:val="0030423D"/>
    <w:rsid w:val="003044FD"/>
    <w:rsid w:val="00304CC7"/>
    <w:rsid w:val="0030503E"/>
    <w:rsid w:val="00305300"/>
    <w:rsid w:val="0030560F"/>
    <w:rsid w:val="003057D6"/>
    <w:rsid w:val="0030630C"/>
    <w:rsid w:val="00306BDF"/>
    <w:rsid w:val="00306C2B"/>
    <w:rsid w:val="00307696"/>
    <w:rsid w:val="00307D75"/>
    <w:rsid w:val="003101F9"/>
    <w:rsid w:val="00310487"/>
    <w:rsid w:val="00310563"/>
    <w:rsid w:val="003108E5"/>
    <w:rsid w:val="00311291"/>
    <w:rsid w:val="003116BB"/>
    <w:rsid w:val="00311C35"/>
    <w:rsid w:val="00311D3A"/>
    <w:rsid w:val="00311F2C"/>
    <w:rsid w:val="00312C9B"/>
    <w:rsid w:val="00313ADD"/>
    <w:rsid w:val="00313B78"/>
    <w:rsid w:val="00313E13"/>
    <w:rsid w:val="00314B6D"/>
    <w:rsid w:val="00315603"/>
    <w:rsid w:val="00315D8A"/>
    <w:rsid w:val="0031602A"/>
    <w:rsid w:val="00316288"/>
    <w:rsid w:val="0031633F"/>
    <w:rsid w:val="00316A41"/>
    <w:rsid w:val="00316B15"/>
    <w:rsid w:val="00316C35"/>
    <w:rsid w:val="0031702E"/>
    <w:rsid w:val="003176AC"/>
    <w:rsid w:val="00317745"/>
    <w:rsid w:val="003179AF"/>
    <w:rsid w:val="00317E45"/>
    <w:rsid w:val="00317E7B"/>
    <w:rsid w:val="00320662"/>
    <w:rsid w:val="003208B0"/>
    <w:rsid w:val="00320B1B"/>
    <w:rsid w:val="00320E05"/>
    <w:rsid w:val="00320EA9"/>
    <w:rsid w:val="0032114D"/>
    <w:rsid w:val="003213F3"/>
    <w:rsid w:val="0032193F"/>
    <w:rsid w:val="00321A0D"/>
    <w:rsid w:val="00321E50"/>
    <w:rsid w:val="003222C8"/>
    <w:rsid w:val="00322361"/>
    <w:rsid w:val="0032256D"/>
    <w:rsid w:val="00322764"/>
    <w:rsid w:val="003232F8"/>
    <w:rsid w:val="00323BEB"/>
    <w:rsid w:val="00323ECA"/>
    <w:rsid w:val="00324441"/>
    <w:rsid w:val="003253D1"/>
    <w:rsid w:val="003257AB"/>
    <w:rsid w:val="00325BBD"/>
    <w:rsid w:val="00325F30"/>
    <w:rsid w:val="00327369"/>
    <w:rsid w:val="003275F1"/>
    <w:rsid w:val="00327B36"/>
    <w:rsid w:val="00327FC8"/>
    <w:rsid w:val="00330FBC"/>
    <w:rsid w:val="003311A3"/>
    <w:rsid w:val="00331344"/>
    <w:rsid w:val="003319AE"/>
    <w:rsid w:val="003321F2"/>
    <w:rsid w:val="003330F1"/>
    <w:rsid w:val="003332AC"/>
    <w:rsid w:val="00333334"/>
    <w:rsid w:val="003334B8"/>
    <w:rsid w:val="00333CA1"/>
    <w:rsid w:val="00333DB5"/>
    <w:rsid w:val="003342D6"/>
    <w:rsid w:val="00334703"/>
    <w:rsid w:val="0033475D"/>
    <w:rsid w:val="00334C13"/>
    <w:rsid w:val="00334D67"/>
    <w:rsid w:val="00334FF0"/>
    <w:rsid w:val="00335BDC"/>
    <w:rsid w:val="00336B69"/>
    <w:rsid w:val="0033749F"/>
    <w:rsid w:val="0033763C"/>
    <w:rsid w:val="00337C73"/>
    <w:rsid w:val="003403DF"/>
    <w:rsid w:val="003407E7"/>
    <w:rsid w:val="00340A05"/>
    <w:rsid w:val="0034122C"/>
    <w:rsid w:val="003425C3"/>
    <w:rsid w:val="003429E7"/>
    <w:rsid w:val="00342AA1"/>
    <w:rsid w:val="00343607"/>
    <w:rsid w:val="0034419D"/>
    <w:rsid w:val="003441A9"/>
    <w:rsid w:val="00344A47"/>
    <w:rsid w:val="0034551B"/>
    <w:rsid w:val="003455D7"/>
    <w:rsid w:val="00345615"/>
    <w:rsid w:val="00346839"/>
    <w:rsid w:val="0034756A"/>
    <w:rsid w:val="00350688"/>
    <w:rsid w:val="003506CF"/>
    <w:rsid w:val="00350EEB"/>
    <w:rsid w:val="00351766"/>
    <w:rsid w:val="003518A5"/>
    <w:rsid w:val="00352045"/>
    <w:rsid w:val="003521AC"/>
    <w:rsid w:val="00352ED2"/>
    <w:rsid w:val="00353B37"/>
    <w:rsid w:val="00353B6C"/>
    <w:rsid w:val="00353D9B"/>
    <w:rsid w:val="00355FA2"/>
    <w:rsid w:val="00356E36"/>
    <w:rsid w:val="00357264"/>
    <w:rsid w:val="003572AA"/>
    <w:rsid w:val="00357EA0"/>
    <w:rsid w:val="003607B6"/>
    <w:rsid w:val="003609AB"/>
    <w:rsid w:val="00360A2F"/>
    <w:rsid w:val="00361114"/>
    <w:rsid w:val="003612BF"/>
    <w:rsid w:val="0036137E"/>
    <w:rsid w:val="003613D5"/>
    <w:rsid w:val="0036142B"/>
    <w:rsid w:val="00361D83"/>
    <w:rsid w:val="00362216"/>
    <w:rsid w:val="003629D3"/>
    <w:rsid w:val="00362B9A"/>
    <w:rsid w:val="003646DC"/>
    <w:rsid w:val="00364767"/>
    <w:rsid w:val="003647B4"/>
    <w:rsid w:val="00364991"/>
    <w:rsid w:val="00364DD6"/>
    <w:rsid w:val="003650C3"/>
    <w:rsid w:val="00365205"/>
    <w:rsid w:val="0036564E"/>
    <w:rsid w:val="00365829"/>
    <w:rsid w:val="00365854"/>
    <w:rsid w:val="00365891"/>
    <w:rsid w:val="00366048"/>
    <w:rsid w:val="0036686B"/>
    <w:rsid w:val="00366956"/>
    <w:rsid w:val="00366C82"/>
    <w:rsid w:val="003675D1"/>
    <w:rsid w:val="003702C7"/>
    <w:rsid w:val="003702D6"/>
    <w:rsid w:val="00370598"/>
    <w:rsid w:val="003705DF"/>
    <w:rsid w:val="0037082A"/>
    <w:rsid w:val="003709CD"/>
    <w:rsid w:val="0037104A"/>
    <w:rsid w:val="0037107A"/>
    <w:rsid w:val="00371330"/>
    <w:rsid w:val="00371583"/>
    <w:rsid w:val="00371674"/>
    <w:rsid w:val="00372463"/>
    <w:rsid w:val="00372B1F"/>
    <w:rsid w:val="00372C6E"/>
    <w:rsid w:val="00373117"/>
    <w:rsid w:val="0037313A"/>
    <w:rsid w:val="0037338A"/>
    <w:rsid w:val="00373670"/>
    <w:rsid w:val="003737BC"/>
    <w:rsid w:val="003737D3"/>
    <w:rsid w:val="00373FED"/>
    <w:rsid w:val="00374B31"/>
    <w:rsid w:val="00374D8B"/>
    <w:rsid w:val="00375179"/>
    <w:rsid w:val="00375B9B"/>
    <w:rsid w:val="0037600F"/>
    <w:rsid w:val="0037649B"/>
    <w:rsid w:val="003771C5"/>
    <w:rsid w:val="003772FE"/>
    <w:rsid w:val="00377DC7"/>
    <w:rsid w:val="00377F08"/>
    <w:rsid w:val="00380DA3"/>
    <w:rsid w:val="00380FD9"/>
    <w:rsid w:val="003815B2"/>
    <w:rsid w:val="00381E63"/>
    <w:rsid w:val="003828ED"/>
    <w:rsid w:val="00382F09"/>
    <w:rsid w:val="00383382"/>
    <w:rsid w:val="003839FB"/>
    <w:rsid w:val="00383C9B"/>
    <w:rsid w:val="00384954"/>
    <w:rsid w:val="00384B58"/>
    <w:rsid w:val="00385200"/>
    <w:rsid w:val="003855ED"/>
    <w:rsid w:val="0038601E"/>
    <w:rsid w:val="00386418"/>
    <w:rsid w:val="003865E8"/>
    <w:rsid w:val="00386BAD"/>
    <w:rsid w:val="003872C0"/>
    <w:rsid w:val="0038781F"/>
    <w:rsid w:val="00387926"/>
    <w:rsid w:val="00387AA0"/>
    <w:rsid w:val="00387B50"/>
    <w:rsid w:val="00390037"/>
    <w:rsid w:val="0039008E"/>
    <w:rsid w:val="003900B7"/>
    <w:rsid w:val="003905C5"/>
    <w:rsid w:val="003906D4"/>
    <w:rsid w:val="003907BA"/>
    <w:rsid w:val="00390A10"/>
    <w:rsid w:val="00390D58"/>
    <w:rsid w:val="00391196"/>
    <w:rsid w:val="003912A8"/>
    <w:rsid w:val="003919D0"/>
    <w:rsid w:val="00391B27"/>
    <w:rsid w:val="00391B49"/>
    <w:rsid w:val="00391E3D"/>
    <w:rsid w:val="00391FC1"/>
    <w:rsid w:val="00392508"/>
    <w:rsid w:val="00392976"/>
    <w:rsid w:val="00392AA6"/>
    <w:rsid w:val="00393225"/>
    <w:rsid w:val="0039324F"/>
    <w:rsid w:val="00393A1F"/>
    <w:rsid w:val="00393F72"/>
    <w:rsid w:val="00393FE2"/>
    <w:rsid w:val="0039411F"/>
    <w:rsid w:val="00394924"/>
    <w:rsid w:val="00395482"/>
    <w:rsid w:val="003954E7"/>
    <w:rsid w:val="00395956"/>
    <w:rsid w:val="00395FB6"/>
    <w:rsid w:val="00395FBC"/>
    <w:rsid w:val="00396EFB"/>
    <w:rsid w:val="00397753"/>
    <w:rsid w:val="00397F1C"/>
    <w:rsid w:val="003A057A"/>
    <w:rsid w:val="003A0A37"/>
    <w:rsid w:val="003A1952"/>
    <w:rsid w:val="003A271B"/>
    <w:rsid w:val="003A28D0"/>
    <w:rsid w:val="003A2DB8"/>
    <w:rsid w:val="003A2F68"/>
    <w:rsid w:val="003A34F0"/>
    <w:rsid w:val="003A39A3"/>
    <w:rsid w:val="003A3D0A"/>
    <w:rsid w:val="003A478E"/>
    <w:rsid w:val="003A4F94"/>
    <w:rsid w:val="003A5631"/>
    <w:rsid w:val="003A5C51"/>
    <w:rsid w:val="003A5DFD"/>
    <w:rsid w:val="003A6317"/>
    <w:rsid w:val="003A7077"/>
    <w:rsid w:val="003A77A9"/>
    <w:rsid w:val="003A7A46"/>
    <w:rsid w:val="003A7C87"/>
    <w:rsid w:val="003B0BDB"/>
    <w:rsid w:val="003B0D68"/>
    <w:rsid w:val="003B0E0B"/>
    <w:rsid w:val="003B128F"/>
    <w:rsid w:val="003B2028"/>
    <w:rsid w:val="003B2042"/>
    <w:rsid w:val="003B2071"/>
    <w:rsid w:val="003B20FE"/>
    <w:rsid w:val="003B22BE"/>
    <w:rsid w:val="003B2455"/>
    <w:rsid w:val="003B26F5"/>
    <w:rsid w:val="003B2B0F"/>
    <w:rsid w:val="003B2D24"/>
    <w:rsid w:val="003B2E5E"/>
    <w:rsid w:val="003B3DC5"/>
    <w:rsid w:val="003B480F"/>
    <w:rsid w:val="003B4ECE"/>
    <w:rsid w:val="003B4FA2"/>
    <w:rsid w:val="003B5192"/>
    <w:rsid w:val="003B51EC"/>
    <w:rsid w:val="003B5213"/>
    <w:rsid w:val="003B559A"/>
    <w:rsid w:val="003B57A6"/>
    <w:rsid w:val="003B58FB"/>
    <w:rsid w:val="003B6449"/>
    <w:rsid w:val="003B6C88"/>
    <w:rsid w:val="003B6E39"/>
    <w:rsid w:val="003B71FD"/>
    <w:rsid w:val="003B7356"/>
    <w:rsid w:val="003B780C"/>
    <w:rsid w:val="003B7CD6"/>
    <w:rsid w:val="003B7D21"/>
    <w:rsid w:val="003C01CC"/>
    <w:rsid w:val="003C086D"/>
    <w:rsid w:val="003C100B"/>
    <w:rsid w:val="003C117C"/>
    <w:rsid w:val="003C1873"/>
    <w:rsid w:val="003C1CD8"/>
    <w:rsid w:val="003C264A"/>
    <w:rsid w:val="003C2674"/>
    <w:rsid w:val="003C2876"/>
    <w:rsid w:val="003C2915"/>
    <w:rsid w:val="003C2BEC"/>
    <w:rsid w:val="003C328E"/>
    <w:rsid w:val="003C337D"/>
    <w:rsid w:val="003C35E8"/>
    <w:rsid w:val="003C3C0B"/>
    <w:rsid w:val="003C3E65"/>
    <w:rsid w:val="003C45F1"/>
    <w:rsid w:val="003C490D"/>
    <w:rsid w:val="003C5682"/>
    <w:rsid w:val="003C5A72"/>
    <w:rsid w:val="003C5C3A"/>
    <w:rsid w:val="003C6173"/>
    <w:rsid w:val="003C646B"/>
    <w:rsid w:val="003C65B5"/>
    <w:rsid w:val="003C6C31"/>
    <w:rsid w:val="003C717F"/>
    <w:rsid w:val="003C7229"/>
    <w:rsid w:val="003C760C"/>
    <w:rsid w:val="003C7CDF"/>
    <w:rsid w:val="003C7EC9"/>
    <w:rsid w:val="003C7F60"/>
    <w:rsid w:val="003D0534"/>
    <w:rsid w:val="003D0B6E"/>
    <w:rsid w:val="003D0BB5"/>
    <w:rsid w:val="003D0E5D"/>
    <w:rsid w:val="003D1452"/>
    <w:rsid w:val="003D1D4A"/>
    <w:rsid w:val="003D2585"/>
    <w:rsid w:val="003D2857"/>
    <w:rsid w:val="003D3027"/>
    <w:rsid w:val="003D3304"/>
    <w:rsid w:val="003D3323"/>
    <w:rsid w:val="003D33C0"/>
    <w:rsid w:val="003D3B77"/>
    <w:rsid w:val="003D3E97"/>
    <w:rsid w:val="003D4364"/>
    <w:rsid w:val="003D4D3F"/>
    <w:rsid w:val="003D4DFE"/>
    <w:rsid w:val="003D5569"/>
    <w:rsid w:val="003D5945"/>
    <w:rsid w:val="003D5BDC"/>
    <w:rsid w:val="003D5E8C"/>
    <w:rsid w:val="003D6104"/>
    <w:rsid w:val="003D6BCA"/>
    <w:rsid w:val="003D6C2D"/>
    <w:rsid w:val="003D6C44"/>
    <w:rsid w:val="003D6EAD"/>
    <w:rsid w:val="003D71EF"/>
    <w:rsid w:val="003D7C83"/>
    <w:rsid w:val="003E0888"/>
    <w:rsid w:val="003E1A27"/>
    <w:rsid w:val="003E1D92"/>
    <w:rsid w:val="003E1F7C"/>
    <w:rsid w:val="003E2296"/>
    <w:rsid w:val="003E369C"/>
    <w:rsid w:val="003E3EEB"/>
    <w:rsid w:val="003E3F2B"/>
    <w:rsid w:val="003E4250"/>
    <w:rsid w:val="003E43B3"/>
    <w:rsid w:val="003E452B"/>
    <w:rsid w:val="003E4BCE"/>
    <w:rsid w:val="003E5A74"/>
    <w:rsid w:val="003E5DFC"/>
    <w:rsid w:val="003E5E2B"/>
    <w:rsid w:val="003E7758"/>
    <w:rsid w:val="003E77B2"/>
    <w:rsid w:val="003E7E5F"/>
    <w:rsid w:val="003E7E6E"/>
    <w:rsid w:val="003E7F3B"/>
    <w:rsid w:val="003E7F8D"/>
    <w:rsid w:val="003F04A1"/>
    <w:rsid w:val="003F088A"/>
    <w:rsid w:val="003F0AF4"/>
    <w:rsid w:val="003F14BF"/>
    <w:rsid w:val="003F14E3"/>
    <w:rsid w:val="003F180F"/>
    <w:rsid w:val="003F1A20"/>
    <w:rsid w:val="003F1A8F"/>
    <w:rsid w:val="003F2D95"/>
    <w:rsid w:val="003F3872"/>
    <w:rsid w:val="003F3DF6"/>
    <w:rsid w:val="003F499D"/>
    <w:rsid w:val="003F50EA"/>
    <w:rsid w:val="003F53C9"/>
    <w:rsid w:val="003F546E"/>
    <w:rsid w:val="003F5760"/>
    <w:rsid w:val="003F59BF"/>
    <w:rsid w:val="003F5CC6"/>
    <w:rsid w:val="003F5E63"/>
    <w:rsid w:val="003F612C"/>
    <w:rsid w:val="003F679A"/>
    <w:rsid w:val="003F6F31"/>
    <w:rsid w:val="003F7248"/>
    <w:rsid w:val="003F78B9"/>
    <w:rsid w:val="003F7D09"/>
    <w:rsid w:val="00400827"/>
    <w:rsid w:val="00400F06"/>
    <w:rsid w:val="00400F0C"/>
    <w:rsid w:val="00400F2B"/>
    <w:rsid w:val="004019DD"/>
    <w:rsid w:val="00401C07"/>
    <w:rsid w:val="00401FD5"/>
    <w:rsid w:val="00402050"/>
    <w:rsid w:val="004022C9"/>
    <w:rsid w:val="00402379"/>
    <w:rsid w:val="0040267B"/>
    <w:rsid w:val="00402AA5"/>
    <w:rsid w:val="00403191"/>
    <w:rsid w:val="00403FDB"/>
    <w:rsid w:val="00404069"/>
    <w:rsid w:val="004043D4"/>
    <w:rsid w:val="004046EC"/>
    <w:rsid w:val="0040488D"/>
    <w:rsid w:val="00404BA7"/>
    <w:rsid w:val="00404C9B"/>
    <w:rsid w:val="004059C4"/>
    <w:rsid w:val="00405C02"/>
    <w:rsid w:val="004065AB"/>
    <w:rsid w:val="004067FE"/>
    <w:rsid w:val="004069B4"/>
    <w:rsid w:val="004069E2"/>
    <w:rsid w:val="00406B29"/>
    <w:rsid w:val="00406F15"/>
    <w:rsid w:val="004077CB"/>
    <w:rsid w:val="00407AE7"/>
    <w:rsid w:val="0041013E"/>
    <w:rsid w:val="00410DD2"/>
    <w:rsid w:val="004115E3"/>
    <w:rsid w:val="004118EB"/>
    <w:rsid w:val="00411B4F"/>
    <w:rsid w:val="0041283B"/>
    <w:rsid w:val="00412B18"/>
    <w:rsid w:val="0041357C"/>
    <w:rsid w:val="00413818"/>
    <w:rsid w:val="0041396B"/>
    <w:rsid w:val="00413B0E"/>
    <w:rsid w:val="00414E5E"/>
    <w:rsid w:val="004152A5"/>
    <w:rsid w:val="004152D4"/>
    <w:rsid w:val="004152D8"/>
    <w:rsid w:val="0041553F"/>
    <w:rsid w:val="0041579F"/>
    <w:rsid w:val="00415DEA"/>
    <w:rsid w:val="00416067"/>
    <w:rsid w:val="004161F8"/>
    <w:rsid w:val="0041649B"/>
    <w:rsid w:val="004167F1"/>
    <w:rsid w:val="004170CC"/>
    <w:rsid w:val="0041731E"/>
    <w:rsid w:val="00417425"/>
    <w:rsid w:val="004174A9"/>
    <w:rsid w:val="00420188"/>
    <w:rsid w:val="004201F9"/>
    <w:rsid w:val="00420223"/>
    <w:rsid w:val="004209A6"/>
    <w:rsid w:val="00420A29"/>
    <w:rsid w:val="00420DCA"/>
    <w:rsid w:val="00421282"/>
    <w:rsid w:val="0042150E"/>
    <w:rsid w:val="00421906"/>
    <w:rsid w:val="00421C06"/>
    <w:rsid w:val="00422305"/>
    <w:rsid w:val="00422311"/>
    <w:rsid w:val="00422604"/>
    <w:rsid w:val="00423A17"/>
    <w:rsid w:val="00423FDF"/>
    <w:rsid w:val="00424535"/>
    <w:rsid w:val="004245B5"/>
    <w:rsid w:val="004246AF"/>
    <w:rsid w:val="00424934"/>
    <w:rsid w:val="00425215"/>
    <w:rsid w:val="0042547C"/>
    <w:rsid w:val="00425B6A"/>
    <w:rsid w:val="00425F70"/>
    <w:rsid w:val="004260D6"/>
    <w:rsid w:val="0042625C"/>
    <w:rsid w:val="004265FB"/>
    <w:rsid w:val="004269F2"/>
    <w:rsid w:val="0042701E"/>
    <w:rsid w:val="00427083"/>
    <w:rsid w:val="00427609"/>
    <w:rsid w:val="004279BC"/>
    <w:rsid w:val="004307BA"/>
    <w:rsid w:val="00431C3F"/>
    <w:rsid w:val="00431CB1"/>
    <w:rsid w:val="00434A4E"/>
    <w:rsid w:val="00434C3E"/>
    <w:rsid w:val="00434DFD"/>
    <w:rsid w:val="004356F3"/>
    <w:rsid w:val="00435BB9"/>
    <w:rsid w:val="00435BE9"/>
    <w:rsid w:val="004367C0"/>
    <w:rsid w:val="00436A66"/>
    <w:rsid w:val="00437168"/>
    <w:rsid w:val="0043744E"/>
    <w:rsid w:val="00437531"/>
    <w:rsid w:val="00437C02"/>
    <w:rsid w:val="00437CFD"/>
    <w:rsid w:val="00437FEA"/>
    <w:rsid w:val="004407B7"/>
    <w:rsid w:val="004408FB"/>
    <w:rsid w:val="00440AC8"/>
    <w:rsid w:val="00441CC3"/>
    <w:rsid w:val="00442164"/>
    <w:rsid w:val="00442754"/>
    <w:rsid w:val="0044293B"/>
    <w:rsid w:val="00442E95"/>
    <w:rsid w:val="0044303A"/>
    <w:rsid w:val="004430EC"/>
    <w:rsid w:val="004431EB"/>
    <w:rsid w:val="00443269"/>
    <w:rsid w:val="0044340E"/>
    <w:rsid w:val="0044342F"/>
    <w:rsid w:val="004438A7"/>
    <w:rsid w:val="00443E1F"/>
    <w:rsid w:val="0044422D"/>
    <w:rsid w:val="00444892"/>
    <w:rsid w:val="00444CA4"/>
    <w:rsid w:val="004450FA"/>
    <w:rsid w:val="00445135"/>
    <w:rsid w:val="004452B7"/>
    <w:rsid w:val="0044540A"/>
    <w:rsid w:val="004456D8"/>
    <w:rsid w:val="0044589D"/>
    <w:rsid w:val="00445AA4"/>
    <w:rsid w:val="0044683F"/>
    <w:rsid w:val="00446FD6"/>
    <w:rsid w:val="004479FB"/>
    <w:rsid w:val="00447F88"/>
    <w:rsid w:val="00450214"/>
    <w:rsid w:val="004505BD"/>
    <w:rsid w:val="004506CE"/>
    <w:rsid w:val="004511D8"/>
    <w:rsid w:val="00451DE1"/>
    <w:rsid w:val="004521D1"/>
    <w:rsid w:val="004522E1"/>
    <w:rsid w:val="004532DA"/>
    <w:rsid w:val="0045383A"/>
    <w:rsid w:val="00454474"/>
    <w:rsid w:val="00454879"/>
    <w:rsid w:val="00454AFA"/>
    <w:rsid w:val="0045509C"/>
    <w:rsid w:val="004555FB"/>
    <w:rsid w:val="0045568B"/>
    <w:rsid w:val="00455B39"/>
    <w:rsid w:val="004566DD"/>
    <w:rsid w:val="004567A9"/>
    <w:rsid w:val="00456CE1"/>
    <w:rsid w:val="0045738D"/>
    <w:rsid w:val="004577D5"/>
    <w:rsid w:val="004606C5"/>
    <w:rsid w:val="0046091A"/>
    <w:rsid w:val="0046102F"/>
    <w:rsid w:val="00461217"/>
    <w:rsid w:val="004613D0"/>
    <w:rsid w:val="00461587"/>
    <w:rsid w:val="00461F2F"/>
    <w:rsid w:val="00462346"/>
    <w:rsid w:val="004626C0"/>
    <w:rsid w:val="004629D8"/>
    <w:rsid w:val="00463CD0"/>
    <w:rsid w:val="004646E0"/>
    <w:rsid w:val="0046519A"/>
    <w:rsid w:val="004651C1"/>
    <w:rsid w:val="0046548A"/>
    <w:rsid w:val="004659D6"/>
    <w:rsid w:val="00466C80"/>
    <w:rsid w:val="00467040"/>
    <w:rsid w:val="004670B4"/>
    <w:rsid w:val="004672DE"/>
    <w:rsid w:val="00467ADA"/>
    <w:rsid w:val="00467E47"/>
    <w:rsid w:val="00470124"/>
    <w:rsid w:val="0047036A"/>
    <w:rsid w:val="00470539"/>
    <w:rsid w:val="004707D7"/>
    <w:rsid w:val="00471348"/>
    <w:rsid w:val="0047189E"/>
    <w:rsid w:val="00471B59"/>
    <w:rsid w:val="00471EAC"/>
    <w:rsid w:val="004720E5"/>
    <w:rsid w:val="00472522"/>
    <w:rsid w:val="00472B15"/>
    <w:rsid w:val="0047325B"/>
    <w:rsid w:val="0047366D"/>
    <w:rsid w:val="00473C3A"/>
    <w:rsid w:val="00473E1C"/>
    <w:rsid w:val="00473FB8"/>
    <w:rsid w:val="00474615"/>
    <w:rsid w:val="004754E9"/>
    <w:rsid w:val="00475EFE"/>
    <w:rsid w:val="004765BF"/>
    <w:rsid w:val="0047761E"/>
    <w:rsid w:val="00477D18"/>
    <w:rsid w:val="00477EA9"/>
    <w:rsid w:val="004803AA"/>
    <w:rsid w:val="00480A85"/>
    <w:rsid w:val="004817ED"/>
    <w:rsid w:val="00481B5A"/>
    <w:rsid w:val="00482177"/>
    <w:rsid w:val="0048249C"/>
    <w:rsid w:val="004828EA"/>
    <w:rsid w:val="00482912"/>
    <w:rsid w:val="004837CD"/>
    <w:rsid w:val="00483870"/>
    <w:rsid w:val="004841E0"/>
    <w:rsid w:val="00484438"/>
    <w:rsid w:val="004847A8"/>
    <w:rsid w:val="004853CB"/>
    <w:rsid w:val="004854B2"/>
    <w:rsid w:val="004859CD"/>
    <w:rsid w:val="00486113"/>
    <w:rsid w:val="00486D60"/>
    <w:rsid w:val="00486DDB"/>
    <w:rsid w:val="0048704B"/>
    <w:rsid w:val="0048783F"/>
    <w:rsid w:val="00490205"/>
    <w:rsid w:val="00490917"/>
    <w:rsid w:val="00490C4F"/>
    <w:rsid w:val="00490E9C"/>
    <w:rsid w:val="00490F1C"/>
    <w:rsid w:val="004911E7"/>
    <w:rsid w:val="00492383"/>
    <w:rsid w:val="00492392"/>
    <w:rsid w:val="00492A90"/>
    <w:rsid w:val="00492E70"/>
    <w:rsid w:val="004935C3"/>
    <w:rsid w:val="00493940"/>
    <w:rsid w:val="00493DE0"/>
    <w:rsid w:val="00493F67"/>
    <w:rsid w:val="004940AE"/>
    <w:rsid w:val="0049423F"/>
    <w:rsid w:val="004955E3"/>
    <w:rsid w:val="004961A1"/>
    <w:rsid w:val="004961DA"/>
    <w:rsid w:val="004969EF"/>
    <w:rsid w:val="00496CD8"/>
    <w:rsid w:val="00496E74"/>
    <w:rsid w:val="00497434"/>
    <w:rsid w:val="00497DB7"/>
    <w:rsid w:val="004A0194"/>
    <w:rsid w:val="004A06A8"/>
    <w:rsid w:val="004A0873"/>
    <w:rsid w:val="004A1817"/>
    <w:rsid w:val="004A18A8"/>
    <w:rsid w:val="004A18DA"/>
    <w:rsid w:val="004A23D7"/>
    <w:rsid w:val="004A2867"/>
    <w:rsid w:val="004A30B8"/>
    <w:rsid w:val="004A3702"/>
    <w:rsid w:val="004A3A64"/>
    <w:rsid w:val="004A3C66"/>
    <w:rsid w:val="004A4E74"/>
    <w:rsid w:val="004A552A"/>
    <w:rsid w:val="004A55D0"/>
    <w:rsid w:val="004A5A3F"/>
    <w:rsid w:val="004A6574"/>
    <w:rsid w:val="004A730F"/>
    <w:rsid w:val="004A78B1"/>
    <w:rsid w:val="004A78EC"/>
    <w:rsid w:val="004B00A8"/>
    <w:rsid w:val="004B00B1"/>
    <w:rsid w:val="004B0ED8"/>
    <w:rsid w:val="004B17BB"/>
    <w:rsid w:val="004B18C6"/>
    <w:rsid w:val="004B1C81"/>
    <w:rsid w:val="004B21A9"/>
    <w:rsid w:val="004B2E65"/>
    <w:rsid w:val="004B38B1"/>
    <w:rsid w:val="004B3DF8"/>
    <w:rsid w:val="004B4025"/>
    <w:rsid w:val="004B43F6"/>
    <w:rsid w:val="004B48F0"/>
    <w:rsid w:val="004B4F02"/>
    <w:rsid w:val="004B51A0"/>
    <w:rsid w:val="004B51F4"/>
    <w:rsid w:val="004B5908"/>
    <w:rsid w:val="004B5A18"/>
    <w:rsid w:val="004B6365"/>
    <w:rsid w:val="004B6F97"/>
    <w:rsid w:val="004B70CB"/>
    <w:rsid w:val="004B7139"/>
    <w:rsid w:val="004B79FA"/>
    <w:rsid w:val="004C00E7"/>
    <w:rsid w:val="004C03C0"/>
    <w:rsid w:val="004C0DD1"/>
    <w:rsid w:val="004C11B6"/>
    <w:rsid w:val="004C130C"/>
    <w:rsid w:val="004C1704"/>
    <w:rsid w:val="004C1984"/>
    <w:rsid w:val="004C203F"/>
    <w:rsid w:val="004C2B12"/>
    <w:rsid w:val="004C2BF6"/>
    <w:rsid w:val="004C3019"/>
    <w:rsid w:val="004C33DC"/>
    <w:rsid w:val="004C3650"/>
    <w:rsid w:val="004C37F7"/>
    <w:rsid w:val="004C3AF4"/>
    <w:rsid w:val="004C3FC1"/>
    <w:rsid w:val="004C4417"/>
    <w:rsid w:val="004C4AF6"/>
    <w:rsid w:val="004C51AE"/>
    <w:rsid w:val="004C579A"/>
    <w:rsid w:val="004C5A15"/>
    <w:rsid w:val="004C6121"/>
    <w:rsid w:val="004C6F97"/>
    <w:rsid w:val="004C73CD"/>
    <w:rsid w:val="004C7A89"/>
    <w:rsid w:val="004D0D4D"/>
    <w:rsid w:val="004D0DB8"/>
    <w:rsid w:val="004D1BEF"/>
    <w:rsid w:val="004D208A"/>
    <w:rsid w:val="004D22AC"/>
    <w:rsid w:val="004D23BF"/>
    <w:rsid w:val="004D2478"/>
    <w:rsid w:val="004D2564"/>
    <w:rsid w:val="004D268E"/>
    <w:rsid w:val="004D28DE"/>
    <w:rsid w:val="004D2914"/>
    <w:rsid w:val="004D2D34"/>
    <w:rsid w:val="004D3184"/>
    <w:rsid w:val="004D345B"/>
    <w:rsid w:val="004D39EA"/>
    <w:rsid w:val="004D4BF0"/>
    <w:rsid w:val="004D4FBF"/>
    <w:rsid w:val="004D5C4B"/>
    <w:rsid w:val="004D5F99"/>
    <w:rsid w:val="004D6557"/>
    <w:rsid w:val="004D6575"/>
    <w:rsid w:val="004D65E0"/>
    <w:rsid w:val="004D67E4"/>
    <w:rsid w:val="004D6B6D"/>
    <w:rsid w:val="004D6E02"/>
    <w:rsid w:val="004D71BF"/>
    <w:rsid w:val="004D7846"/>
    <w:rsid w:val="004D7C39"/>
    <w:rsid w:val="004D7FF0"/>
    <w:rsid w:val="004E036A"/>
    <w:rsid w:val="004E068A"/>
    <w:rsid w:val="004E09D8"/>
    <w:rsid w:val="004E1572"/>
    <w:rsid w:val="004E183C"/>
    <w:rsid w:val="004E188C"/>
    <w:rsid w:val="004E1D8C"/>
    <w:rsid w:val="004E1EF9"/>
    <w:rsid w:val="004E2052"/>
    <w:rsid w:val="004E2779"/>
    <w:rsid w:val="004E2A14"/>
    <w:rsid w:val="004E3083"/>
    <w:rsid w:val="004E3901"/>
    <w:rsid w:val="004E3C08"/>
    <w:rsid w:val="004E3DEE"/>
    <w:rsid w:val="004E3E26"/>
    <w:rsid w:val="004E4E57"/>
    <w:rsid w:val="004E5D00"/>
    <w:rsid w:val="004E5DEC"/>
    <w:rsid w:val="004E5FDC"/>
    <w:rsid w:val="004E5FE2"/>
    <w:rsid w:val="004E61EB"/>
    <w:rsid w:val="004E6458"/>
    <w:rsid w:val="004E69A0"/>
    <w:rsid w:val="004E6A49"/>
    <w:rsid w:val="004E75E4"/>
    <w:rsid w:val="004E7C86"/>
    <w:rsid w:val="004F019C"/>
    <w:rsid w:val="004F06E1"/>
    <w:rsid w:val="004F0801"/>
    <w:rsid w:val="004F1FD8"/>
    <w:rsid w:val="004F1FF3"/>
    <w:rsid w:val="004F2880"/>
    <w:rsid w:val="004F350B"/>
    <w:rsid w:val="004F3567"/>
    <w:rsid w:val="004F4739"/>
    <w:rsid w:val="004F4848"/>
    <w:rsid w:val="004F4F01"/>
    <w:rsid w:val="004F501B"/>
    <w:rsid w:val="004F50F2"/>
    <w:rsid w:val="004F5505"/>
    <w:rsid w:val="004F55B3"/>
    <w:rsid w:val="004F5E2A"/>
    <w:rsid w:val="004F643F"/>
    <w:rsid w:val="004F64E1"/>
    <w:rsid w:val="004F725A"/>
    <w:rsid w:val="004F76C2"/>
    <w:rsid w:val="004F7C25"/>
    <w:rsid w:val="004F7F66"/>
    <w:rsid w:val="00500802"/>
    <w:rsid w:val="00501ACB"/>
    <w:rsid w:val="00501DD4"/>
    <w:rsid w:val="00502CC1"/>
    <w:rsid w:val="00502F04"/>
    <w:rsid w:val="00502FF0"/>
    <w:rsid w:val="005030CF"/>
    <w:rsid w:val="005032C8"/>
    <w:rsid w:val="00503778"/>
    <w:rsid w:val="00503C7A"/>
    <w:rsid w:val="00503E78"/>
    <w:rsid w:val="005041B0"/>
    <w:rsid w:val="0050421B"/>
    <w:rsid w:val="00504871"/>
    <w:rsid w:val="00504CB4"/>
    <w:rsid w:val="00504EDE"/>
    <w:rsid w:val="00505542"/>
    <w:rsid w:val="005055FC"/>
    <w:rsid w:val="005056FA"/>
    <w:rsid w:val="0050588A"/>
    <w:rsid w:val="00505E0B"/>
    <w:rsid w:val="00506772"/>
    <w:rsid w:val="00506C42"/>
    <w:rsid w:val="00506F5A"/>
    <w:rsid w:val="005071B6"/>
    <w:rsid w:val="0050755C"/>
    <w:rsid w:val="005077ED"/>
    <w:rsid w:val="0051055A"/>
    <w:rsid w:val="005106B6"/>
    <w:rsid w:val="00510873"/>
    <w:rsid w:val="00510EAD"/>
    <w:rsid w:val="00511098"/>
    <w:rsid w:val="0051176A"/>
    <w:rsid w:val="005117A3"/>
    <w:rsid w:val="00511827"/>
    <w:rsid w:val="00511E3C"/>
    <w:rsid w:val="00512092"/>
    <w:rsid w:val="00512342"/>
    <w:rsid w:val="00512B5E"/>
    <w:rsid w:val="00513A26"/>
    <w:rsid w:val="0051461F"/>
    <w:rsid w:val="00514A30"/>
    <w:rsid w:val="00514C79"/>
    <w:rsid w:val="005151B1"/>
    <w:rsid w:val="005154DB"/>
    <w:rsid w:val="005154E7"/>
    <w:rsid w:val="00516130"/>
    <w:rsid w:val="005164D4"/>
    <w:rsid w:val="005167F2"/>
    <w:rsid w:val="00516E92"/>
    <w:rsid w:val="00517D80"/>
    <w:rsid w:val="00520229"/>
    <w:rsid w:val="005202E8"/>
    <w:rsid w:val="0052052F"/>
    <w:rsid w:val="00521A5C"/>
    <w:rsid w:val="00521D96"/>
    <w:rsid w:val="00522040"/>
    <w:rsid w:val="005220E4"/>
    <w:rsid w:val="00522695"/>
    <w:rsid w:val="00522ADD"/>
    <w:rsid w:val="00522D7A"/>
    <w:rsid w:val="00522E29"/>
    <w:rsid w:val="00522E95"/>
    <w:rsid w:val="005231D6"/>
    <w:rsid w:val="00523FDA"/>
    <w:rsid w:val="0052414E"/>
    <w:rsid w:val="005246DD"/>
    <w:rsid w:val="00524C03"/>
    <w:rsid w:val="005259FC"/>
    <w:rsid w:val="00525CE3"/>
    <w:rsid w:val="00525D05"/>
    <w:rsid w:val="00525FC4"/>
    <w:rsid w:val="0052604A"/>
    <w:rsid w:val="00526451"/>
    <w:rsid w:val="005265B2"/>
    <w:rsid w:val="005268E9"/>
    <w:rsid w:val="00526903"/>
    <w:rsid w:val="005269F8"/>
    <w:rsid w:val="00526C7E"/>
    <w:rsid w:val="00527266"/>
    <w:rsid w:val="00530292"/>
    <w:rsid w:val="00530495"/>
    <w:rsid w:val="00530D3F"/>
    <w:rsid w:val="005314CC"/>
    <w:rsid w:val="0053203A"/>
    <w:rsid w:val="005322B5"/>
    <w:rsid w:val="00532431"/>
    <w:rsid w:val="00532888"/>
    <w:rsid w:val="00533663"/>
    <w:rsid w:val="00533B16"/>
    <w:rsid w:val="00533E26"/>
    <w:rsid w:val="00533EEF"/>
    <w:rsid w:val="00533F93"/>
    <w:rsid w:val="005340CB"/>
    <w:rsid w:val="0053442A"/>
    <w:rsid w:val="005346B9"/>
    <w:rsid w:val="00534851"/>
    <w:rsid w:val="005350C9"/>
    <w:rsid w:val="0053515E"/>
    <w:rsid w:val="00535236"/>
    <w:rsid w:val="005352DA"/>
    <w:rsid w:val="0053564F"/>
    <w:rsid w:val="005356EC"/>
    <w:rsid w:val="00535A0F"/>
    <w:rsid w:val="00535E89"/>
    <w:rsid w:val="0053662E"/>
    <w:rsid w:val="005366F9"/>
    <w:rsid w:val="00536CD5"/>
    <w:rsid w:val="00537C30"/>
    <w:rsid w:val="00540120"/>
    <w:rsid w:val="005419F7"/>
    <w:rsid w:val="00542759"/>
    <w:rsid w:val="00542D93"/>
    <w:rsid w:val="005431C3"/>
    <w:rsid w:val="00543A32"/>
    <w:rsid w:val="00543B1E"/>
    <w:rsid w:val="00543DA3"/>
    <w:rsid w:val="00544233"/>
    <w:rsid w:val="00544426"/>
    <w:rsid w:val="0054491F"/>
    <w:rsid w:val="00544FF4"/>
    <w:rsid w:val="00545150"/>
    <w:rsid w:val="00545621"/>
    <w:rsid w:val="005456E8"/>
    <w:rsid w:val="00545767"/>
    <w:rsid w:val="00545B69"/>
    <w:rsid w:val="00545C1B"/>
    <w:rsid w:val="00546496"/>
    <w:rsid w:val="00547666"/>
    <w:rsid w:val="005476AF"/>
    <w:rsid w:val="005502EB"/>
    <w:rsid w:val="00550340"/>
    <w:rsid w:val="00550613"/>
    <w:rsid w:val="00550C49"/>
    <w:rsid w:val="00551C80"/>
    <w:rsid w:val="005524D0"/>
    <w:rsid w:val="00552D3E"/>
    <w:rsid w:val="00552E16"/>
    <w:rsid w:val="00552F93"/>
    <w:rsid w:val="0055345D"/>
    <w:rsid w:val="00554173"/>
    <w:rsid w:val="005548FC"/>
    <w:rsid w:val="005549D3"/>
    <w:rsid w:val="00554CBE"/>
    <w:rsid w:val="00554E86"/>
    <w:rsid w:val="00554EE3"/>
    <w:rsid w:val="0055571E"/>
    <w:rsid w:val="005558B2"/>
    <w:rsid w:val="0055631E"/>
    <w:rsid w:val="0055635D"/>
    <w:rsid w:val="005564AD"/>
    <w:rsid w:val="00557294"/>
    <w:rsid w:val="005575B5"/>
    <w:rsid w:val="005603AD"/>
    <w:rsid w:val="00560D68"/>
    <w:rsid w:val="00560F42"/>
    <w:rsid w:val="005610AF"/>
    <w:rsid w:val="005617E5"/>
    <w:rsid w:val="00561C38"/>
    <w:rsid w:val="00561D62"/>
    <w:rsid w:val="005624ED"/>
    <w:rsid w:val="00562765"/>
    <w:rsid w:val="00562FE3"/>
    <w:rsid w:val="005633FA"/>
    <w:rsid w:val="00563ACE"/>
    <w:rsid w:val="00563E35"/>
    <w:rsid w:val="00563EDF"/>
    <w:rsid w:val="005643E8"/>
    <w:rsid w:val="0056454B"/>
    <w:rsid w:val="00564783"/>
    <w:rsid w:val="00565052"/>
    <w:rsid w:val="00565895"/>
    <w:rsid w:val="00565998"/>
    <w:rsid w:val="00565F28"/>
    <w:rsid w:val="0056607E"/>
    <w:rsid w:val="00566119"/>
    <w:rsid w:val="00566D6B"/>
    <w:rsid w:val="00567028"/>
    <w:rsid w:val="00567F1B"/>
    <w:rsid w:val="00570472"/>
    <w:rsid w:val="00570541"/>
    <w:rsid w:val="005708B5"/>
    <w:rsid w:val="00570BFA"/>
    <w:rsid w:val="0057112E"/>
    <w:rsid w:val="0057127E"/>
    <w:rsid w:val="00571524"/>
    <w:rsid w:val="0057180B"/>
    <w:rsid w:val="00571C3F"/>
    <w:rsid w:val="00571FD0"/>
    <w:rsid w:val="005721F5"/>
    <w:rsid w:val="005724F6"/>
    <w:rsid w:val="005728B6"/>
    <w:rsid w:val="00572C08"/>
    <w:rsid w:val="00572E92"/>
    <w:rsid w:val="00573005"/>
    <w:rsid w:val="00573382"/>
    <w:rsid w:val="0057355C"/>
    <w:rsid w:val="0057429D"/>
    <w:rsid w:val="005749AC"/>
    <w:rsid w:val="00574B01"/>
    <w:rsid w:val="0057500C"/>
    <w:rsid w:val="005752B2"/>
    <w:rsid w:val="0057534B"/>
    <w:rsid w:val="0057553C"/>
    <w:rsid w:val="00575AC7"/>
    <w:rsid w:val="00575B2D"/>
    <w:rsid w:val="00575EE0"/>
    <w:rsid w:val="005762CE"/>
    <w:rsid w:val="00576D8A"/>
    <w:rsid w:val="0057733B"/>
    <w:rsid w:val="00577C46"/>
    <w:rsid w:val="00577D85"/>
    <w:rsid w:val="0058004C"/>
    <w:rsid w:val="00580EEE"/>
    <w:rsid w:val="00581674"/>
    <w:rsid w:val="005816F7"/>
    <w:rsid w:val="00581701"/>
    <w:rsid w:val="0058198C"/>
    <w:rsid w:val="00581F52"/>
    <w:rsid w:val="00582154"/>
    <w:rsid w:val="00582478"/>
    <w:rsid w:val="00583010"/>
    <w:rsid w:val="0058378F"/>
    <w:rsid w:val="00583982"/>
    <w:rsid w:val="00583991"/>
    <w:rsid w:val="005845E6"/>
    <w:rsid w:val="005849AE"/>
    <w:rsid w:val="0058518C"/>
    <w:rsid w:val="005855CD"/>
    <w:rsid w:val="00585789"/>
    <w:rsid w:val="005868CA"/>
    <w:rsid w:val="005869EE"/>
    <w:rsid w:val="00586D5D"/>
    <w:rsid w:val="00586FFA"/>
    <w:rsid w:val="0058710F"/>
    <w:rsid w:val="0058772F"/>
    <w:rsid w:val="00587B8C"/>
    <w:rsid w:val="00587BC5"/>
    <w:rsid w:val="00587DAC"/>
    <w:rsid w:val="00587F1F"/>
    <w:rsid w:val="00590012"/>
    <w:rsid w:val="00590056"/>
    <w:rsid w:val="00590E60"/>
    <w:rsid w:val="00590FC0"/>
    <w:rsid w:val="00591AE8"/>
    <w:rsid w:val="0059230E"/>
    <w:rsid w:val="00592820"/>
    <w:rsid w:val="00592E25"/>
    <w:rsid w:val="00592F98"/>
    <w:rsid w:val="0059306D"/>
    <w:rsid w:val="0059324C"/>
    <w:rsid w:val="00593536"/>
    <w:rsid w:val="00593FB0"/>
    <w:rsid w:val="00594329"/>
    <w:rsid w:val="0059467D"/>
    <w:rsid w:val="00594B1B"/>
    <w:rsid w:val="00594CA5"/>
    <w:rsid w:val="00595396"/>
    <w:rsid w:val="00595641"/>
    <w:rsid w:val="00595793"/>
    <w:rsid w:val="0059594B"/>
    <w:rsid w:val="00595E08"/>
    <w:rsid w:val="00596046"/>
    <w:rsid w:val="00596A24"/>
    <w:rsid w:val="005971A1"/>
    <w:rsid w:val="00597372"/>
    <w:rsid w:val="005974A9"/>
    <w:rsid w:val="00597702"/>
    <w:rsid w:val="005977F6"/>
    <w:rsid w:val="0059789F"/>
    <w:rsid w:val="005978DA"/>
    <w:rsid w:val="00597CFD"/>
    <w:rsid w:val="00597D64"/>
    <w:rsid w:val="005A0794"/>
    <w:rsid w:val="005A08C7"/>
    <w:rsid w:val="005A0D61"/>
    <w:rsid w:val="005A0E16"/>
    <w:rsid w:val="005A1125"/>
    <w:rsid w:val="005A1211"/>
    <w:rsid w:val="005A13E2"/>
    <w:rsid w:val="005A1BD1"/>
    <w:rsid w:val="005A1F57"/>
    <w:rsid w:val="005A20BD"/>
    <w:rsid w:val="005A3964"/>
    <w:rsid w:val="005A3990"/>
    <w:rsid w:val="005A3C95"/>
    <w:rsid w:val="005A4517"/>
    <w:rsid w:val="005A46D7"/>
    <w:rsid w:val="005A4749"/>
    <w:rsid w:val="005A4971"/>
    <w:rsid w:val="005A4F32"/>
    <w:rsid w:val="005A51C3"/>
    <w:rsid w:val="005A5718"/>
    <w:rsid w:val="005A6232"/>
    <w:rsid w:val="005A646A"/>
    <w:rsid w:val="005A653C"/>
    <w:rsid w:val="005A68E7"/>
    <w:rsid w:val="005A6964"/>
    <w:rsid w:val="005A69D1"/>
    <w:rsid w:val="005A6B38"/>
    <w:rsid w:val="005A6CCD"/>
    <w:rsid w:val="005A74B8"/>
    <w:rsid w:val="005A788B"/>
    <w:rsid w:val="005A7B38"/>
    <w:rsid w:val="005B08D5"/>
    <w:rsid w:val="005B0E41"/>
    <w:rsid w:val="005B1E8B"/>
    <w:rsid w:val="005B22DC"/>
    <w:rsid w:val="005B29FE"/>
    <w:rsid w:val="005B2C25"/>
    <w:rsid w:val="005B2FE9"/>
    <w:rsid w:val="005B303E"/>
    <w:rsid w:val="005B3330"/>
    <w:rsid w:val="005B366C"/>
    <w:rsid w:val="005B3A46"/>
    <w:rsid w:val="005B3B94"/>
    <w:rsid w:val="005B3C92"/>
    <w:rsid w:val="005B3D6C"/>
    <w:rsid w:val="005B4276"/>
    <w:rsid w:val="005B44CC"/>
    <w:rsid w:val="005B4582"/>
    <w:rsid w:val="005B48D2"/>
    <w:rsid w:val="005B53AE"/>
    <w:rsid w:val="005B53E7"/>
    <w:rsid w:val="005B5748"/>
    <w:rsid w:val="005B57A9"/>
    <w:rsid w:val="005B5E26"/>
    <w:rsid w:val="005B6F1C"/>
    <w:rsid w:val="005B70F4"/>
    <w:rsid w:val="005B79B6"/>
    <w:rsid w:val="005B7BCB"/>
    <w:rsid w:val="005B7BDA"/>
    <w:rsid w:val="005C0123"/>
    <w:rsid w:val="005C023E"/>
    <w:rsid w:val="005C05E7"/>
    <w:rsid w:val="005C0767"/>
    <w:rsid w:val="005C0C5B"/>
    <w:rsid w:val="005C0DA7"/>
    <w:rsid w:val="005C0F8C"/>
    <w:rsid w:val="005C122E"/>
    <w:rsid w:val="005C1835"/>
    <w:rsid w:val="005C1CA4"/>
    <w:rsid w:val="005C1CBA"/>
    <w:rsid w:val="005C2382"/>
    <w:rsid w:val="005C23A3"/>
    <w:rsid w:val="005C317F"/>
    <w:rsid w:val="005C3321"/>
    <w:rsid w:val="005C362D"/>
    <w:rsid w:val="005C3A05"/>
    <w:rsid w:val="005C3B3E"/>
    <w:rsid w:val="005C4261"/>
    <w:rsid w:val="005C683C"/>
    <w:rsid w:val="005C69A3"/>
    <w:rsid w:val="005C6A9F"/>
    <w:rsid w:val="005C72D2"/>
    <w:rsid w:val="005D05DB"/>
    <w:rsid w:val="005D0D9A"/>
    <w:rsid w:val="005D0FE9"/>
    <w:rsid w:val="005D1709"/>
    <w:rsid w:val="005D1ABA"/>
    <w:rsid w:val="005D1D70"/>
    <w:rsid w:val="005D1FB3"/>
    <w:rsid w:val="005D290D"/>
    <w:rsid w:val="005D2A65"/>
    <w:rsid w:val="005D2C93"/>
    <w:rsid w:val="005D2D19"/>
    <w:rsid w:val="005D3015"/>
    <w:rsid w:val="005D398B"/>
    <w:rsid w:val="005D3D49"/>
    <w:rsid w:val="005D3D72"/>
    <w:rsid w:val="005D3DD8"/>
    <w:rsid w:val="005D597F"/>
    <w:rsid w:val="005D5E03"/>
    <w:rsid w:val="005D5FA2"/>
    <w:rsid w:val="005D6BDF"/>
    <w:rsid w:val="005D7528"/>
    <w:rsid w:val="005D7AA4"/>
    <w:rsid w:val="005D7D35"/>
    <w:rsid w:val="005D7E02"/>
    <w:rsid w:val="005E032A"/>
    <w:rsid w:val="005E0418"/>
    <w:rsid w:val="005E080C"/>
    <w:rsid w:val="005E12F3"/>
    <w:rsid w:val="005E144E"/>
    <w:rsid w:val="005E177F"/>
    <w:rsid w:val="005E1965"/>
    <w:rsid w:val="005E2027"/>
    <w:rsid w:val="005E3027"/>
    <w:rsid w:val="005E3922"/>
    <w:rsid w:val="005E4B24"/>
    <w:rsid w:val="005E4C6B"/>
    <w:rsid w:val="005E5037"/>
    <w:rsid w:val="005E52DF"/>
    <w:rsid w:val="005E57E7"/>
    <w:rsid w:val="005E5CDF"/>
    <w:rsid w:val="005E679A"/>
    <w:rsid w:val="005E6EB4"/>
    <w:rsid w:val="005E717A"/>
    <w:rsid w:val="005E74A3"/>
    <w:rsid w:val="005F0085"/>
    <w:rsid w:val="005F0104"/>
    <w:rsid w:val="005F05F6"/>
    <w:rsid w:val="005F0882"/>
    <w:rsid w:val="005F0950"/>
    <w:rsid w:val="005F1E88"/>
    <w:rsid w:val="005F225F"/>
    <w:rsid w:val="005F2D7C"/>
    <w:rsid w:val="005F2ED1"/>
    <w:rsid w:val="005F2F65"/>
    <w:rsid w:val="005F31E6"/>
    <w:rsid w:val="005F34A7"/>
    <w:rsid w:val="005F34CC"/>
    <w:rsid w:val="005F3942"/>
    <w:rsid w:val="005F3B4A"/>
    <w:rsid w:val="005F3BC6"/>
    <w:rsid w:val="005F3DEF"/>
    <w:rsid w:val="005F4542"/>
    <w:rsid w:val="005F4DE5"/>
    <w:rsid w:val="005F532A"/>
    <w:rsid w:val="005F5447"/>
    <w:rsid w:val="005F57C2"/>
    <w:rsid w:val="005F598C"/>
    <w:rsid w:val="005F6403"/>
    <w:rsid w:val="005F65E3"/>
    <w:rsid w:val="005F66D1"/>
    <w:rsid w:val="005F7362"/>
    <w:rsid w:val="005F7712"/>
    <w:rsid w:val="005F7B79"/>
    <w:rsid w:val="00600A29"/>
    <w:rsid w:val="00601830"/>
    <w:rsid w:val="00601A39"/>
    <w:rsid w:val="00601A94"/>
    <w:rsid w:val="00601AAE"/>
    <w:rsid w:val="00601AC4"/>
    <w:rsid w:val="006030FF"/>
    <w:rsid w:val="00603359"/>
    <w:rsid w:val="00603476"/>
    <w:rsid w:val="00603E71"/>
    <w:rsid w:val="00604199"/>
    <w:rsid w:val="0060432E"/>
    <w:rsid w:val="0060508A"/>
    <w:rsid w:val="0060552F"/>
    <w:rsid w:val="00605A45"/>
    <w:rsid w:val="00605BFF"/>
    <w:rsid w:val="00606493"/>
    <w:rsid w:val="00606A1F"/>
    <w:rsid w:val="00606AC0"/>
    <w:rsid w:val="00606D4F"/>
    <w:rsid w:val="00607862"/>
    <w:rsid w:val="00607D59"/>
    <w:rsid w:val="00610261"/>
    <w:rsid w:val="006102E4"/>
    <w:rsid w:val="006104C3"/>
    <w:rsid w:val="0061069E"/>
    <w:rsid w:val="006107C1"/>
    <w:rsid w:val="00611C51"/>
    <w:rsid w:val="00611C70"/>
    <w:rsid w:val="00612511"/>
    <w:rsid w:val="006130C2"/>
    <w:rsid w:val="00613976"/>
    <w:rsid w:val="00613D3B"/>
    <w:rsid w:val="00613DC7"/>
    <w:rsid w:val="00614520"/>
    <w:rsid w:val="00614AD7"/>
    <w:rsid w:val="006154D1"/>
    <w:rsid w:val="00615608"/>
    <w:rsid w:val="00615A0C"/>
    <w:rsid w:val="00615F00"/>
    <w:rsid w:val="00616662"/>
    <w:rsid w:val="0061711B"/>
    <w:rsid w:val="00617296"/>
    <w:rsid w:val="0061758E"/>
    <w:rsid w:val="00617745"/>
    <w:rsid w:val="0061793B"/>
    <w:rsid w:val="006205A8"/>
    <w:rsid w:val="00620ACA"/>
    <w:rsid w:val="00620FB1"/>
    <w:rsid w:val="00621ACC"/>
    <w:rsid w:val="006220C1"/>
    <w:rsid w:val="00622205"/>
    <w:rsid w:val="0062264A"/>
    <w:rsid w:val="00622993"/>
    <w:rsid w:val="00622EDC"/>
    <w:rsid w:val="00623633"/>
    <w:rsid w:val="00623D13"/>
    <w:rsid w:val="00624295"/>
    <w:rsid w:val="00624399"/>
    <w:rsid w:val="006243EC"/>
    <w:rsid w:val="00624958"/>
    <w:rsid w:val="00624A59"/>
    <w:rsid w:val="00624E3C"/>
    <w:rsid w:val="00624E81"/>
    <w:rsid w:val="006253C5"/>
    <w:rsid w:val="0062724A"/>
    <w:rsid w:val="006275C5"/>
    <w:rsid w:val="00627E3E"/>
    <w:rsid w:val="006300CB"/>
    <w:rsid w:val="006301B3"/>
    <w:rsid w:val="0063050B"/>
    <w:rsid w:val="00630861"/>
    <w:rsid w:val="00630863"/>
    <w:rsid w:val="00631A2D"/>
    <w:rsid w:val="00631F7C"/>
    <w:rsid w:val="00632AB0"/>
    <w:rsid w:val="00633D12"/>
    <w:rsid w:val="00633FE4"/>
    <w:rsid w:val="00634422"/>
    <w:rsid w:val="00635BF6"/>
    <w:rsid w:val="00635E5F"/>
    <w:rsid w:val="00635F44"/>
    <w:rsid w:val="0063669E"/>
    <w:rsid w:val="00636E33"/>
    <w:rsid w:val="00637A70"/>
    <w:rsid w:val="0064080E"/>
    <w:rsid w:val="0064116F"/>
    <w:rsid w:val="00641509"/>
    <w:rsid w:val="006418AE"/>
    <w:rsid w:val="00642226"/>
    <w:rsid w:val="00642424"/>
    <w:rsid w:val="00642863"/>
    <w:rsid w:val="006430F8"/>
    <w:rsid w:val="00643325"/>
    <w:rsid w:val="006437D6"/>
    <w:rsid w:val="00643911"/>
    <w:rsid w:val="00643A29"/>
    <w:rsid w:val="006442BB"/>
    <w:rsid w:val="00645691"/>
    <w:rsid w:val="006456BB"/>
    <w:rsid w:val="006456CC"/>
    <w:rsid w:val="00645870"/>
    <w:rsid w:val="006459A5"/>
    <w:rsid w:val="00645C53"/>
    <w:rsid w:val="0064606F"/>
    <w:rsid w:val="0064668B"/>
    <w:rsid w:val="0064671E"/>
    <w:rsid w:val="006469A5"/>
    <w:rsid w:val="00646A0D"/>
    <w:rsid w:val="00647046"/>
    <w:rsid w:val="0064725F"/>
    <w:rsid w:val="00647BA5"/>
    <w:rsid w:val="00650517"/>
    <w:rsid w:val="0065141F"/>
    <w:rsid w:val="00651636"/>
    <w:rsid w:val="0065168E"/>
    <w:rsid w:val="006516BE"/>
    <w:rsid w:val="00651903"/>
    <w:rsid w:val="00651FD5"/>
    <w:rsid w:val="00652270"/>
    <w:rsid w:val="006525C2"/>
    <w:rsid w:val="006529B8"/>
    <w:rsid w:val="00652E3B"/>
    <w:rsid w:val="006530F3"/>
    <w:rsid w:val="0065358A"/>
    <w:rsid w:val="00653597"/>
    <w:rsid w:val="00653A17"/>
    <w:rsid w:val="00653F5D"/>
    <w:rsid w:val="00654344"/>
    <w:rsid w:val="0065542B"/>
    <w:rsid w:val="0065595C"/>
    <w:rsid w:val="00656241"/>
    <w:rsid w:val="0065669A"/>
    <w:rsid w:val="00656EA3"/>
    <w:rsid w:val="00657165"/>
    <w:rsid w:val="00657390"/>
    <w:rsid w:val="006577E6"/>
    <w:rsid w:val="00657DF0"/>
    <w:rsid w:val="0066053C"/>
    <w:rsid w:val="00661419"/>
    <w:rsid w:val="00661441"/>
    <w:rsid w:val="00662163"/>
    <w:rsid w:val="006625AA"/>
    <w:rsid w:val="00662BA3"/>
    <w:rsid w:val="00662FA9"/>
    <w:rsid w:val="006633B4"/>
    <w:rsid w:val="00663A67"/>
    <w:rsid w:val="00663C79"/>
    <w:rsid w:val="0066463F"/>
    <w:rsid w:val="0066503D"/>
    <w:rsid w:val="00665947"/>
    <w:rsid w:val="00665B4C"/>
    <w:rsid w:val="00665F6C"/>
    <w:rsid w:val="00665F81"/>
    <w:rsid w:val="0066641B"/>
    <w:rsid w:val="00666518"/>
    <w:rsid w:val="00666561"/>
    <w:rsid w:val="00666A3D"/>
    <w:rsid w:val="00667364"/>
    <w:rsid w:val="00667FF3"/>
    <w:rsid w:val="00670182"/>
    <w:rsid w:val="0067097F"/>
    <w:rsid w:val="00670D26"/>
    <w:rsid w:val="0067110B"/>
    <w:rsid w:val="006717D0"/>
    <w:rsid w:val="00671AF3"/>
    <w:rsid w:val="00671F67"/>
    <w:rsid w:val="00672694"/>
    <w:rsid w:val="00672F40"/>
    <w:rsid w:val="006730E0"/>
    <w:rsid w:val="00674153"/>
    <w:rsid w:val="0067566A"/>
    <w:rsid w:val="00676520"/>
    <w:rsid w:val="0067663E"/>
    <w:rsid w:val="0067687C"/>
    <w:rsid w:val="00676946"/>
    <w:rsid w:val="00676B4D"/>
    <w:rsid w:val="00676B50"/>
    <w:rsid w:val="0067730A"/>
    <w:rsid w:val="0068001A"/>
    <w:rsid w:val="006802AD"/>
    <w:rsid w:val="006806B6"/>
    <w:rsid w:val="006807E4"/>
    <w:rsid w:val="00680E75"/>
    <w:rsid w:val="00680F29"/>
    <w:rsid w:val="006814D8"/>
    <w:rsid w:val="006815E3"/>
    <w:rsid w:val="00681A00"/>
    <w:rsid w:val="00682164"/>
    <w:rsid w:val="0068254D"/>
    <w:rsid w:val="0068308C"/>
    <w:rsid w:val="006830F7"/>
    <w:rsid w:val="00683A3D"/>
    <w:rsid w:val="00683EE7"/>
    <w:rsid w:val="00684239"/>
    <w:rsid w:val="00684342"/>
    <w:rsid w:val="00684659"/>
    <w:rsid w:val="0068511A"/>
    <w:rsid w:val="006855E1"/>
    <w:rsid w:val="00685CA8"/>
    <w:rsid w:val="0068620E"/>
    <w:rsid w:val="006865E9"/>
    <w:rsid w:val="00687101"/>
    <w:rsid w:val="006872F7"/>
    <w:rsid w:val="006872FD"/>
    <w:rsid w:val="006877BF"/>
    <w:rsid w:val="00687985"/>
    <w:rsid w:val="00687FA6"/>
    <w:rsid w:val="006910FB"/>
    <w:rsid w:val="006916D5"/>
    <w:rsid w:val="006917C8"/>
    <w:rsid w:val="0069304D"/>
    <w:rsid w:val="006932AF"/>
    <w:rsid w:val="00693377"/>
    <w:rsid w:val="00693646"/>
    <w:rsid w:val="00693B9A"/>
    <w:rsid w:val="00693CDD"/>
    <w:rsid w:val="006944B1"/>
    <w:rsid w:val="00694B22"/>
    <w:rsid w:val="006959A4"/>
    <w:rsid w:val="0069656E"/>
    <w:rsid w:val="00696899"/>
    <w:rsid w:val="00697CA7"/>
    <w:rsid w:val="006A068A"/>
    <w:rsid w:val="006A068F"/>
    <w:rsid w:val="006A0C5C"/>
    <w:rsid w:val="006A0F62"/>
    <w:rsid w:val="006A1282"/>
    <w:rsid w:val="006A17A3"/>
    <w:rsid w:val="006A187F"/>
    <w:rsid w:val="006A1978"/>
    <w:rsid w:val="006A1A4D"/>
    <w:rsid w:val="006A2F19"/>
    <w:rsid w:val="006A3DFF"/>
    <w:rsid w:val="006A4535"/>
    <w:rsid w:val="006A50F0"/>
    <w:rsid w:val="006A54AA"/>
    <w:rsid w:val="006A585E"/>
    <w:rsid w:val="006A5929"/>
    <w:rsid w:val="006A5CE5"/>
    <w:rsid w:val="006A60A3"/>
    <w:rsid w:val="006A68B8"/>
    <w:rsid w:val="006A6997"/>
    <w:rsid w:val="006A6A5F"/>
    <w:rsid w:val="006A6AFB"/>
    <w:rsid w:val="006A700B"/>
    <w:rsid w:val="006A733E"/>
    <w:rsid w:val="006A76EC"/>
    <w:rsid w:val="006B026D"/>
    <w:rsid w:val="006B02F1"/>
    <w:rsid w:val="006B0397"/>
    <w:rsid w:val="006B059E"/>
    <w:rsid w:val="006B0944"/>
    <w:rsid w:val="006B0A53"/>
    <w:rsid w:val="006B0A8A"/>
    <w:rsid w:val="006B0B67"/>
    <w:rsid w:val="006B0DA8"/>
    <w:rsid w:val="006B0DF8"/>
    <w:rsid w:val="006B116F"/>
    <w:rsid w:val="006B1264"/>
    <w:rsid w:val="006B146F"/>
    <w:rsid w:val="006B1DAD"/>
    <w:rsid w:val="006B1EF3"/>
    <w:rsid w:val="006B2DB8"/>
    <w:rsid w:val="006B3901"/>
    <w:rsid w:val="006B43E8"/>
    <w:rsid w:val="006B4434"/>
    <w:rsid w:val="006B4828"/>
    <w:rsid w:val="006B48D8"/>
    <w:rsid w:val="006B49DC"/>
    <w:rsid w:val="006B4BB8"/>
    <w:rsid w:val="006B4D8B"/>
    <w:rsid w:val="006B4DED"/>
    <w:rsid w:val="006B4EC4"/>
    <w:rsid w:val="006B511B"/>
    <w:rsid w:val="006B5282"/>
    <w:rsid w:val="006B616E"/>
    <w:rsid w:val="006B6399"/>
    <w:rsid w:val="006B6DD5"/>
    <w:rsid w:val="006B6E74"/>
    <w:rsid w:val="006B70C3"/>
    <w:rsid w:val="006B7312"/>
    <w:rsid w:val="006B74CF"/>
    <w:rsid w:val="006B7FE1"/>
    <w:rsid w:val="006C0220"/>
    <w:rsid w:val="006C0287"/>
    <w:rsid w:val="006C02A7"/>
    <w:rsid w:val="006C04B6"/>
    <w:rsid w:val="006C0802"/>
    <w:rsid w:val="006C0883"/>
    <w:rsid w:val="006C0C1A"/>
    <w:rsid w:val="006C1737"/>
    <w:rsid w:val="006C18FC"/>
    <w:rsid w:val="006C2230"/>
    <w:rsid w:val="006C2925"/>
    <w:rsid w:val="006C29B7"/>
    <w:rsid w:val="006C30F4"/>
    <w:rsid w:val="006C35A9"/>
    <w:rsid w:val="006C3841"/>
    <w:rsid w:val="006C3A94"/>
    <w:rsid w:val="006C3DBC"/>
    <w:rsid w:val="006C4B1A"/>
    <w:rsid w:val="006C55A3"/>
    <w:rsid w:val="006C5A21"/>
    <w:rsid w:val="006C64BB"/>
    <w:rsid w:val="006C67AC"/>
    <w:rsid w:val="006C7569"/>
    <w:rsid w:val="006C7709"/>
    <w:rsid w:val="006C793D"/>
    <w:rsid w:val="006C7A5F"/>
    <w:rsid w:val="006C7D08"/>
    <w:rsid w:val="006C7DAD"/>
    <w:rsid w:val="006D0675"/>
    <w:rsid w:val="006D0FF4"/>
    <w:rsid w:val="006D1F75"/>
    <w:rsid w:val="006D243E"/>
    <w:rsid w:val="006D2515"/>
    <w:rsid w:val="006D2C6B"/>
    <w:rsid w:val="006D32FB"/>
    <w:rsid w:val="006D34E5"/>
    <w:rsid w:val="006D365B"/>
    <w:rsid w:val="006D40E2"/>
    <w:rsid w:val="006D41C9"/>
    <w:rsid w:val="006D498B"/>
    <w:rsid w:val="006D4DB4"/>
    <w:rsid w:val="006D5028"/>
    <w:rsid w:val="006D5DBD"/>
    <w:rsid w:val="006D676A"/>
    <w:rsid w:val="006D6D7A"/>
    <w:rsid w:val="006D6DFB"/>
    <w:rsid w:val="006D7232"/>
    <w:rsid w:val="006D7450"/>
    <w:rsid w:val="006D7627"/>
    <w:rsid w:val="006D7798"/>
    <w:rsid w:val="006D7E24"/>
    <w:rsid w:val="006E00CA"/>
    <w:rsid w:val="006E0110"/>
    <w:rsid w:val="006E039A"/>
    <w:rsid w:val="006E0453"/>
    <w:rsid w:val="006E0774"/>
    <w:rsid w:val="006E1512"/>
    <w:rsid w:val="006E1C22"/>
    <w:rsid w:val="006E2013"/>
    <w:rsid w:val="006E201E"/>
    <w:rsid w:val="006E27FF"/>
    <w:rsid w:val="006E349D"/>
    <w:rsid w:val="006E34A3"/>
    <w:rsid w:val="006E508B"/>
    <w:rsid w:val="006E51AA"/>
    <w:rsid w:val="006E56E8"/>
    <w:rsid w:val="006E5D33"/>
    <w:rsid w:val="006E688F"/>
    <w:rsid w:val="006F0134"/>
    <w:rsid w:val="006F0285"/>
    <w:rsid w:val="006F030C"/>
    <w:rsid w:val="006F18ED"/>
    <w:rsid w:val="006F1A12"/>
    <w:rsid w:val="006F216E"/>
    <w:rsid w:val="006F2975"/>
    <w:rsid w:val="006F2DD5"/>
    <w:rsid w:val="006F30E7"/>
    <w:rsid w:val="006F3AEE"/>
    <w:rsid w:val="006F3D43"/>
    <w:rsid w:val="006F4FDF"/>
    <w:rsid w:val="006F52B5"/>
    <w:rsid w:val="006F65FC"/>
    <w:rsid w:val="006F699D"/>
    <w:rsid w:val="006F6C3B"/>
    <w:rsid w:val="006F7BF6"/>
    <w:rsid w:val="006F7E39"/>
    <w:rsid w:val="007005B2"/>
    <w:rsid w:val="007007BE"/>
    <w:rsid w:val="00700A2C"/>
    <w:rsid w:val="00700C65"/>
    <w:rsid w:val="00700CF2"/>
    <w:rsid w:val="00700F3F"/>
    <w:rsid w:val="00700FD6"/>
    <w:rsid w:val="00701F53"/>
    <w:rsid w:val="0070276C"/>
    <w:rsid w:val="007037FC"/>
    <w:rsid w:val="00704DCC"/>
    <w:rsid w:val="00705026"/>
    <w:rsid w:val="007050D3"/>
    <w:rsid w:val="00705148"/>
    <w:rsid w:val="00705172"/>
    <w:rsid w:val="00705288"/>
    <w:rsid w:val="007054DC"/>
    <w:rsid w:val="007055E6"/>
    <w:rsid w:val="007057BA"/>
    <w:rsid w:val="0070646F"/>
    <w:rsid w:val="007065E8"/>
    <w:rsid w:val="007066C3"/>
    <w:rsid w:val="007076F1"/>
    <w:rsid w:val="00710692"/>
    <w:rsid w:val="00710E05"/>
    <w:rsid w:val="00711AD7"/>
    <w:rsid w:val="00711CC2"/>
    <w:rsid w:val="00711EC9"/>
    <w:rsid w:val="007126C6"/>
    <w:rsid w:val="007126F9"/>
    <w:rsid w:val="00712F2D"/>
    <w:rsid w:val="007138EC"/>
    <w:rsid w:val="00713A54"/>
    <w:rsid w:val="00713BF8"/>
    <w:rsid w:val="00714245"/>
    <w:rsid w:val="00714B7D"/>
    <w:rsid w:val="00714FCC"/>
    <w:rsid w:val="0071535F"/>
    <w:rsid w:val="007155A8"/>
    <w:rsid w:val="00715C5F"/>
    <w:rsid w:val="00715C6B"/>
    <w:rsid w:val="00715D70"/>
    <w:rsid w:val="00715FED"/>
    <w:rsid w:val="007160D8"/>
    <w:rsid w:val="007169B5"/>
    <w:rsid w:val="007169E4"/>
    <w:rsid w:val="00716AA6"/>
    <w:rsid w:val="007172EC"/>
    <w:rsid w:val="0071782E"/>
    <w:rsid w:val="00717970"/>
    <w:rsid w:val="007179C4"/>
    <w:rsid w:val="00717BC0"/>
    <w:rsid w:val="00720060"/>
    <w:rsid w:val="00720426"/>
    <w:rsid w:val="007204F3"/>
    <w:rsid w:val="00720567"/>
    <w:rsid w:val="00720799"/>
    <w:rsid w:val="007207AD"/>
    <w:rsid w:val="00720AA3"/>
    <w:rsid w:val="00720DA9"/>
    <w:rsid w:val="00721107"/>
    <w:rsid w:val="00721126"/>
    <w:rsid w:val="00721255"/>
    <w:rsid w:val="00721676"/>
    <w:rsid w:val="00721879"/>
    <w:rsid w:val="00722E77"/>
    <w:rsid w:val="00722F9B"/>
    <w:rsid w:val="007236B9"/>
    <w:rsid w:val="00723A5A"/>
    <w:rsid w:val="00723F53"/>
    <w:rsid w:val="00724F09"/>
    <w:rsid w:val="0072501D"/>
    <w:rsid w:val="007252D5"/>
    <w:rsid w:val="00725C89"/>
    <w:rsid w:val="00726224"/>
    <w:rsid w:val="00726AF0"/>
    <w:rsid w:val="00726DBD"/>
    <w:rsid w:val="00727361"/>
    <w:rsid w:val="00727CE0"/>
    <w:rsid w:val="00730494"/>
    <w:rsid w:val="00730E1A"/>
    <w:rsid w:val="00730F13"/>
    <w:rsid w:val="007314BB"/>
    <w:rsid w:val="007315F0"/>
    <w:rsid w:val="00732580"/>
    <w:rsid w:val="007327F3"/>
    <w:rsid w:val="00732B92"/>
    <w:rsid w:val="00732E9B"/>
    <w:rsid w:val="0073392C"/>
    <w:rsid w:val="00733931"/>
    <w:rsid w:val="00734917"/>
    <w:rsid w:val="007349A5"/>
    <w:rsid w:val="00734BB3"/>
    <w:rsid w:val="007350F5"/>
    <w:rsid w:val="00735245"/>
    <w:rsid w:val="007353B5"/>
    <w:rsid w:val="0073550B"/>
    <w:rsid w:val="0073583B"/>
    <w:rsid w:val="00735A97"/>
    <w:rsid w:val="00735AE8"/>
    <w:rsid w:val="00735B16"/>
    <w:rsid w:val="00735EAB"/>
    <w:rsid w:val="00736573"/>
    <w:rsid w:val="00736D0C"/>
    <w:rsid w:val="00740470"/>
    <w:rsid w:val="00740688"/>
    <w:rsid w:val="00740759"/>
    <w:rsid w:val="00740891"/>
    <w:rsid w:val="00740C52"/>
    <w:rsid w:val="00740C5B"/>
    <w:rsid w:val="00740C8D"/>
    <w:rsid w:val="007413C8"/>
    <w:rsid w:val="0074193B"/>
    <w:rsid w:val="00741A2F"/>
    <w:rsid w:val="007427AE"/>
    <w:rsid w:val="00742876"/>
    <w:rsid w:val="007430F2"/>
    <w:rsid w:val="007430FE"/>
    <w:rsid w:val="00743746"/>
    <w:rsid w:val="00743CE7"/>
    <w:rsid w:val="0074401E"/>
    <w:rsid w:val="00744239"/>
    <w:rsid w:val="00744325"/>
    <w:rsid w:val="007444B7"/>
    <w:rsid w:val="00744918"/>
    <w:rsid w:val="007449CD"/>
    <w:rsid w:val="00744C79"/>
    <w:rsid w:val="00745503"/>
    <w:rsid w:val="0074674C"/>
    <w:rsid w:val="00746A13"/>
    <w:rsid w:val="00746B67"/>
    <w:rsid w:val="00746C1C"/>
    <w:rsid w:val="00746F16"/>
    <w:rsid w:val="0074794A"/>
    <w:rsid w:val="00747B7A"/>
    <w:rsid w:val="00747BF1"/>
    <w:rsid w:val="00747C19"/>
    <w:rsid w:val="00747C7B"/>
    <w:rsid w:val="00750289"/>
    <w:rsid w:val="00750496"/>
    <w:rsid w:val="007504E8"/>
    <w:rsid w:val="0075068B"/>
    <w:rsid w:val="007506FC"/>
    <w:rsid w:val="00750BE4"/>
    <w:rsid w:val="00750BF6"/>
    <w:rsid w:val="00750E37"/>
    <w:rsid w:val="0075145F"/>
    <w:rsid w:val="007514A6"/>
    <w:rsid w:val="00751882"/>
    <w:rsid w:val="00751C46"/>
    <w:rsid w:val="00751EA7"/>
    <w:rsid w:val="00752329"/>
    <w:rsid w:val="00752538"/>
    <w:rsid w:val="00753071"/>
    <w:rsid w:val="007530A9"/>
    <w:rsid w:val="00753720"/>
    <w:rsid w:val="0075379D"/>
    <w:rsid w:val="00753CF3"/>
    <w:rsid w:val="00753D79"/>
    <w:rsid w:val="00753F4C"/>
    <w:rsid w:val="00754F79"/>
    <w:rsid w:val="00755536"/>
    <w:rsid w:val="00755758"/>
    <w:rsid w:val="00755A3C"/>
    <w:rsid w:val="00755DA0"/>
    <w:rsid w:val="007566BA"/>
    <w:rsid w:val="00757D99"/>
    <w:rsid w:val="0076016B"/>
    <w:rsid w:val="0076073F"/>
    <w:rsid w:val="00760D67"/>
    <w:rsid w:val="00760E7A"/>
    <w:rsid w:val="00760F57"/>
    <w:rsid w:val="00760F5E"/>
    <w:rsid w:val="007614FC"/>
    <w:rsid w:val="007614FF"/>
    <w:rsid w:val="0076152D"/>
    <w:rsid w:val="007615CA"/>
    <w:rsid w:val="007617F0"/>
    <w:rsid w:val="00761ABB"/>
    <w:rsid w:val="00761E81"/>
    <w:rsid w:val="00761E9A"/>
    <w:rsid w:val="0076275F"/>
    <w:rsid w:val="00762A1A"/>
    <w:rsid w:val="00762A72"/>
    <w:rsid w:val="00762B43"/>
    <w:rsid w:val="007630C2"/>
    <w:rsid w:val="0076322F"/>
    <w:rsid w:val="007633F9"/>
    <w:rsid w:val="00763936"/>
    <w:rsid w:val="00763966"/>
    <w:rsid w:val="00763DB6"/>
    <w:rsid w:val="0076401D"/>
    <w:rsid w:val="00764210"/>
    <w:rsid w:val="00764250"/>
    <w:rsid w:val="007642F4"/>
    <w:rsid w:val="007642F8"/>
    <w:rsid w:val="007644D9"/>
    <w:rsid w:val="0076454A"/>
    <w:rsid w:val="00764E17"/>
    <w:rsid w:val="00765237"/>
    <w:rsid w:val="007652BF"/>
    <w:rsid w:val="007653DC"/>
    <w:rsid w:val="00766189"/>
    <w:rsid w:val="007664CB"/>
    <w:rsid w:val="00766A28"/>
    <w:rsid w:val="00766AF0"/>
    <w:rsid w:val="00766B04"/>
    <w:rsid w:val="00766EB8"/>
    <w:rsid w:val="007679ED"/>
    <w:rsid w:val="007706C4"/>
    <w:rsid w:val="00770AC2"/>
    <w:rsid w:val="00770BDD"/>
    <w:rsid w:val="007713C3"/>
    <w:rsid w:val="007715B1"/>
    <w:rsid w:val="00771828"/>
    <w:rsid w:val="00771D27"/>
    <w:rsid w:val="00771E04"/>
    <w:rsid w:val="0077207B"/>
    <w:rsid w:val="0077213C"/>
    <w:rsid w:val="007728AC"/>
    <w:rsid w:val="007733F8"/>
    <w:rsid w:val="0077376A"/>
    <w:rsid w:val="00773AA2"/>
    <w:rsid w:val="00773E6F"/>
    <w:rsid w:val="00773FAB"/>
    <w:rsid w:val="0077495A"/>
    <w:rsid w:val="00775609"/>
    <w:rsid w:val="00776643"/>
    <w:rsid w:val="007769F7"/>
    <w:rsid w:val="00777AB0"/>
    <w:rsid w:val="00777E2A"/>
    <w:rsid w:val="007800FA"/>
    <w:rsid w:val="00780752"/>
    <w:rsid w:val="00781E28"/>
    <w:rsid w:val="00782025"/>
    <w:rsid w:val="007820EF"/>
    <w:rsid w:val="00782717"/>
    <w:rsid w:val="00782AE8"/>
    <w:rsid w:val="00782CA2"/>
    <w:rsid w:val="007832EC"/>
    <w:rsid w:val="00783774"/>
    <w:rsid w:val="00783896"/>
    <w:rsid w:val="00783DCA"/>
    <w:rsid w:val="00783F11"/>
    <w:rsid w:val="00784459"/>
    <w:rsid w:val="007845E5"/>
    <w:rsid w:val="007851A1"/>
    <w:rsid w:val="007852BE"/>
    <w:rsid w:val="007853E5"/>
    <w:rsid w:val="007854CF"/>
    <w:rsid w:val="00785627"/>
    <w:rsid w:val="00785893"/>
    <w:rsid w:val="00785FF0"/>
    <w:rsid w:val="007863BA"/>
    <w:rsid w:val="007866FC"/>
    <w:rsid w:val="00786937"/>
    <w:rsid w:val="00786AD0"/>
    <w:rsid w:val="00786DFB"/>
    <w:rsid w:val="00786E08"/>
    <w:rsid w:val="0079013E"/>
    <w:rsid w:val="0079022E"/>
    <w:rsid w:val="00790273"/>
    <w:rsid w:val="00790F40"/>
    <w:rsid w:val="00791392"/>
    <w:rsid w:val="007913FC"/>
    <w:rsid w:val="0079176B"/>
    <w:rsid w:val="00791C41"/>
    <w:rsid w:val="00791C6C"/>
    <w:rsid w:val="00792167"/>
    <w:rsid w:val="00792291"/>
    <w:rsid w:val="00792305"/>
    <w:rsid w:val="00792903"/>
    <w:rsid w:val="00792E6D"/>
    <w:rsid w:val="00792FAF"/>
    <w:rsid w:val="00793660"/>
    <w:rsid w:val="007937DF"/>
    <w:rsid w:val="00793CEF"/>
    <w:rsid w:val="0079428D"/>
    <w:rsid w:val="00794B8F"/>
    <w:rsid w:val="00794DF7"/>
    <w:rsid w:val="00795298"/>
    <w:rsid w:val="007952CD"/>
    <w:rsid w:val="00796076"/>
    <w:rsid w:val="0079757B"/>
    <w:rsid w:val="007979ED"/>
    <w:rsid w:val="00797F23"/>
    <w:rsid w:val="007A043B"/>
    <w:rsid w:val="007A07E4"/>
    <w:rsid w:val="007A1029"/>
    <w:rsid w:val="007A1503"/>
    <w:rsid w:val="007A1516"/>
    <w:rsid w:val="007A19BB"/>
    <w:rsid w:val="007A2569"/>
    <w:rsid w:val="007A3C5E"/>
    <w:rsid w:val="007A3D8F"/>
    <w:rsid w:val="007A3E6A"/>
    <w:rsid w:val="007A4B12"/>
    <w:rsid w:val="007A4C95"/>
    <w:rsid w:val="007A5148"/>
    <w:rsid w:val="007A5920"/>
    <w:rsid w:val="007A5BAC"/>
    <w:rsid w:val="007A6101"/>
    <w:rsid w:val="007A6D60"/>
    <w:rsid w:val="007A77EF"/>
    <w:rsid w:val="007A7828"/>
    <w:rsid w:val="007A7BC4"/>
    <w:rsid w:val="007A7CB1"/>
    <w:rsid w:val="007B0CE0"/>
    <w:rsid w:val="007B13EA"/>
    <w:rsid w:val="007B21C3"/>
    <w:rsid w:val="007B2261"/>
    <w:rsid w:val="007B3034"/>
    <w:rsid w:val="007B3147"/>
    <w:rsid w:val="007B3A3F"/>
    <w:rsid w:val="007B3D8E"/>
    <w:rsid w:val="007B3EB5"/>
    <w:rsid w:val="007B3FB6"/>
    <w:rsid w:val="007B415E"/>
    <w:rsid w:val="007B4552"/>
    <w:rsid w:val="007B4C59"/>
    <w:rsid w:val="007B4EE4"/>
    <w:rsid w:val="007B4F4A"/>
    <w:rsid w:val="007B517E"/>
    <w:rsid w:val="007B5426"/>
    <w:rsid w:val="007B5508"/>
    <w:rsid w:val="007B5B2F"/>
    <w:rsid w:val="007B5EEB"/>
    <w:rsid w:val="007B6186"/>
    <w:rsid w:val="007B6587"/>
    <w:rsid w:val="007B6A0C"/>
    <w:rsid w:val="007B6EB3"/>
    <w:rsid w:val="007B7780"/>
    <w:rsid w:val="007B77F4"/>
    <w:rsid w:val="007B7E34"/>
    <w:rsid w:val="007C020E"/>
    <w:rsid w:val="007C0A7E"/>
    <w:rsid w:val="007C15DF"/>
    <w:rsid w:val="007C163C"/>
    <w:rsid w:val="007C1DF6"/>
    <w:rsid w:val="007C259C"/>
    <w:rsid w:val="007C2F9F"/>
    <w:rsid w:val="007C408D"/>
    <w:rsid w:val="007C52C5"/>
    <w:rsid w:val="007C5B73"/>
    <w:rsid w:val="007C5F28"/>
    <w:rsid w:val="007C5FC6"/>
    <w:rsid w:val="007C6CA6"/>
    <w:rsid w:val="007C758C"/>
    <w:rsid w:val="007C7848"/>
    <w:rsid w:val="007C7CCD"/>
    <w:rsid w:val="007C7EA6"/>
    <w:rsid w:val="007C7F0B"/>
    <w:rsid w:val="007D0538"/>
    <w:rsid w:val="007D0882"/>
    <w:rsid w:val="007D1685"/>
    <w:rsid w:val="007D1946"/>
    <w:rsid w:val="007D1E5D"/>
    <w:rsid w:val="007D212F"/>
    <w:rsid w:val="007D27BF"/>
    <w:rsid w:val="007D2B9D"/>
    <w:rsid w:val="007D34BC"/>
    <w:rsid w:val="007D3D86"/>
    <w:rsid w:val="007D3E03"/>
    <w:rsid w:val="007D43E9"/>
    <w:rsid w:val="007D4499"/>
    <w:rsid w:val="007D49C6"/>
    <w:rsid w:val="007D4AC2"/>
    <w:rsid w:val="007D4C28"/>
    <w:rsid w:val="007D53D8"/>
    <w:rsid w:val="007D55F4"/>
    <w:rsid w:val="007D57C3"/>
    <w:rsid w:val="007D5AE1"/>
    <w:rsid w:val="007D646A"/>
    <w:rsid w:val="007D659C"/>
    <w:rsid w:val="007D679F"/>
    <w:rsid w:val="007D6E4D"/>
    <w:rsid w:val="007D6E53"/>
    <w:rsid w:val="007D70E7"/>
    <w:rsid w:val="007D73DD"/>
    <w:rsid w:val="007D7978"/>
    <w:rsid w:val="007E0479"/>
    <w:rsid w:val="007E04D4"/>
    <w:rsid w:val="007E052F"/>
    <w:rsid w:val="007E0D88"/>
    <w:rsid w:val="007E0E8C"/>
    <w:rsid w:val="007E0FC9"/>
    <w:rsid w:val="007E1442"/>
    <w:rsid w:val="007E1716"/>
    <w:rsid w:val="007E1A31"/>
    <w:rsid w:val="007E1EB6"/>
    <w:rsid w:val="007E204E"/>
    <w:rsid w:val="007E2361"/>
    <w:rsid w:val="007E274D"/>
    <w:rsid w:val="007E2E8E"/>
    <w:rsid w:val="007E34EC"/>
    <w:rsid w:val="007E373E"/>
    <w:rsid w:val="007E375C"/>
    <w:rsid w:val="007E3D3B"/>
    <w:rsid w:val="007E47BC"/>
    <w:rsid w:val="007E4CA6"/>
    <w:rsid w:val="007E5BB1"/>
    <w:rsid w:val="007E5E6A"/>
    <w:rsid w:val="007E6327"/>
    <w:rsid w:val="007E68FD"/>
    <w:rsid w:val="007E6952"/>
    <w:rsid w:val="007E73FB"/>
    <w:rsid w:val="007E7999"/>
    <w:rsid w:val="007F0486"/>
    <w:rsid w:val="007F05CC"/>
    <w:rsid w:val="007F0C81"/>
    <w:rsid w:val="007F0E30"/>
    <w:rsid w:val="007F0FB6"/>
    <w:rsid w:val="007F2009"/>
    <w:rsid w:val="007F2266"/>
    <w:rsid w:val="007F2A13"/>
    <w:rsid w:val="007F2C4A"/>
    <w:rsid w:val="007F37AE"/>
    <w:rsid w:val="007F3AC8"/>
    <w:rsid w:val="007F47B9"/>
    <w:rsid w:val="007F54DD"/>
    <w:rsid w:val="007F61F3"/>
    <w:rsid w:val="007F6230"/>
    <w:rsid w:val="007F7582"/>
    <w:rsid w:val="007F7BA2"/>
    <w:rsid w:val="007F7E24"/>
    <w:rsid w:val="00800439"/>
    <w:rsid w:val="0080075E"/>
    <w:rsid w:val="00800A76"/>
    <w:rsid w:val="0080101E"/>
    <w:rsid w:val="008014A5"/>
    <w:rsid w:val="008016D7"/>
    <w:rsid w:val="00801E2E"/>
    <w:rsid w:val="00802382"/>
    <w:rsid w:val="0080278D"/>
    <w:rsid w:val="008028E1"/>
    <w:rsid w:val="00803034"/>
    <w:rsid w:val="00803283"/>
    <w:rsid w:val="00803536"/>
    <w:rsid w:val="00803D88"/>
    <w:rsid w:val="00803DD4"/>
    <w:rsid w:val="00804555"/>
    <w:rsid w:val="0080464B"/>
    <w:rsid w:val="00804A55"/>
    <w:rsid w:val="00804BE3"/>
    <w:rsid w:val="0080501E"/>
    <w:rsid w:val="008050F7"/>
    <w:rsid w:val="00805112"/>
    <w:rsid w:val="00805BE5"/>
    <w:rsid w:val="00806BC1"/>
    <w:rsid w:val="00806BE6"/>
    <w:rsid w:val="00807653"/>
    <w:rsid w:val="0081001B"/>
    <w:rsid w:val="00810093"/>
    <w:rsid w:val="00810213"/>
    <w:rsid w:val="0081067A"/>
    <w:rsid w:val="008108C0"/>
    <w:rsid w:val="00810C46"/>
    <w:rsid w:val="00811598"/>
    <w:rsid w:val="008117CD"/>
    <w:rsid w:val="008119BC"/>
    <w:rsid w:val="00812AD6"/>
    <w:rsid w:val="00812C0E"/>
    <w:rsid w:val="00812D0A"/>
    <w:rsid w:val="008131C4"/>
    <w:rsid w:val="008139BD"/>
    <w:rsid w:val="0081405D"/>
    <w:rsid w:val="0081449E"/>
    <w:rsid w:val="008144E7"/>
    <w:rsid w:val="008146E6"/>
    <w:rsid w:val="008149A2"/>
    <w:rsid w:val="00814B4C"/>
    <w:rsid w:val="00814EDA"/>
    <w:rsid w:val="00815197"/>
    <w:rsid w:val="00815B48"/>
    <w:rsid w:val="00815E19"/>
    <w:rsid w:val="008167A2"/>
    <w:rsid w:val="00816FAC"/>
    <w:rsid w:val="008174D8"/>
    <w:rsid w:val="0081778C"/>
    <w:rsid w:val="00817BED"/>
    <w:rsid w:val="00817C4C"/>
    <w:rsid w:val="00817D73"/>
    <w:rsid w:val="00820078"/>
    <w:rsid w:val="00820592"/>
    <w:rsid w:val="00820701"/>
    <w:rsid w:val="00820AD1"/>
    <w:rsid w:val="00820C27"/>
    <w:rsid w:val="00820DD1"/>
    <w:rsid w:val="00820EEC"/>
    <w:rsid w:val="0082111E"/>
    <w:rsid w:val="00821B06"/>
    <w:rsid w:val="00821BF2"/>
    <w:rsid w:val="00822149"/>
    <w:rsid w:val="00823678"/>
    <w:rsid w:val="00823B9D"/>
    <w:rsid w:val="008241BA"/>
    <w:rsid w:val="00824A0A"/>
    <w:rsid w:val="00824A21"/>
    <w:rsid w:val="00824DC8"/>
    <w:rsid w:val="00825843"/>
    <w:rsid w:val="00825CF8"/>
    <w:rsid w:val="0082619A"/>
    <w:rsid w:val="00826B10"/>
    <w:rsid w:val="00826DF6"/>
    <w:rsid w:val="0082716F"/>
    <w:rsid w:val="00827532"/>
    <w:rsid w:val="00827948"/>
    <w:rsid w:val="00830506"/>
    <w:rsid w:val="00830AED"/>
    <w:rsid w:val="0083196E"/>
    <w:rsid w:val="008319E1"/>
    <w:rsid w:val="00831C25"/>
    <w:rsid w:val="008324AC"/>
    <w:rsid w:val="008326BA"/>
    <w:rsid w:val="0083299B"/>
    <w:rsid w:val="008333FF"/>
    <w:rsid w:val="00833552"/>
    <w:rsid w:val="00833685"/>
    <w:rsid w:val="00833AA9"/>
    <w:rsid w:val="00833B0D"/>
    <w:rsid w:val="00834255"/>
    <w:rsid w:val="0083470F"/>
    <w:rsid w:val="00834D55"/>
    <w:rsid w:val="008354C1"/>
    <w:rsid w:val="00836015"/>
    <w:rsid w:val="0083623B"/>
    <w:rsid w:val="008364BA"/>
    <w:rsid w:val="00836F8B"/>
    <w:rsid w:val="0083722D"/>
    <w:rsid w:val="00837469"/>
    <w:rsid w:val="00837A06"/>
    <w:rsid w:val="00837A42"/>
    <w:rsid w:val="00837F24"/>
    <w:rsid w:val="008400A3"/>
    <w:rsid w:val="008401C1"/>
    <w:rsid w:val="0084062C"/>
    <w:rsid w:val="0084069C"/>
    <w:rsid w:val="008406C1"/>
    <w:rsid w:val="0084101A"/>
    <w:rsid w:val="008413C1"/>
    <w:rsid w:val="0084192F"/>
    <w:rsid w:val="00842DE4"/>
    <w:rsid w:val="00842E4A"/>
    <w:rsid w:val="0084310D"/>
    <w:rsid w:val="008432DD"/>
    <w:rsid w:val="0084418F"/>
    <w:rsid w:val="008444AB"/>
    <w:rsid w:val="00844732"/>
    <w:rsid w:val="00844991"/>
    <w:rsid w:val="008450CD"/>
    <w:rsid w:val="00845605"/>
    <w:rsid w:val="0084599B"/>
    <w:rsid w:val="00845C9A"/>
    <w:rsid w:val="00845D83"/>
    <w:rsid w:val="00845E98"/>
    <w:rsid w:val="00845FA6"/>
    <w:rsid w:val="008460A2"/>
    <w:rsid w:val="00847580"/>
    <w:rsid w:val="008475B8"/>
    <w:rsid w:val="00847F10"/>
    <w:rsid w:val="008508A0"/>
    <w:rsid w:val="008515B9"/>
    <w:rsid w:val="0085171C"/>
    <w:rsid w:val="00851DF0"/>
    <w:rsid w:val="0085219B"/>
    <w:rsid w:val="0085257B"/>
    <w:rsid w:val="008533EC"/>
    <w:rsid w:val="0085340D"/>
    <w:rsid w:val="00853A2D"/>
    <w:rsid w:val="00854508"/>
    <w:rsid w:val="00854F51"/>
    <w:rsid w:val="0085501A"/>
    <w:rsid w:val="008556B6"/>
    <w:rsid w:val="00855A51"/>
    <w:rsid w:val="00855E62"/>
    <w:rsid w:val="0085610D"/>
    <w:rsid w:val="00856503"/>
    <w:rsid w:val="00856F96"/>
    <w:rsid w:val="0085717B"/>
    <w:rsid w:val="00857809"/>
    <w:rsid w:val="0085780D"/>
    <w:rsid w:val="00857852"/>
    <w:rsid w:val="00857A39"/>
    <w:rsid w:val="00857AB7"/>
    <w:rsid w:val="00857B72"/>
    <w:rsid w:val="00857ECB"/>
    <w:rsid w:val="008601A6"/>
    <w:rsid w:val="00860395"/>
    <w:rsid w:val="00860763"/>
    <w:rsid w:val="008607EB"/>
    <w:rsid w:val="00861530"/>
    <w:rsid w:val="00861643"/>
    <w:rsid w:val="00861A52"/>
    <w:rsid w:val="00862002"/>
    <w:rsid w:val="008624C0"/>
    <w:rsid w:val="008624D8"/>
    <w:rsid w:val="008624E8"/>
    <w:rsid w:val="00862880"/>
    <w:rsid w:val="00863054"/>
    <w:rsid w:val="00863223"/>
    <w:rsid w:val="008632DE"/>
    <w:rsid w:val="00863B4C"/>
    <w:rsid w:val="00863C43"/>
    <w:rsid w:val="00863EC3"/>
    <w:rsid w:val="00864B71"/>
    <w:rsid w:val="00864CB7"/>
    <w:rsid w:val="00864E46"/>
    <w:rsid w:val="00864EBE"/>
    <w:rsid w:val="00864F03"/>
    <w:rsid w:val="00864FA7"/>
    <w:rsid w:val="0086546B"/>
    <w:rsid w:val="008657AD"/>
    <w:rsid w:val="00865C51"/>
    <w:rsid w:val="00866474"/>
    <w:rsid w:val="00866D59"/>
    <w:rsid w:val="00867375"/>
    <w:rsid w:val="00867426"/>
    <w:rsid w:val="008675FF"/>
    <w:rsid w:val="00867B02"/>
    <w:rsid w:val="00867CAE"/>
    <w:rsid w:val="00870008"/>
    <w:rsid w:val="00870519"/>
    <w:rsid w:val="00870830"/>
    <w:rsid w:val="00870C2B"/>
    <w:rsid w:val="00870DC1"/>
    <w:rsid w:val="00870F8F"/>
    <w:rsid w:val="00871371"/>
    <w:rsid w:val="008713EC"/>
    <w:rsid w:val="008714F6"/>
    <w:rsid w:val="00871773"/>
    <w:rsid w:val="00871795"/>
    <w:rsid w:val="00871AF3"/>
    <w:rsid w:val="00872082"/>
    <w:rsid w:val="008721E0"/>
    <w:rsid w:val="0087224E"/>
    <w:rsid w:val="00872972"/>
    <w:rsid w:val="00872CF0"/>
    <w:rsid w:val="008730F9"/>
    <w:rsid w:val="0087311A"/>
    <w:rsid w:val="00873243"/>
    <w:rsid w:val="00873263"/>
    <w:rsid w:val="008739C8"/>
    <w:rsid w:val="008740BC"/>
    <w:rsid w:val="00874359"/>
    <w:rsid w:val="00874790"/>
    <w:rsid w:val="00874802"/>
    <w:rsid w:val="0087492A"/>
    <w:rsid w:val="00874CBE"/>
    <w:rsid w:val="00874E22"/>
    <w:rsid w:val="00874EF4"/>
    <w:rsid w:val="008751B7"/>
    <w:rsid w:val="00875214"/>
    <w:rsid w:val="008754A5"/>
    <w:rsid w:val="008756E6"/>
    <w:rsid w:val="00875D38"/>
    <w:rsid w:val="0087638B"/>
    <w:rsid w:val="00876521"/>
    <w:rsid w:val="00876BFB"/>
    <w:rsid w:val="00876C95"/>
    <w:rsid w:val="00877323"/>
    <w:rsid w:val="00877352"/>
    <w:rsid w:val="008779E1"/>
    <w:rsid w:val="00877B7B"/>
    <w:rsid w:val="008804E0"/>
    <w:rsid w:val="0088073C"/>
    <w:rsid w:val="00880F18"/>
    <w:rsid w:val="00881031"/>
    <w:rsid w:val="008812C2"/>
    <w:rsid w:val="008820E4"/>
    <w:rsid w:val="008821F9"/>
    <w:rsid w:val="00882BF7"/>
    <w:rsid w:val="00882CBB"/>
    <w:rsid w:val="00882ED8"/>
    <w:rsid w:val="0088450E"/>
    <w:rsid w:val="00884C57"/>
    <w:rsid w:val="00885058"/>
    <w:rsid w:val="00885157"/>
    <w:rsid w:val="008852F0"/>
    <w:rsid w:val="008852F7"/>
    <w:rsid w:val="008853ED"/>
    <w:rsid w:val="0088584A"/>
    <w:rsid w:val="00885C71"/>
    <w:rsid w:val="008862A5"/>
    <w:rsid w:val="0088689E"/>
    <w:rsid w:val="00886C5E"/>
    <w:rsid w:val="008877B2"/>
    <w:rsid w:val="00887960"/>
    <w:rsid w:val="00890372"/>
    <w:rsid w:val="00890639"/>
    <w:rsid w:val="00890840"/>
    <w:rsid w:val="00890979"/>
    <w:rsid w:val="00890B17"/>
    <w:rsid w:val="00890BF5"/>
    <w:rsid w:val="00892384"/>
    <w:rsid w:val="00892EBF"/>
    <w:rsid w:val="008934FB"/>
    <w:rsid w:val="008940FB"/>
    <w:rsid w:val="0089444C"/>
    <w:rsid w:val="0089502F"/>
    <w:rsid w:val="0089521F"/>
    <w:rsid w:val="00895442"/>
    <w:rsid w:val="00895A92"/>
    <w:rsid w:val="00895DF1"/>
    <w:rsid w:val="00895EAC"/>
    <w:rsid w:val="0089639F"/>
    <w:rsid w:val="00897B69"/>
    <w:rsid w:val="008A0519"/>
    <w:rsid w:val="008A0530"/>
    <w:rsid w:val="008A0CE3"/>
    <w:rsid w:val="008A0D3F"/>
    <w:rsid w:val="008A1503"/>
    <w:rsid w:val="008A19A7"/>
    <w:rsid w:val="008A1BC7"/>
    <w:rsid w:val="008A22D7"/>
    <w:rsid w:val="008A231A"/>
    <w:rsid w:val="008A23C0"/>
    <w:rsid w:val="008A3451"/>
    <w:rsid w:val="008A358E"/>
    <w:rsid w:val="008A3951"/>
    <w:rsid w:val="008A39F1"/>
    <w:rsid w:val="008A3AB5"/>
    <w:rsid w:val="008A3ACD"/>
    <w:rsid w:val="008A3D3C"/>
    <w:rsid w:val="008A43A0"/>
    <w:rsid w:val="008A4A7A"/>
    <w:rsid w:val="008A5140"/>
    <w:rsid w:val="008A5474"/>
    <w:rsid w:val="008A6000"/>
    <w:rsid w:val="008A619D"/>
    <w:rsid w:val="008A6287"/>
    <w:rsid w:val="008A690D"/>
    <w:rsid w:val="008A747C"/>
    <w:rsid w:val="008A765A"/>
    <w:rsid w:val="008A789D"/>
    <w:rsid w:val="008B037F"/>
    <w:rsid w:val="008B0DC5"/>
    <w:rsid w:val="008B1127"/>
    <w:rsid w:val="008B139F"/>
    <w:rsid w:val="008B1506"/>
    <w:rsid w:val="008B17DD"/>
    <w:rsid w:val="008B1E18"/>
    <w:rsid w:val="008B1E6C"/>
    <w:rsid w:val="008B1E9F"/>
    <w:rsid w:val="008B24FC"/>
    <w:rsid w:val="008B25CA"/>
    <w:rsid w:val="008B373C"/>
    <w:rsid w:val="008B415C"/>
    <w:rsid w:val="008B41E7"/>
    <w:rsid w:val="008B4C12"/>
    <w:rsid w:val="008B516F"/>
    <w:rsid w:val="008B5F24"/>
    <w:rsid w:val="008B60C4"/>
    <w:rsid w:val="008B6107"/>
    <w:rsid w:val="008B68B8"/>
    <w:rsid w:val="008B6CF8"/>
    <w:rsid w:val="008B6E04"/>
    <w:rsid w:val="008B7219"/>
    <w:rsid w:val="008B7813"/>
    <w:rsid w:val="008B7A02"/>
    <w:rsid w:val="008B7CC7"/>
    <w:rsid w:val="008B7EF2"/>
    <w:rsid w:val="008C08C5"/>
    <w:rsid w:val="008C0A52"/>
    <w:rsid w:val="008C0B23"/>
    <w:rsid w:val="008C0E24"/>
    <w:rsid w:val="008C111F"/>
    <w:rsid w:val="008C12C4"/>
    <w:rsid w:val="008C190E"/>
    <w:rsid w:val="008C1DB4"/>
    <w:rsid w:val="008C1E11"/>
    <w:rsid w:val="008C228B"/>
    <w:rsid w:val="008C22AB"/>
    <w:rsid w:val="008C2350"/>
    <w:rsid w:val="008C2CE3"/>
    <w:rsid w:val="008C2FBD"/>
    <w:rsid w:val="008C34FB"/>
    <w:rsid w:val="008C36CE"/>
    <w:rsid w:val="008C4518"/>
    <w:rsid w:val="008C4728"/>
    <w:rsid w:val="008C4E15"/>
    <w:rsid w:val="008C6011"/>
    <w:rsid w:val="008C6183"/>
    <w:rsid w:val="008C6320"/>
    <w:rsid w:val="008C65E3"/>
    <w:rsid w:val="008C72E4"/>
    <w:rsid w:val="008C7776"/>
    <w:rsid w:val="008C7784"/>
    <w:rsid w:val="008C790C"/>
    <w:rsid w:val="008C7AAE"/>
    <w:rsid w:val="008D009E"/>
    <w:rsid w:val="008D00A3"/>
    <w:rsid w:val="008D00CA"/>
    <w:rsid w:val="008D1FCC"/>
    <w:rsid w:val="008D20CF"/>
    <w:rsid w:val="008D36A3"/>
    <w:rsid w:val="008D3AFD"/>
    <w:rsid w:val="008D3CD7"/>
    <w:rsid w:val="008D434E"/>
    <w:rsid w:val="008D48ED"/>
    <w:rsid w:val="008D4E6F"/>
    <w:rsid w:val="008D4EA2"/>
    <w:rsid w:val="008D4EFD"/>
    <w:rsid w:val="008D5001"/>
    <w:rsid w:val="008D5082"/>
    <w:rsid w:val="008D5929"/>
    <w:rsid w:val="008D5B56"/>
    <w:rsid w:val="008D64ED"/>
    <w:rsid w:val="008D7A09"/>
    <w:rsid w:val="008E00F5"/>
    <w:rsid w:val="008E0125"/>
    <w:rsid w:val="008E0449"/>
    <w:rsid w:val="008E04E3"/>
    <w:rsid w:val="008E0A48"/>
    <w:rsid w:val="008E147D"/>
    <w:rsid w:val="008E2671"/>
    <w:rsid w:val="008E286E"/>
    <w:rsid w:val="008E34A8"/>
    <w:rsid w:val="008E34EE"/>
    <w:rsid w:val="008E447B"/>
    <w:rsid w:val="008E50BE"/>
    <w:rsid w:val="008E559B"/>
    <w:rsid w:val="008E5930"/>
    <w:rsid w:val="008E5A99"/>
    <w:rsid w:val="008E6178"/>
    <w:rsid w:val="008E6275"/>
    <w:rsid w:val="008E6D8D"/>
    <w:rsid w:val="008E73E6"/>
    <w:rsid w:val="008E76B8"/>
    <w:rsid w:val="008E7810"/>
    <w:rsid w:val="008E7B1A"/>
    <w:rsid w:val="008F010A"/>
    <w:rsid w:val="008F0113"/>
    <w:rsid w:val="008F037D"/>
    <w:rsid w:val="008F059B"/>
    <w:rsid w:val="008F0613"/>
    <w:rsid w:val="008F073C"/>
    <w:rsid w:val="008F0CD4"/>
    <w:rsid w:val="008F13C6"/>
    <w:rsid w:val="008F1A6E"/>
    <w:rsid w:val="008F1BF4"/>
    <w:rsid w:val="008F235E"/>
    <w:rsid w:val="008F2594"/>
    <w:rsid w:val="008F2C2E"/>
    <w:rsid w:val="008F37F4"/>
    <w:rsid w:val="008F4175"/>
    <w:rsid w:val="008F4CA1"/>
    <w:rsid w:val="008F4E12"/>
    <w:rsid w:val="008F5131"/>
    <w:rsid w:val="008F5142"/>
    <w:rsid w:val="008F58B5"/>
    <w:rsid w:val="008F59FF"/>
    <w:rsid w:val="008F5C46"/>
    <w:rsid w:val="008F613E"/>
    <w:rsid w:val="008F67DC"/>
    <w:rsid w:val="008F6835"/>
    <w:rsid w:val="008F71BD"/>
    <w:rsid w:val="008F7376"/>
    <w:rsid w:val="008F7A80"/>
    <w:rsid w:val="009000A4"/>
    <w:rsid w:val="00900871"/>
    <w:rsid w:val="00900A5E"/>
    <w:rsid w:val="00900D9B"/>
    <w:rsid w:val="00900F47"/>
    <w:rsid w:val="0090185C"/>
    <w:rsid w:val="00902743"/>
    <w:rsid w:val="00902CD7"/>
    <w:rsid w:val="00902D9F"/>
    <w:rsid w:val="009030C2"/>
    <w:rsid w:val="00903F38"/>
    <w:rsid w:val="00903FAD"/>
    <w:rsid w:val="009041E0"/>
    <w:rsid w:val="00904D7A"/>
    <w:rsid w:val="00905A36"/>
    <w:rsid w:val="00906126"/>
    <w:rsid w:val="009067FC"/>
    <w:rsid w:val="009068B7"/>
    <w:rsid w:val="00906B57"/>
    <w:rsid w:val="00906BDD"/>
    <w:rsid w:val="00906C65"/>
    <w:rsid w:val="009073C8"/>
    <w:rsid w:val="00910479"/>
    <w:rsid w:val="00910657"/>
    <w:rsid w:val="00910687"/>
    <w:rsid w:val="00910865"/>
    <w:rsid w:val="00910CA2"/>
    <w:rsid w:val="00910F04"/>
    <w:rsid w:val="00911094"/>
    <w:rsid w:val="00911125"/>
    <w:rsid w:val="009112AC"/>
    <w:rsid w:val="00911A44"/>
    <w:rsid w:val="00911B85"/>
    <w:rsid w:val="00911DD7"/>
    <w:rsid w:val="00911EB0"/>
    <w:rsid w:val="009120B7"/>
    <w:rsid w:val="00912CD3"/>
    <w:rsid w:val="009134EF"/>
    <w:rsid w:val="00913514"/>
    <w:rsid w:val="009138AA"/>
    <w:rsid w:val="009138EE"/>
    <w:rsid w:val="00913B08"/>
    <w:rsid w:val="00913B53"/>
    <w:rsid w:val="00914019"/>
    <w:rsid w:val="009142F9"/>
    <w:rsid w:val="00915258"/>
    <w:rsid w:val="0091584D"/>
    <w:rsid w:val="00915917"/>
    <w:rsid w:val="00915BB2"/>
    <w:rsid w:val="009160A2"/>
    <w:rsid w:val="009166EB"/>
    <w:rsid w:val="009167CA"/>
    <w:rsid w:val="00916958"/>
    <w:rsid w:val="00916DCE"/>
    <w:rsid w:val="009173F1"/>
    <w:rsid w:val="00917539"/>
    <w:rsid w:val="0091777A"/>
    <w:rsid w:val="00917850"/>
    <w:rsid w:val="009178E6"/>
    <w:rsid w:val="0091797E"/>
    <w:rsid w:val="00917AD4"/>
    <w:rsid w:val="00920066"/>
    <w:rsid w:val="00920973"/>
    <w:rsid w:val="009209D1"/>
    <w:rsid w:val="00920D20"/>
    <w:rsid w:val="009214AA"/>
    <w:rsid w:val="0092167E"/>
    <w:rsid w:val="0092168A"/>
    <w:rsid w:val="00921770"/>
    <w:rsid w:val="00921774"/>
    <w:rsid w:val="00921983"/>
    <w:rsid w:val="009219C2"/>
    <w:rsid w:val="00921BD8"/>
    <w:rsid w:val="009222AA"/>
    <w:rsid w:val="009222E5"/>
    <w:rsid w:val="0092239F"/>
    <w:rsid w:val="009226E1"/>
    <w:rsid w:val="00922A9F"/>
    <w:rsid w:val="00922BAD"/>
    <w:rsid w:val="00922ECD"/>
    <w:rsid w:val="00922EEE"/>
    <w:rsid w:val="00922F31"/>
    <w:rsid w:val="009231A1"/>
    <w:rsid w:val="0092321A"/>
    <w:rsid w:val="0092362A"/>
    <w:rsid w:val="009236D5"/>
    <w:rsid w:val="009242AB"/>
    <w:rsid w:val="00924538"/>
    <w:rsid w:val="0092592E"/>
    <w:rsid w:val="00925BAA"/>
    <w:rsid w:val="00925C9D"/>
    <w:rsid w:val="00926060"/>
    <w:rsid w:val="009260C9"/>
    <w:rsid w:val="00926267"/>
    <w:rsid w:val="00926C3F"/>
    <w:rsid w:val="00927042"/>
    <w:rsid w:val="009270F1"/>
    <w:rsid w:val="00927DF0"/>
    <w:rsid w:val="0093058B"/>
    <w:rsid w:val="00930645"/>
    <w:rsid w:val="0093090E"/>
    <w:rsid w:val="00931AF7"/>
    <w:rsid w:val="00931BEF"/>
    <w:rsid w:val="00931D30"/>
    <w:rsid w:val="00931EC3"/>
    <w:rsid w:val="009321A9"/>
    <w:rsid w:val="00932402"/>
    <w:rsid w:val="00932E3F"/>
    <w:rsid w:val="00933005"/>
    <w:rsid w:val="009330B8"/>
    <w:rsid w:val="00933457"/>
    <w:rsid w:val="009335A2"/>
    <w:rsid w:val="00933A0A"/>
    <w:rsid w:val="00933ABB"/>
    <w:rsid w:val="00933CB5"/>
    <w:rsid w:val="009348BE"/>
    <w:rsid w:val="00934ECE"/>
    <w:rsid w:val="00935927"/>
    <w:rsid w:val="00936223"/>
    <w:rsid w:val="0093661F"/>
    <w:rsid w:val="0093668B"/>
    <w:rsid w:val="00936775"/>
    <w:rsid w:val="009367EF"/>
    <w:rsid w:val="00936BC5"/>
    <w:rsid w:val="00936E92"/>
    <w:rsid w:val="009372D2"/>
    <w:rsid w:val="00937300"/>
    <w:rsid w:val="009375FF"/>
    <w:rsid w:val="00937A4A"/>
    <w:rsid w:val="00937BA3"/>
    <w:rsid w:val="009402D6"/>
    <w:rsid w:val="0094073A"/>
    <w:rsid w:val="00940F09"/>
    <w:rsid w:val="00940F26"/>
    <w:rsid w:val="00941B2E"/>
    <w:rsid w:val="00941BE8"/>
    <w:rsid w:val="009424B0"/>
    <w:rsid w:val="00943377"/>
    <w:rsid w:val="00943FE3"/>
    <w:rsid w:val="0094442B"/>
    <w:rsid w:val="0094486D"/>
    <w:rsid w:val="0094598D"/>
    <w:rsid w:val="00945B9F"/>
    <w:rsid w:val="00946025"/>
    <w:rsid w:val="00946F83"/>
    <w:rsid w:val="00946FB7"/>
    <w:rsid w:val="0094714E"/>
    <w:rsid w:val="00947335"/>
    <w:rsid w:val="009473BA"/>
    <w:rsid w:val="00947813"/>
    <w:rsid w:val="00947D3F"/>
    <w:rsid w:val="009508C7"/>
    <w:rsid w:val="00950BC6"/>
    <w:rsid w:val="00950BDE"/>
    <w:rsid w:val="00950EF0"/>
    <w:rsid w:val="00951062"/>
    <w:rsid w:val="0095116F"/>
    <w:rsid w:val="00951661"/>
    <w:rsid w:val="00951D59"/>
    <w:rsid w:val="009525D5"/>
    <w:rsid w:val="00952B5E"/>
    <w:rsid w:val="00952D68"/>
    <w:rsid w:val="00952F18"/>
    <w:rsid w:val="00953799"/>
    <w:rsid w:val="00953A41"/>
    <w:rsid w:val="00953ABA"/>
    <w:rsid w:val="00953D61"/>
    <w:rsid w:val="00953F07"/>
    <w:rsid w:val="00954396"/>
    <w:rsid w:val="009544A6"/>
    <w:rsid w:val="0095554E"/>
    <w:rsid w:val="00955AD4"/>
    <w:rsid w:val="00955B9E"/>
    <w:rsid w:val="00956044"/>
    <w:rsid w:val="009562B7"/>
    <w:rsid w:val="00956652"/>
    <w:rsid w:val="00956911"/>
    <w:rsid w:val="00957269"/>
    <w:rsid w:val="00957458"/>
    <w:rsid w:val="009579C4"/>
    <w:rsid w:val="00957C9E"/>
    <w:rsid w:val="009600E2"/>
    <w:rsid w:val="0096036B"/>
    <w:rsid w:val="00960942"/>
    <w:rsid w:val="00961E62"/>
    <w:rsid w:val="00961E88"/>
    <w:rsid w:val="009620EF"/>
    <w:rsid w:val="0096229D"/>
    <w:rsid w:val="00962312"/>
    <w:rsid w:val="00962A63"/>
    <w:rsid w:val="00963188"/>
    <w:rsid w:val="00963C1E"/>
    <w:rsid w:val="00963E0C"/>
    <w:rsid w:val="00963F75"/>
    <w:rsid w:val="0096429E"/>
    <w:rsid w:val="009646E9"/>
    <w:rsid w:val="009649FC"/>
    <w:rsid w:val="00964C7C"/>
    <w:rsid w:val="009651C7"/>
    <w:rsid w:val="0096558C"/>
    <w:rsid w:val="00965646"/>
    <w:rsid w:val="009657AC"/>
    <w:rsid w:val="00966DD7"/>
    <w:rsid w:val="009671E6"/>
    <w:rsid w:val="009672FB"/>
    <w:rsid w:val="00967861"/>
    <w:rsid w:val="00967D48"/>
    <w:rsid w:val="009702CF"/>
    <w:rsid w:val="00970453"/>
    <w:rsid w:val="0097067A"/>
    <w:rsid w:val="009708E6"/>
    <w:rsid w:val="00970ECC"/>
    <w:rsid w:val="00971091"/>
    <w:rsid w:val="00971ADE"/>
    <w:rsid w:val="009721AC"/>
    <w:rsid w:val="00972366"/>
    <w:rsid w:val="0097290F"/>
    <w:rsid w:val="00972C0E"/>
    <w:rsid w:val="00972C60"/>
    <w:rsid w:val="00972FE6"/>
    <w:rsid w:val="00973006"/>
    <w:rsid w:val="009734E6"/>
    <w:rsid w:val="0097354F"/>
    <w:rsid w:val="00974478"/>
    <w:rsid w:val="009749A0"/>
    <w:rsid w:val="00974A5F"/>
    <w:rsid w:val="00974C5A"/>
    <w:rsid w:val="009751C8"/>
    <w:rsid w:val="009754C3"/>
    <w:rsid w:val="00975666"/>
    <w:rsid w:val="009756F3"/>
    <w:rsid w:val="009759C5"/>
    <w:rsid w:val="00975F5C"/>
    <w:rsid w:val="00975F6B"/>
    <w:rsid w:val="009760A7"/>
    <w:rsid w:val="009762C0"/>
    <w:rsid w:val="00977353"/>
    <w:rsid w:val="0097766B"/>
    <w:rsid w:val="00977BE9"/>
    <w:rsid w:val="00977E14"/>
    <w:rsid w:val="00977EDE"/>
    <w:rsid w:val="00980138"/>
    <w:rsid w:val="00980C22"/>
    <w:rsid w:val="00980F4C"/>
    <w:rsid w:val="00981133"/>
    <w:rsid w:val="009818D8"/>
    <w:rsid w:val="00981A89"/>
    <w:rsid w:val="00981C6D"/>
    <w:rsid w:val="00981D40"/>
    <w:rsid w:val="00981D55"/>
    <w:rsid w:val="009820D1"/>
    <w:rsid w:val="00982437"/>
    <w:rsid w:val="009824E4"/>
    <w:rsid w:val="00982635"/>
    <w:rsid w:val="00982940"/>
    <w:rsid w:val="00982B40"/>
    <w:rsid w:val="00983C9B"/>
    <w:rsid w:val="00983FCF"/>
    <w:rsid w:val="00984285"/>
    <w:rsid w:val="00984E08"/>
    <w:rsid w:val="0098556F"/>
    <w:rsid w:val="00986124"/>
    <w:rsid w:val="00987182"/>
    <w:rsid w:val="0098795B"/>
    <w:rsid w:val="009879A6"/>
    <w:rsid w:val="00990A03"/>
    <w:rsid w:val="00990FDA"/>
    <w:rsid w:val="0099195E"/>
    <w:rsid w:val="00991FD7"/>
    <w:rsid w:val="00991FED"/>
    <w:rsid w:val="00992100"/>
    <w:rsid w:val="00992426"/>
    <w:rsid w:val="009928E6"/>
    <w:rsid w:val="00992ED4"/>
    <w:rsid w:val="009949F4"/>
    <w:rsid w:val="00994A43"/>
    <w:rsid w:val="00994D31"/>
    <w:rsid w:val="00994E77"/>
    <w:rsid w:val="00995185"/>
    <w:rsid w:val="009953CA"/>
    <w:rsid w:val="0099540B"/>
    <w:rsid w:val="00995652"/>
    <w:rsid w:val="00995A35"/>
    <w:rsid w:val="0099602A"/>
    <w:rsid w:val="009962D1"/>
    <w:rsid w:val="0099648F"/>
    <w:rsid w:val="0099659B"/>
    <w:rsid w:val="00996889"/>
    <w:rsid w:val="00997E42"/>
    <w:rsid w:val="009A0253"/>
    <w:rsid w:val="009A06F3"/>
    <w:rsid w:val="009A098F"/>
    <w:rsid w:val="009A09BA"/>
    <w:rsid w:val="009A0CEA"/>
    <w:rsid w:val="009A1DD1"/>
    <w:rsid w:val="009A20EE"/>
    <w:rsid w:val="009A2173"/>
    <w:rsid w:val="009A21F1"/>
    <w:rsid w:val="009A276B"/>
    <w:rsid w:val="009A2AAD"/>
    <w:rsid w:val="009A2B18"/>
    <w:rsid w:val="009A2E83"/>
    <w:rsid w:val="009A2F15"/>
    <w:rsid w:val="009A328B"/>
    <w:rsid w:val="009A359D"/>
    <w:rsid w:val="009A371F"/>
    <w:rsid w:val="009A37B3"/>
    <w:rsid w:val="009A395E"/>
    <w:rsid w:val="009A3B19"/>
    <w:rsid w:val="009A3B94"/>
    <w:rsid w:val="009A3BF1"/>
    <w:rsid w:val="009A3E8E"/>
    <w:rsid w:val="009A4E5F"/>
    <w:rsid w:val="009A544E"/>
    <w:rsid w:val="009A55F3"/>
    <w:rsid w:val="009A5751"/>
    <w:rsid w:val="009A58FF"/>
    <w:rsid w:val="009A5F3B"/>
    <w:rsid w:val="009A6030"/>
    <w:rsid w:val="009A6771"/>
    <w:rsid w:val="009A6E17"/>
    <w:rsid w:val="009A6F5E"/>
    <w:rsid w:val="009A7439"/>
    <w:rsid w:val="009B0320"/>
    <w:rsid w:val="009B05C1"/>
    <w:rsid w:val="009B1128"/>
    <w:rsid w:val="009B12A4"/>
    <w:rsid w:val="009B16E9"/>
    <w:rsid w:val="009B2021"/>
    <w:rsid w:val="009B249F"/>
    <w:rsid w:val="009B2AF7"/>
    <w:rsid w:val="009B30CF"/>
    <w:rsid w:val="009B327A"/>
    <w:rsid w:val="009B3480"/>
    <w:rsid w:val="009B34E1"/>
    <w:rsid w:val="009B364A"/>
    <w:rsid w:val="009B3780"/>
    <w:rsid w:val="009B3AA4"/>
    <w:rsid w:val="009B3D31"/>
    <w:rsid w:val="009B424A"/>
    <w:rsid w:val="009B48D8"/>
    <w:rsid w:val="009B4F08"/>
    <w:rsid w:val="009B512C"/>
    <w:rsid w:val="009B52C0"/>
    <w:rsid w:val="009B54CE"/>
    <w:rsid w:val="009B5903"/>
    <w:rsid w:val="009B5A9A"/>
    <w:rsid w:val="009B63B6"/>
    <w:rsid w:val="009B6469"/>
    <w:rsid w:val="009B6983"/>
    <w:rsid w:val="009B6A45"/>
    <w:rsid w:val="009B6C63"/>
    <w:rsid w:val="009B6E2C"/>
    <w:rsid w:val="009B765A"/>
    <w:rsid w:val="009B779B"/>
    <w:rsid w:val="009B7A68"/>
    <w:rsid w:val="009B7B53"/>
    <w:rsid w:val="009C009F"/>
    <w:rsid w:val="009C05E3"/>
    <w:rsid w:val="009C073E"/>
    <w:rsid w:val="009C0A04"/>
    <w:rsid w:val="009C0DA0"/>
    <w:rsid w:val="009C0E7B"/>
    <w:rsid w:val="009C13F1"/>
    <w:rsid w:val="009C14F3"/>
    <w:rsid w:val="009C1D3C"/>
    <w:rsid w:val="009C2107"/>
    <w:rsid w:val="009C2337"/>
    <w:rsid w:val="009C2443"/>
    <w:rsid w:val="009C2991"/>
    <w:rsid w:val="009C2D99"/>
    <w:rsid w:val="009C3114"/>
    <w:rsid w:val="009C36F4"/>
    <w:rsid w:val="009C380C"/>
    <w:rsid w:val="009C38D6"/>
    <w:rsid w:val="009C3BC0"/>
    <w:rsid w:val="009C43DE"/>
    <w:rsid w:val="009C4847"/>
    <w:rsid w:val="009C4C5F"/>
    <w:rsid w:val="009C4FF7"/>
    <w:rsid w:val="009C5090"/>
    <w:rsid w:val="009C56A0"/>
    <w:rsid w:val="009C56D3"/>
    <w:rsid w:val="009C5BDA"/>
    <w:rsid w:val="009C7004"/>
    <w:rsid w:val="009C747C"/>
    <w:rsid w:val="009C751C"/>
    <w:rsid w:val="009C791F"/>
    <w:rsid w:val="009C7BEB"/>
    <w:rsid w:val="009D04EC"/>
    <w:rsid w:val="009D071C"/>
    <w:rsid w:val="009D0BA7"/>
    <w:rsid w:val="009D101B"/>
    <w:rsid w:val="009D1691"/>
    <w:rsid w:val="009D1830"/>
    <w:rsid w:val="009D1FA1"/>
    <w:rsid w:val="009D2150"/>
    <w:rsid w:val="009D2586"/>
    <w:rsid w:val="009D25DA"/>
    <w:rsid w:val="009D2A1E"/>
    <w:rsid w:val="009D2ED1"/>
    <w:rsid w:val="009D3AFF"/>
    <w:rsid w:val="009D4031"/>
    <w:rsid w:val="009D4576"/>
    <w:rsid w:val="009D4BE9"/>
    <w:rsid w:val="009D50CF"/>
    <w:rsid w:val="009D573A"/>
    <w:rsid w:val="009D57B4"/>
    <w:rsid w:val="009D6E29"/>
    <w:rsid w:val="009D7328"/>
    <w:rsid w:val="009D73A8"/>
    <w:rsid w:val="009D770A"/>
    <w:rsid w:val="009D7A7A"/>
    <w:rsid w:val="009D7BD4"/>
    <w:rsid w:val="009E04D4"/>
    <w:rsid w:val="009E0CDC"/>
    <w:rsid w:val="009E0E53"/>
    <w:rsid w:val="009E110C"/>
    <w:rsid w:val="009E1755"/>
    <w:rsid w:val="009E1AC3"/>
    <w:rsid w:val="009E1BCF"/>
    <w:rsid w:val="009E1D25"/>
    <w:rsid w:val="009E1EF8"/>
    <w:rsid w:val="009E20D8"/>
    <w:rsid w:val="009E29CD"/>
    <w:rsid w:val="009E2B71"/>
    <w:rsid w:val="009E2D35"/>
    <w:rsid w:val="009E39BB"/>
    <w:rsid w:val="009E3F86"/>
    <w:rsid w:val="009E424B"/>
    <w:rsid w:val="009E4721"/>
    <w:rsid w:val="009E4B37"/>
    <w:rsid w:val="009E4CBA"/>
    <w:rsid w:val="009E5045"/>
    <w:rsid w:val="009E5267"/>
    <w:rsid w:val="009E529C"/>
    <w:rsid w:val="009E5835"/>
    <w:rsid w:val="009E5997"/>
    <w:rsid w:val="009E5F5D"/>
    <w:rsid w:val="009E634C"/>
    <w:rsid w:val="009E6597"/>
    <w:rsid w:val="009E6CAF"/>
    <w:rsid w:val="009E75A3"/>
    <w:rsid w:val="009E77DA"/>
    <w:rsid w:val="009E787A"/>
    <w:rsid w:val="009E7A61"/>
    <w:rsid w:val="009E7F08"/>
    <w:rsid w:val="009F075D"/>
    <w:rsid w:val="009F0BF0"/>
    <w:rsid w:val="009F10F6"/>
    <w:rsid w:val="009F1645"/>
    <w:rsid w:val="009F21B6"/>
    <w:rsid w:val="009F21EB"/>
    <w:rsid w:val="009F24C4"/>
    <w:rsid w:val="009F25D4"/>
    <w:rsid w:val="009F2C8A"/>
    <w:rsid w:val="009F3197"/>
    <w:rsid w:val="009F31C9"/>
    <w:rsid w:val="009F3518"/>
    <w:rsid w:val="009F3D8D"/>
    <w:rsid w:val="009F3F1C"/>
    <w:rsid w:val="009F45E2"/>
    <w:rsid w:val="009F47DD"/>
    <w:rsid w:val="009F4BFD"/>
    <w:rsid w:val="009F5217"/>
    <w:rsid w:val="009F5AFC"/>
    <w:rsid w:val="009F65C5"/>
    <w:rsid w:val="009F6823"/>
    <w:rsid w:val="009F68CE"/>
    <w:rsid w:val="009F690B"/>
    <w:rsid w:val="009F6AB2"/>
    <w:rsid w:val="009F6C00"/>
    <w:rsid w:val="009F6C5A"/>
    <w:rsid w:val="009F78BC"/>
    <w:rsid w:val="009F799A"/>
    <w:rsid w:val="009F7AC7"/>
    <w:rsid w:val="00A003AA"/>
    <w:rsid w:val="00A00ABF"/>
    <w:rsid w:val="00A01357"/>
    <w:rsid w:val="00A01A5E"/>
    <w:rsid w:val="00A02205"/>
    <w:rsid w:val="00A02834"/>
    <w:rsid w:val="00A02D30"/>
    <w:rsid w:val="00A02D4D"/>
    <w:rsid w:val="00A02D76"/>
    <w:rsid w:val="00A02F0E"/>
    <w:rsid w:val="00A033F8"/>
    <w:rsid w:val="00A03789"/>
    <w:rsid w:val="00A04AF2"/>
    <w:rsid w:val="00A04BB8"/>
    <w:rsid w:val="00A05CE2"/>
    <w:rsid w:val="00A05F72"/>
    <w:rsid w:val="00A06786"/>
    <w:rsid w:val="00A077F2"/>
    <w:rsid w:val="00A10232"/>
    <w:rsid w:val="00A10DB7"/>
    <w:rsid w:val="00A112DC"/>
    <w:rsid w:val="00A113A4"/>
    <w:rsid w:val="00A11A6E"/>
    <w:rsid w:val="00A11B4F"/>
    <w:rsid w:val="00A11BF4"/>
    <w:rsid w:val="00A1231E"/>
    <w:rsid w:val="00A12586"/>
    <w:rsid w:val="00A12C91"/>
    <w:rsid w:val="00A13189"/>
    <w:rsid w:val="00A139CA"/>
    <w:rsid w:val="00A139E4"/>
    <w:rsid w:val="00A13DDC"/>
    <w:rsid w:val="00A1412D"/>
    <w:rsid w:val="00A141C4"/>
    <w:rsid w:val="00A14451"/>
    <w:rsid w:val="00A14ADE"/>
    <w:rsid w:val="00A152E3"/>
    <w:rsid w:val="00A15C48"/>
    <w:rsid w:val="00A16F99"/>
    <w:rsid w:val="00A17205"/>
    <w:rsid w:val="00A178E8"/>
    <w:rsid w:val="00A17C62"/>
    <w:rsid w:val="00A205B0"/>
    <w:rsid w:val="00A20862"/>
    <w:rsid w:val="00A209C0"/>
    <w:rsid w:val="00A20A73"/>
    <w:rsid w:val="00A20D88"/>
    <w:rsid w:val="00A21618"/>
    <w:rsid w:val="00A218AE"/>
    <w:rsid w:val="00A218BD"/>
    <w:rsid w:val="00A21DC8"/>
    <w:rsid w:val="00A21DFD"/>
    <w:rsid w:val="00A21FE1"/>
    <w:rsid w:val="00A22B1E"/>
    <w:rsid w:val="00A22E04"/>
    <w:rsid w:val="00A23BD3"/>
    <w:rsid w:val="00A245DC"/>
    <w:rsid w:val="00A24921"/>
    <w:rsid w:val="00A24B97"/>
    <w:rsid w:val="00A24D4D"/>
    <w:rsid w:val="00A24DBA"/>
    <w:rsid w:val="00A253FA"/>
    <w:rsid w:val="00A26B52"/>
    <w:rsid w:val="00A271C9"/>
    <w:rsid w:val="00A276C8"/>
    <w:rsid w:val="00A27C80"/>
    <w:rsid w:val="00A3026D"/>
    <w:rsid w:val="00A31042"/>
    <w:rsid w:val="00A31155"/>
    <w:rsid w:val="00A31264"/>
    <w:rsid w:val="00A3154C"/>
    <w:rsid w:val="00A31F2E"/>
    <w:rsid w:val="00A31FC4"/>
    <w:rsid w:val="00A31FE1"/>
    <w:rsid w:val="00A3226B"/>
    <w:rsid w:val="00A32881"/>
    <w:rsid w:val="00A328F0"/>
    <w:rsid w:val="00A33207"/>
    <w:rsid w:val="00A3366B"/>
    <w:rsid w:val="00A337BC"/>
    <w:rsid w:val="00A337DC"/>
    <w:rsid w:val="00A33854"/>
    <w:rsid w:val="00A338DB"/>
    <w:rsid w:val="00A33CB8"/>
    <w:rsid w:val="00A33D9D"/>
    <w:rsid w:val="00A33DA2"/>
    <w:rsid w:val="00A346D6"/>
    <w:rsid w:val="00A34BF9"/>
    <w:rsid w:val="00A34D93"/>
    <w:rsid w:val="00A356E6"/>
    <w:rsid w:val="00A358A5"/>
    <w:rsid w:val="00A365BD"/>
    <w:rsid w:val="00A37906"/>
    <w:rsid w:val="00A37A67"/>
    <w:rsid w:val="00A37CA6"/>
    <w:rsid w:val="00A37DDF"/>
    <w:rsid w:val="00A4031C"/>
    <w:rsid w:val="00A403D6"/>
    <w:rsid w:val="00A405C7"/>
    <w:rsid w:val="00A408F1"/>
    <w:rsid w:val="00A40A6C"/>
    <w:rsid w:val="00A40B58"/>
    <w:rsid w:val="00A41011"/>
    <w:rsid w:val="00A410E6"/>
    <w:rsid w:val="00A4133F"/>
    <w:rsid w:val="00A41407"/>
    <w:rsid w:val="00A41F8E"/>
    <w:rsid w:val="00A4253A"/>
    <w:rsid w:val="00A42597"/>
    <w:rsid w:val="00A42629"/>
    <w:rsid w:val="00A42688"/>
    <w:rsid w:val="00A42893"/>
    <w:rsid w:val="00A42924"/>
    <w:rsid w:val="00A429B9"/>
    <w:rsid w:val="00A42C6C"/>
    <w:rsid w:val="00A42F47"/>
    <w:rsid w:val="00A43741"/>
    <w:rsid w:val="00A44013"/>
    <w:rsid w:val="00A440F6"/>
    <w:rsid w:val="00A447CC"/>
    <w:rsid w:val="00A448F1"/>
    <w:rsid w:val="00A45A6A"/>
    <w:rsid w:val="00A45C87"/>
    <w:rsid w:val="00A46495"/>
    <w:rsid w:val="00A4683D"/>
    <w:rsid w:val="00A4696F"/>
    <w:rsid w:val="00A46EA1"/>
    <w:rsid w:val="00A47090"/>
    <w:rsid w:val="00A471A1"/>
    <w:rsid w:val="00A47260"/>
    <w:rsid w:val="00A478D7"/>
    <w:rsid w:val="00A47A8E"/>
    <w:rsid w:val="00A47ADA"/>
    <w:rsid w:val="00A501E1"/>
    <w:rsid w:val="00A5029F"/>
    <w:rsid w:val="00A503CE"/>
    <w:rsid w:val="00A505B3"/>
    <w:rsid w:val="00A507CE"/>
    <w:rsid w:val="00A50A31"/>
    <w:rsid w:val="00A50E31"/>
    <w:rsid w:val="00A512F8"/>
    <w:rsid w:val="00A514AB"/>
    <w:rsid w:val="00A51CC8"/>
    <w:rsid w:val="00A52062"/>
    <w:rsid w:val="00A5325C"/>
    <w:rsid w:val="00A532C3"/>
    <w:rsid w:val="00A53E45"/>
    <w:rsid w:val="00A540AD"/>
    <w:rsid w:val="00A54C61"/>
    <w:rsid w:val="00A56B84"/>
    <w:rsid w:val="00A57097"/>
    <w:rsid w:val="00A576FD"/>
    <w:rsid w:val="00A57A27"/>
    <w:rsid w:val="00A57D53"/>
    <w:rsid w:val="00A57D61"/>
    <w:rsid w:val="00A60419"/>
    <w:rsid w:val="00A60831"/>
    <w:rsid w:val="00A61215"/>
    <w:rsid w:val="00A61679"/>
    <w:rsid w:val="00A617CE"/>
    <w:rsid w:val="00A6185B"/>
    <w:rsid w:val="00A619BD"/>
    <w:rsid w:val="00A62072"/>
    <w:rsid w:val="00A62123"/>
    <w:rsid w:val="00A6220A"/>
    <w:rsid w:val="00A6241D"/>
    <w:rsid w:val="00A62A85"/>
    <w:rsid w:val="00A62E92"/>
    <w:rsid w:val="00A63029"/>
    <w:rsid w:val="00A6381D"/>
    <w:rsid w:val="00A63FBE"/>
    <w:rsid w:val="00A6407A"/>
    <w:rsid w:val="00A6420C"/>
    <w:rsid w:val="00A655D5"/>
    <w:rsid w:val="00A659E5"/>
    <w:rsid w:val="00A65D2B"/>
    <w:rsid w:val="00A65D63"/>
    <w:rsid w:val="00A65E8D"/>
    <w:rsid w:val="00A65FBD"/>
    <w:rsid w:val="00A65FEA"/>
    <w:rsid w:val="00A662BA"/>
    <w:rsid w:val="00A6637F"/>
    <w:rsid w:val="00A669D2"/>
    <w:rsid w:val="00A66C1D"/>
    <w:rsid w:val="00A677F6"/>
    <w:rsid w:val="00A67A03"/>
    <w:rsid w:val="00A67A7D"/>
    <w:rsid w:val="00A67CCB"/>
    <w:rsid w:val="00A7005E"/>
    <w:rsid w:val="00A701C0"/>
    <w:rsid w:val="00A7037A"/>
    <w:rsid w:val="00A70787"/>
    <w:rsid w:val="00A70AB2"/>
    <w:rsid w:val="00A715A1"/>
    <w:rsid w:val="00A717A9"/>
    <w:rsid w:val="00A71913"/>
    <w:rsid w:val="00A71CA9"/>
    <w:rsid w:val="00A72351"/>
    <w:rsid w:val="00A73339"/>
    <w:rsid w:val="00A737DF"/>
    <w:rsid w:val="00A7498A"/>
    <w:rsid w:val="00A74CA6"/>
    <w:rsid w:val="00A74DD8"/>
    <w:rsid w:val="00A7596D"/>
    <w:rsid w:val="00A75DE7"/>
    <w:rsid w:val="00A762B3"/>
    <w:rsid w:val="00A767A0"/>
    <w:rsid w:val="00A77681"/>
    <w:rsid w:val="00A7769B"/>
    <w:rsid w:val="00A77C1F"/>
    <w:rsid w:val="00A77DCC"/>
    <w:rsid w:val="00A77FC8"/>
    <w:rsid w:val="00A8025F"/>
    <w:rsid w:val="00A8047E"/>
    <w:rsid w:val="00A808FB"/>
    <w:rsid w:val="00A80993"/>
    <w:rsid w:val="00A80D1F"/>
    <w:rsid w:val="00A815FF"/>
    <w:rsid w:val="00A818A8"/>
    <w:rsid w:val="00A81A6A"/>
    <w:rsid w:val="00A823CD"/>
    <w:rsid w:val="00A8271D"/>
    <w:rsid w:val="00A82795"/>
    <w:rsid w:val="00A82BC8"/>
    <w:rsid w:val="00A830BC"/>
    <w:rsid w:val="00A83478"/>
    <w:rsid w:val="00A83A6A"/>
    <w:rsid w:val="00A84191"/>
    <w:rsid w:val="00A84212"/>
    <w:rsid w:val="00A84407"/>
    <w:rsid w:val="00A84417"/>
    <w:rsid w:val="00A848B4"/>
    <w:rsid w:val="00A85AAF"/>
    <w:rsid w:val="00A85B9F"/>
    <w:rsid w:val="00A87003"/>
    <w:rsid w:val="00A87026"/>
    <w:rsid w:val="00A873C5"/>
    <w:rsid w:val="00A87AED"/>
    <w:rsid w:val="00A901D4"/>
    <w:rsid w:val="00A902FB"/>
    <w:rsid w:val="00A90397"/>
    <w:rsid w:val="00A90AED"/>
    <w:rsid w:val="00A90F99"/>
    <w:rsid w:val="00A9106A"/>
    <w:rsid w:val="00A9159B"/>
    <w:rsid w:val="00A91AC5"/>
    <w:rsid w:val="00A91D58"/>
    <w:rsid w:val="00A92054"/>
    <w:rsid w:val="00A93043"/>
    <w:rsid w:val="00A936C9"/>
    <w:rsid w:val="00A93B3B"/>
    <w:rsid w:val="00A93BE6"/>
    <w:rsid w:val="00A9404E"/>
    <w:rsid w:val="00A944A0"/>
    <w:rsid w:val="00A945C9"/>
    <w:rsid w:val="00A946A8"/>
    <w:rsid w:val="00A948DA"/>
    <w:rsid w:val="00A94A92"/>
    <w:rsid w:val="00A94CC1"/>
    <w:rsid w:val="00A9516C"/>
    <w:rsid w:val="00A95867"/>
    <w:rsid w:val="00A96016"/>
    <w:rsid w:val="00A96227"/>
    <w:rsid w:val="00A96438"/>
    <w:rsid w:val="00A96A1C"/>
    <w:rsid w:val="00A97219"/>
    <w:rsid w:val="00A97826"/>
    <w:rsid w:val="00A97B9F"/>
    <w:rsid w:val="00AA017C"/>
    <w:rsid w:val="00AA06C4"/>
    <w:rsid w:val="00AA094A"/>
    <w:rsid w:val="00AA1749"/>
    <w:rsid w:val="00AA1A06"/>
    <w:rsid w:val="00AA2098"/>
    <w:rsid w:val="00AA2466"/>
    <w:rsid w:val="00AA2473"/>
    <w:rsid w:val="00AA2548"/>
    <w:rsid w:val="00AA2848"/>
    <w:rsid w:val="00AA2ED5"/>
    <w:rsid w:val="00AA3016"/>
    <w:rsid w:val="00AA314D"/>
    <w:rsid w:val="00AA3546"/>
    <w:rsid w:val="00AA3A75"/>
    <w:rsid w:val="00AA423B"/>
    <w:rsid w:val="00AA43E6"/>
    <w:rsid w:val="00AA465A"/>
    <w:rsid w:val="00AA496F"/>
    <w:rsid w:val="00AA4AA4"/>
    <w:rsid w:val="00AA5905"/>
    <w:rsid w:val="00AA59CB"/>
    <w:rsid w:val="00AA5A8E"/>
    <w:rsid w:val="00AA5CDB"/>
    <w:rsid w:val="00AA65E8"/>
    <w:rsid w:val="00AA6BE1"/>
    <w:rsid w:val="00AA7015"/>
    <w:rsid w:val="00AA71D9"/>
    <w:rsid w:val="00AA73E2"/>
    <w:rsid w:val="00AA7839"/>
    <w:rsid w:val="00AA7BEF"/>
    <w:rsid w:val="00AA7C3F"/>
    <w:rsid w:val="00AA7D5A"/>
    <w:rsid w:val="00AB0002"/>
    <w:rsid w:val="00AB00A5"/>
    <w:rsid w:val="00AB040F"/>
    <w:rsid w:val="00AB0924"/>
    <w:rsid w:val="00AB1096"/>
    <w:rsid w:val="00AB1539"/>
    <w:rsid w:val="00AB1657"/>
    <w:rsid w:val="00AB1F7E"/>
    <w:rsid w:val="00AB2011"/>
    <w:rsid w:val="00AB205D"/>
    <w:rsid w:val="00AB221A"/>
    <w:rsid w:val="00AB31E9"/>
    <w:rsid w:val="00AB392E"/>
    <w:rsid w:val="00AB39F0"/>
    <w:rsid w:val="00AB3D95"/>
    <w:rsid w:val="00AB4CD2"/>
    <w:rsid w:val="00AB4E82"/>
    <w:rsid w:val="00AB4F46"/>
    <w:rsid w:val="00AB5328"/>
    <w:rsid w:val="00AB54DF"/>
    <w:rsid w:val="00AB57AF"/>
    <w:rsid w:val="00AB5DC6"/>
    <w:rsid w:val="00AB614B"/>
    <w:rsid w:val="00AB74F1"/>
    <w:rsid w:val="00AB7924"/>
    <w:rsid w:val="00AB7C98"/>
    <w:rsid w:val="00AC08D0"/>
    <w:rsid w:val="00AC0B1F"/>
    <w:rsid w:val="00AC0C3A"/>
    <w:rsid w:val="00AC0F19"/>
    <w:rsid w:val="00AC1299"/>
    <w:rsid w:val="00AC14EE"/>
    <w:rsid w:val="00AC1978"/>
    <w:rsid w:val="00AC1A37"/>
    <w:rsid w:val="00AC1B27"/>
    <w:rsid w:val="00AC1BEF"/>
    <w:rsid w:val="00AC1E35"/>
    <w:rsid w:val="00AC24B5"/>
    <w:rsid w:val="00AC2852"/>
    <w:rsid w:val="00AC28EC"/>
    <w:rsid w:val="00AC3587"/>
    <w:rsid w:val="00AC3747"/>
    <w:rsid w:val="00AC3799"/>
    <w:rsid w:val="00AC3BC6"/>
    <w:rsid w:val="00AC3D60"/>
    <w:rsid w:val="00AC3D73"/>
    <w:rsid w:val="00AC3E85"/>
    <w:rsid w:val="00AC3EB5"/>
    <w:rsid w:val="00AC425A"/>
    <w:rsid w:val="00AC489E"/>
    <w:rsid w:val="00AC4AC6"/>
    <w:rsid w:val="00AC4DD8"/>
    <w:rsid w:val="00AC4EC2"/>
    <w:rsid w:val="00AC5509"/>
    <w:rsid w:val="00AC5570"/>
    <w:rsid w:val="00AC58E3"/>
    <w:rsid w:val="00AC60D4"/>
    <w:rsid w:val="00AC6441"/>
    <w:rsid w:val="00AC7259"/>
    <w:rsid w:val="00AC75F2"/>
    <w:rsid w:val="00AC7944"/>
    <w:rsid w:val="00AD02EF"/>
    <w:rsid w:val="00AD0340"/>
    <w:rsid w:val="00AD07DA"/>
    <w:rsid w:val="00AD07DF"/>
    <w:rsid w:val="00AD0961"/>
    <w:rsid w:val="00AD0B44"/>
    <w:rsid w:val="00AD0DE6"/>
    <w:rsid w:val="00AD0E09"/>
    <w:rsid w:val="00AD1258"/>
    <w:rsid w:val="00AD1FDB"/>
    <w:rsid w:val="00AD2130"/>
    <w:rsid w:val="00AD2249"/>
    <w:rsid w:val="00AD2C4F"/>
    <w:rsid w:val="00AD2E69"/>
    <w:rsid w:val="00AD4159"/>
    <w:rsid w:val="00AD506B"/>
    <w:rsid w:val="00AD5710"/>
    <w:rsid w:val="00AD58B8"/>
    <w:rsid w:val="00AD5D1A"/>
    <w:rsid w:val="00AD5E87"/>
    <w:rsid w:val="00AD601D"/>
    <w:rsid w:val="00AD64FC"/>
    <w:rsid w:val="00AD69DC"/>
    <w:rsid w:val="00AD70EC"/>
    <w:rsid w:val="00AD7197"/>
    <w:rsid w:val="00AD744E"/>
    <w:rsid w:val="00AD7A25"/>
    <w:rsid w:val="00AD7BA2"/>
    <w:rsid w:val="00AE018F"/>
    <w:rsid w:val="00AE079E"/>
    <w:rsid w:val="00AE09F6"/>
    <w:rsid w:val="00AE12EE"/>
    <w:rsid w:val="00AE1516"/>
    <w:rsid w:val="00AE1BD6"/>
    <w:rsid w:val="00AE1EB4"/>
    <w:rsid w:val="00AE2684"/>
    <w:rsid w:val="00AE2D4D"/>
    <w:rsid w:val="00AE2DBA"/>
    <w:rsid w:val="00AE2EB6"/>
    <w:rsid w:val="00AE33EA"/>
    <w:rsid w:val="00AE360B"/>
    <w:rsid w:val="00AE3C29"/>
    <w:rsid w:val="00AE3CA4"/>
    <w:rsid w:val="00AE4241"/>
    <w:rsid w:val="00AE4270"/>
    <w:rsid w:val="00AE48DB"/>
    <w:rsid w:val="00AE509E"/>
    <w:rsid w:val="00AE5580"/>
    <w:rsid w:val="00AE5608"/>
    <w:rsid w:val="00AE57B2"/>
    <w:rsid w:val="00AE5838"/>
    <w:rsid w:val="00AE5943"/>
    <w:rsid w:val="00AE59B2"/>
    <w:rsid w:val="00AE5AAB"/>
    <w:rsid w:val="00AE6014"/>
    <w:rsid w:val="00AE6D2F"/>
    <w:rsid w:val="00AE6DD1"/>
    <w:rsid w:val="00AE7023"/>
    <w:rsid w:val="00AE7088"/>
    <w:rsid w:val="00AE71F4"/>
    <w:rsid w:val="00AE7C97"/>
    <w:rsid w:val="00AE7DFB"/>
    <w:rsid w:val="00AE7F19"/>
    <w:rsid w:val="00AF018A"/>
    <w:rsid w:val="00AF065A"/>
    <w:rsid w:val="00AF128E"/>
    <w:rsid w:val="00AF1C97"/>
    <w:rsid w:val="00AF1D5D"/>
    <w:rsid w:val="00AF1D69"/>
    <w:rsid w:val="00AF1ED4"/>
    <w:rsid w:val="00AF23EB"/>
    <w:rsid w:val="00AF25DD"/>
    <w:rsid w:val="00AF35C5"/>
    <w:rsid w:val="00AF3BFC"/>
    <w:rsid w:val="00AF3C90"/>
    <w:rsid w:val="00AF4018"/>
    <w:rsid w:val="00AF4345"/>
    <w:rsid w:val="00AF45A1"/>
    <w:rsid w:val="00AF4729"/>
    <w:rsid w:val="00AF4DBE"/>
    <w:rsid w:val="00AF515A"/>
    <w:rsid w:val="00AF522D"/>
    <w:rsid w:val="00AF56B4"/>
    <w:rsid w:val="00AF5EC5"/>
    <w:rsid w:val="00AF6675"/>
    <w:rsid w:val="00AF667F"/>
    <w:rsid w:val="00AF688A"/>
    <w:rsid w:val="00AF6CB8"/>
    <w:rsid w:val="00AF6D59"/>
    <w:rsid w:val="00AF7349"/>
    <w:rsid w:val="00AF7591"/>
    <w:rsid w:val="00AF7B7F"/>
    <w:rsid w:val="00AF7BB7"/>
    <w:rsid w:val="00AF7C91"/>
    <w:rsid w:val="00AF7D9B"/>
    <w:rsid w:val="00B000E9"/>
    <w:rsid w:val="00B002C3"/>
    <w:rsid w:val="00B0046F"/>
    <w:rsid w:val="00B005FF"/>
    <w:rsid w:val="00B010DB"/>
    <w:rsid w:val="00B014B0"/>
    <w:rsid w:val="00B01959"/>
    <w:rsid w:val="00B019BF"/>
    <w:rsid w:val="00B02067"/>
    <w:rsid w:val="00B02798"/>
    <w:rsid w:val="00B029B1"/>
    <w:rsid w:val="00B02FB7"/>
    <w:rsid w:val="00B035EE"/>
    <w:rsid w:val="00B03746"/>
    <w:rsid w:val="00B03BC9"/>
    <w:rsid w:val="00B03FDF"/>
    <w:rsid w:val="00B040AE"/>
    <w:rsid w:val="00B04A2B"/>
    <w:rsid w:val="00B04DF2"/>
    <w:rsid w:val="00B04EBB"/>
    <w:rsid w:val="00B05B26"/>
    <w:rsid w:val="00B05C44"/>
    <w:rsid w:val="00B05C87"/>
    <w:rsid w:val="00B060B0"/>
    <w:rsid w:val="00B061A4"/>
    <w:rsid w:val="00B0662B"/>
    <w:rsid w:val="00B068E1"/>
    <w:rsid w:val="00B07216"/>
    <w:rsid w:val="00B07330"/>
    <w:rsid w:val="00B07F12"/>
    <w:rsid w:val="00B1009A"/>
    <w:rsid w:val="00B102DB"/>
    <w:rsid w:val="00B1080A"/>
    <w:rsid w:val="00B10B5D"/>
    <w:rsid w:val="00B10B9C"/>
    <w:rsid w:val="00B10BA0"/>
    <w:rsid w:val="00B10FEB"/>
    <w:rsid w:val="00B11439"/>
    <w:rsid w:val="00B11492"/>
    <w:rsid w:val="00B119F7"/>
    <w:rsid w:val="00B12049"/>
    <w:rsid w:val="00B12643"/>
    <w:rsid w:val="00B126C0"/>
    <w:rsid w:val="00B12A2B"/>
    <w:rsid w:val="00B1339C"/>
    <w:rsid w:val="00B13445"/>
    <w:rsid w:val="00B136E4"/>
    <w:rsid w:val="00B13784"/>
    <w:rsid w:val="00B14081"/>
    <w:rsid w:val="00B14C9B"/>
    <w:rsid w:val="00B14DCE"/>
    <w:rsid w:val="00B14F80"/>
    <w:rsid w:val="00B1504A"/>
    <w:rsid w:val="00B156F3"/>
    <w:rsid w:val="00B15B2E"/>
    <w:rsid w:val="00B163B0"/>
    <w:rsid w:val="00B16B74"/>
    <w:rsid w:val="00B16BA1"/>
    <w:rsid w:val="00B16F7D"/>
    <w:rsid w:val="00B17512"/>
    <w:rsid w:val="00B17B2F"/>
    <w:rsid w:val="00B17DAD"/>
    <w:rsid w:val="00B2017E"/>
    <w:rsid w:val="00B209EB"/>
    <w:rsid w:val="00B20D1B"/>
    <w:rsid w:val="00B21449"/>
    <w:rsid w:val="00B21A12"/>
    <w:rsid w:val="00B22317"/>
    <w:rsid w:val="00B2242B"/>
    <w:rsid w:val="00B22734"/>
    <w:rsid w:val="00B23017"/>
    <w:rsid w:val="00B23364"/>
    <w:rsid w:val="00B23586"/>
    <w:rsid w:val="00B237AC"/>
    <w:rsid w:val="00B2392B"/>
    <w:rsid w:val="00B239D4"/>
    <w:rsid w:val="00B23E0A"/>
    <w:rsid w:val="00B23E9D"/>
    <w:rsid w:val="00B23EA8"/>
    <w:rsid w:val="00B24226"/>
    <w:rsid w:val="00B24299"/>
    <w:rsid w:val="00B24611"/>
    <w:rsid w:val="00B249B3"/>
    <w:rsid w:val="00B24E0E"/>
    <w:rsid w:val="00B25C36"/>
    <w:rsid w:val="00B262FC"/>
    <w:rsid w:val="00B267CC"/>
    <w:rsid w:val="00B273A5"/>
    <w:rsid w:val="00B3033E"/>
    <w:rsid w:val="00B3088E"/>
    <w:rsid w:val="00B30B8D"/>
    <w:rsid w:val="00B316A0"/>
    <w:rsid w:val="00B31C60"/>
    <w:rsid w:val="00B3205B"/>
    <w:rsid w:val="00B326C4"/>
    <w:rsid w:val="00B32923"/>
    <w:rsid w:val="00B32CDB"/>
    <w:rsid w:val="00B32D4F"/>
    <w:rsid w:val="00B338EE"/>
    <w:rsid w:val="00B340E6"/>
    <w:rsid w:val="00B350F6"/>
    <w:rsid w:val="00B351FE"/>
    <w:rsid w:val="00B35406"/>
    <w:rsid w:val="00B358CE"/>
    <w:rsid w:val="00B36D4C"/>
    <w:rsid w:val="00B372A6"/>
    <w:rsid w:val="00B3737D"/>
    <w:rsid w:val="00B37680"/>
    <w:rsid w:val="00B37772"/>
    <w:rsid w:val="00B40994"/>
    <w:rsid w:val="00B41411"/>
    <w:rsid w:val="00B415E0"/>
    <w:rsid w:val="00B41774"/>
    <w:rsid w:val="00B41BB9"/>
    <w:rsid w:val="00B42518"/>
    <w:rsid w:val="00B42A76"/>
    <w:rsid w:val="00B42EE0"/>
    <w:rsid w:val="00B43322"/>
    <w:rsid w:val="00B437D7"/>
    <w:rsid w:val="00B43A7C"/>
    <w:rsid w:val="00B43B1E"/>
    <w:rsid w:val="00B44636"/>
    <w:rsid w:val="00B446C8"/>
    <w:rsid w:val="00B4475D"/>
    <w:rsid w:val="00B45112"/>
    <w:rsid w:val="00B454F2"/>
    <w:rsid w:val="00B45608"/>
    <w:rsid w:val="00B46355"/>
    <w:rsid w:val="00B46420"/>
    <w:rsid w:val="00B46847"/>
    <w:rsid w:val="00B46889"/>
    <w:rsid w:val="00B46B40"/>
    <w:rsid w:val="00B46C00"/>
    <w:rsid w:val="00B46C37"/>
    <w:rsid w:val="00B4733C"/>
    <w:rsid w:val="00B4756A"/>
    <w:rsid w:val="00B477D1"/>
    <w:rsid w:val="00B47914"/>
    <w:rsid w:val="00B47C83"/>
    <w:rsid w:val="00B47E8B"/>
    <w:rsid w:val="00B50329"/>
    <w:rsid w:val="00B50F27"/>
    <w:rsid w:val="00B50F59"/>
    <w:rsid w:val="00B534E6"/>
    <w:rsid w:val="00B5394F"/>
    <w:rsid w:val="00B53A29"/>
    <w:rsid w:val="00B543BF"/>
    <w:rsid w:val="00B557EE"/>
    <w:rsid w:val="00B55A68"/>
    <w:rsid w:val="00B55C45"/>
    <w:rsid w:val="00B55DFB"/>
    <w:rsid w:val="00B56312"/>
    <w:rsid w:val="00B5646E"/>
    <w:rsid w:val="00B56629"/>
    <w:rsid w:val="00B569B9"/>
    <w:rsid w:val="00B56EB6"/>
    <w:rsid w:val="00B5777D"/>
    <w:rsid w:val="00B577B1"/>
    <w:rsid w:val="00B577D3"/>
    <w:rsid w:val="00B57BAA"/>
    <w:rsid w:val="00B57CFB"/>
    <w:rsid w:val="00B57D16"/>
    <w:rsid w:val="00B57F95"/>
    <w:rsid w:val="00B57F9B"/>
    <w:rsid w:val="00B6008F"/>
    <w:rsid w:val="00B602E6"/>
    <w:rsid w:val="00B615E2"/>
    <w:rsid w:val="00B62705"/>
    <w:rsid w:val="00B62B68"/>
    <w:rsid w:val="00B6344E"/>
    <w:rsid w:val="00B63C4D"/>
    <w:rsid w:val="00B642A3"/>
    <w:rsid w:val="00B646C5"/>
    <w:rsid w:val="00B64AB3"/>
    <w:rsid w:val="00B65958"/>
    <w:rsid w:val="00B661BD"/>
    <w:rsid w:val="00B66532"/>
    <w:rsid w:val="00B665B0"/>
    <w:rsid w:val="00B6710A"/>
    <w:rsid w:val="00B67E84"/>
    <w:rsid w:val="00B7033B"/>
    <w:rsid w:val="00B705F0"/>
    <w:rsid w:val="00B70D96"/>
    <w:rsid w:val="00B71567"/>
    <w:rsid w:val="00B71921"/>
    <w:rsid w:val="00B71AD3"/>
    <w:rsid w:val="00B71BB1"/>
    <w:rsid w:val="00B71C86"/>
    <w:rsid w:val="00B71F9C"/>
    <w:rsid w:val="00B7249E"/>
    <w:rsid w:val="00B7266D"/>
    <w:rsid w:val="00B72861"/>
    <w:rsid w:val="00B72A7D"/>
    <w:rsid w:val="00B72A92"/>
    <w:rsid w:val="00B73629"/>
    <w:rsid w:val="00B73EAA"/>
    <w:rsid w:val="00B73FDB"/>
    <w:rsid w:val="00B741A8"/>
    <w:rsid w:val="00B7522D"/>
    <w:rsid w:val="00B755C6"/>
    <w:rsid w:val="00B76572"/>
    <w:rsid w:val="00B76770"/>
    <w:rsid w:val="00B76B9B"/>
    <w:rsid w:val="00B76D35"/>
    <w:rsid w:val="00B76F20"/>
    <w:rsid w:val="00B77028"/>
    <w:rsid w:val="00B774CE"/>
    <w:rsid w:val="00B77E2E"/>
    <w:rsid w:val="00B80644"/>
    <w:rsid w:val="00B80D21"/>
    <w:rsid w:val="00B81DF3"/>
    <w:rsid w:val="00B82A49"/>
    <w:rsid w:val="00B82D80"/>
    <w:rsid w:val="00B831B5"/>
    <w:rsid w:val="00B832D4"/>
    <w:rsid w:val="00B833F7"/>
    <w:rsid w:val="00B83C4A"/>
    <w:rsid w:val="00B83FB8"/>
    <w:rsid w:val="00B84C6C"/>
    <w:rsid w:val="00B84E54"/>
    <w:rsid w:val="00B84ECB"/>
    <w:rsid w:val="00B8526F"/>
    <w:rsid w:val="00B8629E"/>
    <w:rsid w:val="00B86528"/>
    <w:rsid w:val="00B865D1"/>
    <w:rsid w:val="00B872BE"/>
    <w:rsid w:val="00B8777B"/>
    <w:rsid w:val="00B879FD"/>
    <w:rsid w:val="00B87A50"/>
    <w:rsid w:val="00B87BAE"/>
    <w:rsid w:val="00B87BEB"/>
    <w:rsid w:val="00B87D29"/>
    <w:rsid w:val="00B90BE5"/>
    <w:rsid w:val="00B90EEA"/>
    <w:rsid w:val="00B90F25"/>
    <w:rsid w:val="00B9193B"/>
    <w:rsid w:val="00B919C8"/>
    <w:rsid w:val="00B91E90"/>
    <w:rsid w:val="00B920F5"/>
    <w:rsid w:val="00B922CF"/>
    <w:rsid w:val="00B936F1"/>
    <w:rsid w:val="00B93792"/>
    <w:rsid w:val="00B93E95"/>
    <w:rsid w:val="00B94002"/>
    <w:rsid w:val="00B9420B"/>
    <w:rsid w:val="00B953C6"/>
    <w:rsid w:val="00B954DF"/>
    <w:rsid w:val="00B95646"/>
    <w:rsid w:val="00B95E15"/>
    <w:rsid w:val="00B960C3"/>
    <w:rsid w:val="00B960F4"/>
    <w:rsid w:val="00B962A8"/>
    <w:rsid w:val="00B964EA"/>
    <w:rsid w:val="00B96AD1"/>
    <w:rsid w:val="00B96B80"/>
    <w:rsid w:val="00B974AE"/>
    <w:rsid w:val="00B979D0"/>
    <w:rsid w:val="00BA09F8"/>
    <w:rsid w:val="00BA121F"/>
    <w:rsid w:val="00BA1643"/>
    <w:rsid w:val="00BA2C8A"/>
    <w:rsid w:val="00BA2F08"/>
    <w:rsid w:val="00BA3132"/>
    <w:rsid w:val="00BA3426"/>
    <w:rsid w:val="00BA3781"/>
    <w:rsid w:val="00BA457D"/>
    <w:rsid w:val="00BA51E1"/>
    <w:rsid w:val="00BA5B62"/>
    <w:rsid w:val="00BA6213"/>
    <w:rsid w:val="00BA6715"/>
    <w:rsid w:val="00BA677E"/>
    <w:rsid w:val="00BA6B90"/>
    <w:rsid w:val="00BA6D80"/>
    <w:rsid w:val="00BA7325"/>
    <w:rsid w:val="00BA7519"/>
    <w:rsid w:val="00BA77B8"/>
    <w:rsid w:val="00BA79D8"/>
    <w:rsid w:val="00BA7ABB"/>
    <w:rsid w:val="00BB0076"/>
    <w:rsid w:val="00BB0D6A"/>
    <w:rsid w:val="00BB0E89"/>
    <w:rsid w:val="00BB24B1"/>
    <w:rsid w:val="00BB2D9A"/>
    <w:rsid w:val="00BB38F9"/>
    <w:rsid w:val="00BB3B34"/>
    <w:rsid w:val="00BB3D9F"/>
    <w:rsid w:val="00BB4024"/>
    <w:rsid w:val="00BB4716"/>
    <w:rsid w:val="00BB54E7"/>
    <w:rsid w:val="00BB5AF2"/>
    <w:rsid w:val="00BB60B1"/>
    <w:rsid w:val="00BB659D"/>
    <w:rsid w:val="00BB6DB1"/>
    <w:rsid w:val="00BB6F65"/>
    <w:rsid w:val="00BB711A"/>
    <w:rsid w:val="00BB7695"/>
    <w:rsid w:val="00BB7C77"/>
    <w:rsid w:val="00BB7E82"/>
    <w:rsid w:val="00BC015C"/>
    <w:rsid w:val="00BC047D"/>
    <w:rsid w:val="00BC08C9"/>
    <w:rsid w:val="00BC0D49"/>
    <w:rsid w:val="00BC280E"/>
    <w:rsid w:val="00BC2F2B"/>
    <w:rsid w:val="00BC3393"/>
    <w:rsid w:val="00BC339E"/>
    <w:rsid w:val="00BC33C5"/>
    <w:rsid w:val="00BC34F7"/>
    <w:rsid w:val="00BC36FB"/>
    <w:rsid w:val="00BC41CC"/>
    <w:rsid w:val="00BC451E"/>
    <w:rsid w:val="00BC4A04"/>
    <w:rsid w:val="00BC4E56"/>
    <w:rsid w:val="00BC5804"/>
    <w:rsid w:val="00BC5AFE"/>
    <w:rsid w:val="00BC5CFD"/>
    <w:rsid w:val="00BC604F"/>
    <w:rsid w:val="00BC6396"/>
    <w:rsid w:val="00BC6559"/>
    <w:rsid w:val="00BC6771"/>
    <w:rsid w:val="00BC6A03"/>
    <w:rsid w:val="00BC6E85"/>
    <w:rsid w:val="00BC6F97"/>
    <w:rsid w:val="00BC7644"/>
    <w:rsid w:val="00BC7FD2"/>
    <w:rsid w:val="00BD0E5D"/>
    <w:rsid w:val="00BD0F79"/>
    <w:rsid w:val="00BD13BB"/>
    <w:rsid w:val="00BD2154"/>
    <w:rsid w:val="00BD33EC"/>
    <w:rsid w:val="00BD348B"/>
    <w:rsid w:val="00BD3BC1"/>
    <w:rsid w:val="00BD41A8"/>
    <w:rsid w:val="00BD41B1"/>
    <w:rsid w:val="00BD46E3"/>
    <w:rsid w:val="00BD5698"/>
    <w:rsid w:val="00BD6297"/>
    <w:rsid w:val="00BD62DA"/>
    <w:rsid w:val="00BD6858"/>
    <w:rsid w:val="00BD6CCB"/>
    <w:rsid w:val="00BD7156"/>
    <w:rsid w:val="00BD7222"/>
    <w:rsid w:val="00BD7362"/>
    <w:rsid w:val="00BD741E"/>
    <w:rsid w:val="00BE083E"/>
    <w:rsid w:val="00BE08EE"/>
    <w:rsid w:val="00BE0B36"/>
    <w:rsid w:val="00BE1133"/>
    <w:rsid w:val="00BE1BDB"/>
    <w:rsid w:val="00BE212B"/>
    <w:rsid w:val="00BE2178"/>
    <w:rsid w:val="00BE2934"/>
    <w:rsid w:val="00BE2957"/>
    <w:rsid w:val="00BE2C4F"/>
    <w:rsid w:val="00BE3C92"/>
    <w:rsid w:val="00BE3EC4"/>
    <w:rsid w:val="00BE4297"/>
    <w:rsid w:val="00BE42D0"/>
    <w:rsid w:val="00BE4326"/>
    <w:rsid w:val="00BE4975"/>
    <w:rsid w:val="00BE49F2"/>
    <w:rsid w:val="00BE5048"/>
    <w:rsid w:val="00BE5B6E"/>
    <w:rsid w:val="00BE645C"/>
    <w:rsid w:val="00BE67B3"/>
    <w:rsid w:val="00BE6E54"/>
    <w:rsid w:val="00BE729F"/>
    <w:rsid w:val="00BE7727"/>
    <w:rsid w:val="00BE787C"/>
    <w:rsid w:val="00BE799F"/>
    <w:rsid w:val="00BE7BEF"/>
    <w:rsid w:val="00BF03E0"/>
    <w:rsid w:val="00BF0B21"/>
    <w:rsid w:val="00BF0C8B"/>
    <w:rsid w:val="00BF0DA8"/>
    <w:rsid w:val="00BF14F8"/>
    <w:rsid w:val="00BF24F7"/>
    <w:rsid w:val="00BF29C7"/>
    <w:rsid w:val="00BF2E8C"/>
    <w:rsid w:val="00BF3389"/>
    <w:rsid w:val="00BF4BC2"/>
    <w:rsid w:val="00BF4BEE"/>
    <w:rsid w:val="00BF5CC3"/>
    <w:rsid w:val="00BF602F"/>
    <w:rsid w:val="00BF62CA"/>
    <w:rsid w:val="00BF69BE"/>
    <w:rsid w:val="00BF6E7D"/>
    <w:rsid w:val="00BF6FB2"/>
    <w:rsid w:val="00BF7003"/>
    <w:rsid w:val="00BF7B2B"/>
    <w:rsid w:val="00BF7C00"/>
    <w:rsid w:val="00BF7EC6"/>
    <w:rsid w:val="00BF7F3D"/>
    <w:rsid w:val="00C002C5"/>
    <w:rsid w:val="00C0036C"/>
    <w:rsid w:val="00C00E97"/>
    <w:rsid w:val="00C01237"/>
    <w:rsid w:val="00C01384"/>
    <w:rsid w:val="00C013B1"/>
    <w:rsid w:val="00C01E9C"/>
    <w:rsid w:val="00C01F9D"/>
    <w:rsid w:val="00C024BE"/>
    <w:rsid w:val="00C028D6"/>
    <w:rsid w:val="00C02980"/>
    <w:rsid w:val="00C03985"/>
    <w:rsid w:val="00C03A66"/>
    <w:rsid w:val="00C04825"/>
    <w:rsid w:val="00C0491C"/>
    <w:rsid w:val="00C04A3D"/>
    <w:rsid w:val="00C04FA7"/>
    <w:rsid w:val="00C04FD8"/>
    <w:rsid w:val="00C05253"/>
    <w:rsid w:val="00C053EA"/>
    <w:rsid w:val="00C05CDF"/>
    <w:rsid w:val="00C05F65"/>
    <w:rsid w:val="00C06061"/>
    <w:rsid w:val="00C06103"/>
    <w:rsid w:val="00C0619A"/>
    <w:rsid w:val="00C06707"/>
    <w:rsid w:val="00C06C5F"/>
    <w:rsid w:val="00C06C86"/>
    <w:rsid w:val="00C06CB0"/>
    <w:rsid w:val="00C06D0B"/>
    <w:rsid w:val="00C06E0B"/>
    <w:rsid w:val="00C06E13"/>
    <w:rsid w:val="00C073A3"/>
    <w:rsid w:val="00C073C9"/>
    <w:rsid w:val="00C0779D"/>
    <w:rsid w:val="00C07B61"/>
    <w:rsid w:val="00C07BA9"/>
    <w:rsid w:val="00C07FC7"/>
    <w:rsid w:val="00C106D3"/>
    <w:rsid w:val="00C10E63"/>
    <w:rsid w:val="00C10E82"/>
    <w:rsid w:val="00C10FBF"/>
    <w:rsid w:val="00C11471"/>
    <w:rsid w:val="00C115A0"/>
    <w:rsid w:val="00C11704"/>
    <w:rsid w:val="00C11E74"/>
    <w:rsid w:val="00C11FFE"/>
    <w:rsid w:val="00C12278"/>
    <w:rsid w:val="00C125F9"/>
    <w:rsid w:val="00C126B3"/>
    <w:rsid w:val="00C12A0E"/>
    <w:rsid w:val="00C139B5"/>
    <w:rsid w:val="00C14582"/>
    <w:rsid w:val="00C14681"/>
    <w:rsid w:val="00C151CC"/>
    <w:rsid w:val="00C1547B"/>
    <w:rsid w:val="00C1553B"/>
    <w:rsid w:val="00C157B2"/>
    <w:rsid w:val="00C157BC"/>
    <w:rsid w:val="00C1610B"/>
    <w:rsid w:val="00C16810"/>
    <w:rsid w:val="00C16D97"/>
    <w:rsid w:val="00C177C6"/>
    <w:rsid w:val="00C17D6D"/>
    <w:rsid w:val="00C17FF6"/>
    <w:rsid w:val="00C20069"/>
    <w:rsid w:val="00C2041F"/>
    <w:rsid w:val="00C20D70"/>
    <w:rsid w:val="00C21129"/>
    <w:rsid w:val="00C212DB"/>
    <w:rsid w:val="00C2173C"/>
    <w:rsid w:val="00C21DAD"/>
    <w:rsid w:val="00C220D7"/>
    <w:rsid w:val="00C2286D"/>
    <w:rsid w:val="00C22A9E"/>
    <w:rsid w:val="00C23270"/>
    <w:rsid w:val="00C2334F"/>
    <w:rsid w:val="00C23450"/>
    <w:rsid w:val="00C234B6"/>
    <w:rsid w:val="00C23600"/>
    <w:rsid w:val="00C23727"/>
    <w:rsid w:val="00C237D8"/>
    <w:rsid w:val="00C23F24"/>
    <w:rsid w:val="00C24487"/>
    <w:rsid w:val="00C2451B"/>
    <w:rsid w:val="00C24D70"/>
    <w:rsid w:val="00C24FEE"/>
    <w:rsid w:val="00C2530D"/>
    <w:rsid w:val="00C25411"/>
    <w:rsid w:val="00C25479"/>
    <w:rsid w:val="00C25CD8"/>
    <w:rsid w:val="00C25CF9"/>
    <w:rsid w:val="00C25FE1"/>
    <w:rsid w:val="00C263D5"/>
    <w:rsid w:val="00C26834"/>
    <w:rsid w:val="00C26C53"/>
    <w:rsid w:val="00C26FBB"/>
    <w:rsid w:val="00C27128"/>
    <w:rsid w:val="00C276FA"/>
    <w:rsid w:val="00C278CF"/>
    <w:rsid w:val="00C27A5B"/>
    <w:rsid w:val="00C27ABF"/>
    <w:rsid w:val="00C3040F"/>
    <w:rsid w:val="00C31333"/>
    <w:rsid w:val="00C319E6"/>
    <w:rsid w:val="00C31EFF"/>
    <w:rsid w:val="00C31F73"/>
    <w:rsid w:val="00C3254D"/>
    <w:rsid w:val="00C32AED"/>
    <w:rsid w:val="00C33196"/>
    <w:rsid w:val="00C3323C"/>
    <w:rsid w:val="00C33470"/>
    <w:rsid w:val="00C336E2"/>
    <w:rsid w:val="00C339F1"/>
    <w:rsid w:val="00C33F5E"/>
    <w:rsid w:val="00C33FF8"/>
    <w:rsid w:val="00C34169"/>
    <w:rsid w:val="00C34352"/>
    <w:rsid w:val="00C345AD"/>
    <w:rsid w:val="00C34AB3"/>
    <w:rsid w:val="00C34C01"/>
    <w:rsid w:val="00C34EA4"/>
    <w:rsid w:val="00C3521C"/>
    <w:rsid w:val="00C3599E"/>
    <w:rsid w:val="00C35D29"/>
    <w:rsid w:val="00C36246"/>
    <w:rsid w:val="00C364EA"/>
    <w:rsid w:val="00C366A0"/>
    <w:rsid w:val="00C366A7"/>
    <w:rsid w:val="00C36A37"/>
    <w:rsid w:val="00C37114"/>
    <w:rsid w:val="00C37239"/>
    <w:rsid w:val="00C3736A"/>
    <w:rsid w:val="00C37390"/>
    <w:rsid w:val="00C3770C"/>
    <w:rsid w:val="00C37D27"/>
    <w:rsid w:val="00C40484"/>
    <w:rsid w:val="00C404A1"/>
    <w:rsid w:val="00C407F5"/>
    <w:rsid w:val="00C40F20"/>
    <w:rsid w:val="00C41538"/>
    <w:rsid w:val="00C416F9"/>
    <w:rsid w:val="00C42841"/>
    <w:rsid w:val="00C42943"/>
    <w:rsid w:val="00C42DF8"/>
    <w:rsid w:val="00C43881"/>
    <w:rsid w:val="00C43F64"/>
    <w:rsid w:val="00C4486E"/>
    <w:rsid w:val="00C4492C"/>
    <w:rsid w:val="00C45276"/>
    <w:rsid w:val="00C453C2"/>
    <w:rsid w:val="00C4540A"/>
    <w:rsid w:val="00C454A3"/>
    <w:rsid w:val="00C45758"/>
    <w:rsid w:val="00C4615F"/>
    <w:rsid w:val="00C46227"/>
    <w:rsid w:val="00C466C8"/>
    <w:rsid w:val="00C46FD6"/>
    <w:rsid w:val="00C47049"/>
    <w:rsid w:val="00C47156"/>
    <w:rsid w:val="00C4727E"/>
    <w:rsid w:val="00C472A4"/>
    <w:rsid w:val="00C479F1"/>
    <w:rsid w:val="00C5020B"/>
    <w:rsid w:val="00C509B0"/>
    <w:rsid w:val="00C51A84"/>
    <w:rsid w:val="00C51E2E"/>
    <w:rsid w:val="00C51F9E"/>
    <w:rsid w:val="00C520C5"/>
    <w:rsid w:val="00C5276F"/>
    <w:rsid w:val="00C528A0"/>
    <w:rsid w:val="00C52E58"/>
    <w:rsid w:val="00C53023"/>
    <w:rsid w:val="00C530BC"/>
    <w:rsid w:val="00C53203"/>
    <w:rsid w:val="00C53693"/>
    <w:rsid w:val="00C5377D"/>
    <w:rsid w:val="00C54287"/>
    <w:rsid w:val="00C545D4"/>
    <w:rsid w:val="00C54D91"/>
    <w:rsid w:val="00C54E22"/>
    <w:rsid w:val="00C550A5"/>
    <w:rsid w:val="00C554DD"/>
    <w:rsid w:val="00C557C5"/>
    <w:rsid w:val="00C55B80"/>
    <w:rsid w:val="00C56C09"/>
    <w:rsid w:val="00C57393"/>
    <w:rsid w:val="00C573E3"/>
    <w:rsid w:val="00C5740F"/>
    <w:rsid w:val="00C5771E"/>
    <w:rsid w:val="00C57CF7"/>
    <w:rsid w:val="00C57D26"/>
    <w:rsid w:val="00C601B5"/>
    <w:rsid w:val="00C609C1"/>
    <w:rsid w:val="00C60DE4"/>
    <w:rsid w:val="00C61235"/>
    <w:rsid w:val="00C614F2"/>
    <w:rsid w:val="00C6180B"/>
    <w:rsid w:val="00C62558"/>
    <w:rsid w:val="00C6278C"/>
    <w:rsid w:val="00C62BB6"/>
    <w:rsid w:val="00C62C84"/>
    <w:rsid w:val="00C62E4C"/>
    <w:rsid w:val="00C63188"/>
    <w:rsid w:val="00C633C4"/>
    <w:rsid w:val="00C63437"/>
    <w:rsid w:val="00C636E3"/>
    <w:rsid w:val="00C63E54"/>
    <w:rsid w:val="00C64219"/>
    <w:rsid w:val="00C64305"/>
    <w:rsid w:val="00C6471A"/>
    <w:rsid w:val="00C64966"/>
    <w:rsid w:val="00C64B87"/>
    <w:rsid w:val="00C64DDF"/>
    <w:rsid w:val="00C64E37"/>
    <w:rsid w:val="00C64EF5"/>
    <w:rsid w:val="00C6539F"/>
    <w:rsid w:val="00C6542F"/>
    <w:rsid w:val="00C65979"/>
    <w:rsid w:val="00C66366"/>
    <w:rsid w:val="00C66496"/>
    <w:rsid w:val="00C664F5"/>
    <w:rsid w:val="00C6665A"/>
    <w:rsid w:val="00C668CE"/>
    <w:rsid w:val="00C6691C"/>
    <w:rsid w:val="00C67928"/>
    <w:rsid w:val="00C67A08"/>
    <w:rsid w:val="00C70989"/>
    <w:rsid w:val="00C70C31"/>
    <w:rsid w:val="00C70DF5"/>
    <w:rsid w:val="00C719E1"/>
    <w:rsid w:val="00C72261"/>
    <w:rsid w:val="00C72293"/>
    <w:rsid w:val="00C7235E"/>
    <w:rsid w:val="00C7237C"/>
    <w:rsid w:val="00C7287C"/>
    <w:rsid w:val="00C7299E"/>
    <w:rsid w:val="00C72C05"/>
    <w:rsid w:val="00C73E5E"/>
    <w:rsid w:val="00C73F7B"/>
    <w:rsid w:val="00C740F3"/>
    <w:rsid w:val="00C7450D"/>
    <w:rsid w:val="00C74896"/>
    <w:rsid w:val="00C7497E"/>
    <w:rsid w:val="00C7501C"/>
    <w:rsid w:val="00C75BD7"/>
    <w:rsid w:val="00C76AF2"/>
    <w:rsid w:val="00C77406"/>
    <w:rsid w:val="00C77A48"/>
    <w:rsid w:val="00C77C5E"/>
    <w:rsid w:val="00C80AB4"/>
    <w:rsid w:val="00C80FD6"/>
    <w:rsid w:val="00C81077"/>
    <w:rsid w:val="00C81780"/>
    <w:rsid w:val="00C81CEA"/>
    <w:rsid w:val="00C8258D"/>
    <w:rsid w:val="00C8291F"/>
    <w:rsid w:val="00C8346B"/>
    <w:rsid w:val="00C834F1"/>
    <w:rsid w:val="00C83A22"/>
    <w:rsid w:val="00C8402B"/>
    <w:rsid w:val="00C8435B"/>
    <w:rsid w:val="00C84BBB"/>
    <w:rsid w:val="00C86327"/>
    <w:rsid w:val="00C868C2"/>
    <w:rsid w:val="00C868E7"/>
    <w:rsid w:val="00C876AE"/>
    <w:rsid w:val="00C90991"/>
    <w:rsid w:val="00C90B74"/>
    <w:rsid w:val="00C91092"/>
    <w:rsid w:val="00C9166B"/>
    <w:rsid w:val="00C91EBD"/>
    <w:rsid w:val="00C92219"/>
    <w:rsid w:val="00C92770"/>
    <w:rsid w:val="00C92916"/>
    <w:rsid w:val="00C92ADC"/>
    <w:rsid w:val="00C92DC7"/>
    <w:rsid w:val="00C92F42"/>
    <w:rsid w:val="00C92FCC"/>
    <w:rsid w:val="00C934B1"/>
    <w:rsid w:val="00C93555"/>
    <w:rsid w:val="00C937B8"/>
    <w:rsid w:val="00C93D1D"/>
    <w:rsid w:val="00C9478D"/>
    <w:rsid w:val="00C948BB"/>
    <w:rsid w:val="00C949F2"/>
    <w:rsid w:val="00C94D99"/>
    <w:rsid w:val="00C956A6"/>
    <w:rsid w:val="00C95784"/>
    <w:rsid w:val="00C962C5"/>
    <w:rsid w:val="00C9651F"/>
    <w:rsid w:val="00C96B65"/>
    <w:rsid w:val="00C96B7C"/>
    <w:rsid w:val="00C976A2"/>
    <w:rsid w:val="00C97754"/>
    <w:rsid w:val="00C9782F"/>
    <w:rsid w:val="00C979D8"/>
    <w:rsid w:val="00CA091D"/>
    <w:rsid w:val="00CA0C47"/>
    <w:rsid w:val="00CA0FD4"/>
    <w:rsid w:val="00CA13BD"/>
    <w:rsid w:val="00CA16ED"/>
    <w:rsid w:val="00CA1CF4"/>
    <w:rsid w:val="00CA1E04"/>
    <w:rsid w:val="00CA235B"/>
    <w:rsid w:val="00CA2476"/>
    <w:rsid w:val="00CA2DF9"/>
    <w:rsid w:val="00CA32AD"/>
    <w:rsid w:val="00CA3376"/>
    <w:rsid w:val="00CA3785"/>
    <w:rsid w:val="00CA3914"/>
    <w:rsid w:val="00CA3D42"/>
    <w:rsid w:val="00CA4255"/>
    <w:rsid w:val="00CA430A"/>
    <w:rsid w:val="00CA462A"/>
    <w:rsid w:val="00CA4AFD"/>
    <w:rsid w:val="00CA4E11"/>
    <w:rsid w:val="00CA50AB"/>
    <w:rsid w:val="00CA553F"/>
    <w:rsid w:val="00CA5F31"/>
    <w:rsid w:val="00CA633A"/>
    <w:rsid w:val="00CA6F57"/>
    <w:rsid w:val="00CA72E1"/>
    <w:rsid w:val="00CA7367"/>
    <w:rsid w:val="00CA754E"/>
    <w:rsid w:val="00CA7EA6"/>
    <w:rsid w:val="00CA7F3C"/>
    <w:rsid w:val="00CB0D21"/>
    <w:rsid w:val="00CB0E7D"/>
    <w:rsid w:val="00CB1207"/>
    <w:rsid w:val="00CB139E"/>
    <w:rsid w:val="00CB152E"/>
    <w:rsid w:val="00CB1576"/>
    <w:rsid w:val="00CB1787"/>
    <w:rsid w:val="00CB1854"/>
    <w:rsid w:val="00CB1A19"/>
    <w:rsid w:val="00CB1A3B"/>
    <w:rsid w:val="00CB1A3E"/>
    <w:rsid w:val="00CB1F59"/>
    <w:rsid w:val="00CB2603"/>
    <w:rsid w:val="00CB2B2A"/>
    <w:rsid w:val="00CB2E6E"/>
    <w:rsid w:val="00CB36BC"/>
    <w:rsid w:val="00CB39B6"/>
    <w:rsid w:val="00CB3D96"/>
    <w:rsid w:val="00CB4499"/>
    <w:rsid w:val="00CB4601"/>
    <w:rsid w:val="00CB465F"/>
    <w:rsid w:val="00CB4A6B"/>
    <w:rsid w:val="00CB4FB2"/>
    <w:rsid w:val="00CB513B"/>
    <w:rsid w:val="00CB5674"/>
    <w:rsid w:val="00CB5CBA"/>
    <w:rsid w:val="00CB62B5"/>
    <w:rsid w:val="00CB62B8"/>
    <w:rsid w:val="00CB67DE"/>
    <w:rsid w:val="00CB6FAF"/>
    <w:rsid w:val="00CB7EEF"/>
    <w:rsid w:val="00CC0516"/>
    <w:rsid w:val="00CC0964"/>
    <w:rsid w:val="00CC0CA2"/>
    <w:rsid w:val="00CC1215"/>
    <w:rsid w:val="00CC154B"/>
    <w:rsid w:val="00CC2085"/>
    <w:rsid w:val="00CC233F"/>
    <w:rsid w:val="00CC2622"/>
    <w:rsid w:val="00CC2751"/>
    <w:rsid w:val="00CC2B91"/>
    <w:rsid w:val="00CC2CCD"/>
    <w:rsid w:val="00CC2F3A"/>
    <w:rsid w:val="00CC348B"/>
    <w:rsid w:val="00CC3608"/>
    <w:rsid w:val="00CC36CF"/>
    <w:rsid w:val="00CC3965"/>
    <w:rsid w:val="00CC3AB7"/>
    <w:rsid w:val="00CC48FE"/>
    <w:rsid w:val="00CC49C9"/>
    <w:rsid w:val="00CC56CD"/>
    <w:rsid w:val="00CC56EA"/>
    <w:rsid w:val="00CC576A"/>
    <w:rsid w:val="00CC58B8"/>
    <w:rsid w:val="00CC5B6C"/>
    <w:rsid w:val="00CC5B9B"/>
    <w:rsid w:val="00CC5CB1"/>
    <w:rsid w:val="00CC62E6"/>
    <w:rsid w:val="00CC64AC"/>
    <w:rsid w:val="00CC6E0B"/>
    <w:rsid w:val="00CC7F91"/>
    <w:rsid w:val="00CD030C"/>
    <w:rsid w:val="00CD09C5"/>
    <w:rsid w:val="00CD113A"/>
    <w:rsid w:val="00CD1778"/>
    <w:rsid w:val="00CD1C8D"/>
    <w:rsid w:val="00CD32F2"/>
    <w:rsid w:val="00CD33E1"/>
    <w:rsid w:val="00CD3599"/>
    <w:rsid w:val="00CD3A59"/>
    <w:rsid w:val="00CD3F61"/>
    <w:rsid w:val="00CD432B"/>
    <w:rsid w:val="00CD4824"/>
    <w:rsid w:val="00CD4904"/>
    <w:rsid w:val="00CD4B5E"/>
    <w:rsid w:val="00CD63DB"/>
    <w:rsid w:val="00CD6870"/>
    <w:rsid w:val="00CD6C60"/>
    <w:rsid w:val="00CD6DBA"/>
    <w:rsid w:val="00CD720C"/>
    <w:rsid w:val="00CD72FE"/>
    <w:rsid w:val="00CD738C"/>
    <w:rsid w:val="00CD7A0F"/>
    <w:rsid w:val="00CD7FAD"/>
    <w:rsid w:val="00CE00FA"/>
    <w:rsid w:val="00CE04AE"/>
    <w:rsid w:val="00CE0766"/>
    <w:rsid w:val="00CE0894"/>
    <w:rsid w:val="00CE0ADA"/>
    <w:rsid w:val="00CE0DB7"/>
    <w:rsid w:val="00CE1132"/>
    <w:rsid w:val="00CE1DD0"/>
    <w:rsid w:val="00CE217A"/>
    <w:rsid w:val="00CE24E8"/>
    <w:rsid w:val="00CE283C"/>
    <w:rsid w:val="00CE3989"/>
    <w:rsid w:val="00CE3A54"/>
    <w:rsid w:val="00CE3A9B"/>
    <w:rsid w:val="00CE3B81"/>
    <w:rsid w:val="00CE3D0E"/>
    <w:rsid w:val="00CE45EF"/>
    <w:rsid w:val="00CE49DC"/>
    <w:rsid w:val="00CE49EF"/>
    <w:rsid w:val="00CE4A91"/>
    <w:rsid w:val="00CE4AD8"/>
    <w:rsid w:val="00CE4F5C"/>
    <w:rsid w:val="00CE536F"/>
    <w:rsid w:val="00CE5764"/>
    <w:rsid w:val="00CE577A"/>
    <w:rsid w:val="00CE589D"/>
    <w:rsid w:val="00CE5C47"/>
    <w:rsid w:val="00CE619D"/>
    <w:rsid w:val="00CE61E1"/>
    <w:rsid w:val="00CE6824"/>
    <w:rsid w:val="00CE6D01"/>
    <w:rsid w:val="00CE7582"/>
    <w:rsid w:val="00CE78ED"/>
    <w:rsid w:val="00CE7A11"/>
    <w:rsid w:val="00CF11BD"/>
    <w:rsid w:val="00CF1204"/>
    <w:rsid w:val="00CF1319"/>
    <w:rsid w:val="00CF1CD4"/>
    <w:rsid w:val="00CF1EDB"/>
    <w:rsid w:val="00CF2019"/>
    <w:rsid w:val="00CF242D"/>
    <w:rsid w:val="00CF253A"/>
    <w:rsid w:val="00CF288E"/>
    <w:rsid w:val="00CF292B"/>
    <w:rsid w:val="00CF3650"/>
    <w:rsid w:val="00CF3773"/>
    <w:rsid w:val="00CF382D"/>
    <w:rsid w:val="00CF38C5"/>
    <w:rsid w:val="00CF3EBC"/>
    <w:rsid w:val="00CF4723"/>
    <w:rsid w:val="00CF49DE"/>
    <w:rsid w:val="00CF4ACA"/>
    <w:rsid w:val="00CF4CEF"/>
    <w:rsid w:val="00CF575F"/>
    <w:rsid w:val="00CF58EE"/>
    <w:rsid w:val="00CF5CE1"/>
    <w:rsid w:val="00CF6238"/>
    <w:rsid w:val="00CF712E"/>
    <w:rsid w:val="00CF7312"/>
    <w:rsid w:val="00CF75D7"/>
    <w:rsid w:val="00CF7DB4"/>
    <w:rsid w:val="00CF7FE4"/>
    <w:rsid w:val="00D0040B"/>
    <w:rsid w:val="00D006C2"/>
    <w:rsid w:val="00D00A97"/>
    <w:rsid w:val="00D00C94"/>
    <w:rsid w:val="00D011EC"/>
    <w:rsid w:val="00D01903"/>
    <w:rsid w:val="00D01DD2"/>
    <w:rsid w:val="00D01FA5"/>
    <w:rsid w:val="00D0244B"/>
    <w:rsid w:val="00D027CB"/>
    <w:rsid w:val="00D02D9A"/>
    <w:rsid w:val="00D02DB1"/>
    <w:rsid w:val="00D03091"/>
    <w:rsid w:val="00D037DB"/>
    <w:rsid w:val="00D03C45"/>
    <w:rsid w:val="00D03FF7"/>
    <w:rsid w:val="00D0408F"/>
    <w:rsid w:val="00D04502"/>
    <w:rsid w:val="00D04670"/>
    <w:rsid w:val="00D04966"/>
    <w:rsid w:val="00D04A47"/>
    <w:rsid w:val="00D04A63"/>
    <w:rsid w:val="00D04D55"/>
    <w:rsid w:val="00D051D2"/>
    <w:rsid w:val="00D05C4A"/>
    <w:rsid w:val="00D06446"/>
    <w:rsid w:val="00D0645E"/>
    <w:rsid w:val="00D06510"/>
    <w:rsid w:val="00D06A06"/>
    <w:rsid w:val="00D06A10"/>
    <w:rsid w:val="00D06AE4"/>
    <w:rsid w:val="00D06BBE"/>
    <w:rsid w:val="00D06C4F"/>
    <w:rsid w:val="00D06DCA"/>
    <w:rsid w:val="00D0726A"/>
    <w:rsid w:val="00D072DD"/>
    <w:rsid w:val="00D0791E"/>
    <w:rsid w:val="00D079A7"/>
    <w:rsid w:val="00D07A0B"/>
    <w:rsid w:val="00D07DCE"/>
    <w:rsid w:val="00D10168"/>
    <w:rsid w:val="00D10A36"/>
    <w:rsid w:val="00D11231"/>
    <w:rsid w:val="00D11667"/>
    <w:rsid w:val="00D11A6D"/>
    <w:rsid w:val="00D11C81"/>
    <w:rsid w:val="00D11E42"/>
    <w:rsid w:val="00D12226"/>
    <w:rsid w:val="00D12257"/>
    <w:rsid w:val="00D13EA6"/>
    <w:rsid w:val="00D13F50"/>
    <w:rsid w:val="00D1425C"/>
    <w:rsid w:val="00D143E0"/>
    <w:rsid w:val="00D14692"/>
    <w:rsid w:val="00D1477F"/>
    <w:rsid w:val="00D14964"/>
    <w:rsid w:val="00D14E5A"/>
    <w:rsid w:val="00D15450"/>
    <w:rsid w:val="00D16980"/>
    <w:rsid w:val="00D16ED3"/>
    <w:rsid w:val="00D17075"/>
    <w:rsid w:val="00D17FBE"/>
    <w:rsid w:val="00D20071"/>
    <w:rsid w:val="00D203BB"/>
    <w:rsid w:val="00D20C0D"/>
    <w:rsid w:val="00D20F6A"/>
    <w:rsid w:val="00D21014"/>
    <w:rsid w:val="00D21122"/>
    <w:rsid w:val="00D2127F"/>
    <w:rsid w:val="00D220FE"/>
    <w:rsid w:val="00D22602"/>
    <w:rsid w:val="00D2291F"/>
    <w:rsid w:val="00D22E92"/>
    <w:rsid w:val="00D24001"/>
    <w:rsid w:val="00D241A0"/>
    <w:rsid w:val="00D24304"/>
    <w:rsid w:val="00D2471A"/>
    <w:rsid w:val="00D24821"/>
    <w:rsid w:val="00D24A49"/>
    <w:rsid w:val="00D24E2A"/>
    <w:rsid w:val="00D2542A"/>
    <w:rsid w:val="00D25CF4"/>
    <w:rsid w:val="00D262D6"/>
    <w:rsid w:val="00D26927"/>
    <w:rsid w:val="00D26F77"/>
    <w:rsid w:val="00D274C0"/>
    <w:rsid w:val="00D2790B"/>
    <w:rsid w:val="00D27AC8"/>
    <w:rsid w:val="00D27EE2"/>
    <w:rsid w:val="00D30C87"/>
    <w:rsid w:val="00D3129A"/>
    <w:rsid w:val="00D31934"/>
    <w:rsid w:val="00D31A28"/>
    <w:rsid w:val="00D31FE4"/>
    <w:rsid w:val="00D3225A"/>
    <w:rsid w:val="00D32461"/>
    <w:rsid w:val="00D328D4"/>
    <w:rsid w:val="00D32D74"/>
    <w:rsid w:val="00D330E6"/>
    <w:rsid w:val="00D331F1"/>
    <w:rsid w:val="00D33498"/>
    <w:rsid w:val="00D3373A"/>
    <w:rsid w:val="00D33923"/>
    <w:rsid w:val="00D33AC9"/>
    <w:rsid w:val="00D33DCF"/>
    <w:rsid w:val="00D33EC3"/>
    <w:rsid w:val="00D34768"/>
    <w:rsid w:val="00D34ADD"/>
    <w:rsid w:val="00D34EEE"/>
    <w:rsid w:val="00D351E1"/>
    <w:rsid w:val="00D359C8"/>
    <w:rsid w:val="00D37934"/>
    <w:rsid w:val="00D379DA"/>
    <w:rsid w:val="00D37DC9"/>
    <w:rsid w:val="00D37E13"/>
    <w:rsid w:val="00D41609"/>
    <w:rsid w:val="00D41682"/>
    <w:rsid w:val="00D41A84"/>
    <w:rsid w:val="00D41E5E"/>
    <w:rsid w:val="00D44910"/>
    <w:rsid w:val="00D44936"/>
    <w:rsid w:val="00D44F0F"/>
    <w:rsid w:val="00D451BF"/>
    <w:rsid w:val="00D4598B"/>
    <w:rsid w:val="00D45D1F"/>
    <w:rsid w:val="00D463A2"/>
    <w:rsid w:val="00D46448"/>
    <w:rsid w:val="00D46664"/>
    <w:rsid w:val="00D4672A"/>
    <w:rsid w:val="00D46887"/>
    <w:rsid w:val="00D4698B"/>
    <w:rsid w:val="00D46E76"/>
    <w:rsid w:val="00D46F65"/>
    <w:rsid w:val="00D46F76"/>
    <w:rsid w:val="00D46FBE"/>
    <w:rsid w:val="00D47889"/>
    <w:rsid w:val="00D500D1"/>
    <w:rsid w:val="00D50309"/>
    <w:rsid w:val="00D50528"/>
    <w:rsid w:val="00D506A9"/>
    <w:rsid w:val="00D508A2"/>
    <w:rsid w:val="00D508E5"/>
    <w:rsid w:val="00D5116C"/>
    <w:rsid w:val="00D51227"/>
    <w:rsid w:val="00D5153E"/>
    <w:rsid w:val="00D516C9"/>
    <w:rsid w:val="00D51E67"/>
    <w:rsid w:val="00D51E81"/>
    <w:rsid w:val="00D52044"/>
    <w:rsid w:val="00D5218D"/>
    <w:rsid w:val="00D52253"/>
    <w:rsid w:val="00D52666"/>
    <w:rsid w:val="00D52983"/>
    <w:rsid w:val="00D52B00"/>
    <w:rsid w:val="00D52EDA"/>
    <w:rsid w:val="00D5321E"/>
    <w:rsid w:val="00D534CB"/>
    <w:rsid w:val="00D5361F"/>
    <w:rsid w:val="00D540BF"/>
    <w:rsid w:val="00D5416E"/>
    <w:rsid w:val="00D5430F"/>
    <w:rsid w:val="00D558C6"/>
    <w:rsid w:val="00D56D64"/>
    <w:rsid w:val="00D57B45"/>
    <w:rsid w:val="00D57BD1"/>
    <w:rsid w:val="00D6144F"/>
    <w:rsid w:val="00D61692"/>
    <w:rsid w:val="00D6182E"/>
    <w:rsid w:val="00D61894"/>
    <w:rsid w:val="00D61AA3"/>
    <w:rsid w:val="00D61C48"/>
    <w:rsid w:val="00D62039"/>
    <w:rsid w:val="00D6399E"/>
    <w:rsid w:val="00D63A28"/>
    <w:rsid w:val="00D63E16"/>
    <w:rsid w:val="00D64056"/>
    <w:rsid w:val="00D643F1"/>
    <w:rsid w:val="00D643F7"/>
    <w:rsid w:val="00D64D15"/>
    <w:rsid w:val="00D64FEF"/>
    <w:rsid w:val="00D651A1"/>
    <w:rsid w:val="00D658C7"/>
    <w:rsid w:val="00D65E8B"/>
    <w:rsid w:val="00D66498"/>
    <w:rsid w:val="00D664AB"/>
    <w:rsid w:val="00D66803"/>
    <w:rsid w:val="00D6684C"/>
    <w:rsid w:val="00D66EF3"/>
    <w:rsid w:val="00D672A8"/>
    <w:rsid w:val="00D674E6"/>
    <w:rsid w:val="00D6766F"/>
    <w:rsid w:val="00D678E4"/>
    <w:rsid w:val="00D6794A"/>
    <w:rsid w:val="00D67982"/>
    <w:rsid w:val="00D70269"/>
    <w:rsid w:val="00D70789"/>
    <w:rsid w:val="00D7095A"/>
    <w:rsid w:val="00D70B4E"/>
    <w:rsid w:val="00D70C16"/>
    <w:rsid w:val="00D70C86"/>
    <w:rsid w:val="00D70F00"/>
    <w:rsid w:val="00D711F5"/>
    <w:rsid w:val="00D715B5"/>
    <w:rsid w:val="00D715CB"/>
    <w:rsid w:val="00D71ABB"/>
    <w:rsid w:val="00D72519"/>
    <w:rsid w:val="00D7262E"/>
    <w:rsid w:val="00D72D86"/>
    <w:rsid w:val="00D733E5"/>
    <w:rsid w:val="00D738B9"/>
    <w:rsid w:val="00D73A1B"/>
    <w:rsid w:val="00D73A3B"/>
    <w:rsid w:val="00D73C60"/>
    <w:rsid w:val="00D74117"/>
    <w:rsid w:val="00D741F6"/>
    <w:rsid w:val="00D74903"/>
    <w:rsid w:val="00D74C14"/>
    <w:rsid w:val="00D74E0D"/>
    <w:rsid w:val="00D74E4A"/>
    <w:rsid w:val="00D75C34"/>
    <w:rsid w:val="00D76275"/>
    <w:rsid w:val="00D76398"/>
    <w:rsid w:val="00D76898"/>
    <w:rsid w:val="00D76B0F"/>
    <w:rsid w:val="00D77489"/>
    <w:rsid w:val="00D77592"/>
    <w:rsid w:val="00D77E1B"/>
    <w:rsid w:val="00D80BBA"/>
    <w:rsid w:val="00D810D0"/>
    <w:rsid w:val="00D813DE"/>
    <w:rsid w:val="00D81987"/>
    <w:rsid w:val="00D81A33"/>
    <w:rsid w:val="00D81C47"/>
    <w:rsid w:val="00D822AA"/>
    <w:rsid w:val="00D826DE"/>
    <w:rsid w:val="00D82B88"/>
    <w:rsid w:val="00D82F5C"/>
    <w:rsid w:val="00D83096"/>
    <w:rsid w:val="00D83814"/>
    <w:rsid w:val="00D83820"/>
    <w:rsid w:val="00D8459F"/>
    <w:rsid w:val="00D84C8F"/>
    <w:rsid w:val="00D84D76"/>
    <w:rsid w:val="00D84F88"/>
    <w:rsid w:val="00D85627"/>
    <w:rsid w:val="00D85E8E"/>
    <w:rsid w:val="00D862F5"/>
    <w:rsid w:val="00D865C3"/>
    <w:rsid w:val="00D8687B"/>
    <w:rsid w:val="00D870D1"/>
    <w:rsid w:val="00D872C1"/>
    <w:rsid w:val="00D8745E"/>
    <w:rsid w:val="00D8760C"/>
    <w:rsid w:val="00D87AF6"/>
    <w:rsid w:val="00D87FE8"/>
    <w:rsid w:val="00D902B7"/>
    <w:rsid w:val="00D9164C"/>
    <w:rsid w:val="00D9167C"/>
    <w:rsid w:val="00D91972"/>
    <w:rsid w:val="00D91F64"/>
    <w:rsid w:val="00D92799"/>
    <w:rsid w:val="00D92B82"/>
    <w:rsid w:val="00D92C7E"/>
    <w:rsid w:val="00D93798"/>
    <w:rsid w:val="00D93BA0"/>
    <w:rsid w:val="00D93C17"/>
    <w:rsid w:val="00D943A7"/>
    <w:rsid w:val="00D94743"/>
    <w:rsid w:val="00D953B1"/>
    <w:rsid w:val="00D958C9"/>
    <w:rsid w:val="00D95A28"/>
    <w:rsid w:val="00D95A7F"/>
    <w:rsid w:val="00D95BBD"/>
    <w:rsid w:val="00D95EB2"/>
    <w:rsid w:val="00D97035"/>
    <w:rsid w:val="00D9722D"/>
    <w:rsid w:val="00D97543"/>
    <w:rsid w:val="00D97AD0"/>
    <w:rsid w:val="00D97BD9"/>
    <w:rsid w:val="00D97C33"/>
    <w:rsid w:val="00D97CDF"/>
    <w:rsid w:val="00D97FCF"/>
    <w:rsid w:val="00DA0315"/>
    <w:rsid w:val="00DA0D23"/>
    <w:rsid w:val="00DA10E3"/>
    <w:rsid w:val="00DA1C81"/>
    <w:rsid w:val="00DA24C4"/>
    <w:rsid w:val="00DA28DC"/>
    <w:rsid w:val="00DA2CCD"/>
    <w:rsid w:val="00DA36C3"/>
    <w:rsid w:val="00DA3810"/>
    <w:rsid w:val="00DA38FA"/>
    <w:rsid w:val="00DA3B03"/>
    <w:rsid w:val="00DA3B59"/>
    <w:rsid w:val="00DA40F4"/>
    <w:rsid w:val="00DA4263"/>
    <w:rsid w:val="00DA43C5"/>
    <w:rsid w:val="00DA43E3"/>
    <w:rsid w:val="00DA4CD0"/>
    <w:rsid w:val="00DA52A2"/>
    <w:rsid w:val="00DA5384"/>
    <w:rsid w:val="00DA5643"/>
    <w:rsid w:val="00DA56DA"/>
    <w:rsid w:val="00DA5C3B"/>
    <w:rsid w:val="00DA5C59"/>
    <w:rsid w:val="00DA5C82"/>
    <w:rsid w:val="00DA5D49"/>
    <w:rsid w:val="00DA63BC"/>
    <w:rsid w:val="00DA6425"/>
    <w:rsid w:val="00DA6838"/>
    <w:rsid w:val="00DA6E85"/>
    <w:rsid w:val="00DA716B"/>
    <w:rsid w:val="00DA75F8"/>
    <w:rsid w:val="00DA7B8E"/>
    <w:rsid w:val="00DA7D2C"/>
    <w:rsid w:val="00DA7FC5"/>
    <w:rsid w:val="00DB0276"/>
    <w:rsid w:val="00DB0709"/>
    <w:rsid w:val="00DB0765"/>
    <w:rsid w:val="00DB0934"/>
    <w:rsid w:val="00DB0DC8"/>
    <w:rsid w:val="00DB0F47"/>
    <w:rsid w:val="00DB12EC"/>
    <w:rsid w:val="00DB16F4"/>
    <w:rsid w:val="00DB1B07"/>
    <w:rsid w:val="00DB35F8"/>
    <w:rsid w:val="00DB3B46"/>
    <w:rsid w:val="00DB3DD4"/>
    <w:rsid w:val="00DB3F5C"/>
    <w:rsid w:val="00DB52A2"/>
    <w:rsid w:val="00DB5A5F"/>
    <w:rsid w:val="00DB6949"/>
    <w:rsid w:val="00DB6A0B"/>
    <w:rsid w:val="00DB6CC9"/>
    <w:rsid w:val="00DB7394"/>
    <w:rsid w:val="00DB7977"/>
    <w:rsid w:val="00DB7A2D"/>
    <w:rsid w:val="00DB7A4C"/>
    <w:rsid w:val="00DB7CBD"/>
    <w:rsid w:val="00DB7D8A"/>
    <w:rsid w:val="00DB7E56"/>
    <w:rsid w:val="00DB7FF8"/>
    <w:rsid w:val="00DC0195"/>
    <w:rsid w:val="00DC0BFF"/>
    <w:rsid w:val="00DC0CD0"/>
    <w:rsid w:val="00DC0CD5"/>
    <w:rsid w:val="00DC1088"/>
    <w:rsid w:val="00DC143D"/>
    <w:rsid w:val="00DC1501"/>
    <w:rsid w:val="00DC2147"/>
    <w:rsid w:val="00DC2412"/>
    <w:rsid w:val="00DC25B5"/>
    <w:rsid w:val="00DC269E"/>
    <w:rsid w:val="00DC29DE"/>
    <w:rsid w:val="00DC37AD"/>
    <w:rsid w:val="00DC39A9"/>
    <w:rsid w:val="00DC480C"/>
    <w:rsid w:val="00DC4A34"/>
    <w:rsid w:val="00DC4C63"/>
    <w:rsid w:val="00DC50C6"/>
    <w:rsid w:val="00DC5282"/>
    <w:rsid w:val="00DC5BDD"/>
    <w:rsid w:val="00DC5D00"/>
    <w:rsid w:val="00DC6DA6"/>
    <w:rsid w:val="00DC74D4"/>
    <w:rsid w:val="00DC7595"/>
    <w:rsid w:val="00DC7B7D"/>
    <w:rsid w:val="00DD02A9"/>
    <w:rsid w:val="00DD0829"/>
    <w:rsid w:val="00DD0865"/>
    <w:rsid w:val="00DD0870"/>
    <w:rsid w:val="00DD09AD"/>
    <w:rsid w:val="00DD13F1"/>
    <w:rsid w:val="00DD1573"/>
    <w:rsid w:val="00DD18C0"/>
    <w:rsid w:val="00DD1B81"/>
    <w:rsid w:val="00DD1E5C"/>
    <w:rsid w:val="00DD2106"/>
    <w:rsid w:val="00DD2370"/>
    <w:rsid w:val="00DD24C3"/>
    <w:rsid w:val="00DD2750"/>
    <w:rsid w:val="00DD2CA5"/>
    <w:rsid w:val="00DD3821"/>
    <w:rsid w:val="00DD3AFA"/>
    <w:rsid w:val="00DD3B47"/>
    <w:rsid w:val="00DD3C11"/>
    <w:rsid w:val="00DD41FC"/>
    <w:rsid w:val="00DD4AEE"/>
    <w:rsid w:val="00DD4B39"/>
    <w:rsid w:val="00DD4BDE"/>
    <w:rsid w:val="00DD5793"/>
    <w:rsid w:val="00DD57D2"/>
    <w:rsid w:val="00DD5909"/>
    <w:rsid w:val="00DD68EC"/>
    <w:rsid w:val="00DD695F"/>
    <w:rsid w:val="00DD699C"/>
    <w:rsid w:val="00DD6B60"/>
    <w:rsid w:val="00DD6BFE"/>
    <w:rsid w:val="00DD6E20"/>
    <w:rsid w:val="00DD7FAE"/>
    <w:rsid w:val="00DE039E"/>
    <w:rsid w:val="00DE05B3"/>
    <w:rsid w:val="00DE0617"/>
    <w:rsid w:val="00DE0932"/>
    <w:rsid w:val="00DE113A"/>
    <w:rsid w:val="00DE1479"/>
    <w:rsid w:val="00DE1B0E"/>
    <w:rsid w:val="00DE232C"/>
    <w:rsid w:val="00DE2413"/>
    <w:rsid w:val="00DE24BF"/>
    <w:rsid w:val="00DE24C1"/>
    <w:rsid w:val="00DE28F0"/>
    <w:rsid w:val="00DE2B71"/>
    <w:rsid w:val="00DE2E4E"/>
    <w:rsid w:val="00DE318F"/>
    <w:rsid w:val="00DE3456"/>
    <w:rsid w:val="00DE3708"/>
    <w:rsid w:val="00DE45E1"/>
    <w:rsid w:val="00DE48E6"/>
    <w:rsid w:val="00DE4981"/>
    <w:rsid w:val="00DE4ABB"/>
    <w:rsid w:val="00DE4CC9"/>
    <w:rsid w:val="00DE4E03"/>
    <w:rsid w:val="00DE4F75"/>
    <w:rsid w:val="00DE5777"/>
    <w:rsid w:val="00DE5D82"/>
    <w:rsid w:val="00DE5E82"/>
    <w:rsid w:val="00DE6E5E"/>
    <w:rsid w:val="00DE73E8"/>
    <w:rsid w:val="00DE7C15"/>
    <w:rsid w:val="00DE7D46"/>
    <w:rsid w:val="00DE7DBA"/>
    <w:rsid w:val="00DE7E0F"/>
    <w:rsid w:val="00DF0D79"/>
    <w:rsid w:val="00DF10C7"/>
    <w:rsid w:val="00DF11C5"/>
    <w:rsid w:val="00DF1BBD"/>
    <w:rsid w:val="00DF1DEE"/>
    <w:rsid w:val="00DF209A"/>
    <w:rsid w:val="00DF23FD"/>
    <w:rsid w:val="00DF3411"/>
    <w:rsid w:val="00DF3605"/>
    <w:rsid w:val="00DF4385"/>
    <w:rsid w:val="00DF4BA5"/>
    <w:rsid w:val="00DF4EAE"/>
    <w:rsid w:val="00DF555C"/>
    <w:rsid w:val="00DF5E96"/>
    <w:rsid w:val="00DF60C4"/>
    <w:rsid w:val="00DF622F"/>
    <w:rsid w:val="00DF67D8"/>
    <w:rsid w:val="00DF67F4"/>
    <w:rsid w:val="00DF7742"/>
    <w:rsid w:val="00DF7BB2"/>
    <w:rsid w:val="00E003BD"/>
    <w:rsid w:val="00E00B19"/>
    <w:rsid w:val="00E017A2"/>
    <w:rsid w:val="00E01F4A"/>
    <w:rsid w:val="00E02B70"/>
    <w:rsid w:val="00E02C42"/>
    <w:rsid w:val="00E02CB8"/>
    <w:rsid w:val="00E02DE2"/>
    <w:rsid w:val="00E02F4B"/>
    <w:rsid w:val="00E0329F"/>
    <w:rsid w:val="00E0364A"/>
    <w:rsid w:val="00E03896"/>
    <w:rsid w:val="00E04280"/>
    <w:rsid w:val="00E04825"/>
    <w:rsid w:val="00E049DE"/>
    <w:rsid w:val="00E04B78"/>
    <w:rsid w:val="00E04D4E"/>
    <w:rsid w:val="00E05985"/>
    <w:rsid w:val="00E05AC5"/>
    <w:rsid w:val="00E05DEB"/>
    <w:rsid w:val="00E05E81"/>
    <w:rsid w:val="00E063DF"/>
    <w:rsid w:val="00E06598"/>
    <w:rsid w:val="00E0765F"/>
    <w:rsid w:val="00E07D53"/>
    <w:rsid w:val="00E1001D"/>
    <w:rsid w:val="00E103B3"/>
    <w:rsid w:val="00E103E5"/>
    <w:rsid w:val="00E104D8"/>
    <w:rsid w:val="00E10F1D"/>
    <w:rsid w:val="00E10F55"/>
    <w:rsid w:val="00E11122"/>
    <w:rsid w:val="00E11D03"/>
    <w:rsid w:val="00E120E4"/>
    <w:rsid w:val="00E123A4"/>
    <w:rsid w:val="00E126D3"/>
    <w:rsid w:val="00E12879"/>
    <w:rsid w:val="00E12C15"/>
    <w:rsid w:val="00E12E8B"/>
    <w:rsid w:val="00E12EBB"/>
    <w:rsid w:val="00E14AED"/>
    <w:rsid w:val="00E14EE2"/>
    <w:rsid w:val="00E15750"/>
    <w:rsid w:val="00E157E0"/>
    <w:rsid w:val="00E158E8"/>
    <w:rsid w:val="00E15D6A"/>
    <w:rsid w:val="00E16526"/>
    <w:rsid w:val="00E16749"/>
    <w:rsid w:val="00E170D3"/>
    <w:rsid w:val="00E17C39"/>
    <w:rsid w:val="00E203CB"/>
    <w:rsid w:val="00E20484"/>
    <w:rsid w:val="00E20CE9"/>
    <w:rsid w:val="00E20DEC"/>
    <w:rsid w:val="00E21071"/>
    <w:rsid w:val="00E2147B"/>
    <w:rsid w:val="00E2185A"/>
    <w:rsid w:val="00E2189F"/>
    <w:rsid w:val="00E21AEE"/>
    <w:rsid w:val="00E22AA4"/>
    <w:rsid w:val="00E22C76"/>
    <w:rsid w:val="00E22ED1"/>
    <w:rsid w:val="00E2338F"/>
    <w:rsid w:val="00E23539"/>
    <w:rsid w:val="00E23D18"/>
    <w:rsid w:val="00E24037"/>
    <w:rsid w:val="00E24148"/>
    <w:rsid w:val="00E2421D"/>
    <w:rsid w:val="00E24AA0"/>
    <w:rsid w:val="00E24AC7"/>
    <w:rsid w:val="00E25105"/>
    <w:rsid w:val="00E251FB"/>
    <w:rsid w:val="00E255C0"/>
    <w:rsid w:val="00E25624"/>
    <w:rsid w:val="00E257A9"/>
    <w:rsid w:val="00E25E73"/>
    <w:rsid w:val="00E25F7A"/>
    <w:rsid w:val="00E25FBF"/>
    <w:rsid w:val="00E26221"/>
    <w:rsid w:val="00E26346"/>
    <w:rsid w:val="00E2648C"/>
    <w:rsid w:val="00E26740"/>
    <w:rsid w:val="00E26D88"/>
    <w:rsid w:val="00E26F9D"/>
    <w:rsid w:val="00E27468"/>
    <w:rsid w:val="00E274ED"/>
    <w:rsid w:val="00E27918"/>
    <w:rsid w:val="00E27EDA"/>
    <w:rsid w:val="00E300AB"/>
    <w:rsid w:val="00E31C44"/>
    <w:rsid w:val="00E320D7"/>
    <w:rsid w:val="00E32A0F"/>
    <w:rsid w:val="00E32A43"/>
    <w:rsid w:val="00E32A48"/>
    <w:rsid w:val="00E32E05"/>
    <w:rsid w:val="00E32E8B"/>
    <w:rsid w:val="00E331C9"/>
    <w:rsid w:val="00E333EB"/>
    <w:rsid w:val="00E33A0F"/>
    <w:rsid w:val="00E33A9F"/>
    <w:rsid w:val="00E3533F"/>
    <w:rsid w:val="00E35921"/>
    <w:rsid w:val="00E366F4"/>
    <w:rsid w:val="00E36BDB"/>
    <w:rsid w:val="00E36FEF"/>
    <w:rsid w:val="00E37211"/>
    <w:rsid w:val="00E37295"/>
    <w:rsid w:val="00E3748F"/>
    <w:rsid w:val="00E374DE"/>
    <w:rsid w:val="00E37907"/>
    <w:rsid w:val="00E40B0A"/>
    <w:rsid w:val="00E40C9B"/>
    <w:rsid w:val="00E40EDA"/>
    <w:rsid w:val="00E41F6A"/>
    <w:rsid w:val="00E4205C"/>
    <w:rsid w:val="00E425EC"/>
    <w:rsid w:val="00E42D80"/>
    <w:rsid w:val="00E431A2"/>
    <w:rsid w:val="00E432A6"/>
    <w:rsid w:val="00E43588"/>
    <w:rsid w:val="00E43B36"/>
    <w:rsid w:val="00E44739"/>
    <w:rsid w:val="00E44853"/>
    <w:rsid w:val="00E4493A"/>
    <w:rsid w:val="00E44D85"/>
    <w:rsid w:val="00E453E4"/>
    <w:rsid w:val="00E4544C"/>
    <w:rsid w:val="00E4575E"/>
    <w:rsid w:val="00E45E4F"/>
    <w:rsid w:val="00E4600E"/>
    <w:rsid w:val="00E4607B"/>
    <w:rsid w:val="00E46445"/>
    <w:rsid w:val="00E4745B"/>
    <w:rsid w:val="00E475BD"/>
    <w:rsid w:val="00E476C4"/>
    <w:rsid w:val="00E47F33"/>
    <w:rsid w:val="00E50020"/>
    <w:rsid w:val="00E500C9"/>
    <w:rsid w:val="00E502FC"/>
    <w:rsid w:val="00E50621"/>
    <w:rsid w:val="00E50845"/>
    <w:rsid w:val="00E50C6E"/>
    <w:rsid w:val="00E51DDA"/>
    <w:rsid w:val="00E51FF7"/>
    <w:rsid w:val="00E52000"/>
    <w:rsid w:val="00E52504"/>
    <w:rsid w:val="00E527A3"/>
    <w:rsid w:val="00E529CD"/>
    <w:rsid w:val="00E52DF3"/>
    <w:rsid w:val="00E52EBB"/>
    <w:rsid w:val="00E53324"/>
    <w:rsid w:val="00E53683"/>
    <w:rsid w:val="00E53887"/>
    <w:rsid w:val="00E54093"/>
    <w:rsid w:val="00E5416C"/>
    <w:rsid w:val="00E54382"/>
    <w:rsid w:val="00E54483"/>
    <w:rsid w:val="00E555A8"/>
    <w:rsid w:val="00E557AD"/>
    <w:rsid w:val="00E5610D"/>
    <w:rsid w:val="00E563D8"/>
    <w:rsid w:val="00E564C1"/>
    <w:rsid w:val="00E565C9"/>
    <w:rsid w:val="00E56763"/>
    <w:rsid w:val="00E56BFE"/>
    <w:rsid w:val="00E570F8"/>
    <w:rsid w:val="00E57358"/>
    <w:rsid w:val="00E574C6"/>
    <w:rsid w:val="00E6020B"/>
    <w:rsid w:val="00E6026D"/>
    <w:rsid w:val="00E605E6"/>
    <w:rsid w:val="00E60B22"/>
    <w:rsid w:val="00E61192"/>
    <w:rsid w:val="00E611A1"/>
    <w:rsid w:val="00E615A8"/>
    <w:rsid w:val="00E615B4"/>
    <w:rsid w:val="00E61995"/>
    <w:rsid w:val="00E61F1D"/>
    <w:rsid w:val="00E620C4"/>
    <w:rsid w:val="00E620FB"/>
    <w:rsid w:val="00E62305"/>
    <w:rsid w:val="00E62C3C"/>
    <w:rsid w:val="00E62FF0"/>
    <w:rsid w:val="00E6329C"/>
    <w:rsid w:val="00E63D44"/>
    <w:rsid w:val="00E63E3E"/>
    <w:rsid w:val="00E64257"/>
    <w:rsid w:val="00E64EE1"/>
    <w:rsid w:val="00E65080"/>
    <w:rsid w:val="00E65E4E"/>
    <w:rsid w:val="00E6632F"/>
    <w:rsid w:val="00E66353"/>
    <w:rsid w:val="00E6658A"/>
    <w:rsid w:val="00E66CB2"/>
    <w:rsid w:val="00E67097"/>
    <w:rsid w:val="00E67719"/>
    <w:rsid w:val="00E67CBB"/>
    <w:rsid w:val="00E70894"/>
    <w:rsid w:val="00E70B22"/>
    <w:rsid w:val="00E70B6A"/>
    <w:rsid w:val="00E71289"/>
    <w:rsid w:val="00E71A7A"/>
    <w:rsid w:val="00E722BE"/>
    <w:rsid w:val="00E723A6"/>
    <w:rsid w:val="00E723E0"/>
    <w:rsid w:val="00E72426"/>
    <w:rsid w:val="00E72CAF"/>
    <w:rsid w:val="00E72CCA"/>
    <w:rsid w:val="00E72CD6"/>
    <w:rsid w:val="00E72D9C"/>
    <w:rsid w:val="00E7357E"/>
    <w:rsid w:val="00E74127"/>
    <w:rsid w:val="00E743A7"/>
    <w:rsid w:val="00E74498"/>
    <w:rsid w:val="00E764D3"/>
    <w:rsid w:val="00E76A78"/>
    <w:rsid w:val="00E76AE7"/>
    <w:rsid w:val="00E76DF0"/>
    <w:rsid w:val="00E7757F"/>
    <w:rsid w:val="00E77696"/>
    <w:rsid w:val="00E77758"/>
    <w:rsid w:val="00E77E9E"/>
    <w:rsid w:val="00E80C6B"/>
    <w:rsid w:val="00E81602"/>
    <w:rsid w:val="00E81617"/>
    <w:rsid w:val="00E8172F"/>
    <w:rsid w:val="00E8179C"/>
    <w:rsid w:val="00E81F6C"/>
    <w:rsid w:val="00E82573"/>
    <w:rsid w:val="00E82738"/>
    <w:rsid w:val="00E827D5"/>
    <w:rsid w:val="00E82B06"/>
    <w:rsid w:val="00E83AD9"/>
    <w:rsid w:val="00E83BED"/>
    <w:rsid w:val="00E83C42"/>
    <w:rsid w:val="00E84252"/>
    <w:rsid w:val="00E843EF"/>
    <w:rsid w:val="00E847B9"/>
    <w:rsid w:val="00E84A99"/>
    <w:rsid w:val="00E84D66"/>
    <w:rsid w:val="00E84F17"/>
    <w:rsid w:val="00E854D9"/>
    <w:rsid w:val="00E85C7D"/>
    <w:rsid w:val="00E85F35"/>
    <w:rsid w:val="00E8604A"/>
    <w:rsid w:val="00E865A3"/>
    <w:rsid w:val="00E86CF2"/>
    <w:rsid w:val="00E87129"/>
    <w:rsid w:val="00E87333"/>
    <w:rsid w:val="00E873EC"/>
    <w:rsid w:val="00E8763D"/>
    <w:rsid w:val="00E87C53"/>
    <w:rsid w:val="00E87D9E"/>
    <w:rsid w:val="00E908E3"/>
    <w:rsid w:val="00E910E5"/>
    <w:rsid w:val="00E912A2"/>
    <w:rsid w:val="00E913DA"/>
    <w:rsid w:val="00E91492"/>
    <w:rsid w:val="00E917BE"/>
    <w:rsid w:val="00E91B0E"/>
    <w:rsid w:val="00E91B4D"/>
    <w:rsid w:val="00E92727"/>
    <w:rsid w:val="00E92E57"/>
    <w:rsid w:val="00E92E61"/>
    <w:rsid w:val="00E93179"/>
    <w:rsid w:val="00E93259"/>
    <w:rsid w:val="00E94173"/>
    <w:rsid w:val="00E94C68"/>
    <w:rsid w:val="00E94C86"/>
    <w:rsid w:val="00E94D9C"/>
    <w:rsid w:val="00E957B9"/>
    <w:rsid w:val="00E95916"/>
    <w:rsid w:val="00E95986"/>
    <w:rsid w:val="00E95A40"/>
    <w:rsid w:val="00E95C3F"/>
    <w:rsid w:val="00E95FBA"/>
    <w:rsid w:val="00E96417"/>
    <w:rsid w:val="00E96639"/>
    <w:rsid w:val="00E96FD4"/>
    <w:rsid w:val="00E9744B"/>
    <w:rsid w:val="00E97910"/>
    <w:rsid w:val="00E9794D"/>
    <w:rsid w:val="00EA030C"/>
    <w:rsid w:val="00EA051E"/>
    <w:rsid w:val="00EA052F"/>
    <w:rsid w:val="00EA06EA"/>
    <w:rsid w:val="00EA0AF9"/>
    <w:rsid w:val="00EA0E0E"/>
    <w:rsid w:val="00EA0EAE"/>
    <w:rsid w:val="00EA0F6C"/>
    <w:rsid w:val="00EA135E"/>
    <w:rsid w:val="00EA1407"/>
    <w:rsid w:val="00EA202D"/>
    <w:rsid w:val="00EA2114"/>
    <w:rsid w:val="00EA24DD"/>
    <w:rsid w:val="00EA295C"/>
    <w:rsid w:val="00EA31B8"/>
    <w:rsid w:val="00EA3525"/>
    <w:rsid w:val="00EA3872"/>
    <w:rsid w:val="00EA53F7"/>
    <w:rsid w:val="00EA5615"/>
    <w:rsid w:val="00EA5866"/>
    <w:rsid w:val="00EA5985"/>
    <w:rsid w:val="00EA59D0"/>
    <w:rsid w:val="00EA5C80"/>
    <w:rsid w:val="00EA5FF2"/>
    <w:rsid w:val="00EA6587"/>
    <w:rsid w:val="00EA699D"/>
    <w:rsid w:val="00EA6ADC"/>
    <w:rsid w:val="00EA6BD9"/>
    <w:rsid w:val="00EA6C56"/>
    <w:rsid w:val="00EA7121"/>
    <w:rsid w:val="00EB00FE"/>
    <w:rsid w:val="00EB0354"/>
    <w:rsid w:val="00EB0482"/>
    <w:rsid w:val="00EB080C"/>
    <w:rsid w:val="00EB0925"/>
    <w:rsid w:val="00EB0A65"/>
    <w:rsid w:val="00EB20C7"/>
    <w:rsid w:val="00EB21DE"/>
    <w:rsid w:val="00EB27D8"/>
    <w:rsid w:val="00EB30C4"/>
    <w:rsid w:val="00EB3342"/>
    <w:rsid w:val="00EB3A55"/>
    <w:rsid w:val="00EB3BAE"/>
    <w:rsid w:val="00EB3C88"/>
    <w:rsid w:val="00EB472F"/>
    <w:rsid w:val="00EB47D1"/>
    <w:rsid w:val="00EB47FA"/>
    <w:rsid w:val="00EB4914"/>
    <w:rsid w:val="00EB4F4D"/>
    <w:rsid w:val="00EB527C"/>
    <w:rsid w:val="00EB585D"/>
    <w:rsid w:val="00EB588A"/>
    <w:rsid w:val="00EB5904"/>
    <w:rsid w:val="00EB5F3A"/>
    <w:rsid w:val="00EB6131"/>
    <w:rsid w:val="00EB61D4"/>
    <w:rsid w:val="00EB6522"/>
    <w:rsid w:val="00EB65F7"/>
    <w:rsid w:val="00EB67C0"/>
    <w:rsid w:val="00EB6C95"/>
    <w:rsid w:val="00EB6E7D"/>
    <w:rsid w:val="00EB7022"/>
    <w:rsid w:val="00EB7186"/>
    <w:rsid w:val="00EB7D66"/>
    <w:rsid w:val="00EC04A3"/>
    <w:rsid w:val="00EC0921"/>
    <w:rsid w:val="00EC096D"/>
    <w:rsid w:val="00EC0BBA"/>
    <w:rsid w:val="00EC0BEF"/>
    <w:rsid w:val="00EC0F66"/>
    <w:rsid w:val="00EC118C"/>
    <w:rsid w:val="00EC17AD"/>
    <w:rsid w:val="00EC1ADF"/>
    <w:rsid w:val="00EC2258"/>
    <w:rsid w:val="00EC2598"/>
    <w:rsid w:val="00EC290C"/>
    <w:rsid w:val="00EC2EC5"/>
    <w:rsid w:val="00EC3033"/>
    <w:rsid w:val="00EC3478"/>
    <w:rsid w:val="00EC34FB"/>
    <w:rsid w:val="00EC35D7"/>
    <w:rsid w:val="00EC3C9A"/>
    <w:rsid w:val="00EC3EB2"/>
    <w:rsid w:val="00EC3FE5"/>
    <w:rsid w:val="00EC4263"/>
    <w:rsid w:val="00EC4314"/>
    <w:rsid w:val="00EC43CC"/>
    <w:rsid w:val="00EC4DF9"/>
    <w:rsid w:val="00EC55DC"/>
    <w:rsid w:val="00EC5870"/>
    <w:rsid w:val="00EC5B95"/>
    <w:rsid w:val="00EC5FCF"/>
    <w:rsid w:val="00EC6295"/>
    <w:rsid w:val="00EC63EA"/>
    <w:rsid w:val="00EC6EFD"/>
    <w:rsid w:val="00EC75C8"/>
    <w:rsid w:val="00EC79BD"/>
    <w:rsid w:val="00ED0226"/>
    <w:rsid w:val="00ED059E"/>
    <w:rsid w:val="00ED05A4"/>
    <w:rsid w:val="00ED05DD"/>
    <w:rsid w:val="00ED0734"/>
    <w:rsid w:val="00ED1566"/>
    <w:rsid w:val="00ED3020"/>
    <w:rsid w:val="00ED3642"/>
    <w:rsid w:val="00ED37D0"/>
    <w:rsid w:val="00ED3CCD"/>
    <w:rsid w:val="00ED3EE3"/>
    <w:rsid w:val="00ED3EFD"/>
    <w:rsid w:val="00ED4183"/>
    <w:rsid w:val="00ED494E"/>
    <w:rsid w:val="00ED4A6C"/>
    <w:rsid w:val="00ED4C79"/>
    <w:rsid w:val="00ED5069"/>
    <w:rsid w:val="00ED58BC"/>
    <w:rsid w:val="00ED5C38"/>
    <w:rsid w:val="00ED5D11"/>
    <w:rsid w:val="00ED5DF7"/>
    <w:rsid w:val="00ED5ECD"/>
    <w:rsid w:val="00ED62BE"/>
    <w:rsid w:val="00ED62C5"/>
    <w:rsid w:val="00ED64B1"/>
    <w:rsid w:val="00ED66C7"/>
    <w:rsid w:val="00ED6774"/>
    <w:rsid w:val="00ED6A44"/>
    <w:rsid w:val="00ED6A7E"/>
    <w:rsid w:val="00ED7007"/>
    <w:rsid w:val="00ED732B"/>
    <w:rsid w:val="00ED7439"/>
    <w:rsid w:val="00ED7A2D"/>
    <w:rsid w:val="00ED7C41"/>
    <w:rsid w:val="00EE0347"/>
    <w:rsid w:val="00EE0AF6"/>
    <w:rsid w:val="00EE2411"/>
    <w:rsid w:val="00EE2756"/>
    <w:rsid w:val="00EE348B"/>
    <w:rsid w:val="00EE355D"/>
    <w:rsid w:val="00EE3851"/>
    <w:rsid w:val="00EE3B8A"/>
    <w:rsid w:val="00EE4193"/>
    <w:rsid w:val="00EE434D"/>
    <w:rsid w:val="00EE4A9C"/>
    <w:rsid w:val="00EE4BFC"/>
    <w:rsid w:val="00EE5E74"/>
    <w:rsid w:val="00EE7082"/>
    <w:rsid w:val="00EE7697"/>
    <w:rsid w:val="00EE7AAB"/>
    <w:rsid w:val="00EE7E64"/>
    <w:rsid w:val="00EE7FFD"/>
    <w:rsid w:val="00EF01EB"/>
    <w:rsid w:val="00EF0285"/>
    <w:rsid w:val="00EF046A"/>
    <w:rsid w:val="00EF0480"/>
    <w:rsid w:val="00EF09D1"/>
    <w:rsid w:val="00EF12E3"/>
    <w:rsid w:val="00EF14FD"/>
    <w:rsid w:val="00EF15EC"/>
    <w:rsid w:val="00EF1C18"/>
    <w:rsid w:val="00EF279F"/>
    <w:rsid w:val="00EF32C9"/>
    <w:rsid w:val="00EF341B"/>
    <w:rsid w:val="00EF3E2D"/>
    <w:rsid w:val="00EF3F41"/>
    <w:rsid w:val="00EF4270"/>
    <w:rsid w:val="00EF42AB"/>
    <w:rsid w:val="00EF45C5"/>
    <w:rsid w:val="00EF4C73"/>
    <w:rsid w:val="00EF4F6E"/>
    <w:rsid w:val="00EF59C3"/>
    <w:rsid w:val="00EF5E01"/>
    <w:rsid w:val="00EF5E06"/>
    <w:rsid w:val="00EF5FB8"/>
    <w:rsid w:val="00EF6259"/>
    <w:rsid w:val="00EF69F4"/>
    <w:rsid w:val="00EF6EFD"/>
    <w:rsid w:val="00EF711E"/>
    <w:rsid w:val="00EF725E"/>
    <w:rsid w:val="00EF7825"/>
    <w:rsid w:val="00EF7D73"/>
    <w:rsid w:val="00EF7EEB"/>
    <w:rsid w:val="00EF7F55"/>
    <w:rsid w:val="00F009D0"/>
    <w:rsid w:val="00F00A31"/>
    <w:rsid w:val="00F0123F"/>
    <w:rsid w:val="00F017BB"/>
    <w:rsid w:val="00F01E43"/>
    <w:rsid w:val="00F01F7B"/>
    <w:rsid w:val="00F0247C"/>
    <w:rsid w:val="00F02B3D"/>
    <w:rsid w:val="00F02D10"/>
    <w:rsid w:val="00F03577"/>
    <w:rsid w:val="00F03CB9"/>
    <w:rsid w:val="00F03F78"/>
    <w:rsid w:val="00F0488D"/>
    <w:rsid w:val="00F04B4B"/>
    <w:rsid w:val="00F05043"/>
    <w:rsid w:val="00F05074"/>
    <w:rsid w:val="00F05163"/>
    <w:rsid w:val="00F0554F"/>
    <w:rsid w:val="00F056F2"/>
    <w:rsid w:val="00F05C3A"/>
    <w:rsid w:val="00F05D6A"/>
    <w:rsid w:val="00F05E1F"/>
    <w:rsid w:val="00F05E42"/>
    <w:rsid w:val="00F05F9B"/>
    <w:rsid w:val="00F069AA"/>
    <w:rsid w:val="00F06D23"/>
    <w:rsid w:val="00F0700B"/>
    <w:rsid w:val="00F070B1"/>
    <w:rsid w:val="00F075E4"/>
    <w:rsid w:val="00F078EF"/>
    <w:rsid w:val="00F07A52"/>
    <w:rsid w:val="00F07DCF"/>
    <w:rsid w:val="00F1020E"/>
    <w:rsid w:val="00F10342"/>
    <w:rsid w:val="00F1054C"/>
    <w:rsid w:val="00F1097F"/>
    <w:rsid w:val="00F1129D"/>
    <w:rsid w:val="00F122D5"/>
    <w:rsid w:val="00F125A6"/>
    <w:rsid w:val="00F125B5"/>
    <w:rsid w:val="00F128D7"/>
    <w:rsid w:val="00F13A97"/>
    <w:rsid w:val="00F13DCB"/>
    <w:rsid w:val="00F141E6"/>
    <w:rsid w:val="00F142C1"/>
    <w:rsid w:val="00F149E8"/>
    <w:rsid w:val="00F15737"/>
    <w:rsid w:val="00F15A6E"/>
    <w:rsid w:val="00F161BE"/>
    <w:rsid w:val="00F16466"/>
    <w:rsid w:val="00F16DBB"/>
    <w:rsid w:val="00F17B74"/>
    <w:rsid w:val="00F17E12"/>
    <w:rsid w:val="00F2008F"/>
    <w:rsid w:val="00F201CA"/>
    <w:rsid w:val="00F20D27"/>
    <w:rsid w:val="00F21487"/>
    <w:rsid w:val="00F21BFD"/>
    <w:rsid w:val="00F21F32"/>
    <w:rsid w:val="00F21F39"/>
    <w:rsid w:val="00F21F81"/>
    <w:rsid w:val="00F2208B"/>
    <w:rsid w:val="00F22349"/>
    <w:rsid w:val="00F230F3"/>
    <w:rsid w:val="00F23100"/>
    <w:rsid w:val="00F23726"/>
    <w:rsid w:val="00F23F3A"/>
    <w:rsid w:val="00F24140"/>
    <w:rsid w:val="00F24745"/>
    <w:rsid w:val="00F24AB0"/>
    <w:rsid w:val="00F24FFC"/>
    <w:rsid w:val="00F260F8"/>
    <w:rsid w:val="00F2616A"/>
    <w:rsid w:val="00F265E5"/>
    <w:rsid w:val="00F26788"/>
    <w:rsid w:val="00F2683B"/>
    <w:rsid w:val="00F26880"/>
    <w:rsid w:val="00F2692D"/>
    <w:rsid w:val="00F269FC"/>
    <w:rsid w:val="00F26F05"/>
    <w:rsid w:val="00F27175"/>
    <w:rsid w:val="00F27410"/>
    <w:rsid w:val="00F278DC"/>
    <w:rsid w:val="00F279EA"/>
    <w:rsid w:val="00F27B33"/>
    <w:rsid w:val="00F27FFA"/>
    <w:rsid w:val="00F300BD"/>
    <w:rsid w:val="00F30568"/>
    <w:rsid w:val="00F311B5"/>
    <w:rsid w:val="00F31498"/>
    <w:rsid w:val="00F31A50"/>
    <w:rsid w:val="00F31E67"/>
    <w:rsid w:val="00F31F57"/>
    <w:rsid w:val="00F32567"/>
    <w:rsid w:val="00F32CA2"/>
    <w:rsid w:val="00F33040"/>
    <w:rsid w:val="00F33041"/>
    <w:rsid w:val="00F33FA6"/>
    <w:rsid w:val="00F348B8"/>
    <w:rsid w:val="00F356B5"/>
    <w:rsid w:val="00F35DBB"/>
    <w:rsid w:val="00F35F39"/>
    <w:rsid w:val="00F362A0"/>
    <w:rsid w:val="00F36317"/>
    <w:rsid w:val="00F36443"/>
    <w:rsid w:val="00F36517"/>
    <w:rsid w:val="00F371EA"/>
    <w:rsid w:val="00F37354"/>
    <w:rsid w:val="00F37763"/>
    <w:rsid w:val="00F37A38"/>
    <w:rsid w:val="00F40248"/>
    <w:rsid w:val="00F40695"/>
    <w:rsid w:val="00F40925"/>
    <w:rsid w:val="00F411F5"/>
    <w:rsid w:val="00F419B9"/>
    <w:rsid w:val="00F41CCC"/>
    <w:rsid w:val="00F41E32"/>
    <w:rsid w:val="00F42334"/>
    <w:rsid w:val="00F43593"/>
    <w:rsid w:val="00F43685"/>
    <w:rsid w:val="00F43AC2"/>
    <w:rsid w:val="00F43B52"/>
    <w:rsid w:val="00F4409C"/>
    <w:rsid w:val="00F44381"/>
    <w:rsid w:val="00F447F9"/>
    <w:rsid w:val="00F44A3E"/>
    <w:rsid w:val="00F44AC2"/>
    <w:rsid w:val="00F45041"/>
    <w:rsid w:val="00F45A2A"/>
    <w:rsid w:val="00F4690A"/>
    <w:rsid w:val="00F46D19"/>
    <w:rsid w:val="00F46DEC"/>
    <w:rsid w:val="00F476ED"/>
    <w:rsid w:val="00F47A4B"/>
    <w:rsid w:val="00F506F1"/>
    <w:rsid w:val="00F51074"/>
    <w:rsid w:val="00F5177E"/>
    <w:rsid w:val="00F521BE"/>
    <w:rsid w:val="00F52D08"/>
    <w:rsid w:val="00F52FED"/>
    <w:rsid w:val="00F53316"/>
    <w:rsid w:val="00F53351"/>
    <w:rsid w:val="00F53602"/>
    <w:rsid w:val="00F5389F"/>
    <w:rsid w:val="00F53CD4"/>
    <w:rsid w:val="00F53DBF"/>
    <w:rsid w:val="00F53FBA"/>
    <w:rsid w:val="00F5458D"/>
    <w:rsid w:val="00F54984"/>
    <w:rsid w:val="00F55128"/>
    <w:rsid w:val="00F55F88"/>
    <w:rsid w:val="00F560D1"/>
    <w:rsid w:val="00F5618E"/>
    <w:rsid w:val="00F5686A"/>
    <w:rsid w:val="00F57347"/>
    <w:rsid w:val="00F57352"/>
    <w:rsid w:val="00F57B95"/>
    <w:rsid w:val="00F6045E"/>
    <w:rsid w:val="00F60686"/>
    <w:rsid w:val="00F606E8"/>
    <w:rsid w:val="00F6092F"/>
    <w:rsid w:val="00F60A2A"/>
    <w:rsid w:val="00F60D30"/>
    <w:rsid w:val="00F610B0"/>
    <w:rsid w:val="00F610D2"/>
    <w:rsid w:val="00F630BB"/>
    <w:rsid w:val="00F6310F"/>
    <w:rsid w:val="00F63344"/>
    <w:rsid w:val="00F63904"/>
    <w:rsid w:val="00F639D2"/>
    <w:rsid w:val="00F63E7C"/>
    <w:rsid w:val="00F640CC"/>
    <w:rsid w:val="00F644B8"/>
    <w:rsid w:val="00F644C6"/>
    <w:rsid w:val="00F646C5"/>
    <w:rsid w:val="00F65035"/>
    <w:rsid w:val="00F66401"/>
    <w:rsid w:val="00F66A85"/>
    <w:rsid w:val="00F66F70"/>
    <w:rsid w:val="00F66FEB"/>
    <w:rsid w:val="00F6729B"/>
    <w:rsid w:val="00F6750D"/>
    <w:rsid w:val="00F677EA"/>
    <w:rsid w:val="00F70266"/>
    <w:rsid w:val="00F70495"/>
    <w:rsid w:val="00F707A4"/>
    <w:rsid w:val="00F70971"/>
    <w:rsid w:val="00F70C0B"/>
    <w:rsid w:val="00F7105A"/>
    <w:rsid w:val="00F712EE"/>
    <w:rsid w:val="00F7137C"/>
    <w:rsid w:val="00F71740"/>
    <w:rsid w:val="00F718E8"/>
    <w:rsid w:val="00F71A0C"/>
    <w:rsid w:val="00F71A7A"/>
    <w:rsid w:val="00F71D39"/>
    <w:rsid w:val="00F71DCB"/>
    <w:rsid w:val="00F72854"/>
    <w:rsid w:val="00F738F2"/>
    <w:rsid w:val="00F73DE5"/>
    <w:rsid w:val="00F74368"/>
    <w:rsid w:val="00F743C2"/>
    <w:rsid w:val="00F74775"/>
    <w:rsid w:val="00F74B80"/>
    <w:rsid w:val="00F74F2C"/>
    <w:rsid w:val="00F74F72"/>
    <w:rsid w:val="00F756E7"/>
    <w:rsid w:val="00F7578C"/>
    <w:rsid w:val="00F765B3"/>
    <w:rsid w:val="00F76A06"/>
    <w:rsid w:val="00F76E7B"/>
    <w:rsid w:val="00F77E14"/>
    <w:rsid w:val="00F77F27"/>
    <w:rsid w:val="00F80697"/>
    <w:rsid w:val="00F80B68"/>
    <w:rsid w:val="00F80F9B"/>
    <w:rsid w:val="00F81609"/>
    <w:rsid w:val="00F8201B"/>
    <w:rsid w:val="00F825CD"/>
    <w:rsid w:val="00F8286B"/>
    <w:rsid w:val="00F82D7F"/>
    <w:rsid w:val="00F83A85"/>
    <w:rsid w:val="00F8432E"/>
    <w:rsid w:val="00F846A8"/>
    <w:rsid w:val="00F848D2"/>
    <w:rsid w:val="00F8498C"/>
    <w:rsid w:val="00F84ABB"/>
    <w:rsid w:val="00F84EE8"/>
    <w:rsid w:val="00F8510C"/>
    <w:rsid w:val="00F85868"/>
    <w:rsid w:val="00F85A3E"/>
    <w:rsid w:val="00F85D9D"/>
    <w:rsid w:val="00F85F03"/>
    <w:rsid w:val="00F8641A"/>
    <w:rsid w:val="00F864E3"/>
    <w:rsid w:val="00F8656A"/>
    <w:rsid w:val="00F865CD"/>
    <w:rsid w:val="00F8680D"/>
    <w:rsid w:val="00F869F7"/>
    <w:rsid w:val="00F86A55"/>
    <w:rsid w:val="00F86B02"/>
    <w:rsid w:val="00F87436"/>
    <w:rsid w:val="00F8750C"/>
    <w:rsid w:val="00F87594"/>
    <w:rsid w:val="00F879A8"/>
    <w:rsid w:val="00F87D41"/>
    <w:rsid w:val="00F87DDE"/>
    <w:rsid w:val="00F87F59"/>
    <w:rsid w:val="00F90E00"/>
    <w:rsid w:val="00F90EAC"/>
    <w:rsid w:val="00F913F9"/>
    <w:rsid w:val="00F9161B"/>
    <w:rsid w:val="00F91A37"/>
    <w:rsid w:val="00F91C40"/>
    <w:rsid w:val="00F91E09"/>
    <w:rsid w:val="00F9205C"/>
    <w:rsid w:val="00F926FF"/>
    <w:rsid w:val="00F92BE1"/>
    <w:rsid w:val="00F92C97"/>
    <w:rsid w:val="00F931D9"/>
    <w:rsid w:val="00F9339F"/>
    <w:rsid w:val="00F933A1"/>
    <w:rsid w:val="00F93656"/>
    <w:rsid w:val="00F93B93"/>
    <w:rsid w:val="00F94198"/>
    <w:rsid w:val="00F941F6"/>
    <w:rsid w:val="00F94680"/>
    <w:rsid w:val="00F94821"/>
    <w:rsid w:val="00F94C64"/>
    <w:rsid w:val="00F94E9E"/>
    <w:rsid w:val="00F952CB"/>
    <w:rsid w:val="00F95612"/>
    <w:rsid w:val="00F957AC"/>
    <w:rsid w:val="00F95F8C"/>
    <w:rsid w:val="00F962E0"/>
    <w:rsid w:val="00F966AA"/>
    <w:rsid w:val="00F96833"/>
    <w:rsid w:val="00F968EA"/>
    <w:rsid w:val="00F96956"/>
    <w:rsid w:val="00F973ED"/>
    <w:rsid w:val="00F9770F"/>
    <w:rsid w:val="00F97A22"/>
    <w:rsid w:val="00F97B68"/>
    <w:rsid w:val="00F97E0D"/>
    <w:rsid w:val="00FA0210"/>
    <w:rsid w:val="00FA04C2"/>
    <w:rsid w:val="00FA0D18"/>
    <w:rsid w:val="00FA11A9"/>
    <w:rsid w:val="00FA1202"/>
    <w:rsid w:val="00FA1B25"/>
    <w:rsid w:val="00FA2372"/>
    <w:rsid w:val="00FA260D"/>
    <w:rsid w:val="00FA2AD8"/>
    <w:rsid w:val="00FA2D47"/>
    <w:rsid w:val="00FA2EA9"/>
    <w:rsid w:val="00FA4503"/>
    <w:rsid w:val="00FA4724"/>
    <w:rsid w:val="00FA4BB2"/>
    <w:rsid w:val="00FA4D34"/>
    <w:rsid w:val="00FA4D9A"/>
    <w:rsid w:val="00FA5433"/>
    <w:rsid w:val="00FA5B16"/>
    <w:rsid w:val="00FA614C"/>
    <w:rsid w:val="00FA64F1"/>
    <w:rsid w:val="00FA6EDB"/>
    <w:rsid w:val="00FA79FA"/>
    <w:rsid w:val="00FA7D2E"/>
    <w:rsid w:val="00FB0667"/>
    <w:rsid w:val="00FB0935"/>
    <w:rsid w:val="00FB0939"/>
    <w:rsid w:val="00FB0F3F"/>
    <w:rsid w:val="00FB12D4"/>
    <w:rsid w:val="00FB20D5"/>
    <w:rsid w:val="00FB212D"/>
    <w:rsid w:val="00FB2541"/>
    <w:rsid w:val="00FB291B"/>
    <w:rsid w:val="00FB2EC1"/>
    <w:rsid w:val="00FB2F2D"/>
    <w:rsid w:val="00FB2F72"/>
    <w:rsid w:val="00FB3CDB"/>
    <w:rsid w:val="00FB5556"/>
    <w:rsid w:val="00FB5FC6"/>
    <w:rsid w:val="00FB62D8"/>
    <w:rsid w:val="00FB62DE"/>
    <w:rsid w:val="00FB6619"/>
    <w:rsid w:val="00FB6A38"/>
    <w:rsid w:val="00FB6B1D"/>
    <w:rsid w:val="00FB7261"/>
    <w:rsid w:val="00FB7591"/>
    <w:rsid w:val="00FB78F4"/>
    <w:rsid w:val="00FB79A9"/>
    <w:rsid w:val="00FB7ACF"/>
    <w:rsid w:val="00FC09B2"/>
    <w:rsid w:val="00FC0A0C"/>
    <w:rsid w:val="00FC0D52"/>
    <w:rsid w:val="00FC191E"/>
    <w:rsid w:val="00FC2001"/>
    <w:rsid w:val="00FC2237"/>
    <w:rsid w:val="00FC27A5"/>
    <w:rsid w:val="00FC2ACD"/>
    <w:rsid w:val="00FC3189"/>
    <w:rsid w:val="00FC3656"/>
    <w:rsid w:val="00FC3B26"/>
    <w:rsid w:val="00FC3CD0"/>
    <w:rsid w:val="00FC3EBE"/>
    <w:rsid w:val="00FC3EE2"/>
    <w:rsid w:val="00FC4180"/>
    <w:rsid w:val="00FC41CD"/>
    <w:rsid w:val="00FC42B1"/>
    <w:rsid w:val="00FC4860"/>
    <w:rsid w:val="00FC48AF"/>
    <w:rsid w:val="00FC59AB"/>
    <w:rsid w:val="00FC5BFD"/>
    <w:rsid w:val="00FC6043"/>
    <w:rsid w:val="00FC607B"/>
    <w:rsid w:val="00FC61F6"/>
    <w:rsid w:val="00FC6A41"/>
    <w:rsid w:val="00FC6D7F"/>
    <w:rsid w:val="00FC6FD5"/>
    <w:rsid w:val="00FC6FE2"/>
    <w:rsid w:val="00FC7057"/>
    <w:rsid w:val="00FC75D6"/>
    <w:rsid w:val="00FC7A24"/>
    <w:rsid w:val="00FD1147"/>
    <w:rsid w:val="00FD13EC"/>
    <w:rsid w:val="00FD18D2"/>
    <w:rsid w:val="00FD36FC"/>
    <w:rsid w:val="00FD3AB0"/>
    <w:rsid w:val="00FD3F57"/>
    <w:rsid w:val="00FD3FF0"/>
    <w:rsid w:val="00FD4423"/>
    <w:rsid w:val="00FD455C"/>
    <w:rsid w:val="00FD45B3"/>
    <w:rsid w:val="00FD4E39"/>
    <w:rsid w:val="00FD5645"/>
    <w:rsid w:val="00FD5C03"/>
    <w:rsid w:val="00FD6284"/>
    <w:rsid w:val="00FD65EF"/>
    <w:rsid w:val="00FD6772"/>
    <w:rsid w:val="00FD6BFF"/>
    <w:rsid w:val="00FD78AF"/>
    <w:rsid w:val="00FD7B71"/>
    <w:rsid w:val="00FD7FD6"/>
    <w:rsid w:val="00FE029F"/>
    <w:rsid w:val="00FE03B0"/>
    <w:rsid w:val="00FE05BC"/>
    <w:rsid w:val="00FE08D1"/>
    <w:rsid w:val="00FE0979"/>
    <w:rsid w:val="00FE0BDE"/>
    <w:rsid w:val="00FE0CB7"/>
    <w:rsid w:val="00FE1A5E"/>
    <w:rsid w:val="00FE1A82"/>
    <w:rsid w:val="00FE2D3D"/>
    <w:rsid w:val="00FE30B6"/>
    <w:rsid w:val="00FE30CB"/>
    <w:rsid w:val="00FE3219"/>
    <w:rsid w:val="00FE3767"/>
    <w:rsid w:val="00FE3BCB"/>
    <w:rsid w:val="00FE40E4"/>
    <w:rsid w:val="00FE4114"/>
    <w:rsid w:val="00FE4D51"/>
    <w:rsid w:val="00FE587F"/>
    <w:rsid w:val="00FE5A8F"/>
    <w:rsid w:val="00FE5BFE"/>
    <w:rsid w:val="00FE5C4A"/>
    <w:rsid w:val="00FE6229"/>
    <w:rsid w:val="00FE66F4"/>
    <w:rsid w:val="00FE6E76"/>
    <w:rsid w:val="00FE7666"/>
    <w:rsid w:val="00FE7B18"/>
    <w:rsid w:val="00FF02A4"/>
    <w:rsid w:val="00FF03D5"/>
    <w:rsid w:val="00FF0748"/>
    <w:rsid w:val="00FF0E6F"/>
    <w:rsid w:val="00FF1217"/>
    <w:rsid w:val="00FF18C4"/>
    <w:rsid w:val="00FF18EB"/>
    <w:rsid w:val="00FF19A9"/>
    <w:rsid w:val="00FF1B14"/>
    <w:rsid w:val="00FF1C82"/>
    <w:rsid w:val="00FF1CCC"/>
    <w:rsid w:val="00FF21D6"/>
    <w:rsid w:val="00FF21FC"/>
    <w:rsid w:val="00FF220B"/>
    <w:rsid w:val="00FF26F0"/>
    <w:rsid w:val="00FF2FB8"/>
    <w:rsid w:val="00FF309C"/>
    <w:rsid w:val="00FF35BA"/>
    <w:rsid w:val="00FF39EF"/>
    <w:rsid w:val="00FF4640"/>
    <w:rsid w:val="00FF46AB"/>
    <w:rsid w:val="00FF4E05"/>
    <w:rsid w:val="00FF4FBE"/>
    <w:rsid w:val="00FF544D"/>
    <w:rsid w:val="00FF5A70"/>
    <w:rsid w:val="00FF6546"/>
    <w:rsid w:val="00FF6715"/>
    <w:rsid w:val="00FF6945"/>
    <w:rsid w:val="00FF6BDD"/>
    <w:rsid w:val="00FF7097"/>
    <w:rsid w:val="00FF744A"/>
    <w:rsid w:val="00FF76B6"/>
    <w:rsid w:val="00FF78B9"/>
    <w:rsid w:val="00FF7B29"/>
    <w:rsid w:val="00FF7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position-vertical-relative:line" fill="f" fillcolor="white" stroke="f">
      <v:fill color="white" on="f"/>
      <v:stroke on="f"/>
      <o:colormru v:ext="edit" colors="#72a133,#6ba13c,#66a63c,#5eaa3c,#94864c,#88864c,#afae71,#7c47c5"/>
    </o:shapedefaults>
    <o:shapelayout v:ext="edit">
      <o:idmap v:ext="edit" data="1"/>
    </o:shapelayout>
  </w:shapeDefaults>
  <w:decimalSymbol w:val=","/>
  <w:listSeparator w:val=";"/>
  <w14:docId w14:val="464519D2"/>
  <w15:docId w15:val="{AFF9593C-EF39-415F-98C4-BAB5A4357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hr-HR" w:eastAsia="hr-H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0662B"/>
    <w:pPr>
      <w:tabs>
        <w:tab w:val="decimal" w:pos="709"/>
      </w:tabs>
      <w:spacing w:line="276" w:lineRule="auto"/>
      <w:jc w:val="both"/>
    </w:pPr>
    <w:rPr>
      <w:rFonts w:ascii="Arial" w:hAnsi="Arial"/>
      <w:sz w:val="22"/>
      <w:szCs w:val="22"/>
    </w:rPr>
  </w:style>
  <w:style w:type="paragraph" w:styleId="Naslov1">
    <w:name w:val="heading 1"/>
    <w:basedOn w:val="Normal"/>
    <w:next w:val="Normal"/>
    <w:link w:val="Naslov1Char"/>
    <w:uiPriority w:val="9"/>
    <w:qFormat/>
    <w:rsid w:val="00620ACA"/>
    <w:pPr>
      <w:keepNext/>
      <w:numPr>
        <w:numId w:val="1"/>
      </w:numPr>
      <w:outlineLvl w:val="0"/>
    </w:pPr>
    <w:rPr>
      <w:b/>
      <w:bCs/>
      <w:kern w:val="32"/>
      <w:sz w:val="30"/>
      <w:szCs w:val="32"/>
    </w:rPr>
  </w:style>
  <w:style w:type="paragraph" w:styleId="Naslov2">
    <w:name w:val="heading 2"/>
    <w:basedOn w:val="Naslov1"/>
    <w:next w:val="Normal"/>
    <w:link w:val="Naslov2Char"/>
    <w:uiPriority w:val="9"/>
    <w:unhideWhenUsed/>
    <w:qFormat/>
    <w:rsid w:val="006814D8"/>
    <w:pPr>
      <w:numPr>
        <w:ilvl w:val="1"/>
      </w:numPr>
      <w:ind w:left="578" w:hanging="578"/>
      <w:outlineLvl w:val="1"/>
    </w:pPr>
    <w:rPr>
      <w:iCs/>
      <w:sz w:val="28"/>
      <w:szCs w:val="24"/>
    </w:rPr>
  </w:style>
  <w:style w:type="paragraph" w:styleId="Naslov3">
    <w:name w:val="heading 3"/>
    <w:basedOn w:val="Naslov2"/>
    <w:next w:val="Normal"/>
    <w:link w:val="Naslov3Char"/>
    <w:uiPriority w:val="9"/>
    <w:unhideWhenUsed/>
    <w:qFormat/>
    <w:rsid w:val="00620ACA"/>
    <w:pPr>
      <w:keepLines/>
      <w:numPr>
        <w:ilvl w:val="2"/>
      </w:numPr>
      <w:outlineLvl w:val="2"/>
    </w:pPr>
    <w:rPr>
      <w:rFonts w:eastAsiaTheme="majorEastAsia" w:cstheme="majorBidi"/>
      <w:bCs w:val="0"/>
      <w:sz w:val="24"/>
    </w:rPr>
  </w:style>
  <w:style w:type="paragraph" w:styleId="Naslov4">
    <w:name w:val="heading 4"/>
    <w:basedOn w:val="Normal"/>
    <w:next w:val="Normal"/>
    <w:link w:val="Naslov4Char"/>
    <w:uiPriority w:val="9"/>
    <w:unhideWhenUsed/>
    <w:qFormat/>
    <w:rsid w:val="00620ACA"/>
    <w:pPr>
      <w:keepNext/>
      <w:keepLines/>
      <w:numPr>
        <w:ilvl w:val="3"/>
        <w:numId w:val="1"/>
      </w:numPr>
      <w:outlineLvl w:val="3"/>
    </w:pPr>
    <w:rPr>
      <w:rFonts w:eastAsiaTheme="majorEastAsia" w:cstheme="majorBidi"/>
      <w:b/>
      <w:bCs/>
      <w:i/>
      <w:iCs/>
    </w:rPr>
  </w:style>
  <w:style w:type="paragraph" w:styleId="Naslov5">
    <w:name w:val="heading 5"/>
    <w:basedOn w:val="Normal"/>
    <w:next w:val="Normal"/>
    <w:link w:val="Naslov5Char"/>
    <w:uiPriority w:val="9"/>
    <w:semiHidden/>
    <w:unhideWhenUsed/>
    <w:qFormat/>
    <w:rsid w:val="00172A0F"/>
    <w:pPr>
      <w:keepNext/>
      <w:keepLines/>
      <w:numPr>
        <w:ilvl w:val="4"/>
        <w:numId w:val="1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slov6">
    <w:name w:val="heading 6"/>
    <w:basedOn w:val="Normal"/>
    <w:next w:val="Normal"/>
    <w:link w:val="Naslov6Char"/>
    <w:uiPriority w:val="9"/>
    <w:semiHidden/>
    <w:unhideWhenUsed/>
    <w:qFormat/>
    <w:rsid w:val="00172A0F"/>
    <w:pPr>
      <w:keepNext/>
      <w:keepLines/>
      <w:numPr>
        <w:ilvl w:val="5"/>
        <w:numId w:val="1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slov7">
    <w:name w:val="heading 7"/>
    <w:basedOn w:val="Normal"/>
    <w:next w:val="Normal"/>
    <w:link w:val="Naslov7Char"/>
    <w:uiPriority w:val="9"/>
    <w:semiHidden/>
    <w:unhideWhenUsed/>
    <w:qFormat/>
    <w:rsid w:val="00172A0F"/>
    <w:pPr>
      <w:keepNext/>
      <w:keepLines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slov8">
    <w:name w:val="heading 8"/>
    <w:basedOn w:val="Normal"/>
    <w:next w:val="Normal"/>
    <w:link w:val="Naslov8Char"/>
    <w:uiPriority w:val="9"/>
    <w:semiHidden/>
    <w:unhideWhenUsed/>
    <w:qFormat/>
    <w:rsid w:val="00172A0F"/>
    <w:pPr>
      <w:keepNext/>
      <w:keepLines/>
      <w:numPr>
        <w:ilvl w:val="7"/>
        <w:numId w:val="1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slov9">
    <w:name w:val="heading 9"/>
    <w:basedOn w:val="Normal"/>
    <w:next w:val="Normal"/>
    <w:link w:val="Naslov9Char"/>
    <w:uiPriority w:val="9"/>
    <w:semiHidden/>
    <w:unhideWhenUsed/>
    <w:qFormat/>
    <w:rsid w:val="00172A0F"/>
    <w:pPr>
      <w:keepNext/>
      <w:keepLines/>
      <w:numPr>
        <w:ilvl w:val="8"/>
        <w:numId w:val="1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58710F"/>
    <w:pPr>
      <w:tabs>
        <w:tab w:val="center" w:pos="4536"/>
        <w:tab w:val="right" w:pos="9072"/>
      </w:tabs>
      <w:spacing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58710F"/>
  </w:style>
  <w:style w:type="paragraph" w:styleId="Podnoje">
    <w:name w:val="footer"/>
    <w:basedOn w:val="Normal"/>
    <w:link w:val="PodnojeChar"/>
    <w:uiPriority w:val="99"/>
    <w:unhideWhenUsed/>
    <w:rsid w:val="0058710F"/>
    <w:pPr>
      <w:tabs>
        <w:tab w:val="center" w:pos="4536"/>
        <w:tab w:val="right" w:pos="9072"/>
      </w:tabs>
      <w:spacing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58710F"/>
  </w:style>
  <w:style w:type="paragraph" w:styleId="Bezproreda">
    <w:name w:val="No Spacing"/>
    <w:link w:val="BezproredaChar"/>
    <w:uiPriority w:val="1"/>
    <w:qFormat/>
    <w:rsid w:val="00AD7BA2"/>
    <w:rPr>
      <w:sz w:val="22"/>
      <w:szCs w:val="22"/>
    </w:rPr>
  </w:style>
  <w:style w:type="table" w:styleId="Reetkatablice">
    <w:name w:val="Table Grid"/>
    <w:basedOn w:val="Obinatablica"/>
    <w:uiPriority w:val="59"/>
    <w:rsid w:val="002B77C7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sid w:val="00E26F9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E26F9D"/>
    <w:rPr>
      <w:rFonts w:ascii="Tahoma" w:hAnsi="Tahoma" w:cs="Tahoma"/>
      <w:sz w:val="16"/>
      <w:szCs w:val="16"/>
    </w:rPr>
  </w:style>
  <w:style w:type="character" w:customStyle="1" w:styleId="Naslov1Char">
    <w:name w:val="Naslov 1 Char"/>
    <w:basedOn w:val="Zadanifontodlomka"/>
    <w:link w:val="Naslov1"/>
    <w:uiPriority w:val="9"/>
    <w:rsid w:val="00620ACA"/>
    <w:rPr>
      <w:rFonts w:ascii="Arial" w:hAnsi="Arial"/>
      <w:b/>
      <w:bCs/>
      <w:kern w:val="32"/>
      <w:sz w:val="30"/>
      <w:szCs w:val="32"/>
    </w:rPr>
  </w:style>
  <w:style w:type="character" w:customStyle="1" w:styleId="Naslov2Char">
    <w:name w:val="Naslov 2 Char"/>
    <w:basedOn w:val="Zadanifontodlomka"/>
    <w:link w:val="Naslov2"/>
    <w:uiPriority w:val="9"/>
    <w:rsid w:val="006814D8"/>
    <w:rPr>
      <w:rFonts w:ascii="Arial" w:hAnsi="Arial"/>
      <w:b/>
      <w:bCs/>
      <w:iCs/>
      <w:kern w:val="32"/>
      <w:sz w:val="28"/>
      <w:szCs w:val="24"/>
    </w:rPr>
  </w:style>
  <w:style w:type="paragraph" w:styleId="TOCNaslov">
    <w:name w:val="TOC Heading"/>
    <w:basedOn w:val="Naslov1"/>
    <w:next w:val="Normal"/>
    <w:uiPriority w:val="39"/>
    <w:unhideWhenUsed/>
    <w:qFormat/>
    <w:rsid w:val="00180AE7"/>
    <w:pPr>
      <w:keepLines/>
      <w:numPr>
        <w:numId w:val="0"/>
      </w:numPr>
      <w:spacing w:before="480"/>
      <w:outlineLvl w:val="9"/>
    </w:pPr>
    <w:rPr>
      <w:rFonts w:ascii="Cambria" w:hAnsi="Cambria"/>
      <w:color w:val="365F91"/>
      <w:kern w:val="0"/>
      <w:sz w:val="28"/>
      <w:szCs w:val="28"/>
      <w:lang w:val="en-US" w:eastAsia="en-US"/>
    </w:rPr>
  </w:style>
  <w:style w:type="paragraph" w:styleId="Sadraj1">
    <w:name w:val="toc 1"/>
    <w:basedOn w:val="Normal"/>
    <w:next w:val="Normal"/>
    <w:autoRedefine/>
    <w:uiPriority w:val="39"/>
    <w:unhideWhenUsed/>
    <w:qFormat/>
    <w:rsid w:val="00091F40"/>
    <w:pPr>
      <w:tabs>
        <w:tab w:val="clear" w:pos="709"/>
        <w:tab w:val="left" w:pos="440"/>
        <w:tab w:val="right" w:leader="dot" w:pos="9205"/>
      </w:tabs>
      <w:jc w:val="left"/>
    </w:pPr>
    <w:rPr>
      <w:rFonts w:cs="Arial"/>
      <w:b/>
      <w:bCs/>
      <w:caps/>
      <w:noProof/>
      <w:lang w:val="en-US"/>
    </w:rPr>
  </w:style>
  <w:style w:type="paragraph" w:styleId="Sadraj2">
    <w:name w:val="toc 2"/>
    <w:basedOn w:val="Normal"/>
    <w:next w:val="Normal"/>
    <w:autoRedefine/>
    <w:uiPriority w:val="39"/>
    <w:unhideWhenUsed/>
    <w:qFormat/>
    <w:rsid w:val="00FC0A0C"/>
    <w:pPr>
      <w:tabs>
        <w:tab w:val="clear" w:pos="709"/>
        <w:tab w:val="left" w:pos="660"/>
        <w:tab w:val="right" w:leader="dot" w:pos="9205"/>
      </w:tabs>
      <w:jc w:val="left"/>
    </w:pPr>
    <w:rPr>
      <w:rFonts w:cs="Arial"/>
      <w:b/>
      <w:bCs/>
      <w:noProof/>
      <w:sz w:val="20"/>
      <w:szCs w:val="20"/>
    </w:rPr>
  </w:style>
  <w:style w:type="character" w:styleId="Hiperveza">
    <w:name w:val="Hyperlink"/>
    <w:basedOn w:val="Zadanifontodlomka"/>
    <w:uiPriority w:val="99"/>
    <w:unhideWhenUsed/>
    <w:rsid w:val="00180AE7"/>
    <w:rPr>
      <w:color w:val="0000FF"/>
      <w:u w:val="single"/>
    </w:rPr>
  </w:style>
  <w:style w:type="character" w:customStyle="1" w:styleId="Naslov3Char">
    <w:name w:val="Naslov 3 Char"/>
    <w:basedOn w:val="Zadanifontodlomka"/>
    <w:link w:val="Naslov3"/>
    <w:uiPriority w:val="9"/>
    <w:rsid w:val="00620ACA"/>
    <w:rPr>
      <w:rFonts w:ascii="Arial" w:eastAsiaTheme="majorEastAsia" w:hAnsi="Arial" w:cstheme="majorBidi"/>
      <w:b/>
      <w:iCs/>
      <w:kern w:val="32"/>
      <w:sz w:val="24"/>
      <w:szCs w:val="24"/>
    </w:rPr>
  </w:style>
  <w:style w:type="character" w:customStyle="1" w:styleId="Naslov4Char">
    <w:name w:val="Naslov 4 Char"/>
    <w:basedOn w:val="Zadanifontodlomka"/>
    <w:link w:val="Naslov4"/>
    <w:uiPriority w:val="9"/>
    <w:rsid w:val="00620ACA"/>
    <w:rPr>
      <w:rFonts w:ascii="Arial" w:eastAsiaTheme="majorEastAsia" w:hAnsi="Arial" w:cstheme="majorBidi"/>
      <w:b/>
      <w:bCs/>
      <w:i/>
      <w:iCs/>
      <w:sz w:val="22"/>
      <w:szCs w:val="22"/>
    </w:rPr>
  </w:style>
  <w:style w:type="character" w:customStyle="1" w:styleId="Naslov5Char">
    <w:name w:val="Naslov 5 Char"/>
    <w:basedOn w:val="Zadanifontodlomka"/>
    <w:link w:val="Naslov5"/>
    <w:uiPriority w:val="9"/>
    <w:semiHidden/>
    <w:rsid w:val="00172A0F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customStyle="1" w:styleId="Naslov6Char">
    <w:name w:val="Naslov 6 Char"/>
    <w:basedOn w:val="Zadanifontodlomka"/>
    <w:link w:val="Naslov6"/>
    <w:uiPriority w:val="9"/>
    <w:semiHidden/>
    <w:rsid w:val="00172A0F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</w:rPr>
  </w:style>
  <w:style w:type="character" w:customStyle="1" w:styleId="Naslov7Char">
    <w:name w:val="Naslov 7 Char"/>
    <w:basedOn w:val="Zadanifontodlomka"/>
    <w:link w:val="Naslov7"/>
    <w:uiPriority w:val="9"/>
    <w:semiHidden/>
    <w:rsid w:val="00172A0F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character" w:customStyle="1" w:styleId="Naslov8Char">
    <w:name w:val="Naslov 8 Char"/>
    <w:basedOn w:val="Zadanifontodlomka"/>
    <w:link w:val="Naslov8"/>
    <w:uiPriority w:val="9"/>
    <w:semiHidden/>
    <w:rsid w:val="00172A0F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Naslov9Char">
    <w:name w:val="Naslov 9 Char"/>
    <w:basedOn w:val="Zadanifontodlomka"/>
    <w:link w:val="Naslov9"/>
    <w:uiPriority w:val="9"/>
    <w:semiHidden/>
    <w:rsid w:val="00172A0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Sadraj3">
    <w:name w:val="toc 3"/>
    <w:basedOn w:val="Normal"/>
    <w:next w:val="Normal"/>
    <w:autoRedefine/>
    <w:uiPriority w:val="39"/>
    <w:unhideWhenUsed/>
    <w:qFormat/>
    <w:rsid w:val="00236BA5"/>
    <w:pPr>
      <w:tabs>
        <w:tab w:val="clear" w:pos="709"/>
        <w:tab w:val="left" w:pos="880"/>
        <w:tab w:val="right" w:leader="dot" w:pos="9214"/>
      </w:tabs>
      <w:ind w:left="220"/>
      <w:jc w:val="left"/>
    </w:pPr>
    <w:rPr>
      <w:sz w:val="20"/>
      <w:szCs w:val="20"/>
    </w:rPr>
  </w:style>
  <w:style w:type="character" w:customStyle="1" w:styleId="BezproredaChar">
    <w:name w:val="Bez proreda Char"/>
    <w:basedOn w:val="Zadanifontodlomka"/>
    <w:link w:val="Bezproreda"/>
    <w:uiPriority w:val="1"/>
    <w:rsid w:val="00D06DCA"/>
    <w:rPr>
      <w:sz w:val="22"/>
      <w:szCs w:val="22"/>
    </w:rPr>
  </w:style>
  <w:style w:type="paragraph" w:customStyle="1" w:styleId="bull2">
    <w:name w:val="bull2"/>
    <w:basedOn w:val="Normal"/>
    <w:link w:val="bull2Char"/>
    <w:rsid w:val="00D26F77"/>
    <w:pPr>
      <w:numPr>
        <w:ilvl w:val="1"/>
        <w:numId w:val="2"/>
      </w:numPr>
      <w:tabs>
        <w:tab w:val="clear" w:pos="709"/>
        <w:tab w:val="clear" w:pos="1650"/>
        <w:tab w:val="num" w:pos="851"/>
      </w:tabs>
      <w:spacing w:before="120" w:after="120" w:line="340" w:lineRule="exact"/>
      <w:ind w:left="851" w:hanging="454"/>
    </w:pPr>
    <w:rPr>
      <w:rFonts w:ascii="Times New Roman" w:hAnsi="Times New Roman"/>
      <w:sz w:val="24"/>
      <w:szCs w:val="24"/>
    </w:rPr>
  </w:style>
  <w:style w:type="character" w:customStyle="1" w:styleId="FontStyle129">
    <w:name w:val="Font Style129"/>
    <w:basedOn w:val="Zadanifontodlomka"/>
    <w:rsid w:val="00D26F77"/>
    <w:rPr>
      <w:rFonts w:ascii="Times New Roman" w:hAnsi="Times New Roman" w:cs="Times New Roman"/>
      <w:b/>
      <w:bCs/>
      <w:sz w:val="18"/>
      <w:szCs w:val="18"/>
    </w:rPr>
  </w:style>
  <w:style w:type="character" w:customStyle="1" w:styleId="bull2Char">
    <w:name w:val="bull2 Char"/>
    <w:basedOn w:val="Zadanifontodlomka"/>
    <w:link w:val="bull2"/>
    <w:locked/>
    <w:rsid w:val="00D26F77"/>
    <w:rPr>
      <w:rFonts w:ascii="Times New Roman" w:hAnsi="Times New Roman"/>
      <w:sz w:val="24"/>
      <w:szCs w:val="24"/>
    </w:rPr>
  </w:style>
  <w:style w:type="paragraph" w:styleId="Odlomakpopisa">
    <w:name w:val="List Paragraph"/>
    <w:aliases w:val="heading 1,Graf"/>
    <w:basedOn w:val="Normal"/>
    <w:link w:val="OdlomakpopisaChar"/>
    <w:uiPriority w:val="34"/>
    <w:qFormat/>
    <w:rsid w:val="00170377"/>
    <w:pPr>
      <w:ind w:left="720"/>
      <w:contextualSpacing/>
    </w:pPr>
  </w:style>
  <w:style w:type="character" w:customStyle="1" w:styleId="apple-converted-space">
    <w:name w:val="apple-converted-space"/>
    <w:basedOn w:val="Zadanifontodlomka"/>
    <w:rsid w:val="00170377"/>
  </w:style>
  <w:style w:type="paragraph" w:customStyle="1" w:styleId="Tablica">
    <w:name w:val="Tablica"/>
    <w:basedOn w:val="Normal"/>
    <w:rsid w:val="00C028D6"/>
    <w:pPr>
      <w:tabs>
        <w:tab w:val="clear" w:pos="709"/>
      </w:tabs>
      <w:spacing w:before="60" w:after="60" w:line="240" w:lineRule="auto"/>
      <w:jc w:val="left"/>
    </w:pPr>
    <w:rPr>
      <w:rFonts w:ascii="Times New Roman" w:hAnsi="Times New Roman"/>
      <w:sz w:val="20"/>
    </w:rPr>
  </w:style>
  <w:style w:type="paragraph" w:customStyle="1" w:styleId="Style100">
    <w:name w:val="Style100"/>
    <w:basedOn w:val="Normal"/>
    <w:rsid w:val="00C028D6"/>
    <w:pPr>
      <w:widowControl w:val="0"/>
      <w:tabs>
        <w:tab w:val="clear" w:pos="709"/>
      </w:tabs>
      <w:autoSpaceDE w:val="0"/>
      <w:autoSpaceDN w:val="0"/>
      <w:adjustRightInd w:val="0"/>
      <w:spacing w:line="240" w:lineRule="auto"/>
      <w:jc w:val="left"/>
    </w:pPr>
    <w:rPr>
      <w:rFonts w:ascii="Times New Roman" w:hAnsi="Times New Roman"/>
      <w:sz w:val="24"/>
      <w:szCs w:val="24"/>
    </w:rPr>
  </w:style>
  <w:style w:type="character" w:customStyle="1" w:styleId="FontStyle193">
    <w:name w:val="Font Style193"/>
    <w:basedOn w:val="Zadanifontodlomka"/>
    <w:rsid w:val="00C028D6"/>
    <w:rPr>
      <w:rFonts w:ascii="Times New Roman" w:hAnsi="Times New Roman" w:cs="Times New Roman"/>
      <w:i/>
      <w:iCs/>
      <w:spacing w:val="50"/>
      <w:sz w:val="20"/>
      <w:szCs w:val="20"/>
    </w:rPr>
  </w:style>
  <w:style w:type="character" w:customStyle="1" w:styleId="FontStyle214">
    <w:name w:val="Font Style214"/>
    <w:basedOn w:val="Zadanifontodlomka"/>
    <w:rsid w:val="00C028D6"/>
    <w:rPr>
      <w:rFonts w:ascii="Times New Roman" w:hAnsi="Times New Roman" w:cs="Times New Roman"/>
      <w:b/>
      <w:bCs/>
      <w:sz w:val="20"/>
      <w:szCs w:val="20"/>
    </w:rPr>
  </w:style>
  <w:style w:type="character" w:styleId="Naglaeno">
    <w:name w:val="Strong"/>
    <w:basedOn w:val="Zadanifontodlomka"/>
    <w:uiPriority w:val="22"/>
    <w:qFormat/>
    <w:rsid w:val="006625AA"/>
    <w:rPr>
      <w:b/>
      <w:bCs/>
    </w:rPr>
  </w:style>
  <w:style w:type="paragraph" w:styleId="Opisslike">
    <w:name w:val="caption"/>
    <w:basedOn w:val="Normal"/>
    <w:next w:val="Normal"/>
    <w:uiPriority w:val="35"/>
    <w:unhideWhenUsed/>
    <w:qFormat/>
    <w:rsid w:val="00874802"/>
    <w:pPr>
      <w:spacing w:line="240" w:lineRule="auto"/>
    </w:pPr>
    <w:rPr>
      <w:b/>
      <w:bCs/>
      <w:sz w:val="20"/>
      <w:szCs w:val="18"/>
    </w:rPr>
  </w:style>
  <w:style w:type="paragraph" w:styleId="Tekstfusnote">
    <w:name w:val="footnote text"/>
    <w:aliases w:val="stile 1,Footnote,Footnote1,Footnote2,Footnote3,Footnote4,Footnote5,Footnote6,Footnote7,Footnote8,Footnote9,Footnote10,Footnote11,Footnote21,Footnote31,Footnote41,Footnote51,Footnote61,Footnote71,Footnote81,Footnote91,Char,Fußnot"/>
    <w:basedOn w:val="Normal"/>
    <w:link w:val="TekstfusnoteChar"/>
    <w:uiPriority w:val="99"/>
    <w:unhideWhenUsed/>
    <w:rsid w:val="00102A9B"/>
    <w:pPr>
      <w:spacing w:line="240" w:lineRule="auto"/>
    </w:pPr>
    <w:rPr>
      <w:sz w:val="20"/>
      <w:szCs w:val="20"/>
    </w:rPr>
  </w:style>
  <w:style w:type="character" w:customStyle="1" w:styleId="TekstfusnoteChar">
    <w:name w:val="Tekst fusnote Char"/>
    <w:aliases w:val="stile 1 Char,Footnote Char,Footnote1 Char,Footnote2 Char,Footnote3 Char,Footnote4 Char,Footnote5 Char,Footnote6 Char,Footnote7 Char,Footnote8 Char,Footnote9 Char,Footnote10 Char,Footnote11 Char,Footnote21 Char,Footnote31 Char"/>
    <w:basedOn w:val="Zadanifontodlomka"/>
    <w:link w:val="Tekstfusnote"/>
    <w:uiPriority w:val="99"/>
    <w:rsid w:val="00102A9B"/>
    <w:rPr>
      <w:rFonts w:ascii="Arial" w:hAnsi="Arial"/>
    </w:rPr>
  </w:style>
  <w:style w:type="character" w:styleId="Referencafusnote">
    <w:name w:val="footnote reference"/>
    <w:aliases w:val="Footnote symbol,Fussnota,BVI fnr"/>
    <w:basedOn w:val="Zadanifontodlomka"/>
    <w:uiPriority w:val="99"/>
    <w:unhideWhenUsed/>
    <w:rsid w:val="00102A9B"/>
    <w:rPr>
      <w:vertAlign w:val="superscript"/>
    </w:rPr>
  </w:style>
  <w:style w:type="table" w:styleId="Svijetlosjenanje-Isticanje3">
    <w:name w:val="Light Shading Accent 3"/>
    <w:basedOn w:val="Obinatablica"/>
    <w:uiPriority w:val="60"/>
    <w:rsid w:val="00855A51"/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character" w:styleId="Referencakomentara">
    <w:name w:val="annotation reference"/>
    <w:basedOn w:val="Zadanifontodlomka"/>
    <w:uiPriority w:val="99"/>
    <w:semiHidden/>
    <w:unhideWhenUsed/>
    <w:rsid w:val="00420188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420188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420188"/>
    <w:rPr>
      <w:rFonts w:ascii="Arial" w:hAnsi="Arial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420188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420188"/>
    <w:rPr>
      <w:rFonts w:ascii="Arial" w:hAnsi="Arial"/>
      <w:b/>
      <w:bCs/>
    </w:rPr>
  </w:style>
  <w:style w:type="paragraph" w:customStyle="1" w:styleId="Default">
    <w:name w:val="Default"/>
    <w:rsid w:val="00D21122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Naglaencitat">
    <w:name w:val="Intense Quote"/>
    <w:basedOn w:val="Normal"/>
    <w:next w:val="Normal"/>
    <w:link w:val="NaglaencitatChar"/>
    <w:uiPriority w:val="30"/>
    <w:qFormat/>
    <w:rsid w:val="00F142C1"/>
    <w:pPr>
      <w:spacing w:before="200" w:after="280"/>
      <w:ind w:left="936" w:right="936"/>
    </w:pPr>
    <w:rPr>
      <w:b/>
      <w:bCs/>
      <w:i/>
      <w:iCs/>
      <w:u w:val="single"/>
    </w:rPr>
  </w:style>
  <w:style w:type="character" w:customStyle="1" w:styleId="NaglaencitatChar">
    <w:name w:val="Naglašen citat Char"/>
    <w:basedOn w:val="Zadanifontodlomka"/>
    <w:link w:val="Naglaencitat"/>
    <w:uiPriority w:val="30"/>
    <w:rsid w:val="00F142C1"/>
    <w:rPr>
      <w:rFonts w:ascii="Arial" w:hAnsi="Arial"/>
      <w:b/>
      <w:bCs/>
      <w:i/>
      <w:iCs/>
      <w:sz w:val="22"/>
      <w:szCs w:val="22"/>
      <w:u w:val="single"/>
    </w:rPr>
  </w:style>
  <w:style w:type="paragraph" w:styleId="Tijeloteksta2">
    <w:name w:val="Body Text 2"/>
    <w:basedOn w:val="Normal"/>
    <w:link w:val="Tijeloteksta2Char"/>
    <w:uiPriority w:val="99"/>
    <w:semiHidden/>
    <w:unhideWhenUsed/>
    <w:rsid w:val="006C18FC"/>
    <w:pPr>
      <w:spacing w:after="120" w:line="480" w:lineRule="auto"/>
    </w:pPr>
  </w:style>
  <w:style w:type="character" w:customStyle="1" w:styleId="Tijeloteksta2Char">
    <w:name w:val="Tijelo teksta 2 Char"/>
    <w:basedOn w:val="Zadanifontodlomka"/>
    <w:link w:val="Tijeloteksta2"/>
    <w:uiPriority w:val="99"/>
    <w:semiHidden/>
    <w:rsid w:val="006C18FC"/>
    <w:rPr>
      <w:rFonts w:ascii="Arial" w:hAnsi="Arial"/>
      <w:sz w:val="22"/>
      <w:szCs w:val="22"/>
    </w:rPr>
  </w:style>
  <w:style w:type="table" w:styleId="Svijetlareetka-Isticanje3">
    <w:name w:val="Light Grid Accent 3"/>
    <w:basedOn w:val="Obinatablica"/>
    <w:uiPriority w:val="62"/>
    <w:rsid w:val="00E54483"/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Srednjesjenanje1-Isticanje3">
    <w:name w:val="Medium Shading 1 Accent 3"/>
    <w:basedOn w:val="Obinatablica"/>
    <w:uiPriority w:val="63"/>
    <w:rsid w:val="008F1BF4"/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SlijeenaHiperveza">
    <w:name w:val="FollowedHyperlink"/>
    <w:basedOn w:val="Zadanifontodlomka"/>
    <w:uiPriority w:val="99"/>
    <w:semiHidden/>
    <w:unhideWhenUsed/>
    <w:rsid w:val="00D64FEF"/>
    <w:rPr>
      <w:color w:val="800080" w:themeColor="followedHyperlink"/>
      <w:u w:val="single"/>
    </w:rPr>
  </w:style>
  <w:style w:type="paragraph" w:styleId="Sadraj4">
    <w:name w:val="toc 4"/>
    <w:basedOn w:val="Normal"/>
    <w:next w:val="Normal"/>
    <w:autoRedefine/>
    <w:uiPriority w:val="39"/>
    <w:unhideWhenUsed/>
    <w:rsid w:val="002F46A6"/>
    <w:pPr>
      <w:tabs>
        <w:tab w:val="clear" w:pos="709"/>
      </w:tabs>
      <w:ind w:left="440"/>
      <w:jc w:val="left"/>
    </w:pPr>
    <w:rPr>
      <w:rFonts w:asciiTheme="minorHAnsi" w:hAnsiTheme="minorHAnsi"/>
      <w:sz w:val="20"/>
      <w:szCs w:val="20"/>
    </w:rPr>
  </w:style>
  <w:style w:type="paragraph" w:styleId="Sadraj5">
    <w:name w:val="toc 5"/>
    <w:basedOn w:val="Normal"/>
    <w:next w:val="Normal"/>
    <w:autoRedefine/>
    <w:uiPriority w:val="39"/>
    <w:unhideWhenUsed/>
    <w:rsid w:val="002F46A6"/>
    <w:pPr>
      <w:tabs>
        <w:tab w:val="clear" w:pos="709"/>
      </w:tabs>
      <w:ind w:left="660"/>
      <w:jc w:val="left"/>
    </w:pPr>
    <w:rPr>
      <w:rFonts w:asciiTheme="minorHAnsi" w:hAnsiTheme="minorHAnsi"/>
      <w:sz w:val="20"/>
      <w:szCs w:val="20"/>
    </w:rPr>
  </w:style>
  <w:style w:type="paragraph" w:styleId="Sadraj6">
    <w:name w:val="toc 6"/>
    <w:basedOn w:val="Normal"/>
    <w:next w:val="Normal"/>
    <w:autoRedefine/>
    <w:uiPriority w:val="39"/>
    <w:unhideWhenUsed/>
    <w:rsid w:val="002F46A6"/>
    <w:pPr>
      <w:tabs>
        <w:tab w:val="clear" w:pos="709"/>
      </w:tabs>
      <w:ind w:left="880"/>
      <w:jc w:val="left"/>
    </w:pPr>
    <w:rPr>
      <w:rFonts w:asciiTheme="minorHAnsi" w:hAnsiTheme="minorHAnsi"/>
      <w:sz w:val="20"/>
      <w:szCs w:val="20"/>
    </w:rPr>
  </w:style>
  <w:style w:type="paragraph" w:styleId="Sadraj7">
    <w:name w:val="toc 7"/>
    <w:basedOn w:val="Normal"/>
    <w:next w:val="Normal"/>
    <w:autoRedefine/>
    <w:uiPriority w:val="39"/>
    <w:unhideWhenUsed/>
    <w:rsid w:val="002F46A6"/>
    <w:pPr>
      <w:tabs>
        <w:tab w:val="clear" w:pos="709"/>
      </w:tabs>
      <w:ind w:left="1100"/>
      <w:jc w:val="left"/>
    </w:pPr>
    <w:rPr>
      <w:rFonts w:asciiTheme="minorHAnsi" w:hAnsiTheme="minorHAnsi"/>
      <w:sz w:val="20"/>
      <w:szCs w:val="20"/>
    </w:rPr>
  </w:style>
  <w:style w:type="paragraph" w:styleId="Sadraj8">
    <w:name w:val="toc 8"/>
    <w:basedOn w:val="Normal"/>
    <w:next w:val="Normal"/>
    <w:autoRedefine/>
    <w:uiPriority w:val="39"/>
    <w:unhideWhenUsed/>
    <w:rsid w:val="002F46A6"/>
    <w:pPr>
      <w:tabs>
        <w:tab w:val="clear" w:pos="709"/>
      </w:tabs>
      <w:ind w:left="1320"/>
      <w:jc w:val="left"/>
    </w:pPr>
    <w:rPr>
      <w:rFonts w:asciiTheme="minorHAnsi" w:hAnsiTheme="minorHAnsi"/>
      <w:sz w:val="20"/>
      <w:szCs w:val="20"/>
    </w:rPr>
  </w:style>
  <w:style w:type="paragraph" w:styleId="Sadraj9">
    <w:name w:val="toc 9"/>
    <w:basedOn w:val="Normal"/>
    <w:next w:val="Normal"/>
    <w:autoRedefine/>
    <w:uiPriority w:val="39"/>
    <w:unhideWhenUsed/>
    <w:rsid w:val="002F46A6"/>
    <w:pPr>
      <w:tabs>
        <w:tab w:val="clear" w:pos="709"/>
      </w:tabs>
      <w:ind w:left="1540"/>
      <w:jc w:val="left"/>
    </w:pPr>
    <w:rPr>
      <w:rFonts w:asciiTheme="minorHAnsi" w:hAnsiTheme="minorHAnsi"/>
      <w:sz w:val="20"/>
      <w:szCs w:val="20"/>
    </w:rPr>
  </w:style>
  <w:style w:type="paragraph" w:styleId="StandardWeb">
    <w:name w:val="Normal (Web)"/>
    <w:basedOn w:val="Normal"/>
    <w:uiPriority w:val="99"/>
    <w:semiHidden/>
    <w:unhideWhenUsed/>
    <w:rsid w:val="00BE4975"/>
    <w:pPr>
      <w:tabs>
        <w:tab w:val="clear" w:pos="709"/>
      </w:tabs>
      <w:spacing w:before="100" w:beforeAutospacing="1" w:after="100" w:afterAutospacing="1" w:line="270" w:lineRule="atLeast"/>
      <w:jc w:val="left"/>
    </w:pPr>
    <w:rPr>
      <w:rFonts w:ascii="Times New Roman" w:hAnsi="Times New Roman"/>
      <w:spacing w:val="8"/>
      <w:sz w:val="24"/>
      <w:szCs w:val="24"/>
    </w:rPr>
  </w:style>
  <w:style w:type="character" w:customStyle="1" w:styleId="googqs-tidbit-0">
    <w:name w:val="goog_qs-tidbit-0"/>
    <w:basedOn w:val="Zadanifontodlomka"/>
    <w:rsid w:val="00BE4975"/>
  </w:style>
  <w:style w:type="table" w:customStyle="1" w:styleId="TableGridLight1">
    <w:name w:val="Table Grid Light1"/>
    <w:basedOn w:val="Obinatablica"/>
    <w:uiPriority w:val="40"/>
    <w:rsid w:val="00ED05DD"/>
    <w:pPr>
      <w:ind w:left="85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paragraph" w:styleId="Uvuenotijeloteksta">
    <w:name w:val="Body Text Indent"/>
    <w:basedOn w:val="Normal"/>
    <w:link w:val="UvuenotijelotekstaChar"/>
    <w:uiPriority w:val="99"/>
    <w:semiHidden/>
    <w:unhideWhenUsed/>
    <w:rsid w:val="00400F0C"/>
    <w:pPr>
      <w:spacing w:after="120"/>
      <w:ind w:left="283"/>
    </w:pPr>
  </w:style>
  <w:style w:type="character" w:customStyle="1" w:styleId="UvuenotijelotekstaChar">
    <w:name w:val="Uvučeno tijelo teksta Char"/>
    <w:basedOn w:val="Zadanifontodlomka"/>
    <w:link w:val="Uvuenotijeloteksta"/>
    <w:uiPriority w:val="99"/>
    <w:semiHidden/>
    <w:rsid w:val="00400F0C"/>
    <w:rPr>
      <w:rFonts w:ascii="Arial" w:hAnsi="Arial"/>
      <w:sz w:val="22"/>
      <w:szCs w:val="22"/>
    </w:rPr>
  </w:style>
  <w:style w:type="table" w:styleId="Srednjareetka3-Isticanje3">
    <w:name w:val="Medium Grid 3 Accent 3"/>
    <w:basedOn w:val="Obinatablica"/>
    <w:uiPriority w:val="69"/>
    <w:rsid w:val="00E908E3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Svijetlipopis-Isticanje3">
    <w:name w:val="Light List Accent 3"/>
    <w:basedOn w:val="Obinatablica"/>
    <w:uiPriority w:val="61"/>
    <w:rsid w:val="00E908E3"/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Srednjareetka1-Isticanje3">
    <w:name w:val="Medium Grid 1 Accent 3"/>
    <w:basedOn w:val="Obinatablica"/>
    <w:uiPriority w:val="67"/>
    <w:rsid w:val="00E908E3"/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paragraph" w:styleId="Tijeloteksta">
    <w:name w:val="Body Text"/>
    <w:basedOn w:val="Normal"/>
    <w:link w:val="TijelotekstaChar"/>
    <w:uiPriority w:val="99"/>
    <w:semiHidden/>
    <w:unhideWhenUsed/>
    <w:rsid w:val="00A02205"/>
    <w:pPr>
      <w:spacing w:after="120"/>
    </w:pPr>
  </w:style>
  <w:style w:type="character" w:customStyle="1" w:styleId="TijelotekstaChar">
    <w:name w:val="Tijelo teksta Char"/>
    <w:basedOn w:val="Zadanifontodlomka"/>
    <w:link w:val="Tijeloteksta"/>
    <w:uiPriority w:val="99"/>
    <w:semiHidden/>
    <w:rsid w:val="00A02205"/>
    <w:rPr>
      <w:rFonts w:ascii="Arial" w:hAnsi="Arial"/>
      <w:sz w:val="22"/>
      <w:szCs w:val="22"/>
    </w:rPr>
  </w:style>
  <w:style w:type="table" w:customStyle="1" w:styleId="Reetkatablice1">
    <w:name w:val="Rešetka tablice1"/>
    <w:basedOn w:val="Obinatablica"/>
    <w:next w:val="Reetkatablice"/>
    <w:uiPriority w:val="59"/>
    <w:rsid w:val="00E723A6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2">
    <w:name w:val="Rešetka tablice2"/>
    <w:basedOn w:val="Obinatablica"/>
    <w:next w:val="Reetkatablice"/>
    <w:uiPriority w:val="59"/>
    <w:rsid w:val="00A93B3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11">
    <w:name w:val="Rešetka tablice11"/>
    <w:basedOn w:val="Obinatablica"/>
    <w:next w:val="Reetkatablice"/>
    <w:uiPriority w:val="59"/>
    <w:rsid w:val="00C72293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t-109sred">
    <w:name w:val="t-109sred"/>
    <w:basedOn w:val="Normal"/>
    <w:rsid w:val="003E7F3B"/>
    <w:pPr>
      <w:tabs>
        <w:tab w:val="clear" w:pos="709"/>
      </w:tabs>
      <w:spacing w:before="100" w:beforeAutospacing="1" w:after="100" w:afterAutospacing="1" w:line="240" w:lineRule="auto"/>
      <w:jc w:val="left"/>
    </w:pPr>
    <w:rPr>
      <w:rFonts w:ascii="Times New Roman" w:hAnsi="Times New Roman"/>
      <w:sz w:val="24"/>
      <w:szCs w:val="24"/>
    </w:rPr>
  </w:style>
  <w:style w:type="paragraph" w:customStyle="1" w:styleId="clanak">
    <w:name w:val="clanak"/>
    <w:basedOn w:val="Normal"/>
    <w:rsid w:val="003E7F3B"/>
    <w:pPr>
      <w:tabs>
        <w:tab w:val="clear" w:pos="709"/>
      </w:tabs>
      <w:spacing w:before="100" w:beforeAutospacing="1" w:after="100" w:afterAutospacing="1" w:line="240" w:lineRule="auto"/>
      <w:jc w:val="left"/>
    </w:pPr>
    <w:rPr>
      <w:rFonts w:ascii="Times New Roman" w:hAnsi="Times New Roman"/>
      <w:sz w:val="24"/>
      <w:szCs w:val="24"/>
    </w:rPr>
  </w:style>
  <w:style w:type="table" w:customStyle="1" w:styleId="TableGrid1">
    <w:name w:val="Table Grid1"/>
    <w:basedOn w:val="Obinatablica"/>
    <w:next w:val="Reetkatablice"/>
    <w:uiPriority w:val="59"/>
    <w:rsid w:val="00E76DF0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3">
    <w:name w:val="Rešetka tablice3"/>
    <w:basedOn w:val="Obinatablica"/>
    <w:next w:val="Reetkatablice"/>
    <w:uiPriority w:val="59"/>
    <w:rsid w:val="002E2A73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bold">
    <w:name w:val="bold"/>
    <w:basedOn w:val="Zadanifontodlomka"/>
    <w:rsid w:val="0016193F"/>
  </w:style>
  <w:style w:type="character" w:customStyle="1" w:styleId="kurziv">
    <w:name w:val="kurziv"/>
    <w:basedOn w:val="Zadanifontodlomka"/>
    <w:rsid w:val="0016193F"/>
  </w:style>
  <w:style w:type="paragraph" w:styleId="Revizija">
    <w:name w:val="Revision"/>
    <w:hidden/>
    <w:uiPriority w:val="99"/>
    <w:semiHidden/>
    <w:rsid w:val="0064671E"/>
    <w:rPr>
      <w:rFonts w:ascii="Arial" w:hAnsi="Arial"/>
      <w:sz w:val="22"/>
      <w:szCs w:val="22"/>
    </w:rPr>
  </w:style>
  <w:style w:type="table" w:customStyle="1" w:styleId="ivopisnatablicareetke6-isticanje31">
    <w:name w:val="Živopisna tablica rešetke 6 - isticanje 31"/>
    <w:basedOn w:val="Obinatablica"/>
    <w:uiPriority w:val="51"/>
    <w:rsid w:val="00643325"/>
    <w:rPr>
      <w:color w:val="76923C" w:themeColor="accent3" w:themeShade="BF"/>
    </w:r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ivopisnatablicapopisa6-isticanje31">
    <w:name w:val="Živopisna tablica popisa 6 - isticanje 31"/>
    <w:basedOn w:val="Obinatablica"/>
    <w:uiPriority w:val="51"/>
    <w:rsid w:val="00643325"/>
    <w:rPr>
      <w:color w:val="76923C" w:themeColor="accent3" w:themeShade="BF"/>
    </w:rPr>
    <w:tblPr>
      <w:tblStyleRowBandSize w:val="1"/>
      <w:tblStyleColBandSize w:val="1"/>
      <w:tblBorders>
        <w:top w:val="single" w:sz="4" w:space="0" w:color="9BBB59" w:themeColor="accent3"/>
        <w:bottom w:val="single" w:sz="4" w:space="0" w:color="9BBB59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9BBB59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character" w:customStyle="1" w:styleId="hps">
    <w:name w:val="hps"/>
    <w:basedOn w:val="Zadanifontodlomka"/>
    <w:rsid w:val="00FF309C"/>
  </w:style>
  <w:style w:type="character" w:styleId="Istaknuto">
    <w:name w:val="Emphasis"/>
    <w:basedOn w:val="Zadanifontodlomka"/>
    <w:uiPriority w:val="20"/>
    <w:qFormat/>
    <w:rsid w:val="0076401D"/>
    <w:rPr>
      <w:i/>
      <w:iCs/>
    </w:rPr>
  </w:style>
  <w:style w:type="paragraph" w:customStyle="1" w:styleId="TableParagraph">
    <w:name w:val="Table Paragraph"/>
    <w:basedOn w:val="Normal"/>
    <w:uiPriority w:val="1"/>
    <w:qFormat/>
    <w:rsid w:val="002E5939"/>
    <w:pPr>
      <w:widowControl w:val="0"/>
      <w:tabs>
        <w:tab w:val="clear" w:pos="709"/>
      </w:tabs>
      <w:spacing w:line="240" w:lineRule="auto"/>
      <w:jc w:val="left"/>
    </w:pPr>
    <w:rPr>
      <w:rFonts w:asciiTheme="minorHAnsi" w:eastAsiaTheme="minorHAnsi" w:hAnsiTheme="minorHAnsi" w:cstheme="minorBidi"/>
      <w:lang w:val="en-US" w:eastAsia="en-US"/>
    </w:rPr>
  </w:style>
  <w:style w:type="table" w:customStyle="1" w:styleId="Svijetlareetkatablice1">
    <w:name w:val="Svijetla rešetka tablice1"/>
    <w:basedOn w:val="Obinatablica"/>
    <w:uiPriority w:val="40"/>
    <w:rsid w:val="002E5939"/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Reetkatablice4">
    <w:name w:val="Rešetka tablice4"/>
    <w:basedOn w:val="Obinatablica"/>
    <w:next w:val="Reetkatablice"/>
    <w:uiPriority w:val="59"/>
    <w:rsid w:val="00063D77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12">
    <w:name w:val="Rešetka tablice12"/>
    <w:basedOn w:val="Obinatablica"/>
    <w:next w:val="Reetkatablice"/>
    <w:uiPriority w:val="59"/>
    <w:rsid w:val="00063D77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31">
    <w:name w:val="Rešetka tablice31"/>
    <w:basedOn w:val="Obinatablica"/>
    <w:next w:val="Reetkatablice"/>
    <w:uiPriority w:val="59"/>
    <w:rsid w:val="00063D77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Normal-">
    <w:name w:val="Normal -"/>
    <w:basedOn w:val="Normal"/>
    <w:rsid w:val="008B1506"/>
    <w:pPr>
      <w:widowControl w:val="0"/>
      <w:numPr>
        <w:numId w:val="3"/>
      </w:numPr>
      <w:tabs>
        <w:tab w:val="clear" w:pos="709"/>
      </w:tabs>
      <w:spacing w:line="240" w:lineRule="auto"/>
    </w:pPr>
    <w:rPr>
      <w:sz w:val="18"/>
      <w:szCs w:val="20"/>
      <w:lang w:eastAsia="en-US"/>
    </w:rPr>
  </w:style>
  <w:style w:type="paragraph" w:customStyle="1" w:styleId="Clanak0">
    <w:name w:val="Clanak"/>
    <w:basedOn w:val="Normal"/>
    <w:next w:val="Normal"/>
    <w:autoRedefine/>
    <w:rsid w:val="008F010A"/>
    <w:pPr>
      <w:widowControl w:val="0"/>
      <w:tabs>
        <w:tab w:val="clear" w:pos="709"/>
      </w:tabs>
      <w:spacing w:line="240" w:lineRule="auto"/>
      <w:ind w:firstLine="340"/>
      <w:jc w:val="center"/>
    </w:pPr>
    <w:rPr>
      <w:rFonts w:cs="Arial"/>
      <w:bCs/>
      <w:i/>
      <w:sz w:val="18"/>
      <w:szCs w:val="20"/>
      <w:lang w:eastAsia="en-US"/>
    </w:rPr>
  </w:style>
  <w:style w:type="paragraph" w:styleId="Grafikeoznake3">
    <w:name w:val="List Bullet 3"/>
    <w:basedOn w:val="Normal"/>
    <w:autoRedefine/>
    <w:uiPriority w:val="99"/>
    <w:rsid w:val="00EF046A"/>
    <w:pPr>
      <w:numPr>
        <w:numId w:val="4"/>
      </w:numPr>
      <w:tabs>
        <w:tab w:val="clear" w:pos="709"/>
        <w:tab w:val="left" w:pos="567"/>
      </w:tabs>
      <w:ind w:right="-5"/>
    </w:pPr>
    <w:rPr>
      <w:rFonts w:cs="Arial"/>
      <w:sz w:val="20"/>
      <w:szCs w:val="20"/>
      <w:lang w:eastAsia="en-US"/>
    </w:rPr>
  </w:style>
  <w:style w:type="character" w:customStyle="1" w:styleId="fontstyle01">
    <w:name w:val="fontstyle01"/>
    <w:basedOn w:val="Zadanifontodlomka"/>
    <w:rsid w:val="003B5213"/>
    <w:rPr>
      <w:rFonts w:ascii="Arial" w:hAnsi="Arial" w:cs="Arial" w:hint="default"/>
      <w:b w:val="0"/>
      <w:bCs w:val="0"/>
      <w:i w:val="0"/>
      <w:iCs w:val="0"/>
      <w:color w:val="000000"/>
      <w:sz w:val="22"/>
      <w:szCs w:val="22"/>
    </w:rPr>
  </w:style>
  <w:style w:type="table" w:customStyle="1" w:styleId="Reetkatablice5">
    <w:name w:val="Rešetka tablice5"/>
    <w:basedOn w:val="Obinatablica"/>
    <w:next w:val="Reetkatablice"/>
    <w:uiPriority w:val="59"/>
    <w:rsid w:val="00DA7B8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41">
    <w:name w:val="Rešetka tablice41"/>
    <w:basedOn w:val="Obinatablica"/>
    <w:next w:val="Reetkatablice"/>
    <w:uiPriority w:val="59"/>
    <w:rsid w:val="0087208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121">
    <w:name w:val="Rešetka tablice121"/>
    <w:basedOn w:val="Obinatablica"/>
    <w:next w:val="Reetkatablice"/>
    <w:uiPriority w:val="59"/>
    <w:rsid w:val="0087208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311">
    <w:name w:val="Rešetka tablice311"/>
    <w:basedOn w:val="Obinatablica"/>
    <w:next w:val="Reetkatablice"/>
    <w:uiPriority w:val="59"/>
    <w:rsid w:val="0087208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6">
    <w:name w:val="Rešetka tablice6"/>
    <w:basedOn w:val="Obinatablica"/>
    <w:next w:val="Reetkatablice"/>
    <w:uiPriority w:val="59"/>
    <w:rsid w:val="0017075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7">
    <w:name w:val="Rešetka tablice7"/>
    <w:basedOn w:val="Obinatablica"/>
    <w:next w:val="Reetkatablice"/>
    <w:uiPriority w:val="59"/>
    <w:rsid w:val="005C72D2"/>
    <w:rPr>
      <w:rFonts w:eastAsia="Calibr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17">
    <w:name w:val="Rešetka tablice17"/>
    <w:basedOn w:val="Obinatablica"/>
    <w:next w:val="Reetkatablice"/>
    <w:uiPriority w:val="59"/>
    <w:rsid w:val="000F7723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Nerijeenospominjanje1">
    <w:name w:val="Neriješeno spominjanje1"/>
    <w:basedOn w:val="Zadanifontodlomka"/>
    <w:uiPriority w:val="99"/>
    <w:semiHidden/>
    <w:unhideWhenUsed/>
    <w:rsid w:val="00E43B36"/>
    <w:rPr>
      <w:color w:val="605E5C"/>
      <w:shd w:val="clear" w:color="auto" w:fill="E1DFDD"/>
    </w:rPr>
  </w:style>
  <w:style w:type="table" w:customStyle="1" w:styleId="Reetkatablice8">
    <w:name w:val="Rešetka tablice8"/>
    <w:basedOn w:val="Obinatablica"/>
    <w:next w:val="Reetkatablice"/>
    <w:uiPriority w:val="59"/>
    <w:rsid w:val="00FB212D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9">
    <w:name w:val="Rešetka tablice9"/>
    <w:basedOn w:val="Obinatablica"/>
    <w:next w:val="Reetkatablice"/>
    <w:uiPriority w:val="59"/>
    <w:rsid w:val="004522E1"/>
    <w:rPr>
      <w:rFonts w:eastAsia="Calibr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10">
    <w:name w:val="Rešetka tablice10"/>
    <w:basedOn w:val="Obinatablica"/>
    <w:next w:val="Reetkatablice"/>
    <w:uiPriority w:val="59"/>
    <w:rsid w:val="00D41E5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13">
    <w:name w:val="Rešetka tablice13"/>
    <w:basedOn w:val="Obinatablica"/>
    <w:next w:val="Reetkatablice"/>
    <w:uiPriority w:val="39"/>
    <w:rsid w:val="005855CD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14">
    <w:name w:val="Rešetka tablice14"/>
    <w:basedOn w:val="Obinatablica"/>
    <w:next w:val="Reetkatablice"/>
    <w:uiPriority w:val="59"/>
    <w:rsid w:val="005A623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15">
    <w:name w:val="Rešetka tablice15"/>
    <w:basedOn w:val="Obinatablica"/>
    <w:next w:val="Reetkatablice"/>
    <w:uiPriority w:val="59"/>
    <w:rsid w:val="005A623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16">
    <w:name w:val="Rešetka tablice16"/>
    <w:basedOn w:val="Obinatablica"/>
    <w:next w:val="Reetkatablice"/>
    <w:uiPriority w:val="59"/>
    <w:rsid w:val="005A623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11">
    <w:name w:val="Table Grid11"/>
    <w:basedOn w:val="Obinatablica"/>
    <w:next w:val="Reetkatablice"/>
    <w:rsid w:val="00D958C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21">
    <w:name w:val="Rešetka tablice21"/>
    <w:basedOn w:val="Obinatablica"/>
    <w:next w:val="Reetkatablice"/>
    <w:uiPriority w:val="59"/>
    <w:rsid w:val="00273B30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22">
    <w:name w:val="Rešetka tablice22"/>
    <w:basedOn w:val="Obinatablica"/>
    <w:next w:val="Reetkatablice"/>
    <w:uiPriority w:val="59"/>
    <w:rsid w:val="00A47A8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23">
    <w:name w:val="Rešetka tablice23"/>
    <w:basedOn w:val="Obinatablica"/>
    <w:next w:val="Reetkatablice"/>
    <w:uiPriority w:val="59"/>
    <w:rsid w:val="00A47A8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13">
    <w:name w:val="Table Grid13"/>
    <w:basedOn w:val="Obinatablica"/>
    <w:next w:val="Reetkatablice"/>
    <w:uiPriority w:val="59"/>
    <w:rsid w:val="00A47A8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Normal1">
    <w:name w:val="Table Normal1"/>
    <w:uiPriority w:val="2"/>
    <w:semiHidden/>
    <w:unhideWhenUsed/>
    <w:qFormat/>
    <w:rsid w:val="007A3E6A"/>
    <w:pPr>
      <w:widowControl w:val="0"/>
    </w:pPr>
    <w:rPr>
      <w:rFonts w:eastAsia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Tekstrezerviranogmjesta">
    <w:name w:val="Placeholder Text"/>
    <w:basedOn w:val="Zadanifontodlomka"/>
    <w:uiPriority w:val="99"/>
    <w:semiHidden/>
    <w:rsid w:val="001C1641"/>
    <w:rPr>
      <w:color w:val="808080"/>
    </w:rPr>
  </w:style>
  <w:style w:type="paragraph" w:styleId="HTMLunaprijedoblikovano">
    <w:name w:val="HTML Preformatted"/>
    <w:basedOn w:val="Normal"/>
    <w:link w:val="HTMLunaprijedoblikovanoChar"/>
    <w:uiPriority w:val="99"/>
    <w:semiHidden/>
    <w:unhideWhenUsed/>
    <w:rsid w:val="00D21014"/>
    <w:pPr>
      <w:tabs>
        <w:tab w:val="clear" w:pos="709"/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Courier New" w:hAnsi="Courier New" w:cs="Courier New"/>
      <w:sz w:val="20"/>
      <w:szCs w:val="20"/>
    </w:rPr>
  </w:style>
  <w:style w:type="character" w:customStyle="1" w:styleId="HTMLunaprijedoblikovanoChar">
    <w:name w:val="HTML unaprijed oblikovano Char"/>
    <w:basedOn w:val="Zadanifontodlomka"/>
    <w:link w:val="HTMLunaprijedoblikovano"/>
    <w:uiPriority w:val="99"/>
    <w:semiHidden/>
    <w:rsid w:val="00D21014"/>
    <w:rPr>
      <w:rFonts w:ascii="Courier New" w:hAnsi="Courier New" w:cs="Courier New"/>
    </w:rPr>
  </w:style>
  <w:style w:type="table" w:customStyle="1" w:styleId="Reetkatablice101">
    <w:name w:val="Rešetka tablice101"/>
    <w:basedOn w:val="Obinatablica"/>
    <w:next w:val="Reetkatablice"/>
    <w:uiPriority w:val="59"/>
    <w:rsid w:val="00955AD4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131">
    <w:name w:val="Rešetka tablice131"/>
    <w:basedOn w:val="Obinatablica"/>
    <w:next w:val="Reetkatablice"/>
    <w:uiPriority w:val="39"/>
    <w:rsid w:val="000F3258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OdlomakpopisaChar">
    <w:name w:val="Odlomak popisa Char"/>
    <w:aliases w:val="heading 1 Char,Graf Char"/>
    <w:link w:val="Odlomakpopisa"/>
    <w:uiPriority w:val="34"/>
    <w:locked/>
    <w:rsid w:val="00C21DAD"/>
    <w:rPr>
      <w:rFonts w:ascii="Arial" w:hAnsi="Arial"/>
      <w:sz w:val="22"/>
      <w:szCs w:val="22"/>
    </w:rPr>
  </w:style>
  <w:style w:type="table" w:customStyle="1" w:styleId="Reetkatablice18">
    <w:name w:val="Rešetka tablice18"/>
    <w:basedOn w:val="Obinatablica"/>
    <w:next w:val="Reetkatablice"/>
    <w:uiPriority w:val="59"/>
    <w:rsid w:val="00C03A66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eetkatablice19">
    <w:name w:val="Rešetka tablice19"/>
    <w:basedOn w:val="Obinatablica"/>
    <w:next w:val="Reetkatablice"/>
    <w:uiPriority w:val="59"/>
    <w:rsid w:val="00CD3F6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81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3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9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6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141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85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59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37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96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66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20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82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5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89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957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809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40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4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16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41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968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324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89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7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08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5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362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902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872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609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3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406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73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905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840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490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15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392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8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93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691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692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14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54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400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10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62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4170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1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383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37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126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67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56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362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46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07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786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60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5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854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343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011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35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90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04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322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246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86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41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256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810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97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847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198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13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046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346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277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205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62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0369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57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230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866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587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668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706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24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62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13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1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070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02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550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080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7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66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59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12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3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366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1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17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8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275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095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709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30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062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2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216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207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64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14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4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56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4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02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17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97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9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3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937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900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6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589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08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69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7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778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43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92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0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6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25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34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471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3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0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8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67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533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27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427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857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596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0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21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48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638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53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772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24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120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13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439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803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833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686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335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501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06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727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30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880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80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710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6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313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jpg"/><Relationship Id="rId18" Type="http://schemas.openxmlformats.org/officeDocument/2006/relationships/image" Target="media/image8.jp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microsoft.com/office/2007/relationships/hdphoto" Target="media/hdphoto1.wdp"/><Relationship Id="rId34" Type="http://schemas.openxmlformats.org/officeDocument/2006/relationships/image" Target="media/image22.jpg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7.jpeg"/><Relationship Id="rId25" Type="http://schemas.openxmlformats.org/officeDocument/2006/relationships/image" Target="media/image14.jpeg"/><Relationship Id="rId33" Type="http://schemas.openxmlformats.org/officeDocument/2006/relationships/image" Target="media/image21.jp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3.jpeg"/><Relationship Id="rId32" Type="http://schemas.openxmlformats.org/officeDocument/2006/relationships/image" Target="media/image20.jp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2.jpeg"/><Relationship Id="rId28" Type="http://schemas.openxmlformats.org/officeDocument/2006/relationships/image" Target="media/image16.jpeg"/><Relationship Id="rId36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9.jpeg"/><Relationship Id="rId31" Type="http://schemas.openxmlformats.org/officeDocument/2006/relationships/image" Target="media/image19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4.png"/><Relationship Id="rId22" Type="http://schemas.openxmlformats.org/officeDocument/2006/relationships/image" Target="media/image11.png"/><Relationship Id="rId27" Type="http://schemas.openxmlformats.org/officeDocument/2006/relationships/image" Target="media/image15.jpeg"/><Relationship Id="rId30" Type="http://schemas.openxmlformats.org/officeDocument/2006/relationships/image" Target="media/image18.jpg"/><Relationship Id="rId35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s://morski.hr/wp-content/uploads/2018/07/Osejava-Makarska.jpg" TargetMode="External"/><Relationship Id="rId1" Type="http://schemas.openxmlformats.org/officeDocument/2006/relationships/hyperlink" Target="https://mycroatia-mp.blogspot.com/2013/07/makarska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8A496AF-7F81-436B-A749-78BFCAE360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1761</Words>
  <Characters>10042</Characters>
  <Application>Microsoft Office Word</Application>
  <DocSecurity>0</DocSecurity>
  <Lines>83</Lines>
  <Paragraphs>23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>OPUO</vt:lpstr>
      <vt:lpstr>OPUO</vt:lpstr>
    </vt:vector>
  </TitlesOfParts>
  <Company>ZELENI SERVIS</Company>
  <LinksUpToDate>false</LinksUpToDate>
  <CharactersWithSpaces>11780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OPUO</dc:title>
  <dc:creator>Zeleni servis d.o.o.</dc:creator>
  <cp:lastModifiedBy>Lara Rakušić Ivanković</cp:lastModifiedBy>
  <cp:revision>2</cp:revision>
  <cp:lastPrinted>2019-09-12T10:31:00Z</cp:lastPrinted>
  <dcterms:created xsi:type="dcterms:W3CDTF">2020-09-28T09:51:00Z</dcterms:created>
  <dcterms:modified xsi:type="dcterms:W3CDTF">2020-09-28T09:51:00Z</dcterms:modified>
</cp:coreProperties>
</file>