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7E7" w:rsidRDefault="00EE27E7" w:rsidP="005A461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A4617" w:rsidRPr="006220CD" w:rsidRDefault="005A4617" w:rsidP="005A461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6220CD">
        <w:rPr>
          <w:rFonts w:ascii="Times New Roman" w:hAnsi="Times New Roman"/>
          <w:sz w:val="24"/>
          <w:szCs w:val="24"/>
        </w:rPr>
        <w:t xml:space="preserve">Na temelju članka 36. Statuta Grada Makarske (Glasnik Grada Makarske, 8/18 i 14/18) Gradsko vijeće Grada Makarske na ___ sjednici održanoj dana ___________ 2020.g., donosi  </w:t>
      </w:r>
    </w:p>
    <w:p w:rsidR="005A4617" w:rsidRPr="006220CD" w:rsidRDefault="005A4617" w:rsidP="005A4617"/>
    <w:p w:rsidR="005C73B2" w:rsidRPr="006220CD" w:rsidRDefault="005C73B2" w:rsidP="005A4617"/>
    <w:p w:rsidR="005A4617" w:rsidRPr="006220CD" w:rsidRDefault="005A4617" w:rsidP="005A4617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6220CD">
        <w:rPr>
          <w:rFonts w:ascii="Times New Roman" w:hAnsi="Times New Roman"/>
          <w:b/>
          <w:sz w:val="24"/>
          <w:szCs w:val="24"/>
        </w:rPr>
        <w:t>ODLUKU</w:t>
      </w:r>
    </w:p>
    <w:p w:rsidR="005A4617" w:rsidRPr="006220CD" w:rsidRDefault="005A4617" w:rsidP="005A4617">
      <w:pPr>
        <w:pStyle w:val="Bezproreda1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220CD">
        <w:rPr>
          <w:rFonts w:ascii="Times New Roman" w:hAnsi="Times New Roman"/>
          <w:b/>
          <w:sz w:val="24"/>
          <w:szCs w:val="24"/>
        </w:rPr>
        <w:t xml:space="preserve">o </w:t>
      </w:r>
      <w:r w:rsidR="00EE27E7" w:rsidRPr="006220CD">
        <w:rPr>
          <w:rFonts w:ascii="Times New Roman" w:hAnsi="Times New Roman"/>
          <w:b/>
          <w:sz w:val="24"/>
          <w:szCs w:val="24"/>
        </w:rPr>
        <w:t xml:space="preserve">djelomičnom </w:t>
      </w:r>
      <w:r w:rsidRPr="006220CD">
        <w:rPr>
          <w:rFonts w:ascii="Times New Roman" w:hAnsi="Times New Roman"/>
          <w:b/>
          <w:sz w:val="24"/>
          <w:szCs w:val="24"/>
        </w:rPr>
        <w:t xml:space="preserve">oslobađanju od plaćanja </w:t>
      </w:r>
      <w:r w:rsidR="00CD6315" w:rsidRPr="006220CD">
        <w:rPr>
          <w:rFonts w:ascii="Times New Roman" w:hAnsi="Times New Roman"/>
          <w:b/>
          <w:sz w:val="24"/>
          <w:szCs w:val="24"/>
        </w:rPr>
        <w:t>zakupnine/naknade</w:t>
      </w:r>
      <w:r w:rsidRPr="006220CD">
        <w:rPr>
          <w:rFonts w:ascii="Times New Roman" w:hAnsi="Times New Roman"/>
          <w:b/>
          <w:sz w:val="24"/>
          <w:szCs w:val="24"/>
          <w:lang w:eastAsia="hr-HR"/>
        </w:rPr>
        <w:t xml:space="preserve"> za poslovne prostore u vlasništvu Grada Makarske</w:t>
      </w:r>
      <w:r w:rsidR="008D468A" w:rsidRPr="006220CD">
        <w:rPr>
          <w:rFonts w:ascii="Times New Roman" w:hAnsi="Times New Roman"/>
          <w:sz w:val="24"/>
          <w:szCs w:val="24"/>
        </w:rPr>
        <w:t xml:space="preserve"> </w:t>
      </w:r>
    </w:p>
    <w:p w:rsidR="005A4617" w:rsidRPr="006220CD" w:rsidRDefault="005A4617" w:rsidP="005A4617">
      <w:pPr>
        <w:pStyle w:val="Bezproreda1"/>
        <w:jc w:val="center"/>
        <w:rPr>
          <w:rFonts w:ascii="Arial" w:hAnsi="Arial" w:cs="Arial"/>
          <w:lang w:eastAsia="hr-HR"/>
        </w:rPr>
      </w:pPr>
    </w:p>
    <w:p w:rsidR="0038185E" w:rsidRPr="006220CD" w:rsidRDefault="0038185E" w:rsidP="005A4617">
      <w:pPr>
        <w:pStyle w:val="Bezproreda1"/>
        <w:jc w:val="center"/>
        <w:rPr>
          <w:rFonts w:ascii="Arial" w:hAnsi="Arial" w:cs="Arial"/>
          <w:lang w:eastAsia="hr-HR"/>
        </w:rPr>
      </w:pPr>
    </w:p>
    <w:p w:rsidR="005A4617" w:rsidRPr="006220CD" w:rsidRDefault="0038185E" w:rsidP="005A4617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6220CD">
        <w:rPr>
          <w:rFonts w:ascii="Times New Roman" w:hAnsi="Times New Roman"/>
          <w:b/>
          <w:bCs/>
          <w:sz w:val="24"/>
          <w:szCs w:val="24"/>
          <w:lang w:eastAsia="hr-HR"/>
        </w:rPr>
        <w:t>Članak 1.</w:t>
      </w:r>
    </w:p>
    <w:p w:rsidR="005A4617" w:rsidRPr="006220CD" w:rsidRDefault="005A4617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lang w:eastAsia="hr-HR"/>
        </w:rPr>
        <w:tab/>
      </w:r>
      <w:r w:rsidR="00247C0F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Ovom Odlukom utvrđuju se </w:t>
      </w:r>
      <w:r w:rsidR="003B5009" w:rsidRPr="006220CD">
        <w:rPr>
          <w:rFonts w:ascii="Times New Roman" w:hAnsi="Times New Roman" w:cs="Times New Roman"/>
          <w:sz w:val="24"/>
          <w:szCs w:val="24"/>
          <w:lang w:eastAsia="hr-HR"/>
        </w:rPr>
        <w:t>uvjeti</w:t>
      </w:r>
      <w:r w:rsidR="00247C0F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 i način </w:t>
      </w:r>
      <w:r w:rsidR="00EE27E7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djelomičnog </w:t>
      </w:r>
      <w:r w:rsidRPr="006220CD">
        <w:rPr>
          <w:rFonts w:ascii="Times New Roman" w:hAnsi="Times New Roman" w:cs="Times New Roman"/>
          <w:sz w:val="24"/>
          <w:szCs w:val="24"/>
        </w:rPr>
        <w:t>oslobađanja od plaćanja zakupnine</w:t>
      </w:r>
      <w:r w:rsidR="00324E5D" w:rsidRPr="006220CD">
        <w:rPr>
          <w:rFonts w:ascii="Times New Roman" w:hAnsi="Times New Roman" w:cs="Times New Roman"/>
          <w:sz w:val="24"/>
          <w:szCs w:val="24"/>
        </w:rPr>
        <w:t>/naknade</w:t>
      </w:r>
      <w:r w:rsidR="003B5009" w:rsidRPr="006220CD">
        <w:rPr>
          <w:rFonts w:ascii="Times New Roman" w:hAnsi="Times New Roman" w:cs="Times New Roman"/>
          <w:sz w:val="24"/>
          <w:szCs w:val="24"/>
        </w:rPr>
        <w:t xml:space="preserve"> (u daljnjem tekstu</w:t>
      </w:r>
      <w:r w:rsidR="007818B4" w:rsidRPr="006220CD">
        <w:rPr>
          <w:rFonts w:ascii="Times New Roman" w:hAnsi="Times New Roman" w:cs="Times New Roman"/>
          <w:sz w:val="24"/>
          <w:szCs w:val="24"/>
        </w:rPr>
        <w:t>:</w:t>
      </w:r>
      <w:r w:rsidR="003B5009" w:rsidRPr="006220CD">
        <w:rPr>
          <w:rFonts w:ascii="Times New Roman" w:hAnsi="Times New Roman" w:cs="Times New Roman"/>
          <w:sz w:val="24"/>
          <w:szCs w:val="24"/>
        </w:rPr>
        <w:t xml:space="preserve"> zakupnina)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 za poslovne prostore u vlasništvu Grada Makarske</w:t>
      </w:r>
      <w:r w:rsidR="000A5560" w:rsidRPr="006220CD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kao mjera suzbijanja negativnih gospodarskih posljedica nastalih u uvjetima proglašene epidemije bolesti COVID-19, uzrokovane virusom SARS CoV-2</w:t>
      </w:r>
      <w:r w:rsidR="005C73B2" w:rsidRPr="006220CD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na području Republike Hrvatske, uslijed koje su nastupile posebne okolnosti</w:t>
      </w:r>
      <w:r w:rsidR="002D1FAC" w:rsidRPr="006220CD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koje se ni</w:t>
      </w:r>
      <w:r w:rsidR="00A54C47" w:rsidRPr="006220CD">
        <w:rPr>
          <w:rFonts w:ascii="Times New Roman" w:hAnsi="Times New Roman" w:cs="Times New Roman"/>
          <w:sz w:val="24"/>
          <w:szCs w:val="24"/>
        </w:rPr>
        <w:t>su</w:t>
      </w:r>
      <w:r w:rsidRPr="006220CD">
        <w:rPr>
          <w:rFonts w:ascii="Times New Roman" w:hAnsi="Times New Roman" w:cs="Times New Roman"/>
          <w:sz w:val="24"/>
          <w:szCs w:val="24"/>
        </w:rPr>
        <w:t xml:space="preserve"> mogl</w:t>
      </w:r>
      <w:r w:rsidR="00A54C47" w:rsidRPr="006220CD">
        <w:rPr>
          <w:rFonts w:ascii="Times New Roman" w:hAnsi="Times New Roman" w:cs="Times New Roman"/>
          <w:sz w:val="24"/>
          <w:szCs w:val="24"/>
        </w:rPr>
        <w:t>e</w:t>
      </w:r>
      <w:r w:rsidRPr="006220CD">
        <w:rPr>
          <w:rFonts w:ascii="Times New Roman" w:hAnsi="Times New Roman" w:cs="Times New Roman"/>
          <w:sz w:val="24"/>
          <w:szCs w:val="24"/>
        </w:rPr>
        <w:t xml:space="preserve"> predvidjeti i na koje se nije moglo utjecati, a koje ugrožavaju život i zdravlje građana</w:t>
      </w:r>
      <w:r w:rsidR="002D1FAC" w:rsidRPr="006220CD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imovinu veće vrijednosti, narušavaju gospodarsku aktivnost i uzrokuju znatnu gospodarsku štetu.</w:t>
      </w:r>
    </w:p>
    <w:p w:rsidR="00247C0F" w:rsidRPr="006220CD" w:rsidRDefault="00247C0F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13397D" w:rsidRPr="006220CD" w:rsidRDefault="0013397D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2956DF" w:rsidRPr="006220CD" w:rsidRDefault="002956DF" w:rsidP="005F7389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6220CD">
        <w:rPr>
          <w:rFonts w:ascii="Times New Roman" w:hAnsi="Times New Roman"/>
          <w:b/>
          <w:sz w:val="24"/>
          <w:szCs w:val="24"/>
        </w:rPr>
        <w:t>Članak 2.</w:t>
      </w:r>
    </w:p>
    <w:p w:rsidR="00387411" w:rsidRPr="006220CD" w:rsidRDefault="002956DF" w:rsidP="0038741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/>
          <w:b/>
        </w:rPr>
        <w:tab/>
      </w:r>
      <w:r w:rsidRPr="006220CD">
        <w:rPr>
          <w:rFonts w:ascii="Times New Roman" w:hAnsi="Times New Roman" w:cs="Times New Roman"/>
          <w:sz w:val="24"/>
          <w:szCs w:val="24"/>
        </w:rPr>
        <w:t>Z</w:t>
      </w:r>
      <w:r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>akupnici</w:t>
      </w:r>
      <w:r w:rsidR="00A85FC9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</w:t>
      </w:r>
      <w:r w:rsidR="00387411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F2443" w:rsidRPr="006220CD">
        <w:rPr>
          <w:rFonts w:ascii="Times New Roman" w:hAnsi="Times New Roman" w:cs="Times New Roman"/>
          <w:bCs/>
          <w:sz w:val="24"/>
          <w:szCs w:val="24"/>
          <w:lang w:eastAsia="hr-HR"/>
        </w:rPr>
        <w:t>(u daljnjem tekstu: zakupnici)</w:t>
      </w:r>
      <w:r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poslovnih prostora</w:t>
      </w:r>
      <w:r w:rsidR="00EE27E7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F7389" w:rsidRPr="006220CD">
        <w:rPr>
          <w:rFonts w:ascii="Times New Roman" w:hAnsi="Times New Roman" w:cs="Times New Roman"/>
          <w:sz w:val="24"/>
          <w:szCs w:val="24"/>
          <w:lang w:eastAsia="hr-HR"/>
        </w:rPr>
        <w:t>u vlasništvu Grada Makarske</w:t>
      </w:r>
      <w:r w:rsidR="0000740A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87411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</w:rPr>
        <w:t xml:space="preserve">zbog </w:t>
      </w:r>
      <w:r w:rsidR="00A54C47" w:rsidRPr="006220CD">
        <w:rPr>
          <w:rFonts w:ascii="Times New Roman" w:hAnsi="Times New Roman" w:cs="Times New Roman"/>
          <w:sz w:val="24"/>
          <w:szCs w:val="24"/>
        </w:rPr>
        <w:t xml:space="preserve">posebnih </w:t>
      </w:r>
      <w:r w:rsidR="00387411" w:rsidRPr="006220CD">
        <w:rPr>
          <w:rFonts w:ascii="Times New Roman" w:hAnsi="Times New Roman" w:cs="Times New Roman"/>
          <w:sz w:val="24"/>
          <w:szCs w:val="24"/>
        </w:rPr>
        <w:t>okolnosti iz prethodnog članka</w:t>
      </w:r>
      <w:r w:rsidR="005C73B2" w:rsidRPr="006220CD">
        <w:rPr>
          <w:rFonts w:ascii="Times New Roman" w:hAnsi="Times New Roman" w:cs="Times New Roman"/>
          <w:sz w:val="24"/>
          <w:szCs w:val="24"/>
        </w:rPr>
        <w:t>,</w:t>
      </w:r>
      <w:r w:rsidR="00FF2443" w:rsidRPr="006220CD">
        <w:rPr>
          <w:rFonts w:ascii="Times New Roman" w:hAnsi="Times New Roman" w:cs="Times New Roman"/>
          <w:sz w:val="24"/>
          <w:szCs w:val="24"/>
        </w:rPr>
        <w:t xml:space="preserve"> </w:t>
      </w:r>
      <w:r w:rsidR="00387411" w:rsidRPr="006220CD">
        <w:rPr>
          <w:rFonts w:ascii="Times New Roman" w:hAnsi="Times New Roman" w:cs="Times New Roman"/>
          <w:sz w:val="24"/>
          <w:szCs w:val="24"/>
        </w:rPr>
        <w:t xml:space="preserve">mogu se </w:t>
      </w:r>
      <w:r w:rsidR="00EE27E7" w:rsidRPr="006220CD">
        <w:rPr>
          <w:rFonts w:ascii="Times New Roman" w:hAnsi="Times New Roman" w:cs="Times New Roman"/>
          <w:sz w:val="24"/>
          <w:szCs w:val="24"/>
        </w:rPr>
        <w:t xml:space="preserve">djelomično </w:t>
      </w:r>
      <w:r w:rsidR="00387411" w:rsidRPr="006220CD">
        <w:rPr>
          <w:rFonts w:ascii="Times New Roman" w:hAnsi="Times New Roman" w:cs="Times New Roman"/>
          <w:sz w:val="24"/>
          <w:szCs w:val="24"/>
        </w:rPr>
        <w:t>osloboditi od plaćanja zakupnine za mjesece lipanj, srpanj i kolovoz 2020.g.</w:t>
      </w:r>
      <w:r w:rsidR="0077492F" w:rsidRPr="006220CD">
        <w:rPr>
          <w:rFonts w:ascii="Times New Roman" w:hAnsi="Times New Roman" w:cs="Times New Roman"/>
          <w:sz w:val="24"/>
          <w:szCs w:val="24"/>
        </w:rPr>
        <w:t>,</w:t>
      </w:r>
      <w:r w:rsidR="00EE27E7" w:rsidRPr="006220CD">
        <w:rPr>
          <w:rFonts w:ascii="Times New Roman" w:hAnsi="Times New Roman" w:cs="Times New Roman"/>
          <w:sz w:val="24"/>
          <w:szCs w:val="24"/>
        </w:rPr>
        <w:t xml:space="preserve"> u visini od 50% </w:t>
      </w:r>
      <w:r w:rsidR="005F58D2" w:rsidRPr="006220CD">
        <w:rPr>
          <w:rFonts w:ascii="Times New Roman" w:hAnsi="Times New Roman" w:cs="Times New Roman"/>
          <w:sz w:val="24"/>
          <w:szCs w:val="24"/>
        </w:rPr>
        <w:t xml:space="preserve">mjesečnog </w:t>
      </w:r>
      <w:r w:rsidR="00EE27E7" w:rsidRPr="006220CD">
        <w:rPr>
          <w:rFonts w:ascii="Times New Roman" w:hAnsi="Times New Roman" w:cs="Times New Roman"/>
          <w:sz w:val="24"/>
          <w:szCs w:val="24"/>
        </w:rPr>
        <w:t>iznosa zakupnine</w:t>
      </w:r>
      <w:r w:rsidR="00387411" w:rsidRPr="006220CD">
        <w:rPr>
          <w:rFonts w:ascii="Times New Roman" w:hAnsi="Times New Roman" w:cs="Times New Roman"/>
          <w:sz w:val="24"/>
          <w:szCs w:val="24"/>
        </w:rPr>
        <w:t xml:space="preserve">, podnošenjem zahtjeva za svaki pojedini mjesec, Upravnom odjelu za komunalne djelatnosti, pod sljedećim uvjetima: </w:t>
      </w:r>
    </w:p>
    <w:p w:rsidR="00387411" w:rsidRPr="006220CD" w:rsidRDefault="00387411" w:rsidP="00387411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>da imaju pad prihoda/primitaka najmanje 50%, za mjesec za koji podnose zahtjev, u odnosu na isti mjesec prethodne godine, a koji se odnosi na poslovni prostor za koji se podnosi zahtjev,</w:t>
      </w:r>
    </w:p>
    <w:p w:rsidR="005F58D2" w:rsidRPr="006220CD" w:rsidRDefault="00387411" w:rsidP="005F58D2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>da na dan podnošenja zahtjeva nemaju dospjelih dugovanja prema Gradu Makarska, po bilo kojoj osnovi. Smatra se da zakupnik nema dospjelih dugovanja,</w:t>
      </w:r>
      <w:r w:rsidR="005E79C4" w:rsidRPr="006220CD">
        <w:rPr>
          <w:rFonts w:ascii="Times New Roman" w:hAnsi="Times New Roman"/>
        </w:rPr>
        <w:t xml:space="preserve"> </w:t>
      </w:r>
      <w:r w:rsidRPr="006220CD">
        <w:rPr>
          <w:rFonts w:ascii="Times New Roman" w:hAnsi="Times New Roman"/>
        </w:rPr>
        <w:t>ako je iznos dospjelog duga manji od 200,00 kuna.</w:t>
      </w:r>
      <w:r w:rsidR="005F58D2" w:rsidRPr="006220CD">
        <w:rPr>
          <w:rFonts w:ascii="Times New Roman" w:hAnsi="Times New Roman"/>
        </w:rPr>
        <w:t xml:space="preserve"> U iznos dospjelih dugovanja neće se uzimati u obzir zakupnina za mjesec za koji se podnosi zahtjev.</w:t>
      </w:r>
    </w:p>
    <w:p w:rsidR="004205B8" w:rsidRPr="006220CD" w:rsidRDefault="004205B8" w:rsidP="00387411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411" w:rsidRPr="006220CD" w:rsidRDefault="00387411" w:rsidP="00387411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389" w:rsidRPr="006220CD" w:rsidRDefault="005F7389" w:rsidP="004205B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BF6117" w:rsidRPr="006220CD" w:rsidRDefault="005F7389" w:rsidP="0038741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220CD">
        <w:rPr>
          <w:b/>
          <w:sz w:val="24"/>
          <w:szCs w:val="24"/>
        </w:rPr>
        <w:tab/>
      </w:r>
      <w:r w:rsidRPr="006220CD">
        <w:rPr>
          <w:rFonts w:ascii="Times New Roman" w:hAnsi="Times New Roman"/>
          <w:sz w:val="24"/>
          <w:szCs w:val="24"/>
        </w:rPr>
        <w:t>Zahtjev iz prethodnog članka</w:t>
      </w:r>
      <w:r w:rsidR="00387411" w:rsidRPr="006220CD">
        <w:rPr>
          <w:rFonts w:ascii="Times New Roman" w:hAnsi="Times New Roman"/>
          <w:sz w:val="24"/>
          <w:szCs w:val="24"/>
        </w:rPr>
        <w:t xml:space="preserve"> podnosi se za svaki mjesec zasebno i to do </w:t>
      </w:r>
      <w:r w:rsidR="00CA414D" w:rsidRPr="006220CD">
        <w:rPr>
          <w:rFonts w:ascii="Times New Roman" w:hAnsi="Times New Roman"/>
          <w:sz w:val="24"/>
          <w:szCs w:val="24"/>
        </w:rPr>
        <w:t>20</w:t>
      </w:r>
      <w:r w:rsidR="003814CF" w:rsidRPr="006220CD">
        <w:rPr>
          <w:rFonts w:ascii="Times New Roman" w:hAnsi="Times New Roman"/>
          <w:sz w:val="24"/>
          <w:szCs w:val="24"/>
        </w:rPr>
        <w:t>.</w:t>
      </w:r>
      <w:r w:rsidRPr="006220CD">
        <w:rPr>
          <w:rFonts w:ascii="Times New Roman" w:hAnsi="Times New Roman"/>
          <w:sz w:val="24"/>
          <w:szCs w:val="24"/>
        </w:rPr>
        <w:t xml:space="preserve"> </w:t>
      </w:r>
      <w:r w:rsidR="00387411" w:rsidRPr="006220CD">
        <w:rPr>
          <w:rFonts w:ascii="Times New Roman" w:hAnsi="Times New Roman"/>
          <w:sz w:val="24"/>
          <w:szCs w:val="24"/>
        </w:rPr>
        <w:t>u mjesecu za prethodni mjesec</w:t>
      </w:r>
      <w:r w:rsidRPr="006220CD">
        <w:rPr>
          <w:rFonts w:ascii="Times New Roman" w:hAnsi="Times New Roman"/>
          <w:sz w:val="24"/>
          <w:szCs w:val="24"/>
        </w:rPr>
        <w:t>, uz dostavu dokaza o ispunjavanju uvjeta</w:t>
      </w:r>
      <w:r w:rsidR="003B5009" w:rsidRPr="006220CD">
        <w:rPr>
          <w:rFonts w:ascii="Times New Roman" w:hAnsi="Times New Roman"/>
          <w:sz w:val="24"/>
          <w:szCs w:val="24"/>
        </w:rPr>
        <w:t xml:space="preserve"> iz članka </w:t>
      </w:r>
      <w:r w:rsidR="00387411" w:rsidRPr="006220CD">
        <w:rPr>
          <w:rFonts w:ascii="Times New Roman" w:hAnsi="Times New Roman"/>
          <w:sz w:val="24"/>
          <w:szCs w:val="24"/>
        </w:rPr>
        <w:t>2</w:t>
      </w:r>
      <w:r w:rsidR="003B5009" w:rsidRPr="006220CD">
        <w:rPr>
          <w:rFonts w:ascii="Times New Roman" w:hAnsi="Times New Roman"/>
          <w:sz w:val="24"/>
          <w:szCs w:val="24"/>
        </w:rPr>
        <w:t>.</w:t>
      </w:r>
      <w:r w:rsidR="0008515E" w:rsidRPr="006220CD">
        <w:rPr>
          <w:rFonts w:ascii="Times New Roman" w:hAnsi="Times New Roman"/>
          <w:sz w:val="24"/>
          <w:szCs w:val="24"/>
        </w:rPr>
        <w:t xml:space="preserve"> ove Odluke</w:t>
      </w:r>
      <w:r w:rsidR="001D2C0E" w:rsidRPr="006220CD">
        <w:rPr>
          <w:rFonts w:ascii="Times New Roman" w:hAnsi="Times New Roman"/>
          <w:sz w:val="24"/>
          <w:szCs w:val="24"/>
        </w:rPr>
        <w:t>.</w:t>
      </w:r>
    </w:p>
    <w:p w:rsidR="005F7389" w:rsidRPr="006220CD" w:rsidRDefault="005F7389" w:rsidP="005F7389">
      <w:pPr>
        <w:pStyle w:val="Odlomakpopisa"/>
        <w:ind w:left="0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 xml:space="preserve"> </w:t>
      </w:r>
      <w:r w:rsidR="00387411" w:rsidRPr="006220CD">
        <w:rPr>
          <w:rFonts w:ascii="Times New Roman" w:hAnsi="Times New Roman"/>
        </w:rPr>
        <w:tab/>
      </w:r>
      <w:r w:rsidRPr="006220CD">
        <w:rPr>
          <w:rFonts w:ascii="Times New Roman" w:hAnsi="Times New Roman"/>
        </w:rPr>
        <w:t>Zahtjev se podnosi elektroničkim putem na adr</w:t>
      </w:r>
      <w:r w:rsidR="00BF6117" w:rsidRPr="006220CD">
        <w:rPr>
          <w:rFonts w:ascii="Times New Roman" w:hAnsi="Times New Roman"/>
        </w:rPr>
        <w:t>esu elektroničke pošte Grada Makarske</w:t>
      </w:r>
      <w:r w:rsidRPr="006220CD">
        <w:rPr>
          <w:rFonts w:ascii="Times New Roman" w:hAnsi="Times New Roman"/>
        </w:rPr>
        <w:t xml:space="preserve"> pisarnica@makarska.hr ili pisarni</w:t>
      </w:r>
      <w:r w:rsidR="00BF6117" w:rsidRPr="006220CD">
        <w:rPr>
          <w:rFonts w:ascii="Times New Roman" w:hAnsi="Times New Roman"/>
        </w:rPr>
        <w:t xml:space="preserve">ca2@makarska.hr ili putem pošte na </w:t>
      </w:r>
      <w:r w:rsidR="00763361" w:rsidRPr="006220CD">
        <w:rPr>
          <w:rFonts w:ascii="Times New Roman" w:hAnsi="Times New Roman"/>
        </w:rPr>
        <w:t>adr</w:t>
      </w:r>
      <w:r w:rsidR="00BF6117" w:rsidRPr="006220CD">
        <w:rPr>
          <w:rFonts w:ascii="Times New Roman" w:hAnsi="Times New Roman"/>
        </w:rPr>
        <w:t>esu Grad Makarska,</w:t>
      </w:r>
      <w:r w:rsidR="00387411" w:rsidRPr="006220CD">
        <w:rPr>
          <w:rFonts w:ascii="Times New Roman" w:hAnsi="Times New Roman"/>
        </w:rPr>
        <w:t xml:space="preserve"> </w:t>
      </w:r>
      <w:r w:rsidR="00BF6117" w:rsidRPr="006220CD">
        <w:rPr>
          <w:rFonts w:ascii="Times New Roman" w:hAnsi="Times New Roman"/>
        </w:rPr>
        <w:t>Upravni odjel za komunalne djelatnosti</w:t>
      </w:r>
      <w:r w:rsidR="00387411" w:rsidRPr="006220CD">
        <w:rPr>
          <w:rFonts w:ascii="Times New Roman" w:hAnsi="Times New Roman"/>
        </w:rPr>
        <w:t xml:space="preserve">, s naznakom zahtjev za </w:t>
      </w:r>
      <w:r w:rsidR="005E79C4" w:rsidRPr="006220CD">
        <w:rPr>
          <w:rFonts w:ascii="Times New Roman" w:hAnsi="Times New Roman"/>
        </w:rPr>
        <w:t xml:space="preserve">djelomično </w:t>
      </w:r>
      <w:r w:rsidR="00387411" w:rsidRPr="006220CD">
        <w:rPr>
          <w:rFonts w:ascii="Times New Roman" w:hAnsi="Times New Roman"/>
        </w:rPr>
        <w:t>os</w:t>
      </w:r>
      <w:r w:rsidR="005E79C4" w:rsidRPr="006220CD">
        <w:rPr>
          <w:rFonts w:ascii="Times New Roman" w:hAnsi="Times New Roman"/>
        </w:rPr>
        <w:t>lobađanje od plaćanja zakupnine za mjesec____ 2020.</w:t>
      </w:r>
    </w:p>
    <w:p w:rsidR="00C66BCF" w:rsidRPr="006220CD" w:rsidRDefault="005F7389" w:rsidP="00C66BCF">
      <w:pPr>
        <w:pStyle w:val="Odlomakpopisa"/>
        <w:ind w:left="0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ab/>
        <w:t>Na temelju podataka koje dostavi podnositelj zahtjeva te podataka kojim raspolaže Grad Makarska, nadležni odjel će</w:t>
      </w:r>
      <w:r w:rsidR="00562241" w:rsidRPr="006220CD">
        <w:rPr>
          <w:rFonts w:ascii="Times New Roman" w:hAnsi="Times New Roman"/>
        </w:rPr>
        <w:t>,</w:t>
      </w:r>
      <w:r w:rsidRPr="006220CD">
        <w:rPr>
          <w:rFonts w:ascii="Times New Roman" w:hAnsi="Times New Roman"/>
        </w:rPr>
        <w:t xml:space="preserve"> u jednostavnom i žurnom postupku</w:t>
      </w:r>
      <w:r w:rsidR="00562241" w:rsidRPr="006220CD">
        <w:rPr>
          <w:rFonts w:ascii="Times New Roman" w:hAnsi="Times New Roman"/>
        </w:rPr>
        <w:t>,</w:t>
      </w:r>
      <w:r w:rsidRPr="006220CD">
        <w:rPr>
          <w:rFonts w:ascii="Times New Roman" w:hAnsi="Times New Roman"/>
        </w:rPr>
        <w:t xml:space="preserve"> utvrdit</w:t>
      </w:r>
      <w:r w:rsidR="00B439B7" w:rsidRPr="006220CD">
        <w:rPr>
          <w:rFonts w:ascii="Times New Roman" w:hAnsi="Times New Roman"/>
        </w:rPr>
        <w:t>i</w:t>
      </w:r>
      <w:r w:rsidRPr="006220CD">
        <w:rPr>
          <w:rFonts w:ascii="Times New Roman" w:hAnsi="Times New Roman"/>
        </w:rPr>
        <w:t xml:space="preserve"> ispunjenje uvjeta za </w:t>
      </w:r>
      <w:r w:rsidR="005F58D2" w:rsidRPr="006220CD">
        <w:rPr>
          <w:rFonts w:ascii="Times New Roman" w:hAnsi="Times New Roman"/>
        </w:rPr>
        <w:t xml:space="preserve">djelomično </w:t>
      </w:r>
      <w:r w:rsidRPr="006220CD">
        <w:rPr>
          <w:rFonts w:ascii="Times New Roman" w:hAnsi="Times New Roman"/>
        </w:rPr>
        <w:t>oslob</w:t>
      </w:r>
      <w:r w:rsidR="00B439B7" w:rsidRPr="006220CD">
        <w:rPr>
          <w:rFonts w:ascii="Times New Roman" w:hAnsi="Times New Roman"/>
        </w:rPr>
        <w:t>a</w:t>
      </w:r>
      <w:r w:rsidRPr="006220CD">
        <w:rPr>
          <w:rFonts w:ascii="Times New Roman" w:hAnsi="Times New Roman"/>
        </w:rPr>
        <w:t>đ</w:t>
      </w:r>
      <w:r w:rsidR="00B439B7" w:rsidRPr="006220CD">
        <w:rPr>
          <w:rFonts w:ascii="Times New Roman" w:hAnsi="Times New Roman"/>
        </w:rPr>
        <w:t>a</w:t>
      </w:r>
      <w:r w:rsidRPr="006220CD">
        <w:rPr>
          <w:rFonts w:ascii="Times New Roman" w:hAnsi="Times New Roman"/>
        </w:rPr>
        <w:t xml:space="preserve">nje od plaćanja </w:t>
      </w:r>
      <w:r w:rsidR="004205B8" w:rsidRPr="006220CD">
        <w:rPr>
          <w:rFonts w:ascii="Times New Roman" w:hAnsi="Times New Roman"/>
        </w:rPr>
        <w:t>zakupnine</w:t>
      </w:r>
      <w:r w:rsidR="007818B4" w:rsidRPr="006220CD">
        <w:rPr>
          <w:rFonts w:ascii="Times New Roman" w:hAnsi="Times New Roman"/>
        </w:rPr>
        <w:t>,</w:t>
      </w:r>
      <w:r w:rsidR="004205B8" w:rsidRPr="006220CD">
        <w:rPr>
          <w:rFonts w:ascii="Times New Roman" w:hAnsi="Times New Roman"/>
        </w:rPr>
        <w:t xml:space="preserve"> sukladno odredbama ove Odluke </w:t>
      </w:r>
      <w:r w:rsidRPr="006220CD">
        <w:rPr>
          <w:rFonts w:ascii="Times New Roman" w:hAnsi="Times New Roman"/>
        </w:rPr>
        <w:t>te o osnovanosti zahtjeva obavijestiti podnositelja zahtjeva elektroničkim putem ili na drugi prikladan način.</w:t>
      </w:r>
      <w:r w:rsidR="00C66BCF" w:rsidRPr="006220CD">
        <w:rPr>
          <w:rFonts w:ascii="Times New Roman" w:hAnsi="Times New Roman"/>
        </w:rPr>
        <w:t xml:space="preserve"> Nadležni odjel može, ukoliko to smatra potrebnim, od podnositelja zahtjeva tražiti i dodatne dokaze o ispunjavanju propisanih uvjeta, izdane od nadležn</w:t>
      </w:r>
      <w:r w:rsidR="00B439B7" w:rsidRPr="006220CD">
        <w:rPr>
          <w:rFonts w:ascii="Times New Roman" w:hAnsi="Times New Roman"/>
        </w:rPr>
        <w:t>og</w:t>
      </w:r>
      <w:r w:rsidR="00C66BCF" w:rsidRPr="006220CD">
        <w:rPr>
          <w:rFonts w:ascii="Times New Roman" w:hAnsi="Times New Roman"/>
        </w:rPr>
        <w:t xml:space="preserve"> tijela.</w:t>
      </w:r>
    </w:p>
    <w:p w:rsidR="005F7389" w:rsidRPr="006220CD" w:rsidRDefault="005F7389" w:rsidP="004205B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tab/>
      </w:r>
      <w:r w:rsidRPr="006220CD">
        <w:rPr>
          <w:rFonts w:ascii="Times New Roman" w:hAnsi="Times New Roman" w:cs="Times New Roman"/>
          <w:sz w:val="24"/>
          <w:szCs w:val="24"/>
        </w:rPr>
        <w:t xml:space="preserve">Ako se naknadno utvrdi da je </w:t>
      </w:r>
      <w:r w:rsidR="004205B8" w:rsidRPr="006220CD">
        <w:rPr>
          <w:rFonts w:ascii="Times New Roman" w:hAnsi="Times New Roman"/>
          <w:sz w:val="24"/>
          <w:szCs w:val="24"/>
        </w:rPr>
        <w:t>podnositelj zahtjeva</w:t>
      </w:r>
      <w:r w:rsidRPr="006220CD">
        <w:rPr>
          <w:rFonts w:ascii="Times New Roman" w:hAnsi="Times New Roman" w:cs="Times New Roman"/>
          <w:sz w:val="24"/>
          <w:szCs w:val="24"/>
        </w:rPr>
        <w:t xml:space="preserve"> ostvario pravo djelomičnog oslobađanja od plaćanja </w:t>
      </w:r>
      <w:r w:rsidR="004727BB" w:rsidRPr="006220CD">
        <w:rPr>
          <w:rFonts w:ascii="Times New Roman" w:hAnsi="Times New Roman" w:cs="Times New Roman"/>
          <w:sz w:val="24"/>
          <w:szCs w:val="24"/>
        </w:rPr>
        <w:t>zakup</w:t>
      </w:r>
      <w:r w:rsidR="004205B8" w:rsidRPr="006220CD">
        <w:rPr>
          <w:rFonts w:ascii="Times New Roman" w:hAnsi="Times New Roman" w:cs="Times New Roman"/>
          <w:sz w:val="24"/>
          <w:szCs w:val="24"/>
        </w:rPr>
        <w:t>nine</w:t>
      </w:r>
      <w:r w:rsidRPr="006220CD">
        <w:rPr>
          <w:rFonts w:ascii="Times New Roman" w:hAnsi="Times New Roman" w:cs="Times New Roman"/>
          <w:sz w:val="24"/>
          <w:szCs w:val="24"/>
        </w:rPr>
        <w:t xml:space="preserve"> dostavom netočnih ili lažnih podataka, primijenit će se odredbe o odgovornosti propisane zakonom, a mjera </w:t>
      </w:r>
      <w:r w:rsidR="005F58D2" w:rsidRPr="006220CD">
        <w:rPr>
          <w:rFonts w:ascii="Times New Roman" w:hAnsi="Times New Roman" w:cs="Times New Roman"/>
          <w:sz w:val="24"/>
          <w:szCs w:val="24"/>
        </w:rPr>
        <w:t xml:space="preserve">djelomičnog </w:t>
      </w:r>
      <w:r w:rsidRPr="006220CD">
        <w:rPr>
          <w:rFonts w:ascii="Times New Roman" w:hAnsi="Times New Roman" w:cs="Times New Roman"/>
          <w:sz w:val="24"/>
          <w:szCs w:val="24"/>
        </w:rPr>
        <w:t xml:space="preserve">oslobađanja od plaćanja </w:t>
      </w:r>
      <w:r w:rsidR="004205B8" w:rsidRPr="006220CD">
        <w:rPr>
          <w:rFonts w:ascii="Times New Roman" w:hAnsi="Times New Roman" w:cs="Times New Roman"/>
          <w:sz w:val="24"/>
          <w:szCs w:val="24"/>
        </w:rPr>
        <w:t>zakupnine</w:t>
      </w:r>
      <w:r w:rsidRPr="006220CD">
        <w:rPr>
          <w:rFonts w:ascii="Times New Roman" w:hAnsi="Times New Roman" w:cs="Times New Roman"/>
          <w:sz w:val="24"/>
          <w:szCs w:val="24"/>
        </w:rPr>
        <w:t xml:space="preserve"> i njezini učinci će se poništiti.</w:t>
      </w:r>
    </w:p>
    <w:p w:rsidR="00ED7347" w:rsidRPr="006220CD" w:rsidRDefault="00ED7347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97D" w:rsidRPr="006220CD" w:rsidRDefault="0013397D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3B2" w:rsidRPr="006220CD" w:rsidRDefault="005C73B2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97D" w:rsidRPr="006220CD" w:rsidRDefault="0013397D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9C4" w:rsidRPr="006220CD" w:rsidRDefault="005E79C4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389" w:rsidRPr="006220CD" w:rsidRDefault="005F7389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5149F7" w:rsidRPr="006220CD">
        <w:rPr>
          <w:rFonts w:ascii="Times New Roman" w:hAnsi="Times New Roman" w:cs="Times New Roman"/>
          <w:b/>
          <w:sz w:val="24"/>
          <w:szCs w:val="24"/>
        </w:rPr>
        <w:t>4</w:t>
      </w:r>
      <w:r w:rsidRPr="006220CD">
        <w:rPr>
          <w:rFonts w:ascii="Times New Roman" w:hAnsi="Times New Roman" w:cs="Times New Roman"/>
          <w:b/>
          <w:sz w:val="24"/>
          <w:szCs w:val="24"/>
        </w:rPr>
        <w:t>.</w:t>
      </w:r>
    </w:p>
    <w:p w:rsidR="00387411" w:rsidRPr="006220CD" w:rsidRDefault="00CB3442" w:rsidP="00CB344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  <w:t>Za z</w:t>
      </w:r>
      <w:r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>akupnike</w:t>
      </w:r>
      <w:r w:rsidR="00387411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</w:rPr>
        <w:t xml:space="preserve">koji su ostvarili pravo </w:t>
      </w:r>
      <w:r w:rsidR="005E79C4" w:rsidRPr="006220CD">
        <w:rPr>
          <w:rFonts w:ascii="Times New Roman" w:hAnsi="Times New Roman" w:cs="Times New Roman"/>
          <w:sz w:val="24"/>
          <w:szCs w:val="24"/>
        </w:rPr>
        <w:t xml:space="preserve">djelomičnog </w:t>
      </w:r>
      <w:r w:rsidRPr="006220CD">
        <w:rPr>
          <w:rFonts w:ascii="Times New Roman" w:hAnsi="Times New Roman" w:cs="Times New Roman"/>
          <w:sz w:val="24"/>
          <w:szCs w:val="24"/>
        </w:rPr>
        <w:t>os</w:t>
      </w:r>
      <w:r w:rsidR="007818B4" w:rsidRPr="006220CD">
        <w:rPr>
          <w:rFonts w:ascii="Times New Roman" w:hAnsi="Times New Roman" w:cs="Times New Roman"/>
          <w:sz w:val="24"/>
          <w:szCs w:val="24"/>
        </w:rPr>
        <w:t>lobađanja od plaćanja zakupnine</w:t>
      </w:r>
      <w:r w:rsidR="005149F7" w:rsidRPr="006220CD">
        <w:rPr>
          <w:rFonts w:ascii="Times New Roman" w:hAnsi="Times New Roman" w:cs="Times New Roman"/>
          <w:sz w:val="24"/>
          <w:szCs w:val="24"/>
        </w:rPr>
        <w:t xml:space="preserve"> za zakup/korištenje poslovnog prostora</w:t>
      </w:r>
      <w:r w:rsidR="005C73B2" w:rsidRPr="006220CD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sukladno odredbama ove Odluke, Upravni odjel za financije i proračun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stornirat će </w:t>
      </w:r>
      <w:r w:rsidR="005445E1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dio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>račun</w:t>
      </w:r>
      <w:r w:rsidR="005445E1" w:rsidRPr="006220CD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</w:rPr>
        <w:t xml:space="preserve">za mjesec </w:t>
      </w:r>
      <w:r w:rsidR="00387411" w:rsidRPr="006220CD">
        <w:rPr>
          <w:rFonts w:ascii="Times New Roman" w:hAnsi="Times New Roman" w:cs="Times New Roman"/>
          <w:sz w:val="24"/>
          <w:szCs w:val="24"/>
        </w:rPr>
        <w:t>za koj</w:t>
      </w:r>
      <w:r w:rsidR="005445E1" w:rsidRPr="006220CD">
        <w:rPr>
          <w:rFonts w:ascii="Times New Roman" w:hAnsi="Times New Roman" w:cs="Times New Roman"/>
          <w:sz w:val="24"/>
          <w:szCs w:val="24"/>
        </w:rPr>
        <w:t>i</w:t>
      </w:r>
      <w:r w:rsidR="00387411" w:rsidRPr="006220CD">
        <w:rPr>
          <w:rFonts w:ascii="Times New Roman" w:hAnsi="Times New Roman" w:cs="Times New Roman"/>
          <w:sz w:val="24"/>
          <w:szCs w:val="24"/>
        </w:rPr>
        <w:t xml:space="preserve"> je </w:t>
      </w:r>
      <w:r w:rsidR="005149F7" w:rsidRPr="006220CD">
        <w:rPr>
          <w:rFonts w:ascii="Times New Roman" w:hAnsi="Times New Roman" w:cs="Times New Roman"/>
          <w:sz w:val="24"/>
          <w:szCs w:val="24"/>
        </w:rPr>
        <w:t xml:space="preserve">oslobađanje </w:t>
      </w:r>
      <w:r w:rsidR="00196C8B" w:rsidRPr="006220CD">
        <w:rPr>
          <w:rFonts w:ascii="Times New Roman" w:hAnsi="Times New Roman" w:cs="Times New Roman"/>
          <w:sz w:val="24"/>
          <w:szCs w:val="24"/>
        </w:rPr>
        <w:t>odobreno</w:t>
      </w:r>
      <w:r w:rsidR="005445E1" w:rsidRPr="006220CD">
        <w:rPr>
          <w:rFonts w:ascii="Times New Roman" w:hAnsi="Times New Roman" w:cs="Times New Roman"/>
          <w:sz w:val="24"/>
          <w:szCs w:val="24"/>
        </w:rPr>
        <w:t>,</w:t>
      </w:r>
      <w:r w:rsidR="00196C8B" w:rsidRPr="006220CD">
        <w:rPr>
          <w:rFonts w:ascii="Times New Roman" w:hAnsi="Times New Roman" w:cs="Times New Roman"/>
          <w:sz w:val="24"/>
          <w:szCs w:val="24"/>
        </w:rPr>
        <w:t xml:space="preserve"> u visini od 50% iznosa </w:t>
      </w:r>
      <w:r w:rsidR="007B3AD7" w:rsidRPr="006220CD">
        <w:rPr>
          <w:rFonts w:ascii="Times New Roman" w:hAnsi="Times New Roman" w:cs="Times New Roman"/>
          <w:sz w:val="24"/>
          <w:szCs w:val="24"/>
        </w:rPr>
        <w:t xml:space="preserve">mjesečne </w:t>
      </w:r>
      <w:r w:rsidR="00196C8B" w:rsidRPr="006220CD">
        <w:rPr>
          <w:rFonts w:ascii="Times New Roman" w:hAnsi="Times New Roman" w:cs="Times New Roman"/>
          <w:sz w:val="24"/>
          <w:szCs w:val="24"/>
        </w:rPr>
        <w:t>zakupnine.</w:t>
      </w:r>
    </w:p>
    <w:p w:rsidR="00B221A6" w:rsidRPr="006220CD" w:rsidRDefault="007818B4" w:rsidP="00CB3442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  <w:r w:rsidR="00CB3442" w:rsidRPr="006220CD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već </w:t>
      </w:r>
      <w:r w:rsidR="00CB3442" w:rsidRPr="006220CD">
        <w:rPr>
          <w:rFonts w:ascii="Times New Roman" w:hAnsi="Times New Roman" w:cs="Times New Roman"/>
          <w:bCs/>
          <w:sz w:val="24"/>
          <w:szCs w:val="24"/>
        </w:rPr>
        <w:t xml:space="preserve">podmirene </w:t>
      </w:r>
      <w:r w:rsidRPr="006220CD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račune 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za zakupninu za mjesece </w:t>
      </w:r>
      <w:r w:rsidR="005149F7" w:rsidRPr="006220CD">
        <w:rPr>
          <w:rFonts w:ascii="Times New Roman" w:hAnsi="Times New Roman" w:cs="Times New Roman"/>
          <w:sz w:val="24"/>
          <w:szCs w:val="24"/>
        </w:rPr>
        <w:t>lipanj, srpanj i kolovoz 2020.g.,</w:t>
      </w:r>
      <w:r w:rsidR="00196C8B" w:rsidRPr="006220CD">
        <w:rPr>
          <w:rFonts w:ascii="Times New Roman" w:hAnsi="Times New Roman" w:cs="Times New Roman"/>
          <w:sz w:val="24"/>
          <w:szCs w:val="24"/>
        </w:rPr>
        <w:t xml:space="preserve"> a</w:t>
      </w:r>
      <w:r w:rsidR="005149F7" w:rsidRPr="006220CD">
        <w:rPr>
          <w:rFonts w:ascii="Times New Roman" w:hAnsi="Times New Roman" w:cs="Times New Roman"/>
          <w:sz w:val="24"/>
          <w:szCs w:val="24"/>
        </w:rPr>
        <w:t xml:space="preserve"> za koje je odobreno </w:t>
      </w:r>
      <w:r w:rsidR="00196C8B" w:rsidRPr="006220CD">
        <w:rPr>
          <w:rFonts w:ascii="Times New Roman" w:hAnsi="Times New Roman" w:cs="Times New Roman"/>
          <w:sz w:val="24"/>
          <w:szCs w:val="24"/>
        </w:rPr>
        <w:t xml:space="preserve">djelomično </w:t>
      </w:r>
      <w:r w:rsidR="005149F7" w:rsidRPr="006220CD">
        <w:rPr>
          <w:rFonts w:ascii="Times New Roman" w:hAnsi="Times New Roman" w:cs="Times New Roman"/>
          <w:sz w:val="24"/>
          <w:szCs w:val="24"/>
        </w:rPr>
        <w:t xml:space="preserve">oslobađanje od plaćanja zakupnine, </w:t>
      </w:r>
      <w:r w:rsidR="00CB3442" w:rsidRPr="006220CD">
        <w:rPr>
          <w:rFonts w:ascii="Times New Roman" w:hAnsi="Times New Roman" w:cs="Times New Roman"/>
          <w:bCs/>
          <w:sz w:val="24"/>
          <w:szCs w:val="24"/>
        </w:rPr>
        <w:t>neće se vršiti povrat sredst</w:t>
      </w:r>
      <w:r w:rsidR="0075062D" w:rsidRPr="006220CD">
        <w:rPr>
          <w:rFonts w:ascii="Times New Roman" w:hAnsi="Times New Roman" w:cs="Times New Roman"/>
          <w:bCs/>
          <w:sz w:val="24"/>
          <w:szCs w:val="24"/>
        </w:rPr>
        <w:t>ava, već će se pre</w:t>
      </w:r>
      <w:r w:rsidR="003814CF" w:rsidRPr="006220CD">
        <w:rPr>
          <w:rFonts w:ascii="Times New Roman" w:hAnsi="Times New Roman" w:cs="Times New Roman"/>
          <w:bCs/>
          <w:sz w:val="24"/>
          <w:szCs w:val="24"/>
        </w:rPr>
        <w:t>t</w:t>
      </w:r>
      <w:r w:rsidR="0075062D" w:rsidRPr="006220CD">
        <w:rPr>
          <w:rFonts w:ascii="Times New Roman" w:hAnsi="Times New Roman" w:cs="Times New Roman"/>
          <w:bCs/>
          <w:sz w:val="24"/>
          <w:szCs w:val="24"/>
        </w:rPr>
        <w:t xml:space="preserve">plaćenom zakupninom </w:t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 xml:space="preserve">podmiriti sljedeće mjesečne zakupnine do </w:t>
      </w:r>
      <w:r w:rsidR="001565AB" w:rsidRPr="006220CD">
        <w:rPr>
          <w:rFonts w:ascii="Times New Roman" w:hAnsi="Times New Roman" w:cs="Times New Roman"/>
          <w:bCs/>
          <w:sz w:val="24"/>
          <w:szCs w:val="24"/>
        </w:rPr>
        <w:t xml:space="preserve">visine </w:t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>pre</w:t>
      </w:r>
      <w:r w:rsidR="003814CF" w:rsidRPr="006220CD">
        <w:rPr>
          <w:rFonts w:ascii="Times New Roman" w:hAnsi="Times New Roman" w:cs="Times New Roman"/>
          <w:bCs/>
          <w:sz w:val="24"/>
          <w:szCs w:val="24"/>
        </w:rPr>
        <w:t>t</w:t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 xml:space="preserve">plaćenog iznosa. </w:t>
      </w:r>
    </w:p>
    <w:p w:rsidR="001565AB" w:rsidRPr="006220CD" w:rsidRDefault="001565AB" w:rsidP="00CB3442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468A" w:rsidRPr="006220CD" w:rsidRDefault="008D468A" w:rsidP="00CB3442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1A6" w:rsidRPr="006220CD" w:rsidRDefault="00B221A6" w:rsidP="00B221A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5149F7" w:rsidRPr="006220CD">
        <w:rPr>
          <w:rFonts w:ascii="Times New Roman" w:hAnsi="Times New Roman" w:cs="Times New Roman"/>
          <w:b/>
          <w:sz w:val="24"/>
          <w:szCs w:val="24"/>
        </w:rPr>
        <w:t>5</w:t>
      </w:r>
      <w:r w:rsidRPr="006220CD">
        <w:rPr>
          <w:rFonts w:ascii="Times New Roman" w:hAnsi="Times New Roman" w:cs="Times New Roman"/>
          <w:b/>
          <w:sz w:val="24"/>
          <w:szCs w:val="24"/>
        </w:rPr>
        <w:t>.</w:t>
      </w:r>
    </w:p>
    <w:p w:rsidR="00324E5D" w:rsidRPr="006220CD" w:rsidRDefault="00324E5D" w:rsidP="00324E5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 xml:space="preserve">Na temelju ove Odluke zakupnici će se </w:t>
      </w:r>
      <w:r w:rsidR="00196C8B" w:rsidRPr="006220CD">
        <w:rPr>
          <w:rFonts w:ascii="Times New Roman" w:hAnsi="Times New Roman" w:cs="Times New Roman"/>
          <w:bCs/>
          <w:sz w:val="24"/>
          <w:szCs w:val="24"/>
        </w:rPr>
        <w:t xml:space="preserve">djelomično </w:t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 xml:space="preserve">osloboditi </w:t>
      </w:r>
      <w:r w:rsidR="005C73B2" w:rsidRPr="006220CD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>plaćanja zakupnine</w:t>
      </w:r>
      <w:r w:rsidR="00656A85" w:rsidRPr="006220CD">
        <w:rPr>
          <w:rFonts w:ascii="Times New Roman" w:hAnsi="Times New Roman" w:cs="Times New Roman"/>
          <w:bCs/>
          <w:sz w:val="24"/>
          <w:szCs w:val="24"/>
        </w:rPr>
        <w:t>,</w:t>
      </w:r>
      <w:r w:rsidR="001A1F12" w:rsidRPr="006220CD">
        <w:rPr>
          <w:rFonts w:ascii="Times New Roman" w:hAnsi="Times New Roman" w:cs="Times New Roman"/>
          <w:bCs/>
          <w:sz w:val="24"/>
          <w:szCs w:val="24"/>
        </w:rPr>
        <w:t xml:space="preserve"> bez sklapanja aneksa postojećih ugovora o zakupu poslovnog prostora.</w:t>
      </w:r>
    </w:p>
    <w:p w:rsidR="00324E5D" w:rsidRPr="006220CD" w:rsidRDefault="00324E5D" w:rsidP="00B221A6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397D" w:rsidRPr="006220CD" w:rsidRDefault="0013397D" w:rsidP="00B221A6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24E5D" w:rsidRPr="006220CD" w:rsidRDefault="00324E5D" w:rsidP="00324E5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5149F7" w:rsidRPr="006220CD">
        <w:rPr>
          <w:rFonts w:ascii="Times New Roman" w:hAnsi="Times New Roman" w:cs="Times New Roman"/>
          <w:b/>
          <w:sz w:val="24"/>
          <w:szCs w:val="24"/>
        </w:rPr>
        <w:t>6</w:t>
      </w:r>
      <w:r w:rsidRPr="006220CD">
        <w:rPr>
          <w:rFonts w:ascii="Times New Roman" w:hAnsi="Times New Roman" w:cs="Times New Roman"/>
          <w:b/>
          <w:sz w:val="24"/>
          <w:szCs w:val="24"/>
        </w:rPr>
        <w:t>.</w:t>
      </w:r>
    </w:p>
    <w:p w:rsidR="005F7389" w:rsidRPr="006220CD" w:rsidRDefault="00324E5D" w:rsidP="0053111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  <w:r w:rsidR="005F7389" w:rsidRPr="006220CD">
        <w:rPr>
          <w:rFonts w:ascii="Times New Roman" w:hAnsi="Times New Roman" w:cs="Times New Roman"/>
          <w:color w:val="000000"/>
          <w:sz w:val="24"/>
          <w:szCs w:val="24"/>
        </w:rPr>
        <w:t>Ova Odluka stupa na snagu prvog dana od dana objave u Glasniku Grada Makarske.</w:t>
      </w:r>
    </w:p>
    <w:p w:rsidR="0013397D" w:rsidRPr="006220CD" w:rsidRDefault="0013397D" w:rsidP="00C66BCF">
      <w:pPr>
        <w:rPr>
          <w:rFonts w:ascii="Times New Roman" w:hAnsi="Times New Roman" w:cs="Times New Roman"/>
          <w:sz w:val="24"/>
          <w:szCs w:val="24"/>
        </w:rPr>
      </w:pP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>Klasa:</w:t>
      </w:r>
      <w:r w:rsidR="00EA0850" w:rsidRPr="006220CD">
        <w:rPr>
          <w:rFonts w:ascii="Times New Roman" w:hAnsi="Times New Roman" w:cs="Times New Roman"/>
          <w:sz w:val="24"/>
          <w:szCs w:val="24"/>
        </w:rPr>
        <w:t>372-03/20-01/</w:t>
      </w:r>
      <w:r w:rsidR="003A7ED8" w:rsidRPr="006220CD">
        <w:rPr>
          <w:rFonts w:ascii="Times New Roman" w:hAnsi="Times New Roman" w:cs="Times New Roman"/>
          <w:sz w:val="24"/>
          <w:szCs w:val="24"/>
        </w:rPr>
        <w:t>4</w:t>
      </w:r>
    </w:p>
    <w:p w:rsidR="00217029" w:rsidRPr="006220CD" w:rsidRDefault="00C66BCF" w:rsidP="00217029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6220CD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6220CD">
        <w:rPr>
          <w:rFonts w:ascii="Times New Roman" w:hAnsi="Times New Roman" w:cs="Times New Roman"/>
          <w:sz w:val="24"/>
          <w:szCs w:val="24"/>
        </w:rPr>
        <w:t>:</w:t>
      </w:r>
      <w:r w:rsidR="00217029" w:rsidRPr="006220CD">
        <w:rPr>
          <w:rFonts w:ascii="Times New Roman" w:hAnsi="Times New Roman" w:cs="Times New Roman"/>
          <w:sz w:val="24"/>
          <w:szCs w:val="24"/>
        </w:rPr>
        <w:t xml:space="preserve"> 2147/01-03/3-20-2</w:t>
      </w:r>
    </w:p>
    <w:p w:rsidR="00217029" w:rsidRPr="006220CD" w:rsidRDefault="00217029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>Makarska, _________________2020.g.</w:t>
      </w: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25A37" w:rsidRPr="006220CD" w:rsidRDefault="00325A37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71364A" w:rsidRPr="006220C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220CD">
        <w:rPr>
          <w:rFonts w:ascii="Times New Roman" w:hAnsi="Times New Roman" w:cs="Times New Roman"/>
          <w:bCs/>
          <w:sz w:val="24"/>
          <w:szCs w:val="24"/>
        </w:rPr>
        <w:t>PREDSJEDNIK GRADSKOG VIJEĆA</w:t>
      </w: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:rsidR="00C66BCF" w:rsidRPr="006220CD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    Marko </w:t>
      </w:r>
      <w:proofErr w:type="spellStart"/>
      <w:r w:rsidRPr="006220CD">
        <w:rPr>
          <w:rFonts w:ascii="Times New Roman" w:hAnsi="Times New Roman" w:cs="Times New Roman"/>
          <w:bCs/>
          <w:sz w:val="24"/>
          <w:szCs w:val="24"/>
        </w:rPr>
        <w:t>Ožić</w:t>
      </w:r>
      <w:proofErr w:type="spellEnd"/>
      <w:r w:rsidRPr="006220CD">
        <w:rPr>
          <w:rFonts w:ascii="Times New Roman" w:hAnsi="Times New Roman" w:cs="Times New Roman"/>
          <w:bCs/>
          <w:sz w:val="24"/>
          <w:szCs w:val="24"/>
        </w:rPr>
        <w:t xml:space="preserve">-Bebek, </w:t>
      </w:r>
      <w:proofErr w:type="spellStart"/>
      <w:r w:rsidRPr="006220CD">
        <w:rPr>
          <w:rFonts w:ascii="Times New Roman" w:hAnsi="Times New Roman" w:cs="Times New Roman"/>
          <w:bCs/>
          <w:sz w:val="24"/>
          <w:szCs w:val="24"/>
        </w:rPr>
        <w:t>dr.med</w:t>
      </w:r>
      <w:proofErr w:type="spellEnd"/>
      <w:r w:rsidRPr="006220CD">
        <w:rPr>
          <w:rFonts w:ascii="Times New Roman" w:hAnsi="Times New Roman" w:cs="Times New Roman"/>
          <w:bCs/>
          <w:sz w:val="24"/>
          <w:szCs w:val="24"/>
        </w:rPr>
        <w:t>.</w:t>
      </w:r>
    </w:p>
    <w:p w:rsidR="00C66BCF" w:rsidRPr="006220CD" w:rsidRDefault="00C66BCF" w:rsidP="00C66BCF">
      <w:pPr>
        <w:rPr>
          <w:rFonts w:ascii="Times New Roman" w:hAnsi="Times New Roman"/>
          <w:color w:val="FF0000"/>
        </w:rPr>
      </w:pPr>
    </w:p>
    <w:p w:rsidR="00324E5D" w:rsidRPr="006220CD" w:rsidRDefault="00324E5D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Pr="006220CD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Pr="006220CD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Pr="006220CD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Pr="006220CD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Pr="006220CD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Pr="006220CD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965C8" w:rsidRPr="006220CD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Pr="006220CD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Pr="006220CD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B2620C" w:rsidRPr="006220CD" w:rsidRDefault="00B2620C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A81CF1" w:rsidRDefault="00A81CF1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325A37" w:rsidRPr="006220CD" w:rsidRDefault="00325A37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6220CD">
        <w:rPr>
          <w:rFonts w:ascii="Times New Roman" w:hAnsi="Times New Roman"/>
          <w:b/>
          <w:bCs/>
        </w:rPr>
        <w:t>O b r a z l o ž e n j e</w:t>
      </w:r>
    </w:p>
    <w:p w:rsidR="00DE5F30" w:rsidRPr="006220CD" w:rsidRDefault="00325A37" w:rsidP="00DE5F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</w:p>
    <w:p w:rsidR="00DE5F30" w:rsidRPr="006220CD" w:rsidRDefault="00DE5F30" w:rsidP="00DE5F3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t>Uslijed proglašenja epidemije bolesti  COVID-19  uzrokovane  virusom  SARS-CoV-2</w:t>
      </w:r>
      <w:r w:rsidR="00352C00" w:rsidRPr="006220CD">
        <w:rPr>
          <w:rFonts w:ascii="Times New Roman" w:hAnsi="Times New Roman" w:cs="Times New Roman"/>
          <w:bCs/>
          <w:sz w:val="24"/>
          <w:szCs w:val="24"/>
        </w:rPr>
        <w:t>,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 na području čitave Republike Hrvatske, nastupile su posebne okolnosti, koje nedvojbeno predstavljaju višu silu, kao i ugrozu života i zdravlja  građana, imovine veće vrijednosti te ujedno narušavaju gospodarsku aktivnost i uzrokuju  znatnu gospodarsku štetu.</w:t>
      </w:r>
    </w:p>
    <w:p w:rsidR="00DE5F30" w:rsidRPr="006220CD" w:rsidRDefault="00DE5F30" w:rsidP="00DE5F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E5F30" w:rsidRPr="006220CD" w:rsidRDefault="00DE5F30" w:rsidP="002D1BEE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>Zbog nastupanja navedenih posebnih okolnosti ocjenjuje se opravdanim donošenje predložene Odluke o djelomičnom oslobađanju od plaćanja zakupnine/naknade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 za poslovne prostore u vlasništvu Grada Makarske</w:t>
      </w:r>
      <w:r w:rsidR="002D1BEE" w:rsidRPr="006220CD">
        <w:rPr>
          <w:rFonts w:ascii="Times New Roman" w:hAnsi="Times New Roman" w:cs="Times New Roman"/>
          <w:bCs/>
          <w:sz w:val="24"/>
          <w:szCs w:val="24"/>
        </w:rPr>
        <w:t xml:space="preserve">, kao drugog </w:t>
      </w:r>
      <w:r w:rsidRPr="006220CD">
        <w:rPr>
          <w:rFonts w:ascii="Times New Roman" w:hAnsi="Times New Roman" w:cs="Times New Roman"/>
          <w:sz w:val="24"/>
          <w:szCs w:val="24"/>
        </w:rPr>
        <w:t>paket</w:t>
      </w:r>
      <w:r w:rsidR="002D1BEE" w:rsidRPr="006220CD">
        <w:rPr>
          <w:rFonts w:ascii="Times New Roman" w:hAnsi="Times New Roman" w:cs="Times New Roman"/>
          <w:sz w:val="24"/>
          <w:szCs w:val="24"/>
        </w:rPr>
        <w:t>a</w:t>
      </w:r>
      <w:r w:rsidRPr="006220CD">
        <w:rPr>
          <w:rFonts w:ascii="Times New Roman" w:hAnsi="Times New Roman" w:cs="Times New Roman"/>
          <w:sz w:val="24"/>
          <w:szCs w:val="24"/>
        </w:rPr>
        <w:t xml:space="preserve"> mjera za suzbijanja negativnih gospodarskih posljedica nastalih u uvjetima proglašene epidemije na području Republike Hrvatske.</w:t>
      </w:r>
    </w:p>
    <w:p w:rsidR="00DE5F30" w:rsidRPr="006220CD" w:rsidRDefault="00DE5F30" w:rsidP="00325A37">
      <w:pPr>
        <w:pStyle w:val="Bezproreda"/>
        <w:jc w:val="both"/>
      </w:pPr>
    </w:p>
    <w:p w:rsidR="00325A37" w:rsidRPr="006220CD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  <w:t xml:space="preserve">Predloženom Odlukom propisuju se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uvjeti i način </w:t>
      </w:r>
      <w:r w:rsidR="001629C8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djelomičnog </w:t>
      </w:r>
      <w:r w:rsidRPr="006220CD">
        <w:rPr>
          <w:rFonts w:ascii="Times New Roman" w:hAnsi="Times New Roman" w:cs="Times New Roman"/>
          <w:sz w:val="24"/>
          <w:szCs w:val="24"/>
        </w:rPr>
        <w:t xml:space="preserve">oslobađanja od plaćanja zakupnine/naknade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>za poslovne prostore u vlasništvu Grada Makarske</w:t>
      </w:r>
      <w:r w:rsidR="00B2620C" w:rsidRPr="006220CD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B2620C" w:rsidRPr="006220CD" w:rsidRDefault="00B2620C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629C8" w:rsidRPr="006220CD" w:rsidRDefault="00325A37" w:rsidP="001629C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2A5534" w:rsidRPr="006220CD">
        <w:rPr>
          <w:rFonts w:ascii="Times New Roman" w:hAnsi="Times New Roman" w:cs="Times New Roman"/>
          <w:bCs/>
          <w:sz w:val="24"/>
          <w:szCs w:val="24"/>
        </w:rPr>
        <w:t>Naime, z</w:t>
      </w:r>
      <w:r w:rsidR="001629C8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akupnicima/korisnicima poslovnih prostora </w:t>
      </w:r>
      <w:r w:rsidR="001629C8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u vlasništvu Grada Makarske </w:t>
      </w:r>
      <w:r w:rsidR="001629C8" w:rsidRPr="006220CD">
        <w:rPr>
          <w:rFonts w:ascii="Times New Roman" w:hAnsi="Times New Roman" w:cs="Times New Roman"/>
          <w:bCs/>
          <w:sz w:val="24"/>
          <w:szCs w:val="24"/>
        </w:rPr>
        <w:t xml:space="preserve">omogućeno je </w:t>
      </w:r>
      <w:r w:rsidR="001629C8"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da se zbog </w:t>
      </w:r>
      <w:r w:rsidR="001629C8" w:rsidRPr="006220CD">
        <w:rPr>
          <w:rFonts w:ascii="Times New Roman" w:hAnsi="Times New Roman" w:cs="Times New Roman"/>
          <w:sz w:val="24"/>
          <w:szCs w:val="24"/>
        </w:rPr>
        <w:t xml:space="preserve">posebnih okolnosti mogu djelomično osloboditi od plaćanja zakupnine za mjesece lipanj, srpanj i kolovoz 2020.g., u visini od 50% </w:t>
      </w:r>
      <w:r w:rsidR="00352C00" w:rsidRPr="006220CD">
        <w:rPr>
          <w:rFonts w:ascii="Times New Roman" w:hAnsi="Times New Roman" w:cs="Times New Roman"/>
          <w:sz w:val="24"/>
          <w:szCs w:val="24"/>
        </w:rPr>
        <w:t xml:space="preserve">mjesečnog </w:t>
      </w:r>
      <w:r w:rsidR="001629C8" w:rsidRPr="006220CD">
        <w:rPr>
          <w:rFonts w:ascii="Times New Roman" w:hAnsi="Times New Roman" w:cs="Times New Roman"/>
          <w:sz w:val="24"/>
          <w:szCs w:val="24"/>
        </w:rPr>
        <w:t xml:space="preserve">iznosa zakupnine, ukoliko ispunjavaju slijedeće uvjete: </w:t>
      </w:r>
    </w:p>
    <w:p w:rsidR="001629C8" w:rsidRPr="006220CD" w:rsidRDefault="001629C8" w:rsidP="001629C8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>da imaju pad prihoda/primitaka najmanje 50%, za mjesec za koji podnose zahtjev, u odnosu na isti mjesec prethodne godine, a koji se odnosi na poslovni prostor za koji se podnosi zahtjev,</w:t>
      </w:r>
    </w:p>
    <w:p w:rsidR="00BF06F9" w:rsidRPr="006220CD" w:rsidRDefault="001629C8" w:rsidP="005551F1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 xml:space="preserve">da na dan podnošenja zahtjeva nemaju dospjelih dugovanja prema Gradu Makarska, po bilo kojoj osnovi. </w:t>
      </w:r>
    </w:p>
    <w:p w:rsidR="00B2620C" w:rsidRPr="006220CD" w:rsidRDefault="00B2620C" w:rsidP="00B2620C">
      <w:pPr>
        <w:pStyle w:val="Odlomakpopisa"/>
        <w:ind w:left="1134"/>
        <w:jc w:val="both"/>
        <w:rPr>
          <w:rFonts w:ascii="Times New Roman" w:hAnsi="Times New Roman"/>
        </w:rPr>
      </w:pPr>
    </w:p>
    <w:p w:rsidR="00325A37" w:rsidRPr="006220CD" w:rsidRDefault="00325A37" w:rsidP="001629C8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6220CD">
        <w:rPr>
          <w:bCs/>
        </w:rPr>
        <w:tab/>
      </w:r>
      <w:r w:rsidRPr="006220CD">
        <w:rPr>
          <w:rFonts w:ascii="Times New Roman" w:hAnsi="Times New Roman"/>
          <w:sz w:val="24"/>
          <w:szCs w:val="24"/>
        </w:rPr>
        <w:t xml:space="preserve">Obzirom da se radi o mjeri koja zahtijeva hitnu provedbu, iz osobito opravdanih razloga, sukladno članku 73. stavku 4. Zakona o lokalnoj i područnoj (regionalnoj) samoupravi („Narodne novine“ </w:t>
      </w:r>
      <w:hyperlink r:id="rId5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33/01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60/01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129/05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109/07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125/08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Pr="006220CD">
        <w:rPr>
          <w:rFonts w:ascii="Times New Roman" w:hAnsi="Times New Roman"/>
          <w:sz w:val="24"/>
          <w:szCs w:val="24"/>
        </w:rPr>
        <w:t>, </w:t>
      </w:r>
      <w:hyperlink r:id="rId12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150/11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144/12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19/13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137/15</w:t>
        </w:r>
      </w:hyperlink>
      <w:r w:rsidRPr="006220CD">
        <w:rPr>
          <w:rFonts w:ascii="Times New Roman" w:hAnsi="Times New Roman"/>
          <w:sz w:val="24"/>
          <w:szCs w:val="24"/>
        </w:rPr>
        <w:t xml:space="preserve">, </w:t>
      </w:r>
      <w:hyperlink r:id="rId16" w:tgtFrame="_blank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123/17</w:t>
        </w:r>
      </w:hyperlink>
      <w:r w:rsidRPr="006220CD">
        <w:rPr>
          <w:rFonts w:ascii="Times New Roman" w:hAnsi="Times New Roman"/>
          <w:sz w:val="24"/>
          <w:szCs w:val="24"/>
        </w:rPr>
        <w:t>, </w:t>
      </w:r>
      <w:hyperlink r:id="rId17" w:history="1">
        <w:r w:rsidRPr="006220CD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98/19</w:t>
        </w:r>
      </w:hyperlink>
      <w:r w:rsidRPr="006220CD">
        <w:rPr>
          <w:rFonts w:ascii="Times New Roman" w:hAnsi="Times New Roman"/>
          <w:sz w:val="24"/>
          <w:szCs w:val="24"/>
        </w:rPr>
        <w:t>) stupanje na snagu ove Odluke predlaže se prvog dana od dana objave u Glasniku Grada Makarske.</w:t>
      </w:r>
    </w:p>
    <w:p w:rsidR="00325A37" w:rsidRPr="006220CD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25A37" w:rsidRPr="006220CD" w:rsidRDefault="00325A37" w:rsidP="00325A3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>Slijedom navedenog, predlaže se Gradskom vijeću usvojiti predloženu Odluku.</w:t>
      </w:r>
    </w:p>
    <w:p w:rsidR="000D0581" w:rsidRPr="006220CD" w:rsidRDefault="000D0581" w:rsidP="00325A3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5A37" w:rsidRPr="006220CD" w:rsidRDefault="00325A37" w:rsidP="00325A37">
      <w:pPr>
        <w:tabs>
          <w:tab w:val="left" w:pos="56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  <w:r w:rsidRPr="006220CD">
        <w:rPr>
          <w:rFonts w:ascii="Times New Roman" w:hAnsi="Times New Roman" w:cs="Times New Roman"/>
          <w:sz w:val="24"/>
          <w:szCs w:val="24"/>
        </w:rPr>
        <w:tab/>
      </w:r>
      <w:r w:rsidRPr="006220CD">
        <w:rPr>
          <w:rFonts w:ascii="Times New Roman" w:hAnsi="Times New Roman" w:cs="Times New Roman"/>
          <w:sz w:val="24"/>
          <w:szCs w:val="24"/>
        </w:rPr>
        <w:tab/>
      </w:r>
      <w:r w:rsidR="001629C8" w:rsidRPr="006220CD">
        <w:rPr>
          <w:rFonts w:ascii="Times New Roman" w:hAnsi="Times New Roman" w:cs="Times New Roman"/>
          <w:sz w:val="24"/>
          <w:szCs w:val="24"/>
        </w:rPr>
        <w:t xml:space="preserve">      </w:t>
      </w:r>
      <w:r w:rsidR="00C06025" w:rsidRPr="006220CD">
        <w:rPr>
          <w:rFonts w:ascii="Times New Roman" w:hAnsi="Times New Roman" w:cs="Times New Roman"/>
          <w:sz w:val="24"/>
          <w:szCs w:val="24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</w:rPr>
        <w:t xml:space="preserve">   Gradonačelnik</w:t>
      </w:r>
    </w:p>
    <w:p w:rsidR="00DE4B8C" w:rsidRPr="00C06025" w:rsidRDefault="00325A37" w:rsidP="00D965C8">
      <w:pPr>
        <w:tabs>
          <w:tab w:val="left" w:pos="5654"/>
        </w:tabs>
        <w:jc w:val="both"/>
        <w:rPr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  <w:r w:rsidR="001629C8" w:rsidRPr="006220CD">
        <w:rPr>
          <w:rFonts w:ascii="Times New Roman" w:hAnsi="Times New Roman" w:cs="Times New Roman"/>
          <w:sz w:val="24"/>
          <w:szCs w:val="24"/>
        </w:rPr>
        <w:tab/>
      </w:r>
      <w:r w:rsidR="001629C8" w:rsidRPr="006220CD">
        <w:rPr>
          <w:rFonts w:ascii="Times New Roman" w:hAnsi="Times New Roman" w:cs="Times New Roman"/>
          <w:sz w:val="24"/>
          <w:szCs w:val="24"/>
        </w:rPr>
        <w:tab/>
      </w:r>
      <w:r w:rsidRPr="006220CD">
        <w:rPr>
          <w:rFonts w:ascii="Times New Roman" w:hAnsi="Times New Roman" w:cs="Times New Roman"/>
          <w:sz w:val="24"/>
          <w:szCs w:val="24"/>
        </w:rPr>
        <w:t xml:space="preserve">     Jure Brkan, </w:t>
      </w:r>
      <w:proofErr w:type="spellStart"/>
      <w:r w:rsidRPr="006220CD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Pr="006220CD">
        <w:rPr>
          <w:rFonts w:ascii="Times New Roman" w:hAnsi="Times New Roman" w:cs="Times New Roman"/>
          <w:sz w:val="24"/>
          <w:szCs w:val="24"/>
        </w:rPr>
        <w:t>.</w:t>
      </w:r>
    </w:p>
    <w:sectPr w:rsidR="00DE4B8C" w:rsidRPr="00C06025" w:rsidSect="00D965C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170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537E5466"/>
    <w:multiLevelType w:val="multilevel"/>
    <w:tmpl w:val="29A4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46"/>
    <w:rsid w:val="0000740A"/>
    <w:rsid w:val="000449A8"/>
    <w:rsid w:val="0008515E"/>
    <w:rsid w:val="000A5560"/>
    <w:rsid w:val="000D0581"/>
    <w:rsid w:val="000E7BAA"/>
    <w:rsid w:val="00120204"/>
    <w:rsid w:val="00127FCE"/>
    <w:rsid w:val="001305F7"/>
    <w:rsid w:val="0013397D"/>
    <w:rsid w:val="001565AB"/>
    <w:rsid w:val="001629C8"/>
    <w:rsid w:val="00196C8B"/>
    <w:rsid w:val="001A1F12"/>
    <w:rsid w:val="001B7CB1"/>
    <w:rsid w:val="001C3FE3"/>
    <w:rsid w:val="001D2C0E"/>
    <w:rsid w:val="00213279"/>
    <w:rsid w:val="00217029"/>
    <w:rsid w:val="00222FB7"/>
    <w:rsid w:val="00247C0F"/>
    <w:rsid w:val="002948CC"/>
    <w:rsid w:val="002956DF"/>
    <w:rsid w:val="002A5534"/>
    <w:rsid w:val="002D1BEE"/>
    <w:rsid w:val="002D1FAC"/>
    <w:rsid w:val="002F0600"/>
    <w:rsid w:val="002F1038"/>
    <w:rsid w:val="00324E5D"/>
    <w:rsid w:val="00325A37"/>
    <w:rsid w:val="00330046"/>
    <w:rsid w:val="00352C00"/>
    <w:rsid w:val="003814CF"/>
    <w:rsid w:val="0038185E"/>
    <w:rsid w:val="00387319"/>
    <w:rsid w:val="00387411"/>
    <w:rsid w:val="003A7ED8"/>
    <w:rsid w:val="003B5009"/>
    <w:rsid w:val="004205B8"/>
    <w:rsid w:val="004727BB"/>
    <w:rsid w:val="00482B38"/>
    <w:rsid w:val="004E0C51"/>
    <w:rsid w:val="00510F6E"/>
    <w:rsid w:val="005149F7"/>
    <w:rsid w:val="0053111B"/>
    <w:rsid w:val="00534F36"/>
    <w:rsid w:val="005440DB"/>
    <w:rsid w:val="005445E1"/>
    <w:rsid w:val="005610F8"/>
    <w:rsid w:val="00562241"/>
    <w:rsid w:val="005A4617"/>
    <w:rsid w:val="005C73B2"/>
    <w:rsid w:val="005E79C4"/>
    <w:rsid w:val="005F58D2"/>
    <w:rsid w:val="005F7389"/>
    <w:rsid w:val="006220CD"/>
    <w:rsid w:val="00631F8E"/>
    <w:rsid w:val="00656A85"/>
    <w:rsid w:val="006D4D90"/>
    <w:rsid w:val="0071364A"/>
    <w:rsid w:val="0075062D"/>
    <w:rsid w:val="00763361"/>
    <w:rsid w:val="0077492F"/>
    <w:rsid w:val="007818B4"/>
    <w:rsid w:val="007B3AD7"/>
    <w:rsid w:val="007E052A"/>
    <w:rsid w:val="007E1DB8"/>
    <w:rsid w:val="007E3C4A"/>
    <w:rsid w:val="00805D22"/>
    <w:rsid w:val="00874E4F"/>
    <w:rsid w:val="008A1D82"/>
    <w:rsid w:val="008D468A"/>
    <w:rsid w:val="00A21A3B"/>
    <w:rsid w:val="00A54C47"/>
    <w:rsid w:val="00A81CF1"/>
    <w:rsid w:val="00A85FC9"/>
    <w:rsid w:val="00B058B5"/>
    <w:rsid w:val="00B221A6"/>
    <w:rsid w:val="00B2620C"/>
    <w:rsid w:val="00B439B7"/>
    <w:rsid w:val="00B7519F"/>
    <w:rsid w:val="00BB260A"/>
    <w:rsid w:val="00BF06F9"/>
    <w:rsid w:val="00BF6117"/>
    <w:rsid w:val="00C06025"/>
    <w:rsid w:val="00C372CE"/>
    <w:rsid w:val="00C66BCF"/>
    <w:rsid w:val="00CA414D"/>
    <w:rsid w:val="00CB3442"/>
    <w:rsid w:val="00CC7E05"/>
    <w:rsid w:val="00CD2258"/>
    <w:rsid w:val="00CD6315"/>
    <w:rsid w:val="00D965C8"/>
    <w:rsid w:val="00DE4B8C"/>
    <w:rsid w:val="00DE5F30"/>
    <w:rsid w:val="00DF3662"/>
    <w:rsid w:val="00E673C2"/>
    <w:rsid w:val="00E703D2"/>
    <w:rsid w:val="00E8292C"/>
    <w:rsid w:val="00EA0850"/>
    <w:rsid w:val="00EA3C03"/>
    <w:rsid w:val="00ED7347"/>
    <w:rsid w:val="00EE27E7"/>
    <w:rsid w:val="00F1439A"/>
    <w:rsid w:val="00FA5024"/>
    <w:rsid w:val="00FF2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B78EC-F3E7-40A1-8704-2C09CC86D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19F"/>
  </w:style>
  <w:style w:type="paragraph" w:styleId="Naslov3">
    <w:name w:val="heading 3"/>
    <w:basedOn w:val="Normal"/>
    <w:link w:val="Naslov3Char"/>
    <w:uiPriority w:val="9"/>
    <w:qFormat/>
    <w:rsid w:val="00330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330046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330046"/>
    <w:rPr>
      <w:b/>
      <w:bCs/>
    </w:rPr>
  </w:style>
  <w:style w:type="paragraph" w:styleId="StandardWeb">
    <w:name w:val="Normal (Web)"/>
    <w:basedOn w:val="Normal"/>
    <w:uiPriority w:val="99"/>
    <w:unhideWhenUsed/>
    <w:rsid w:val="00330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1"/>
    <w:qFormat/>
    <w:rsid w:val="005A461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qFormat/>
    <w:rsid w:val="005A4617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956DF"/>
    <w:rPr>
      <w:i/>
      <w:iCs/>
    </w:rPr>
  </w:style>
  <w:style w:type="paragraph" w:styleId="Odlomakpopisa">
    <w:name w:val="List Paragraph"/>
    <w:basedOn w:val="Normal"/>
    <w:uiPriority w:val="34"/>
    <w:qFormat/>
    <w:rsid w:val="005F738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8A1D8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1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1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3" TargetMode="External"/><Relationship Id="rId13" Type="http://schemas.openxmlformats.org/officeDocument/2006/relationships/hyperlink" Target="https://www.zakon.hr/cms.htm?id=2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262" TargetMode="External"/><Relationship Id="rId12" Type="http://schemas.openxmlformats.org/officeDocument/2006/relationships/hyperlink" Target="https://www.zakon.hr/cms.htm?id=267" TargetMode="External"/><Relationship Id="rId17" Type="http://schemas.openxmlformats.org/officeDocument/2006/relationships/hyperlink" Target="https://www.zakon.hr/cms.htm?id=40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1" TargetMode="External"/><Relationship Id="rId11" Type="http://schemas.openxmlformats.org/officeDocument/2006/relationships/hyperlink" Target="https://www.zakon.hr/cms.htm?id=266" TargetMode="External"/><Relationship Id="rId5" Type="http://schemas.openxmlformats.org/officeDocument/2006/relationships/hyperlink" Target="https://www.zakon.hr/cms.htm?id=260" TargetMode="External"/><Relationship Id="rId15" Type="http://schemas.openxmlformats.org/officeDocument/2006/relationships/hyperlink" Target="https://www.zakon.hr/cms.htm?id=15727" TargetMode="External"/><Relationship Id="rId10" Type="http://schemas.openxmlformats.org/officeDocument/2006/relationships/hyperlink" Target="https://www.zakon.hr/cms.htm?id=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4" TargetMode="External"/><Relationship Id="rId14" Type="http://schemas.openxmlformats.org/officeDocument/2006/relationships/hyperlink" Target="https://www.zakon.hr/cms.htm?id=285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Lara Rakušić Ivanković</cp:lastModifiedBy>
  <cp:revision>2</cp:revision>
  <cp:lastPrinted>2020-04-30T10:54:00Z</cp:lastPrinted>
  <dcterms:created xsi:type="dcterms:W3CDTF">2020-07-01T08:30:00Z</dcterms:created>
  <dcterms:modified xsi:type="dcterms:W3CDTF">2020-07-01T08:30:00Z</dcterms:modified>
</cp:coreProperties>
</file>