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14BD" w:rsidRDefault="004014BD" w:rsidP="004014BD">
      <w:pPr>
        <w:jc w:val="cente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1114425" cy="1200150"/>
            <wp:effectExtent l="0" t="0" r="0" b="0"/>
            <wp:docPr id="1" name="Slika 1" descr="Slika na kojoj se prikazuje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g"/>
                    <pic:cNvPicPr/>
                  </pic:nvPicPr>
                  <pic:blipFill>
                    <a:blip r:embed="rId8">
                      <a:extLst>
                        <a:ext uri="{28A0092B-C50C-407E-A947-70E740481C1C}">
                          <a14:useLocalDpi xmlns:a14="http://schemas.microsoft.com/office/drawing/2010/main" val="0"/>
                        </a:ext>
                      </a:extLst>
                    </a:blip>
                    <a:stretch>
                      <a:fillRect/>
                    </a:stretch>
                  </pic:blipFill>
                  <pic:spPr>
                    <a:xfrm>
                      <a:off x="0" y="0"/>
                      <a:ext cx="1114425" cy="1200150"/>
                    </a:xfrm>
                    <a:prstGeom prst="rect">
                      <a:avLst/>
                    </a:prstGeom>
                  </pic:spPr>
                </pic:pic>
              </a:graphicData>
            </a:graphic>
          </wp:inline>
        </w:drawing>
      </w:r>
    </w:p>
    <w:p w:rsidR="004014BD" w:rsidRDefault="004014BD" w:rsidP="004014BD">
      <w:pPr>
        <w:spacing w:after="0"/>
        <w:jc w:val="center"/>
        <w:rPr>
          <w:rFonts w:ascii="Times New Roman" w:hAnsi="Times New Roman" w:cs="Times New Roman"/>
          <w:b/>
          <w:sz w:val="24"/>
          <w:szCs w:val="24"/>
        </w:rPr>
      </w:pPr>
      <w:r>
        <w:rPr>
          <w:rFonts w:ascii="Times New Roman" w:hAnsi="Times New Roman" w:cs="Times New Roman"/>
          <w:b/>
          <w:sz w:val="24"/>
          <w:szCs w:val="24"/>
        </w:rPr>
        <w:t>GRAD MAKARSKA</w:t>
      </w:r>
    </w:p>
    <w:p w:rsidR="004014BD" w:rsidRDefault="004014BD" w:rsidP="004014BD">
      <w:pPr>
        <w:spacing w:after="0"/>
        <w:jc w:val="center"/>
        <w:rPr>
          <w:rFonts w:ascii="Times New Roman" w:hAnsi="Times New Roman" w:cs="Times New Roman"/>
          <w:b/>
          <w:sz w:val="24"/>
          <w:szCs w:val="24"/>
        </w:rPr>
      </w:pPr>
      <w:r>
        <w:rPr>
          <w:rFonts w:ascii="Times New Roman" w:hAnsi="Times New Roman" w:cs="Times New Roman"/>
          <w:b/>
          <w:sz w:val="24"/>
          <w:szCs w:val="24"/>
        </w:rPr>
        <w:t>GRADONAČELNIK</w:t>
      </w:r>
    </w:p>
    <w:p w:rsidR="004014BD" w:rsidRDefault="004014BD" w:rsidP="00677DB8">
      <w:pPr>
        <w:jc w:val="both"/>
        <w:rPr>
          <w:rFonts w:ascii="Times New Roman" w:hAnsi="Times New Roman" w:cs="Times New Roman"/>
          <w:b/>
          <w:sz w:val="24"/>
          <w:szCs w:val="24"/>
        </w:rPr>
      </w:pPr>
    </w:p>
    <w:p w:rsidR="004014BD" w:rsidRDefault="004014BD" w:rsidP="00677DB8">
      <w:pPr>
        <w:jc w:val="both"/>
        <w:rPr>
          <w:rFonts w:ascii="Times New Roman" w:hAnsi="Times New Roman" w:cs="Times New Roman"/>
          <w:b/>
          <w:sz w:val="24"/>
          <w:szCs w:val="24"/>
        </w:rPr>
      </w:pPr>
    </w:p>
    <w:p w:rsidR="004014BD" w:rsidRDefault="004014BD" w:rsidP="00677DB8">
      <w:pPr>
        <w:jc w:val="both"/>
        <w:rPr>
          <w:rFonts w:ascii="Times New Roman" w:hAnsi="Times New Roman" w:cs="Times New Roman"/>
          <w:b/>
          <w:sz w:val="24"/>
          <w:szCs w:val="24"/>
        </w:rPr>
      </w:pPr>
    </w:p>
    <w:p w:rsidR="004014BD" w:rsidRDefault="004014BD" w:rsidP="00677DB8">
      <w:pPr>
        <w:jc w:val="both"/>
        <w:rPr>
          <w:rFonts w:ascii="Times New Roman" w:hAnsi="Times New Roman" w:cs="Times New Roman"/>
          <w:b/>
          <w:sz w:val="24"/>
          <w:szCs w:val="24"/>
        </w:rPr>
      </w:pPr>
    </w:p>
    <w:p w:rsidR="004014BD" w:rsidRDefault="004014BD" w:rsidP="00677DB8">
      <w:pPr>
        <w:jc w:val="both"/>
        <w:rPr>
          <w:rFonts w:ascii="Times New Roman" w:hAnsi="Times New Roman" w:cs="Times New Roman"/>
          <w:b/>
          <w:sz w:val="24"/>
          <w:szCs w:val="24"/>
        </w:rPr>
      </w:pPr>
    </w:p>
    <w:p w:rsidR="004014BD" w:rsidRDefault="004014BD" w:rsidP="00677DB8">
      <w:pPr>
        <w:jc w:val="both"/>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w:t>
      </w:r>
    </w:p>
    <w:p w:rsidR="007B4933" w:rsidRDefault="007B4933" w:rsidP="004014BD">
      <w:pPr>
        <w:jc w:val="center"/>
        <w:rPr>
          <w:rFonts w:ascii="Times New Roman" w:hAnsi="Times New Roman" w:cs="Times New Roman"/>
          <w:b/>
          <w:sz w:val="32"/>
          <w:szCs w:val="32"/>
        </w:rPr>
      </w:pPr>
    </w:p>
    <w:p w:rsidR="004014BD" w:rsidRDefault="004014BD" w:rsidP="004014BD">
      <w:pPr>
        <w:jc w:val="center"/>
        <w:rPr>
          <w:rFonts w:ascii="Times New Roman" w:hAnsi="Times New Roman" w:cs="Times New Roman"/>
          <w:b/>
          <w:sz w:val="32"/>
          <w:szCs w:val="32"/>
        </w:rPr>
      </w:pPr>
      <w:r w:rsidRPr="004014BD">
        <w:rPr>
          <w:rFonts w:ascii="Times New Roman" w:hAnsi="Times New Roman" w:cs="Times New Roman"/>
          <w:b/>
          <w:sz w:val="32"/>
          <w:szCs w:val="32"/>
        </w:rPr>
        <w:t xml:space="preserve">IZVJEŠĆE  O RADU GRADONAČELNIKA GRADA </w:t>
      </w:r>
    </w:p>
    <w:p w:rsidR="0023313A" w:rsidRPr="004014BD" w:rsidRDefault="0023313A" w:rsidP="004014BD">
      <w:pPr>
        <w:jc w:val="center"/>
        <w:rPr>
          <w:rFonts w:ascii="Times New Roman" w:hAnsi="Times New Roman" w:cs="Times New Roman"/>
          <w:b/>
          <w:sz w:val="32"/>
          <w:szCs w:val="32"/>
        </w:rPr>
      </w:pPr>
      <w:r>
        <w:rPr>
          <w:rFonts w:ascii="Times New Roman" w:hAnsi="Times New Roman" w:cs="Times New Roman"/>
          <w:b/>
          <w:sz w:val="32"/>
          <w:szCs w:val="32"/>
        </w:rPr>
        <w:t>MAKARSKE</w:t>
      </w:r>
    </w:p>
    <w:p w:rsidR="004014BD" w:rsidRDefault="004014BD" w:rsidP="004014BD">
      <w:pPr>
        <w:rPr>
          <w:rFonts w:ascii="Times New Roman" w:hAnsi="Times New Roman" w:cs="Times New Roman"/>
          <w:b/>
          <w:sz w:val="24"/>
          <w:szCs w:val="24"/>
        </w:rPr>
      </w:pPr>
    </w:p>
    <w:p w:rsidR="004014BD" w:rsidRPr="0023313A" w:rsidRDefault="004014BD" w:rsidP="0023313A">
      <w:pPr>
        <w:pStyle w:val="Odlomakpopisa"/>
        <w:ind w:left="720"/>
        <w:jc w:val="center"/>
        <w:rPr>
          <w:b/>
          <w:sz w:val="28"/>
          <w:szCs w:val="28"/>
        </w:rPr>
      </w:pPr>
      <w:r w:rsidRPr="0023313A">
        <w:rPr>
          <w:b/>
          <w:sz w:val="28"/>
          <w:szCs w:val="28"/>
        </w:rPr>
        <w:t>razdoblje od 01. siječnja -30. lipnja 201</w:t>
      </w:r>
      <w:r w:rsidR="0023313A" w:rsidRPr="0023313A">
        <w:rPr>
          <w:b/>
          <w:sz w:val="28"/>
          <w:szCs w:val="28"/>
        </w:rPr>
        <w:t>9</w:t>
      </w:r>
      <w:r w:rsidRPr="0023313A">
        <w:rPr>
          <w:b/>
          <w:sz w:val="28"/>
          <w:szCs w:val="28"/>
        </w:rPr>
        <w:t>.g.</w:t>
      </w:r>
    </w:p>
    <w:p w:rsidR="004014BD" w:rsidRPr="0023313A" w:rsidRDefault="004014BD" w:rsidP="0023313A">
      <w:pPr>
        <w:jc w:val="center"/>
        <w:rPr>
          <w:rFonts w:ascii="Times New Roman" w:hAnsi="Times New Roman" w:cs="Times New Roman"/>
          <w:b/>
          <w:sz w:val="28"/>
          <w:szCs w:val="28"/>
        </w:rPr>
      </w:pPr>
    </w:p>
    <w:p w:rsidR="004014BD" w:rsidRDefault="007B4933" w:rsidP="00677DB8">
      <w:pPr>
        <w:jc w:val="both"/>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w:t>
      </w:r>
    </w:p>
    <w:p w:rsidR="004014BD" w:rsidRDefault="004014BD" w:rsidP="00677DB8">
      <w:pPr>
        <w:jc w:val="both"/>
        <w:rPr>
          <w:rFonts w:ascii="Times New Roman" w:hAnsi="Times New Roman" w:cs="Times New Roman"/>
          <w:b/>
          <w:sz w:val="24"/>
          <w:szCs w:val="24"/>
        </w:rPr>
      </w:pPr>
    </w:p>
    <w:p w:rsidR="004014BD" w:rsidRDefault="004014BD" w:rsidP="00677DB8">
      <w:pPr>
        <w:jc w:val="both"/>
        <w:rPr>
          <w:rFonts w:ascii="Times New Roman" w:hAnsi="Times New Roman" w:cs="Times New Roman"/>
          <w:b/>
          <w:sz w:val="24"/>
          <w:szCs w:val="24"/>
        </w:rPr>
      </w:pPr>
    </w:p>
    <w:p w:rsidR="004014BD" w:rsidRDefault="004014BD" w:rsidP="00677DB8">
      <w:pPr>
        <w:jc w:val="both"/>
        <w:rPr>
          <w:rFonts w:ascii="Times New Roman" w:hAnsi="Times New Roman" w:cs="Times New Roman"/>
          <w:b/>
          <w:sz w:val="24"/>
          <w:szCs w:val="24"/>
        </w:rPr>
      </w:pPr>
    </w:p>
    <w:p w:rsidR="004014BD" w:rsidRDefault="004014BD" w:rsidP="00677DB8">
      <w:pPr>
        <w:jc w:val="both"/>
        <w:rPr>
          <w:rFonts w:ascii="Times New Roman" w:hAnsi="Times New Roman" w:cs="Times New Roman"/>
          <w:b/>
          <w:sz w:val="24"/>
          <w:szCs w:val="24"/>
        </w:rPr>
      </w:pPr>
    </w:p>
    <w:p w:rsidR="004014BD" w:rsidRDefault="004014BD" w:rsidP="00677DB8">
      <w:pPr>
        <w:jc w:val="both"/>
        <w:rPr>
          <w:rFonts w:ascii="Times New Roman" w:hAnsi="Times New Roman" w:cs="Times New Roman"/>
          <w:b/>
          <w:sz w:val="24"/>
          <w:szCs w:val="24"/>
        </w:rPr>
      </w:pPr>
    </w:p>
    <w:p w:rsidR="004014BD" w:rsidRDefault="004014BD" w:rsidP="00677DB8">
      <w:pPr>
        <w:jc w:val="both"/>
        <w:rPr>
          <w:rFonts w:ascii="Times New Roman" w:hAnsi="Times New Roman" w:cs="Times New Roman"/>
          <w:b/>
          <w:sz w:val="24"/>
          <w:szCs w:val="24"/>
        </w:rPr>
      </w:pPr>
    </w:p>
    <w:p w:rsidR="004014BD" w:rsidRDefault="004014BD" w:rsidP="00677DB8">
      <w:pPr>
        <w:jc w:val="both"/>
        <w:rPr>
          <w:rFonts w:ascii="Times New Roman" w:hAnsi="Times New Roman" w:cs="Times New Roman"/>
          <w:b/>
          <w:sz w:val="24"/>
          <w:szCs w:val="24"/>
        </w:rPr>
      </w:pPr>
    </w:p>
    <w:p w:rsidR="0023313A" w:rsidRDefault="0023313A" w:rsidP="00677DB8">
      <w:pPr>
        <w:jc w:val="both"/>
        <w:rPr>
          <w:rFonts w:ascii="Times New Roman" w:hAnsi="Times New Roman" w:cs="Times New Roman"/>
          <w:b/>
          <w:sz w:val="24"/>
          <w:szCs w:val="24"/>
        </w:rPr>
      </w:pPr>
    </w:p>
    <w:p w:rsidR="004014BD" w:rsidRDefault="004014BD" w:rsidP="00677DB8">
      <w:pPr>
        <w:jc w:val="both"/>
        <w:rPr>
          <w:rFonts w:ascii="Times New Roman" w:hAnsi="Times New Roman" w:cs="Times New Roman"/>
          <w:b/>
          <w:sz w:val="24"/>
          <w:szCs w:val="24"/>
        </w:rPr>
      </w:pPr>
    </w:p>
    <w:p w:rsidR="0023313A" w:rsidRDefault="0023313A" w:rsidP="00677DB8">
      <w:pPr>
        <w:jc w:val="both"/>
        <w:rPr>
          <w:rFonts w:ascii="Times New Roman" w:hAnsi="Times New Roman" w:cs="Times New Roman"/>
          <w:b/>
          <w:sz w:val="24"/>
          <w:szCs w:val="24"/>
        </w:rPr>
      </w:pPr>
    </w:p>
    <w:p w:rsidR="0023313A" w:rsidRDefault="0023313A" w:rsidP="00677DB8">
      <w:pPr>
        <w:jc w:val="both"/>
        <w:rPr>
          <w:rFonts w:ascii="Times New Roman" w:hAnsi="Times New Roman" w:cs="Times New Roman"/>
          <w:b/>
          <w:sz w:val="24"/>
          <w:szCs w:val="24"/>
        </w:rPr>
      </w:pPr>
    </w:p>
    <w:p w:rsidR="00AB0970" w:rsidRDefault="00677DB8" w:rsidP="001D7249">
      <w:pPr>
        <w:ind w:firstLine="708"/>
        <w:jc w:val="both"/>
        <w:rPr>
          <w:rFonts w:ascii="Times New Roman" w:hAnsi="Times New Roman" w:cs="Times New Roman"/>
          <w:b/>
          <w:sz w:val="24"/>
          <w:szCs w:val="24"/>
        </w:rPr>
      </w:pPr>
      <w:r w:rsidRPr="00677DB8">
        <w:rPr>
          <w:rFonts w:ascii="Times New Roman" w:hAnsi="Times New Roman" w:cs="Times New Roman"/>
          <w:b/>
          <w:sz w:val="24"/>
          <w:szCs w:val="24"/>
        </w:rPr>
        <w:lastRenderedPageBreak/>
        <w:t>Uvodna riječ gradonačelnika Grada Makarske</w:t>
      </w:r>
    </w:p>
    <w:p w:rsidR="001D7249" w:rsidRDefault="001D7249" w:rsidP="001D7249">
      <w:pPr>
        <w:rPr>
          <w:rFonts w:ascii="Times New Roman" w:hAnsi="Times New Roman" w:cs="Times New Roman"/>
          <w:sz w:val="24"/>
          <w:szCs w:val="24"/>
        </w:rPr>
      </w:pPr>
    </w:p>
    <w:p w:rsidR="001D7249" w:rsidRDefault="001D7249" w:rsidP="001D7249">
      <w:pPr>
        <w:ind w:firstLine="708"/>
        <w:rPr>
          <w:rFonts w:ascii="Times New Roman" w:hAnsi="Times New Roman" w:cs="Times New Roman"/>
          <w:sz w:val="24"/>
          <w:szCs w:val="24"/>
        </w:rPr>
      </w:pPr>
      <w:r>
        <w:rPr>
          <w:rFonts w:ascii="Times New Roman" w:hAnsi="Times New Roman" w:cs="Times New Roman"/>
          <w:sz w:val="24"/>
          <w:szCs w:val="24"/>
        </w:rPr>
        <w:t xml:space="preserve">Zajedničkim angažmanom izvršne vlasti i Odsjeka za projekte i razvoj koji radi na prijavi projekata, u prvoj polovici 2019. godine dobivena su sredstva za važne projekte iz domene prometne infrastrukture kojima će se poboljšati sigurnost prometa te prometna povezanost zapadnog dijela grada sa državnom cestom D-8 i centrom grada : projekt premještanja Napoleonovog spomenika i izgradnja ugibališta za autobuse  te projekt rekonstrukcije križanja Istarske ulice, Zagrebačke ulice, Puta Požara i državne ceste D-8. </w:t>
      </w:r>
    </w:p>
    <w:p w:rsidR="001D7249" w:rsidRDefault="001D7249" w:rsidP="001D7249">
      <w:pPr>
        <w:ind w:firstLine="708"/>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Zahvaljujući uspješnoj prijavi na </w:t>
      </w:r>
      <w:r>
        <w:rPr>
          <w:rFonts w:ascii="Times New Roman" w:eastAsia="Times New Roman" w:hAnsi="Times New Roman" w:cs="Times New Roman"/>
          <w:i/>
          <w:sz w:val="24"/>
          <w:szCs w:val="24"/>
          <w:lang w:eastAsia="hr-HR"/>
        </w:rPr>
        <w:t>Javni poziv za sanaciju opasnih mjesta kroz Nacionalni program sigurnosti cestovnog prometa Republike Hrvatske 2011.-2020</w:t>
      </w:r>
      <w:r>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i/>
          <w:sz w:val="24"/>
          <w:szCs w:val="24"/>
          <w:lang w:eastAsia="hr-HR"/>
        </w:rPr>
        <w:t>Bolja cestovna infrastruktura</w:t>
      </w:r>
      <w:r>
        <w:rPr>
          <w:rFonts w:ascii="Times New Roman" w:eastAsia="Times New Roman" w:hAnsi="Times New Roman" w:cs="Times New Roman"/>
          <w:sz w:val="24"/>
          <w:szCs w:val="24"/>
          <w:lang w:eastAsia="hr-HR"/>
        </w:rPr>
        <w:t>, koji je objavilo Ministarstvo unutarnjih poslova Republike Hrvatske, Grad Makarska dobio je 2 milijuna kuna za sanaciju dva opasna mjesta kojima je sanacija postojeće infrastrukture najpotrebnija: zapadnog ulaza u grad i raskrižja koje predstavlja jedan od ulaza na Zelenku. U suradnji sa Centrom za vozila Hrvatske d.d., Grad Makarska ostvario je sufinanciranje dvaju važnih projekata: ''Sanacija opasnog mjesta na D-8 na zapadnom ulazu u Makarsku'' i ''Sanacija opasnog mjesta na državnoj cesti D-8 u Makarskoj – križanje državne ceste D-8 sa Zagrebačkom, Put Požara i Istarskom ulicom'' dobivši bespovratna sredstva u iznosu od 1.975.898,75.Stopa sufinanciranja za oba projekta iznosi 70% pa je za Sanaciju opasnog mjesta na zapadnom ulazu u Makarskoj, čija je ukupna vrijednost 1.305.880,00 kuna, dobiveno 1.142.645,00, a za sanaciju raskrižja,  čija je ukupna vrijednost 952.290,00 kuna, 833.253,75 kuna.</w:t>
      </w:r>
    </w:p>
    <w:p w:rsidR="001D7249" w:rsidRDefault="001D7249" w:rsidP="001D7249">
      <w:pPr>
        <w:ind w:firstLine="708"/>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Za oba projekta u tijeku je ishođenje građevinske dozvole i početak izgradnje očekuje se u 2020.-oj godini. O važnosti realizacije ovih projekta za grad Makarsku dovoljno govori činjenica da se prema službenim podacima MUP-a radi o raskrižjima na kojima se dogodio najveći broj prometnih nesreća sa opasnim posljedicama za pješake.</w:t>
      </w:r>
    </w:p>
    <w:p w:rsidR="001D7249" w:rsidRDefault="001D7249" w:rsidP="001D7249">
      <w:pPr>
        <w:ind w:firstLine="708"/>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Uz navedene projekte za koje su osigurana bespovratna sredstva treba spomenuti i one projekte koji su u realizaciji, financiraju se iz gradskog proračuna, a direktno su povezani sa rješavanjem problema bolje povezanosti zapadnog dijela grada sa državnom cestom D-8  i centrom grada. Riječ je o završetku  pripremnih i zemljanih radova na </w:t>
      </w:r>
      <w:proofErr w:type="spellStart"/>
      <w:r>
        <w:rPr>
          <w:rFonts w:ascii="Times New Roman" w:eastAsia="Times New Roman" w:hAnsi="Times New Roman" w:cs="Times New Roman"/>
          <w:sz w:val="24"/>
          <w:szCs w:val="24"/>
          <w:lang w:eastAsia="hr-HR"/>
        </w:rPr>
        <w:t>Velikobrdskom</w:t>
      </w:r>
      <w:proofErr w:type="spellEnd"/>
      <w:r>
        <w:rPr>
          <w:rFonts w:ascii="Times New Roman" w:eastAsia="Times New Roman" w:hAnsi="Times New Roman" w:cs="Times New Roman"/>
          <w:sz w:val="24"/>
          <w:szCs w:val="24"/>
          <w:lang w:eastAsia="hr-HR"/>
        </w:rPr>
        <w:t xml:space="preserve"> putu, za čije je uređenje i rekonstrukciju u tijeku </w:t>
      </w:r>
      <w:proofErr w:type="spellStart"/>
      <w:r>
        <w:rPr>
          <w:rFonts w:ascii="Times New Roman" w:eastAsia="Times New Roman" w:hAnsi="Times New Roman" w:cs="Times New Roman"/>
          <w:sz w:val="24"/>
          <w:szCs w:val="24"/>
          <w:lang w:eastAsia="hr-HR"/>
        </w:rPr>
        <w:t>ishodovanje</w:t>
      </w:r>
      <w:proofErr w:type="spellEnd"/>
      <w:r>
        <w:rPr>
          <w:rFonts w:ascii="Times New Roman" w:eastAsia="Times New Roman" w:hAnsi="Times New Roman" w:cs="Times New Roman"/>
          <w:sz w:val="24"/>
          <w:szCs w:val="24"/>
          <w:lang w:eastAsia="hr-HR"/>
        </w:rPr>
        <w:t xml:space="preserve"> građevinske dozvole. Također, u Zadarskoj ulici je završena prva dionica od cca 300 metara te izgrađen novi kanalizacijski i oborinski sustav. U tijeku su pregovori za otkup zemljišta preostalog dijela trase za koji je izrađena projektna dokumentacija.</w:t>
      </w:r>
    </w:p>
    <w:p w:rsidR="001D7249" w:rsidRDefault="001D7249" w:rsidP="001D7249">
      <w:pPr>
        <w:ind w:firstLine="708"/>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hr-HR"/>
        </w:rPr>
        <w:t>Kad je riječ o ulaganjima u infrastrukturu, svakako treba naglasiti da je u ožujku ove godine počelo s radom p</w:t>
      </w:r>
      <w:r>
        <w:rPr>
          <w:rFonts w:ascii="Times New Roman" w:hAnsi="Times New Roman" w:cs="Times New Roman"/>
          <w:sz w:val="24"/>
          <w:szCs w:val="24"/>
        </w:rPr>
        <w:t xml:space="preserve">rvo mobilno </w:t>
      </w:r>
      <w:proofErr w:type="spellStart"/>
      <w:r>
        <w:rPr>
          <w:rFonts w:ascii="Times New Roman" w:hAnsi="Times New Roman" w:cs="Times New Roman"/>
          <w:sz w:val="24"/>
          <w:szCs w:val="24"/>
        </w:rPr>
        <w:t>reciklažno</w:t>
      </w:r>
      <w:proofErr w:type="spellEnd"/>
      <w:r>
        <w:rPr>
          <w:rFonts w:ascii="Times New Roman" w:hAnsi="Times New Roman" w:cs="Times New Roman"/>
          <w:sz w:val="24"/>
          <w:szCs w:val="24"/>
        </w:rPr>
        <w:t xml:space="preserve"> dvorište koje se, prema utvrđenom rasporedu, u prosjeku svaka dva tjedna premješta u drugi kvart. Svim građanima Makarske tako je po prvi omogućeno da u svom kvartu razdvoje veći broj različitih vrsta otpada: papir, karton, ambalažna plastika, plastika, staklo, metali, baterije, akumulatori, sitna EE oprema, odjeća, razni tekstili, metalna ambalaža pod tlakom, lijekovi, fluorescentne cijevi, otpad koji sadrži živu, boje, tinte, smole, lijepila, tiskarski toneri….. Na ovaj način Grad Makarska ispunio je svoju zakonsku obvezu, sukladno čl. 9. Uredbe o gospodarenju komunalnim otpadom, u kojoj stoji da su jedinice lokalne samouprave koje na svom području nisu osigurale funkcioniranje </w:t>
      </w:r>
      <w:proofErr w:type="spellStart"/>
      <w:r>
        <w:rPr>
          <w:rFonts w:ascii="Times New Roman" w:hAnsi="Times New Roman" w:cs="Times New Roman"/>
          <w:sz w:val="24"/>
          <w:szCs w:val="24"/>
        </w:rPr>
        <w:t>reciklažnog</w:t>
      </w:r>
      <w:proofErr w:type="spellEnd"/>
      <w:r>
        <w:rPr>
          <w:rFonts w:ascii="Times New Roman" w:hAnsi="Times New Roman" w:cs="Times New Roman"/>
          <w:sz w:val="24"/>
          <w:szCs w:val="24"/>
        </w:rPr>
        <w:t xml:space="preserve"> dvorišta, dužne organizirati odvojeno sakupljanje komunalnog otpada putem </w:t>
      </w:r>
      <w:r>
        <w:rPr>
          <w:rFonts w:ascii="Times New Roman" w:hAnsi="Times New Roman" w:cs="Times New Roman"/>
          <w:sz w:val="24"/>
          <w:szCs w:val="24"/>
        </w:rPr>
        <w:lastRenderedPageBreak/>
        <w:t xml:space="preserve">mobilnog </w:t>
      </w:r>
      <w:proofErr w:type="spellStart"/>
      <w:r>
        <w:rPr>
          <w:rFonts w:ascii="Times New Roman" w:hAnsi="Times New Roman" w:cs="Times New Roman"/>
          <w:sz w:val="24"/>
          <w:szCs w:val="24"/>
        </w:rPr>
        <w:t>reciklažnog</w:t>
      </w:r>
      <w:proofErr w:type="spellEnd"/>
      <w:r>
        <w:rPr>
          <w:rFonts w:ascii="Times New Roman" w:hAnsi="Times New Roman" w:cs="Times New Roman"/>
          <w:sz w:val="24"/>
          <w:szCs w:val="24"/>
        </w:rPr>
        <w:t xml:space="preserve"> dvorišta najmanje jednom u tri mjeseca u svakom naselju. </w:t>
      </w:r>
      <w:r>
        <w:rPr>
          <w:rFonts w:ascii="Times New Roman" w:eastAsia="Calibri" w:hAnsi="Times New Roman" w:cs="Times New Roman"/>
          <w:sz w:val="24"/>
          <w:szCs w:val="24"/>
        </w:rPr>
        <w:t xml:space="preserve">Uz ulaganja u infrastrukturu neophodnu za uvođenje novog sustava gospodarenja otpadom, Grad Makarska sustavno radi i na provođenju edukativne kampanje o važnosti odgovornog gospodarenja otpadom za koju je po prvi put osigurao sredstva iz Europskih fondova u iznosu od 434.543,55 kuna. </w:t>
      </w:r>
    </w:p>
    <w:p w:rsidR="001D7249" w:rsidRDefault="001D7249" w:rsidP="001D7249">
      <w:pPr>
        <w:spacing w:before="100" w:beforeAutospacing="1" w:after="100" w:afterAutospacing="1"/>
        <w:ind w:firstLine="708"/>
        <w:rPr>
          <w:rFonts w:ascii="Times New Roman" w:hAnsi="Times New Roman" w:cs="Times New Roman"/>
          <w:sz w:val="24"/>
          <w:szCs w:val="24"/>
        </w:rPr>
      </w:pPr>
      <w:r>
        <w:rPr>
          <w:rFonts w:ascii="Times New Roman" w:eastAsia="Times New Roman" w:hAnsi="Times New Roman" w:cs="Times New Roman"/>
          <w:sz w:val="24"/>
          <w:szCs w:val="24"/>
          <w:lang w:eastAsia="hr-HR"/>
        </w:rPr>
        <w:t xml:space="preserve">U prvoj polovici 2019. svjedoci smo i prvih rezultata bolje komunikacije sa Ministarstvom </w:t>
      </w:r>
      <w:r>
        <w:rPr>
          <w:rFonts w:ascii="Times New Roman" w:hAnsi="Times New Roman" w:cs="Times New Roman"/>
          <w:sz w:val="24"/>
          <w:szCs w:val="24"/>
        </w:rPr>
        <w:t xml:space="preserve">državne imovine na temu ustupanja vlasništva nekretnina u vlasništvu RH Gradu Makarskoj. Grad Makarska dobio je u vlasništvo Vilu Irenu te na upotrebu zgradu bivše </w:t>
      </w:r>
      <w:proofErr w:type="spellStart"/>
      <w:r>
        <w:rPr>
          <w:rFonts w:ascii="Times New Roman" w:hAnsi="Times New Roman" w:cs="Times New Roman"/>
          <w:sz w:val="24"/>
          <w:szCs w:val="24"/>
        </w:rPr>
        <w:t>Industromontaže</w:t>
      </w:r>
      <w:proofErr w:type="spellEnd"/>
      <w:r>
        <w:rPr>
          <w:rFonts w:ascii="Times New Roman" w:hAnsi="Times New Roman" w:cs="Times New Roman"/>
          <w:sz w:val="24"/>
          <w:szCs w:val="24"/>
        </w:rPr>
        <w:t xml:space="preserve">. Prema potpisanom Ugovoru, u Vilu Irena trebao bi preseliti Gradski muzej Makarske, dok će zgrada </w:t>
      </w:r>
      <w:proofErr w:type="spellStart"/>
      <w:r>
        <w:rPr>
          <w:rFonts w:ascii="Times New Roman" w:hAnsi="Times New Roman" w:cs="Times New Roman"/>
          <w:sz w:val="24"/>
          <w:szCs w:val="24"/>
        </w:rPr>
        <w:t>Industromontaže</w:t>
      </w:r>
      <w:proofErr w:type="spellEnd"/>
      <w:r>
        <w:rPr>
          <w:rFonts w:ascii="Times New Roman" w:hAnsi="Times New Roman" w:cs="Times New Roman"/>
          <w:sz w:val="24"/>
          <w:szCs w:val="24"/>
        </w:rPr>
        <w:t xml:space="preserve"> nakon uređenja imati gradsku i društveno korisnu namjenu.</w:t>
      </w:r>
    </w:p>
    <w:p w:rsidR="001D7249" w:rsidRDefault="001D7249" w:rsidP="001D7249">
      <w:pPr>
        <w:ind w:firstLine="708"/>
        <w:rPr>
          <w:rFonts w:ascii="Times New Roman" w:hAnsi="Times New Roman" w:cs="Times New Roman"/>
          <w:sz w:val="24"/>
          <w:szCs w:val="24"/>
        </w:rPr>
      </w:pPr>
      <w:r>
        <w:rPr>
          <w:rFonts w:ascii="Times New Roman" w:hAnsi="Times New Roman" w:cs="Times New Roman"/>
          <w:sz w:val="24"/>
          <w:szCs w:val="24"/>
        </w:rPr>
        <w:t>I na kraju, ne slučajno, želim naglasiti zadovoljstvo provođenjem projekta ''Zvonce za obitelj je najbolji prijatelj'' za koji je povučeno 4,4 milijuna bespovratnih sredstava iz Europskog socijalnog fonda.</w:t>
      </w:r>
      <w:r>
        <w:rPr>
          <w:rFonts w:ascii="Times New Roman" w:hAnsi="Times New Roman" w:cs="Times New Roman"/>
          <w:b/>
          <w:sz w:val="24"/>
          <w:szCs w:val="24"/>
        </w:rPr>
        <w:t xml:space="preserve"> </w:t>
      </w:r>
      <w:r>
        <w:rPr>
          <w:rFonts w:ascii="Times New Roman" w:hAnsi="Times New Roman" w:cs="Times New Roman"/>
          <w:sz w:val="24"/>
          <w:szCs w:val="24"/>
        </w:rPr>
        <w:t>Osnovni cilj projekta je doprinos usklađivanju obiteljskog i poslovnog života roditelja kroz unaprjeđenje postojećih usluga u vrtiću te uvođenje novih usluga produljenog i smjenskog rada, a čime se izravno pripomaže razvoju predškolskog odgoja i demografskoj obnovi RH. U sklopu projekta u Dječjem vrtiću ''Biokovsko zvonce'' po prvi put je uveden smjenski radi i produljeni boravak, poboljšani materijalni uvjeti te omogućene dodatne edukacije stručnog kadra.</w:t>
      </w:r>
    </w:p>
    <w:p w:rsidR="001D7249" w:rsidRDefault="001D7249" w:rsidP="001D7249">
      <w:pPr>
        <w:pStyle w:val="Naslov1"/>
        <w:spacing w:line="276" w:lineRule="auto"/>
        <w:ind w:firstLine="708"/>
        <w:rPr>
          <w:rFonts w:ascii="Times New Roman" w:hAnsi="Times New Roman" w:cs="Times New Roman"/>
          <w:sz w:val="24"/>
          <w:szCs w:val="24"/>
        </w:rPr>
      </w:pPr>
      <w:r>
        <w:rPr>
          <w:b/>
          <w:sz w:val="24"/>
          <w:szCs w:val="24"/>
        </w:rPr>
        <w:t>Detaljnije o navedenim projektima, kao i svim ostalim projektima na kojima radi Gradska uprava, možete pročitati na stranicama koje slijede kroz izvještaj Ureda gradonačelnika te priloge o radu upravnih odjela.</w:t>
      </w:r>
    </w:p>
    <w:p w:rsidR="001D7249" w:rsidRDefault="001D7249" w:rsidP="001D7249">
      <w:pPr>
        <w:pStyle w:val="Naslov1"/>
        <w:rPr>
          <w:b/>
          <w:sz w:val="24"/>
          <w:szCs w:val="24"/>
        </w:rPr>
      </w:pPr>
    </w:p>
    <w:p w:rsidR="001D7249" w:rsidRDefault="001D7249" w:rsidP="001D7249">
      <w:pPr>
        <w:pStyle w:val="Naslov1"/>
        <w:rPr>
          <w:b/>
          <w:sz w:val="24"/>
          <w:szCs w:val="24"/>
        </w:rPr>
      </w:pPr>
    </w:p>
    <w:p w:rsidR="001D7249" w:rsidRDefault="001D7249" w:rsidP="001D7249">
      <w:pPr>
        <w:spacing w:line="240" w:lineRule="auto"/>
        <w:rPr>
          <w:rFonts w:ascii="Times New Roman" w:hAnsi="Times New Roman" w:cs="Times New Roman"/>
          <w:sz w:val="24"/>
          <w:szCs w:val="24"/>
        </w:rPr>
      </w:pPr>
    </w:p>
    <w:p w:rsidR="001D7249" w:rsidRDefault="001D7249" w:rsidP="001D7249">
      <w:pPr>
        <w:spacing w:line="240" w:lineRule="auto"/>
        <w:rPr>
          <w:rFonts w:ascii="Times New Roman" w:hAnsi="Times New Roman" w:cs="Times New Roman"/>
          <w:sz w:val="24"/>
          <w:szCs w:val="24"/>
        </w:rPr>
      </w:pPr>
    </w:p>
    <w:p w:rsidR="00677DB8" w:rsidRDefault="00677DB8" w:rsidP="00677DB8">
      <w:pPr>
        <w:jc w:val="both"/>
        <w:rPr>
          <w:rFonts w:ascii="Times New Roman" w:hAnsi="Times New Roman" w:cs="Times New Roman"/>
          <w:b/>
          <w:sz w:val="24"/>
          <w:szCs w:val="24"/>
        </w:rPr>
      </w:pPr>
    </w:p>
    <w:p w:rsidR="001D7249" w:rsidRDefault="001D7249" w:rsidP="00677DB8">
      <w:pPr>
        <w:jc w:val="both"/>
        <w:rPr>
          <w:rFonts w:ascii="Times New Roman" w:hAnsi="Times New Roman" w:cs="Times New Roman"/>
          <w:b/>
          <w:sz w:val="24"/>
          <w:szCs w:val="24"/>
        </w:rPr>
      </w:pPr>
    </w:p>
    <w:p w:rsidR="001D7249" w:rsidRDefault="001D7249" w:rsidP="00677DB8">
      <w:pPr>
        <w:jc w:val="both"/>
        <w:rPr>
          <w:rFonts w:ascii="Times New Roman" w:hAnsi="Times New Roman" w:cs="Times New Roman"/>
          <w:b/>
          <w:sz w:val="24"/>
          <w:szCs w:val="24"/>
        </w:rPr>
      </w:pPr>
    </w:p>
    <w:p w:rsidR="001D7249" w:rsidRDefault="001D7249" w:rsidP="00677DB8">
      <w:pPr>
        <w:jc w:val="both"/>
        <w:rPr>
          <w:rFonts w:ascii="Times New Roman" w:hAnsi="Times New Roman" w:cs="Times New Roman"/>
          <w:b/>
          <w:sz w:val="24"/>
          <w:szCs w:val="24"/>
        </w:rPr>
      </w:pPr>
    </w:p>
    <w:p w:rsidR="001D7249" w:rsidRDefault="001D7249" w:rsidP="00677DB8">
      <w:pPr>
        <w:jc w:val="both"/>
        <w:rPr>
          <w:rFonts w:ascii="Times New Roman" w:hAnsi="Times New Roman" w:cs="Times New Roman"/>
          <w:b/>
          <w:sz w:val="24"/>
          <w:szCs w:val="24"/>
        </w:rPr>
      </w:pPr>
    </w:p>
    <w:p w:rsidR="001D7249" w:rsidRDefault="001D7249" w:rsidP="00677DB8">
      <w:pPr>
        <w:jc w:val="both"/>
        <w:rPr>
          <w:rFonts w:ascii="Times New Roman" w:hAnsi="Times New Roman" w:cs="Times New Roman"/>
          <w:b/>
          <w:sz w:val="24"/>
          <w:szCs w:val="24"/>
        </w:rPr>
      </w:pPr>
    </w:p>
    <w:p w:rsidR="001D7249" w:rsidRDefault="001D7249" w:rsidP="00677DB8">
      <w:pPr>
        <w:jc w:val="both"/>
        <w:rPr>
          <w:rFonts w:ascii="Times New Roman" w:hAnsi="Times New Roman" w:cs="Times New Roman"/>
          <w:b/>
          <w:sz w:val="24"/>
          <w:szCs w:val="24"/>
        </w:rPr>
      </w:pPr>
    </w:p>
    <w:p w:rsidR="001D7249" w:rsidRPr="00677DB8" w:rsidRDefault="001D7249" w:rsidP="00677DB8">
      <w:pPr>
        <w:jc w:val="both"/>
        <w:rPr>
          <w:rFonts w:ascii="Times New Roman" w:hAnsi="Times New Roman" w:cs="Times New Roman"/>
          <w:b/>
          <w:sz w:val="24"/>
          <w:szCs w:val="24"/>
        </w:rPr>
      </w:pPr>
    </w:p>
    <w:p w:rsidR="00677DB8" w:rsidRPr="00677DB8" w:rsidRDefault="00677DB8" w:rsidP="00677DB8">
      <w:pPr>
        <w:pStyle w:val="Naslov1"/>
        <w:jc w:val="both"/>
        <w:rPr>
          <w:rFonts w:ascii="Times New Roman" w:hAnsi="Times New Roman" w:cs="Times New Roman"/>
          <w:sz w:val="24"/>
          <w:szCs w:val="24"/>
        </w:rPr>
      </w:pPr>
    </w:p>
    <w:p w:rsidR="007B4933" w:rsidRDefault="007B4933" w:rsidP="00415CBC">
      <w:pPr>
        <w:rPr>
          <w:rFonts w:ascii="Times New Roman" w:hAnsi="Times New Roman" w:cs="Times New Roman"/>
          <w:b/>
          <w:bCs/>
          <w:sz w:val="24"/>
          <w:szCs w:val="24"/>
        </w:rPr>
      </w:pPr>
    </w:p>
    <w:p w:rsidR="007B4933" w:rsidRDefault="007B4933" w:rsidP="007B4933">
      <w:pPr>
        <w:jc w:val="right"/>
        <w:rPr>
          <w:rFonts w:ascii="Times New Roman" w:hAnsi="Times New Roman" w:cs="Times New Roman"/>
          <w:b/>
          <w:bCs/>
          <w:sz w:val="28"/>
          <w:szCs w:val="28"/>
        </w:rPr>
      </w:pPr>
      <w:r>
        <w:rPr>
          <w:rFonts w:ascii="Times New Roman" w:hAnsi="Times New Roman" w:cs="Times New Roman"/>
          <w:b/>
          <w:bCs/>
          <w:sz w:val="24"/>
          <w:szCs w:val="24"/>
        </w:rPr>
        <w:lastRenderedPageBreak/>
        <w:t>PRILOG 1.</w:t>
      </w:r>
    </w:p>
    <w:p w:rsidR="006D607F" w:rsidRDefault="006D607F" w:rsidP="007B4933">
      <w:pPr>
        <w:jc w:val="center"/>
        <w:rPr>
          <w:rFonts w:ascii="Times New Roman" w:hAnsi="Times New Roman" w:cs="Times New Roman"/>
          <w:b/>
          <w:bCs/>
          <w:sz w:val="28"/>
          <w:szCs w:val="28"/>
        </w:rPr>
      </w:pPr>
    </w:p>
    <w:p w:rsidR="00A97796" w:rsidRPr="00377DFC" w:rsidRDefault="00AB0970" w:rsidP="007B4933">
      <w:pPr>
        <w:jc w:val="center"/>
        <w:rPr>
          <w:rFonts w:ascii="Times New Roman" w:hAnsi="Times New Roman" w:cs="Times New Roman"/>
          <w:color w:val="FF0000"/>
          <w:sz w:val="28"/>
          <w:szCs w:val="28"/>
        </w:rPr>
      </w:pPr>
      <w:r w:rsidRPr="00377DFC">
        <w:rPr>
          <w:rFonts w:ascii="Times New Roman" w:hAnsi="Times New Roman" w:cs="Times New Roman"/>
          <w:b/>
          <w:bCs/>
          <w:sz w:val="28"/>
          <w:szCs w:val="28"/>
        </w:rPr>
        <w:t xml:space="preserve">Aktivnosti </w:t>
      </w:r>
      <w:r w:rsidR="00844F96" w:rsidRPr="00377DFC">
        <w:rPr>
          <w:rFonts w:ascii="Times New Roman" w:hAnsi="Times New Roman" w:cs="Times New Roman"/>
          <w:b/>
          <w:bCs/>
          <w:sz w:val="28"/>
          <w:szCs w:val="28"/>
        </w:rPr>
        <w:t>g</w:t>
      </w:r>
      <w:r w:rsidR="00C324F4" w:rsidRPr="00377DFC">
        <w:rPr>
          <w:rFonts w:ascii="Times New Roman" w:hAnsi="Times New Roman" w:cs="Times New Roman"/>
          <w:b/>
          <w:bCs/>
          <w:sz w:val="28"/>
          <w:szCs w:val="28"/>
        </w:rPr>
        <w:t>radonačelnika</w:t>
      </w:r>
      <w:r w:rsidRPr="00377DFC">
        <w:rPr>
          <w:rFonts w:ascii="Times New Roman" w:hAnsi="Times New Roman" w:cs="Times New Roman"/>
          <w:b/>
          <w:bCs/>
          <w:sz w:val="28"/>
          <w:szCs w:val="28"/>
        </w:rPr>
        <w:t xml:space="preserve"> kao nositelja izvršne vlasti</w:t>
      </w:r>
      <w:r w:rsidR="00AA55F4" w:rsidRPr="00377DFC">
        <w:rPr>
          <w:rFonts w:ascii="Times New Roman" w:hAnsi="Times New Roman" w:cs="Times New Roman"/>
          <w:b/>
          <w:bCs/>
          <w:sz w:val="28"/>
          <w:szCs w:val="28"/>
        </w:rPr>
        <w:t xml:space="preserve"> </w:t>
      </w:r>
      <w:r w:rsidR="00A97796" w:rsidRPr="00377DFC">
        <w:rPr>
          <w:rFonts w:ascii="Times New Roman" w:hAnsi="Times New Roman" w:cs="Times New Roman"/>
          <w:sz w:val="28"/>
          <w:szCs w:val="28"/>
        </w:rPr>
        <w:t xml:space="preserve"> </w:t>
      </w:r>
      <w:r w:rsidR="00A97796" w:rsidRPr="00377DFC">
        <w:rPr>
          <w:rFonts w:ascii="Times New Roman" w:hAnsi="Times New Roman" w:cs="Times New Roman"/>
          <w:b/>
          <w:bCs/>
          <w:sz w:val="28"/>
          <w:szCs w:val="28"/>
        </w:rPr>
        <w:t>-</w:t>
      </w:r>
      <w:r w:rsidR="00A97796" w:rsidRPr="00377DFC">
        <w:rPr>
          <w:rFonts w:ascii="Times New Roman" w:hAnsi="Times New Roman" w:cs="Times New Roman"/>
          <w:color w:val="FF0000"/>
          <w:sz w:val="28"/>
          <w:szCs w:val="28"/>
        </w:rPr>
        <w:t xml:space="preserve"> </w:t>
      </w:r>
      <w:r w:rsidR="00A97796" w:rsidRPr="00377DFC">
        <w:rPr>
          <w:rFonts w:ascii="Times New Roman" w:hAnsi="Times New Roman" w:cs="Times New Roman"/>
          <w:b/>
          <w:bCs/>
          <w:sz w:val="28"/>
          <w:szCs w:val="28"/>
        </w:rPr>
        <w:t>Ured gradonačelnika</w:t>
      </w:r>
    </w:p>
    <w:p w:rsidR="008E319B" w:rsidRDefault="008E319B" w:rsidP="00A16E33">
      <w:pPr>
        <w:pStyle w:val="Bezproreda"/>
        <w:jc w:val="both"/>
        <w:rPr>
          <w:rFonts w:ascii="Times New Roman" w:hAnsi="Times New Roman"/>
          <w:sz w:val="24"/>
          <w:szCs w:val="24"/>
        </w:rPr>
      </w:pPr>
    </w:p>
    <w:p w:rsidR="008E319B" w:rsidRDefault="008E319B" w:rsidP="00A16E33">
      <w:pPr>
        <w:pStyle w:val="Bezproreda"/>
        <w:jc w:val="both"/>
        <w:rPr>
          <w:rFonts w:ascii="Times New Roman" w:hAnsi="Times New Roman"/>
          <w:sz w:val="24"/>
          <w:szCs w:val="24"/>
        </w:rPr>
      </w:pPr>
    </w:p>
    <w:p w:rsidR="008E319B" w:rsidRPr="002D59A5" w:rsidRDefault="008E319B" w:rsidP="00A16E33">
      <w:pPr>
        <w:pStyle w:val="Bezproreda"/>
        <w:jc w:val="both"/>
        <w:rPr>
          <w:rFonts w:ascii="Times New Roman" w:hAnsi="Times New Roman"/>
          <w:sz w:val="24"/>
          <w:szCs w:val="24"/>
        </w:rPr>
      </w:pPr>
    </w:p>
    <w:p w:rsidR="008E319B" w:rsidRPr="002D59A5" w:rsidRDefault="008E319B" w:rsidP="002D59A5">
      <w:pPr>
        <w:spacing w:after="0"/>
        <w:ind w:firstLine="708"/>
        <w:jc w:val="both"/>
        <w:rPr>
          <w:rFonts w:ascii="Times New Roman" w:hAnsi="Times New Roman" w:cs="Times New Roman"/>
          <w:b/>
          <w:sz w:val="24"/>
          <w:szCs w:val="24"/>
        </w:rPr>
      </w:pPr>
      <w:r w:rsidRPr="002D59A5">
        <w:rPr>
          <w:rFonts w:ascii="Times New Roman" w:hAnsi="Times New Roman" w:cs="Times New Roman"/>
          <w:bCs/>
          <w:sz w:val="24"/>
          <w:szCs w:val="24"/>
        </w:rPr>
        <w:t xml:space="preserve">Povodom početka s radom prvog mobilnog </w:t>
      </w:r>
      <w:proofErr w:type="spellStart"/>
      <w:r w:rsidRPr="002D59A5">
        <w:rPr>
          <w:rFonts w:ascii="Times New Roman" w:hAnsi="Times New Roman" w:cs="Times New Roman"/>
          <w:bCs/>
          <w:sz w:val="24"/>
          <w:szCs w:val="24"/>
        </w:rPr>
        <w:t>reciklažnog</w:t>
      </w:r>
      <w:proofErr w:type="spellEnd"/>
      <w:r w:rsidRPr="002D59A5">
        <w:rPr>
          <w:rFonts w:ascii="Times New Roman" w:hAnsi="Times New Roman" w:cs="Times New Roman"/>
          <w:bCs/>
          <w:sz w:val="24"/>
          <w:szCs w:val="24"/>
        </w:rPr>
        <w:t xml:space="preserve"> dvorišta na području grada Makarske održana je konferencija za medije na kojoj je predstavljen projekt te plan lokacija i korištenja mobilnog </w:t>
      </w:r>
      <w:proofErr w:type="spellStart"/>
      <w:r w:rsidRPr="002D59A5">
        <w:rPr>
          <w:rFonts w:ascii="Times New Roman" w:hAnsi="Times New Roman" w:cs="Times New Roman"/>
          <w:bCs/>
          <w:sz w:val="24"/>
          <w:szCs w:val="24"/>
        </w:rPr>
        <w:t>reciklažnog</w:t>
      </w:r>
      <w:proofErr w:type="spellEnd"/>
      <w:r w:rsidRPr="002D59A5">
        <w:rPr>
          <w:rFonts w:ascii="Times New Roman" w:hAnsi="Times New Roman" w:cs="Times New Roman"/>
          <w:bCs/>
          <w:sz w:val="24"/>
          <w:szCs w:val="24"/>
        </w:rPr>
        <w:t xml:space="preserve"> dvorišta za 2019. godinu. Na konferenciji su sudjelovali zamjenik gradonačelnika Dražen </w:t>
      </w:r>
      <w:proofErr w:type="spellStart"/>
      <w:r w:rsidRPr="002D59A5">
        <w:rPr>
          <w:rFonts w:ascii="Times New Roman" w:hAnsi="Times New Roman" w:cs="Times New Roman"/>
          <w:bCs/>
          <w:sz w:val="24"/>
          <w:szCs w:val="24"/>
        </w:rPr>
        <w:t>Nemčić</w:t>
      </w:r>
      <w:proofErr w:type="spellEnd"/>
      <w:r w:rsidRPr="002D59A5">
        <w:rPr>
          <w:rFonts w:ascii="Times New Roman" w:hAnsi="Times New Roman" w:cs="Times New Roman"/>
          <w:bCs/>
          <w:sz w:val="24"/>
          <w:szCs w:val="24"/>
        </w:rPr>
        <w:t xml:space="preserve"> i direktor Makarskog komunalca d.o.o. Željko Bagarić; u organizaciji Grada Makarske održana je konferencija za medije kojom je najavljen početak programa informativno - edukativne kampanje ‘Skupi, složi, savjesno odloži’ te predstavljen projektni tim. Cilj provedbe je podizanje svijesti građana o odgovornom odlaganju otpada;</w:t>
      </w:r>
      <w:r w:rsidRPr="002D59A5">
        <w:rPr>
          <w:rFonts w:ascii="Times New Roman" w:hAnsi="Times New Roman" w:cs="Times New Roman"/>
          <w:sz w:val="24"/>
          <w:szCs w:val="24"/>
        </w:rPr>
        <w:t xml:space="preserve"> organizirano je </w:t>
      </w:r>
      <w:r w:rsidRPr="002D59A5">
        <w:rPr>
          <w:rFonts w:ascii="Times New Roman" w:hAnsi="Times New Roman" w:cs="Times New Roman"/>
          <w:bCs/>
          <w:sz w:val="24"/>
          <w:szCs w:val="24"/>
        </w:rPr>
        <w:t xml:space="preserve">svečano potpisivanje Ugovora između ministra državne imovine Gorana Marića i gradonačelnika Jure Brkana kojim je Grad Makarska u vlasništvo dobio Vilu Irenu te na upotrebu zgradu bivše </w:t>
      </w:r>
      <w:proofErr w:type="spellStart"/>
      <w:r w:rsidRPr="002D59A5">
        <w:rPr>
          <w:rFonts w:ascii="Times New Roman" w:hAnsi="Times New Roman" w:cs="Times New Roman"/>
          <w:bCs/>
          <w:sz w:val="24"/>
          <w:szCs w:val="24"/>
        </w:rPr>
        <w:t>Industromontaže</w:t>
      </w:r>
      <w:proofErr w:type="spellEnd"/>
      <w:r w:rsidRPr="002D59A5">
        <w:rPr>
          <w:rFonts w:ascii="Times New Roman" w:hAnsi="Times New Roman" w:cs="Times New Roman"/>
          <w:bCs/>
          <w:sz w:val="24"/>
          <w:szCs w:val="24"/>
        </w:rPr>
        <w:t xml:space="preserve">. Svečani prijemi organizirani su za učenike makarskih osnovnih i srednjih škola koji su postigli najbolje rezultate na županijskim i državnim natjecanjima u pojedinačnim kategorijama, za </w:t>
      </w:r>
      <w:r w:rsidRPr="002D59A5">
        <w:rPr>
          <w:rFonts w:ascii="Times New Roman" w:hAnsi="Times New Roman" w:cs="Times New Roman"/>
          <w:sz w:val="24"/>
          <w:szCs w:val="24"/>
        </w:rPr>
        <w:t xml:space="preserve">ženski malonogometni tim Osnovne škole Stjepana </w:t>
      </w:r>
      <w:proofErr w:type="spellStart"/>
      <w:r w:rsidRPr="002D59A5">
        <w:rPr>
          <w:rFonts w:ascii="Times New Roman" w:hAnsi="Times New Roman" w:cs="Times New Roman"/>
          <w:sz w:val="24"/>
          <w:szCs w:val="24"/>
        </w:rPr>
        <w:t>Ivičevića</w:t>
      </w:r>
      <w:proofErr w:type="spellEnd"/>
      <w:r w:rsidRPr="002D59A5">
        <w:rPr>
          <w:rFonts w:ascii="Times New Roman" w:hAnsi="Times New Roman" w:cs="Times New Roman"/>
          <w:sz w:val="24"/>
          <w:szCs w:val="24"/>
        </w:rPr>
        <w:t xml:space="preserve"> koji je osvojio 1. mjesto na županijskom natjecanju, ženski odbojkaški tim Osnovne škole Stjepana </w:t>
      </w:r>
      <w:proofErr w:type="spellStart"/>
      <w:r w:rsidRPr="002D59A5">
        <w:rPr>
          <w:rFonts w:ascii="Times New Roman" w:hAnsi="Times New Roman" w:cs="Times New Roman"/>
          <w:sz w:val="24"/>
          <w:szCs w:val="24"/>
        </w:rPr>
        <w:t>Ivičevića</w:t>
      </w:r>
      <w:proofErr w:type="spellEnd"/>
      <w:r w:rsidRPr="002D59A5">
        <w:rPr>
          <w:rFonts w:ascii="Times New Roman" w:hAnsi="Times New Roman" w:cs="Times New Roman"/>
          <w:sz w:val="24"/>
          <w:szCs w:val="24"/>
        </w:rPr>
        <w:t xml:space="preserve"> koji je osvojio 1. mjesto na županijskom natjecanju, </w:t>
      </w:r>
      <w:r w:rsidRPr="002D59A5">
        <w:rPr>
          <w:rFonts w:ascii="Times New Roman" w:hAnsi="Times New Roman" w:cs="Times New Roman"/>
          <w:bCs/>
          <w:sz w:val="24"/>
          <w:szCs w:val="24"/>
        </w:rPr>
        <w:t>za</w:t>
      </w:r>
      <w:r w:rsidRPr="002D59A5">
        <w:rPr>
          <w:rFonts w:ascii="Times New Roman" w:hAnsi="Times New Roman" w:cs="Times New Roman"/>
          <w:sz w:val="24"/>
          <w:szCs w:val="24"/>
        </w:rPr>
        <w:t xml:space="preserve"> stolnoteniski tim Srednje škole fra Andrije Kačića Miošića koji je osvojio 1. mjesto na županijskom natjecanju ŠŠD srednjih škola te ženski rukometni tim Srednje škole fra Andrije Kačića Miošića koji je osvojio 1. mjesto na županijskom natjecanju ŠŠD srednjih škola.</w:t>
      </w:r>
      <w:r w:rsidR="002D59A5">
        <w:rPr>
          <w:rFonts w:ascii="Times New Roman" w:hAnsi="Times New Roman" w:cs="Times New Roman"/>
          <w:b/>
          <w:sz w:val="24"/>
          <w:szCs w:val="24"/>
        </w:rPr>
        <w:t xml:space="preserve"> </w:t>
      </w:r>
      <w:r w:rsidRPr="002D59A5">
        <w:rPr>
          <w:rFonts w:ascii="Times New Roman" w:hAnsi="Times New Roman" w:cs="Times New Roman"/>
          <w:sz w:val="24"/>
          <w:szCs w:val="24"/>
        </w:rPr>
        <w:t>U predmetnom razdoblju obilježeni su Dan međunarodnog priznanja Republike Hrvatske, 1. svibanj Međunarodni praznik rada, Dan antifašističke borbe Republike Hrvatske i Dan državnosti Republike Hrvatske.</w:t>
      </w:r>
    </w:p>
    <w:p w:rsidR="002D59A5" w:rsidRPr="002D59A5" w:rsidRDefault="002D59A5" w:rsidP="00743AFF">
      <w:pPr>
        <w:spacing w:after="0" w:line="240" w:lineRule="auto"/>
        <w:ind w:firstLine="708"/>
        <w:rPr>
          <w:rFonts w:ascii="Times New Roman" w:hAnsi="Times New Roman" w:cs="Times New Roman"/>
          <w:b/>
          <w:sz w:val="24"/>
          <w:szCs w:val="24"/>
        </w:rPr>
      </w:pPr>
      <w:r w:rsidRPr="002D59A5">
        <w:rPr>
          <w:rFonts w:ascii="Times New Roman" w:hAnsi="Times New Roman" w:cs="Times New Roman"/>
          <w:sz w:val="24"/>
          <w:szCs w:val="24"/>
        </w:rPr>
        <w:t>Pripremanje izjava, priopćenja i odgovaranje na novinarske upite, pisanje ispravaka netočnih navoda sukladno Zakonu o medijima( NN 59/04, 84/11,81/13), slanje oglasa, čestitki i drugih službenih objava za Grad Makarsku.</w:t>
      </w:r>
      <w:r w:rsidR="004A548F">
        <w:rPr>
          <w:rFonts w:ascii="Times New Roman" w:hAnsi="Times New Roman" w:cs="Times New Roman"/>
          <w:sz w:val="24"/>
          <w:szCs w:val="24"/>
        </w:rPr>
        <w:t xml:space="preserve"> </w:t>
      </w:r>
      <w:r w:rsidRPr="002D59A5">
        <w:rPr>
          <w:rFonts w:ascii="Times New Roman" w:hAnsi="Times New Roman" w:cs="Times New Roman"/>
          <w:sz w:val="24"/>
          <w:szCs w:val="24"/>
        </w:rPr>
        <w:t>Pripremanje priopćenja za gradonačelnika i pročelnike te pisanje izvještaja sa sjednica Gradskog vijeća.</w:t>
      </w:r>
    </w:p>
    <w:p w:rsidR="002D59A5" w:rsidRPr="002D59A5" w:rsidRDefault="002D59A5" w:rsidP="002D59A5">
      <w:pPr>
        <w:spacing w:after="0" w:line="240" w:lineRule="auto"/>
        <w:jc w:val="both"/>
        <w:rPr>
          <w:rFonts w:ascii="Times New Roman" w:hAnsi="Times New Roman" w:cs="Times New Roman"/>
          <w:sz w:val="24"/>
          <w:szCs w:val="24"/>
        </w:rPr>
      </w:pPr>
      <w:r w:rsidRPr="002D59A5">
        <w:rPr>
          <w:rFonts w:ascii="Times New Roman" w:hAnsi="Times New Roman" w:cs="Times New Roman"/>
          <w:sz w:val="24"/>
          <w:szCs w:val="24"/>
        </w:rPr>
        <w:t>Svakodnevno se ostvaruje suradnja s RMR-om, portalom Makarsko primorje i Digital video studijom Pašalić s kojim se surađuje i na arhiviranju svih važnijih događanja na području grada. Svakodnevno se rješavaju zahtjevi sukladno Zakonu o pravu na pristup informacijama( NN br. 25/13, 85/15) te isti upisuju u Upisnik o zahtjevima, postupcima i odlukama o ostvarenju prava na pristup informacijama i ponovnu uporabu informacija Grada Makarske.</w:t>
      </w:r>
    </w:p>
    <w:p w:rsidR="002D59A5" w:rsidRPr="002D59A5" w:rsidRDefault="002D59A5" w:rsidP="002D59A5">
      <w:pPr>
        <w:spacing w:after="0" w:line="240" w:lineRule="auto"/>
        <w:jc w:val="both"/>
        <w:rPr>
          <w:rFonts w:ascii="Times New Roman" w:hAnsi="Times New Roman" w:cs="Times New Roman"/>
          <w:sz w:val="24"/>
          <w:szCs w:val="24"/>
        </w:rPr>
      </w:pPr>
      <w:r w:rsidRPr="002D59A5">
        <w:rPr>
          <w:rFonts w:ascii="Times New Roman" w:hAnsi="Times New Roman" w:cs="Times New Roman"/>
          <w:sz w:val="24"/>
          <w:szCs w:val="24"/>
        </w:rPr>
        <w:t>Uz objavu na internet stranici Grada Makarske, Glasnici Grada Makarske, sukladno navedenom zakonu, redovito se šalju u Središnji državni ured za razvoj digitalnog društva.</w:t>
      </w:r>
    </w:p>
    <w:p w:rsidR="002D59A5" w:rsidRPr="002D59A5" w:rsidRDefault="002D59A5" w:rsidP="002D59A5">
      <w:pPr>
        <w:spacing w:after="0" w:line="240" w:lineRule="auto"/>
        <w:jc w:val="both"/>
        <w:rPr>
          <w:rFonts w:ascii="Times New Roman" w:hAnsi="Times New Roman" w:cs="Times New Roman"/>
          <w:sz w:val="24"/>
          <w:szCs w:val="24"/>
        </w:rPr>
      </w:pPr>
      <w:r w:rsidRPr="002D59A5">
        <w:rPr>
          <w:rFonts w:ascii="Times New Roman" w:hAnsi="Times New Roman" w:cs="Times New Roman"/>
          <w:sz w:val="24"/>
          <w:szCs w:val="24"/>
        </w:rPr>
        <w:t>Svakodnevno se pripremaju odgovori i na ostala pitanja građana, medija ili zainteresiranih pravnih osoba te omogućuje dobivanje traženih informacija pisano, usmeno ili uvidom u tražene akte.</w:t>
      </w:r>
    </w:p>
    <w:p w:rsidR="002D59A5" w:rsidRPr="002D59A5" w:rsidRDefault="002D59A5" w:rsidP="00743AFF">
      <w:pPr>
        <w:spacing w:line="240" w:lineRule="auto"/>
        <w:ind w:firstLine="708"/>
        <w:jc w:val="both"/>
        <w:rPr>
          <w:rFonts w:ascii="Times New Roman" w:hAnsi="Times New Roman" w:cs="Times New Roman"/>
          <w:sz w:val="24"/>
          <w:szCs w:val="24"/>
        </w:rPr>
      </w:pPr>
      <w:r w:rsidRPr="002D59A5">
        <w:rPr>
          <w:rFonts w:ascii="Times New Roman" w:hAnsi="Times New Roman" w:cs="Times New Roman"/>
          <w:sz w:val="24"/>
          <w:szCs w:val="24"/>
        </w:rPr>
        <w:t xml:space="preserve">Sukladno čl. 11 Zakona o pravu na pristup informacijama ( NN br. 25/13, 85/15), Grad Makarska provodi proceduru Savjetovanja sa zainteresiranom javnošću, a sukladno Planu Savjetovanja sa zainteresiranom javnošću koji je prihvaćen i objavljen u sklopu poveznice </w:t>
      </w:r>
      <w:r w:rsidRPr="002D59A5">
        <w:rPr>
          <w:rFonts w:ascii="Times New Roman" w:hAnsi="Times New Roman" w:cs="Times New Roman"/>
          <w:i/>
          <w:sz w:val="24"/>
          <w:szCs w:val="24"/>
        </w:rPr>
        <w:t>Savjetovanja sa javnošću</w:t>
      </w:r>
      <w:r w:rsidRPr="002D59A5">
        <w:rPr>
          <w:rFonts w:ascii="Times New Roman" w:hAnsi="Times New Roman" w:cs="Times New Roman"/>
          <w:sz w:val="24"/>
          <w:szCs w:val="24"/>
        </w:rPr>
        <w:t xml:space="preserve"> na web stranici Grada Makarske www.makarska.hr zajedno sa svim drugim dokumentima vezanim za savjetovanje.</w:t>
      </w:r>
    </w:p>
    <w:p w:rsidR="002D59A5" w:rsidRPr="002D59A5" w:rsidRDefault="002D59A5" w:rsidP="00743AFF">
      <w:pPr>
        <w:spacing w:line="240" w:lineRule="auto"/>
        <w:ind w:firstLine="708"/>
        <w:jc w:val="both"/>
        <w:rPr>
          <w:rFonts w:ascii="Times New Roman" w:hAnsi="Times New Roman" w:cs="Times New Roman"/>
          <w:sz w:val="24"/>
          <w:szCs w:val="24"/>
        </w:rPr>
      </w:pPr>
      <w:r w:rsidRPr="002D59A5">
        <w:rPr>
          <w:rFonts w:ascii="Times New Roman" w:hAnsi="Times New Roman" w:cs="Times New Roman"/>
          <w:sz w:val="24"/>
          <w:szCs w:val="24"/>
        </w:rPr>
        <w:lastRenderedPageBreak/>
        <w:t>U predmetnom razdoblju šest odluka prošlo je proceduru savjetovanja sa zainteresiranom javnošću: Odluka o zakupu poslovnog prostora, Odluka o komunalnoj naknadi, Odluka o komunalnom doprinosu, Plan upravljanja pomorskim dobrom na području Grada Makarske za 2019. godinu, Odluka o uvjetima i načinu držanja kućnih ljubimaca i načinu postupanja s napuštenim i izgubljenim te divljim životinjama te Odluka o komunalnom redu.</w:t>
      </w:r>
    </w:p>
    <w:p w:rsidR="002D59A5" w:rsidRPr="002D59A5" w:rsidRDefault="002D59A5" w:rsidP="00743AFF">
      <w:pPr>
        <w:spacing w:line="240" w:lineRule="auto"/>
        <w:ind w:firstLine="708"/>
        <w:jc w:val="both"/>
        <w:rPr>
          <w:rFonts w:ascii="Times New Roman" w:hAnsi="Times New Roman" w:cs="Times New Roman"/>
          <w:sz w:val="24"/>
          <w:szCs w:val="24"/>
        </w:rPr>
      </w:pPr>
      <w:r w:rsidRPr="002D59A5">
        <w:rPr>
          <w:rFonts w:ascii="Times New Roman" w:hAnsi="Times New Roman" w:cs="Times New Roman"/>
          <w:sz w:val="24"/>
          <w:szCs w:val="24"/>
        </w:rPr>
        <w:t>Riječ je o Internet savjetovanju koje  se provodi na način da se nacrt prijedloga odluke postavlja na web stranice s ciljem da zainteresirana javnost može davati svoje primjedbe. Tijelo javne vlasti dužno je objaviti i izvješće o provedenom savjetovanje u sklopu kojeg se, među ostalim, nalaze i podaci o broju zaprimljenih primjedbi, koliko ih je usvojeno i obrazloženje vezano za odbijene primjedbe ukoliko ih ima. Izvješća o provedenom savjetovanju sastavni su dio materijala uz odluke koje idu na usvajanje Gradskom vijeću.</w:t>
      </w:r>
    </w:p>
    <w:p w:rsidR="002D59A5" w:rsidRPr="002D59A5" w:rsidRDefault="002D59A5" w:rsidP="00743AFF">
      <w:pPr>
        <w:spacing w:line="240" w:lineRule="auto"/>
        <w:ind w:firstLine="708"/>
        <w:jc w:val="both"/>
        <w:rPr>
          <w:rFonts w:ascii="Times New Roman" w:hAnsi="Times New Roman" w:cs="Times New Roman"/>
          <w:sz w:val="24"/>
          <w:szCs w:val="24"/>
        </w:rPr>
      </w:pPr>
      <w:r w:rsidRPr="002D59A5">
        <w:rPr>
          <w:rFonts w:ascii="Times New Roman" w:hAnsi="Times New Roman" w:cs="Times New Roman"/>
          <w:sz w:val="24"/>
          <w:szCs w:val="24"/>
        </w:rPr>
        <w:t>Na službenoj Internet stranici Grada Makarske objavljuju se informacije koje je Grad kao tijelo javne vlasti dužan prema Zakonu o pravu na pristup informacijama( NN 25/13, 85/15), ali i vijesti iz djelokruga gradske uprave, gradskih ustanova i tvrtki te priopćenja, obavijesti i reagiranja.</w:t>
      </w:r>
    </w:p>
    <w:p w:rsidR="002D59A5" w:rsidRPr="002D59A5" w:rsidRDefault="002D59A5" w:rsidP="00743AFF">
      <w:pPr>
        <w:spacing w:line="240" w:lineRule="auto"/>
        <w:ind w:firstLine="708"/>
        <w:jc w:val="both"/>
        <w:rPr>
          <w:rFonts w:ascii="Times New Roman" w:hAnsi="Times New Roman" w:cs="Times New Roman"/>
          <w:sz w:val="24"/>
          <w:szCs w:val="24"/>
        </w:rPr>
      </w:pPr>
      <w:r w:rsidRPr="002D59A5">
        <w:rPr>
          <w:rFonts w:ascii="Times New Roman" w:hAnsi="Times New Roman" w:cs="Times New Roman"/>
          <w:sz w:val="24"/>
          <w:szCs w:val="24"/>
        </w:rPr>
        <w:t xml:space="preserve">Uz objavljivanje i ažuriranje sadržaja na Internet stranicama Grada Makarska, vijesti, priopćenja, izjave te vijesti o radu gradske uprave kao i obavijesti iz domene rada gradskih ustanova i poduzeća svakodnevno se objavljuju i na </w:t>
      </w:r>
      <w:proofErr w:type="spellStart"/>
      <w:r w:rsidRPr="002D59A5">
        <w:rPr>
          <w:rFonts w:ascii="Times New Roman" w:hAnsi="Times New Roman" w:cs="Times New Roman"/>
          <w:sz w:val="24"/>
          <w:szCs w:val="24"/>
        </w:rPr>
        <w:t>facebook</w:t>
      </w:r>
      <w:proofErr w:type="spellEnd"/>
      <w:r w:rsidRPr="002D59A5">
        <w:rPr>
          <w:rFonts w:ascii="Times New Roman" w:hAnsi="Times New Roman" w:cs="Times New Roman"/>
          <w:sz w:val="24"/>
          <w:szCs w:val="24"/>
        </w:rPr>
        <w:t xml:space="preserve"> stranici Grada Makarske.</w:t>
      </w:r>
    </w:p>
    <w:p w:rsidR="002D59A5" w:rsidRPr="002D59A5" w:rsidRDefault="002D59A5" w:rsidP="00743AFF">
      <w:pPr>
        <w:ind w:firstLine="708"/>
        <w:jc w:val="both"/>
        <w:rPr>
          <w:rFonts w:ascii="Times New Roman" w:hAnsi="Times New Roman" w:cs="Times New Roman"/>
          <w:sz w:val="24"/>
          <w:szCs w:val="24"/>
        </w:rPr>
      </w:pPr>
      <w:r w:rsidRPr="002D59A5">
        <w:rPr>
          <w:rFonts w:ascii="Times New Roman" w:hAnsi="Times New Roman" w:cs="Times New Roman"/>
          <w:sz w:val="24"/>
          <w:szCs w:val="24"/>
        </w:rPr>
        <w:t xml:space="preserve">Zbog poboljšanja kvalitete Internet stranica Grada Makarske u tehničkom i sadržajnom smislu Grad Makarska se odlučio na izradu nove Internet stranice koja će u smislu bržeg pronalaska informacija biti pristupačnija korisnicima. Ured gradonačelnika započeo je s izradom nove strukture na osnovu koje će se pristupiti programiranju.  </w:t>
      </w:r>
    </w:p>
    <w:p w:rsidR="008E319B" w:rsidRPr="002D59A5" w:rsidRDefault="00CF788C" w:rsidP="002D59A5">
      <w:pPr>
        <w:ind w:firstLine="708"/>
        <w:jc w:val="both"/>
        <w:rPr>
          <w:rFonts w:ascii="Times New Roman" w:hAnsi="Times New Roman" w:cs="Times New Roman"/>
          <w:b/>
          <w:bCs/>
          <w:sz w:val="24"/>
          <w:szCs w:val="24"/>
        </w:rPr>
      </w:pPr>
      <w:r>
        <w:rPr>
          <w:rFonts w:ascii="Times New Roman" w:hAnsi="Times New Roman" w:cs="Times New Roman"/>
          <w:b/>
          <w:bCs/>
          <w:sz w:val="24"/>
          <w:szCs w:val="24"/>
        </w:rPr>
        <w:t>Ostale p</w:t>
      </w:r>
      <w:r w:rsidR="002D59A5" w:rsidRPr="002D59A5">
        <w:rPr>
          <w:rFonts w:ascii="Times New Roman" w:hAnsi="Times New Roman" w:cs="Times New Roman"/>
          <w:b/>
          <w:bCs/>
          <w:sz w:val="24"/>
          <w:szCs w:val="24"/>
        </w:rPr>
        <w:t>rotokolarne aktivnosti i suradnja s prijateljskim gradovima</w:t>
      </w:r>
    </w:p>
    <w:p w:rsidR="008E319B" w:rsidRPr="002D59A5" w:rsidRDefault="008E319B" w:rsidP="008E319B">
      <w:pPr>
        <w:jc w:val="both"/>
        <w:rPr>
          <w:rFonts w:ascii="Times New Roman" w:hAnsi="Times New Roman" w:cs="Times New Roman"/>
          <w:sz w:val="24"/>
          <w:szCs w:val="24"/>
        </w:rPr>
      </w:pPr>
      <w:r w:rsidRPr="002D59A5">
        <w:rPr>
          <w:rFonts w:ascii="Times New Roman" w:hAnsi="Times New Roman" w:cs="Times New Roman"/>
          <w:sz w:val="24"/>
          <w:szCs w:val="24"/>
        </w:rPr>
        <w:t xml:space="preserve">5. izdanje </w:t>
      </w:r>
      <w:proofErr w:type="spellStart"/>
      <w:r w:rsidRPr="002D59A5">
        <w:rPr>
          <w:rFonts w:ascii="Times New Roman" w:hAnsi="Times New Roman" w:cs="Times New Roman"/>
          <w:sz w:val="24"/>
          <w:szCs w:val="24"/>
        </w:rPr>
        <w:t>Interregionalnog</w:t>
      </w:r>
      <w:proofErr w:type="spellEnd"/>
      <w:r w:rsidRPr="002D59A5">
        <w:rPr>
          <w:rFonts w:ascii="Times New Roman" w:hAnsi="Times New Roman" w:cs="Times New Roman"/>
          <w:sz w:val="24"/>
          <w:szCs w:val="24"/>
        </w:rPr>
        <w:t xml:space="preserve"> kupa kuhara IKKER 2019., u sklopu provedbe </w:t>
      </w:r>
      <w:proofErr w:type="spellStart"/>
      <w:r w:rsidRPr="002D59A5">
        <w:rPr>
          <w:rFonts w:ascii="Times New Roman" w:hAnsi="Times New Roman" w:cs="Times New Roman"/>
          <w:sz w:val="24"/>
          <w:szCs w:val="24"/>
        </w:rPr>
        <w:t>izobrazno</w:t>
      </w:r>
      <w:proofErr w:type="spellEnd"/>
      <w:r w:rsidRPr="002D59A5">
        <w:rPr>
          <w:rFonts w:ascii="Times New Roman" w:hAnsi="Times New Roman" w:cs="Times New Roman"/>
          <w:sz w:val="24"/>
          <w:szCs w:val="24"/>
        </w:rPr>
        <w:t xml:space="preserve">-edukativne kampanje ‘Skupi, složi, savjesno odloži’ koja je sufinancirana iz Kohezijskog fonda, programom na Trgu 156. brigade HV-a obilježen je 22. travnja, Dan planeta Zemlje, ekološka akcija čišćenja okoliša na poluotocima </w:t>
      </w:r>
      <w:proofErr w:type="spellStart"/>
      <w:r w:rsidRPr="002D59A5">
        <w:rPr>
          <w:rFonts w:ascii="Times New Roman" w:hAnsi="Times New Roman" w:cs="Times New Roman"/>
          <w:sz w:val="24"/>
          <w:szCs w:val="24"/>
        </w:rPr>
        <w:t>Osejavi</w:t>
      </w:r>
      <w:proofErr w:type="spellEnd"/>
      <w:r w:rsidRPr="002D59A5">
        <w:rPr>
          <w:rFonts w:ascii="Times New Roman" w:hAnsi="Times New Roman" w:cs="Times New Roman"/>
          <w:sz w:val="24"/>
          <w:szCs w:val="24"/>
        </w:rPr>
        <w:t xml:space="preserve"> i Sv. Petru u sklopu “</w:t>
      </w:r>
      <w:proofErr w:type="spellStart"/>
      <w:r w:rsidRPr="002D59A5">
        <w:rPr>
          <w:rFonts w:ascii="Times New Roman" w:hAnsi="Times New Roman" w:cs="Times New Roman"/>
          <w:sz w:val="24"/>
          <w:szCs w:val="24"/>
        </w:rPr>
        <w:t>Let’s</w:t>
      </w:r>
      <w:proofErr w:type="spellEnd"/>
      <w:r w:rsidRPr="002D59A5">
        <w:rPr>
          <w:rFonts w:ascii="Times New Roman" w:hAnsi="Times New Roman" w:cs="Times New Roman"/>
          <w:sz w:val="24"/>
          <w:szCs w:val="24"/>
        </w:rPr>
        <w:t xml:space="preserve"> do </w:t>
      </w:r>
      <w:proofErr w:type="spellStart"/>
      <w:r w:rsidRPr="002D59A5">
        <w:rPr>
          <w:rFonts w:ascii="Times New Roman" w:hAnsi="Times New Roman" w:cs="Times New Roman"/>
          <w:sz w:val="24"/>
          <w:szCs w:val="24"/>
        </w:rPr>
        <w:t>it</w:t>
      </w:r>
      <w:proofErr w:type="spellEnd"/>
      <w:r w:rsidRPr="002D59A5">
        <w:rPr>
          <w:rFonts w:ascii="Times New Roman" w:hAnsi="Times New Roman" w:cs="Times New Roman"/>
          <w:sz w:val="24"/>
          <w:szCs w:val="24"/>
        </w:rPr>
        <w:t xml:space="preserve"> World!” nacionalne akcije “Zelena čistka” i čišćenje podmorja u sklopu ”</w:t>
      </w:r>
      <w:proofErr w:type="spellStart"/>
      <w:r w:rsidRPr="002D59A5">
        <w:rPr>
          <w:rFonts w:ascii="Times New Roman" w:hAnsi="Times New Roman" w:cs="Times New Roman"/>
          <w:sz w:val="24"/>
          <w:szCs w:val="24"/>
        </w:rPr>
        <w:t>Let’s</w:t>
      </w:r>
      <w:proofErr w:type="spellEnd"/>
      <w:r w:rsidRPr="002D59A5">
        <w:rPr>
          <w:rFonts w:ascii="Times New Roman" w:hAnsi="Times New Roman" w:cs="Times New Roman"/>
          <w:sz w:val="24"/>
          <w:szCs w:val="24"/>
        </w:rPr>
        <w:t xml:space="preserve"> </w:t>
      </w:r>
      <w:proofErr w:type="spellStart"/>
      <w:r w:rsidRPr="002D59A5">
        <w:rPr>
          <w:rFonts w:ascii="Times New Roman" w:hAnsi="Times New Roman" w:cs="Times New Roman"/>
          <w:sz w:val="24"/>
          <w:szCs w:val="24"/>
        </w:rPr>
        <w:t>clean</w:t>
      </w:r>
      <w:proofErr w:type="spellEnd"/>
      <w:r w:rsidRPr="002D59A5">
        <w:rPr>
          <w:rFonts w:ascii="Times New Roman" w:hAnsi="Times New Roman" w:cs="Times New Roman"/>
          <w:sz w:val="24"/>
          <w:szCs w:val="24"/>
        </w:rPr>
        <w:t xml:space="preserve"> Europe!” nacionalne akcije ”Crveni križ u plavom okviru”, 5. izdanje međunarodne biciklističke utrke ''Tour </w:t>
      </w:r>
      <w:proofErr w:type="spellStart"/>
      <w:r w:rsidRPr="002D59A5">
        <w:rPr>
          <w:rFonts w:ascii="Times New Roman" w:hAnsi="Times New Roman" w:cs="Times New Roman"/>
          <w:sz w:val="24"/>
          <w:szCs w:val="24"/>
        </w:rPr>
        <w:t>of</w:t>
      </w:r>
      <w:proofErr w:type="spellEnd"/>
      <w:r w:rsidRPr="002D59A5">
        <w:rPr>
          <w:rFonts w:ascii="Times New Roman" w:hAnsi="Times New Roman" w:cs="Times New Roman"/>
          <w:sz w:val="24"/>
          <w:szCs w:val="24"/>
        </w:rPr>
        <w:t xml:space="preserve"> Croatia'', obilježavanje Europskog tjedna održivog razvoja na Trgu 156. brigade Hrvatske vojske, organiziranje javne tribine ''Zašto je važno odgovorno gospodariti otpadom'' u hotelu Biokovo, tradicionalni proljetni sajam ''Domaće je najbolje'', </w:t>
      </w:r>
      <w:proofErr w:type="spellStart"/>
      <w:r w:rsidRPr="002D59A5">
        <w:rPr>
          <w:rFonts w:ascii="Times New Roman" w:hAnsi="Times New Roman" w:cs="Times New Roman"/>
          <w:sz w:val="24"/>
          <w:szCs w:val="24"/>
        </w:rPr>
        <w:t>Fjera</w:t>
      </w:r>
      <w:proofErr w:type="spellEnd"/>
      <w:r w:rsidRPr="002D59A5">
        <w:rPr>
          <w:rFonts w:ascii="Times New Roman" w:hAnsi="Times New Roman" w:cs="Times New Roman"/>
          <w:sz w:val="24"/>
          <w:szCs w:val="24"/>
        </w:rPr>
        <w:t xml:space="preserve"> sv. Petra i Sajam makarskih proizvoda</w:t>
      </w:r>
    </w:p>
    <w:p w:rsidR="002D59A5" w:rsidRPr="00743AFF" w:rsidRDefault="002D59A5" w:rsidP="00743AFF">
      <w:pPr>
        <w:spacing w:after="0"/>
        <w:jc w:val="both"/>
        <w:rPr>
          <w:rFonts w:ascii="Times New Roman" w:hAnsi="Times New Roman" w:cs="Times New Roman"/>
          <w:b/>
          <w:sz w:val="24"/>
          <w:szCs w:val="24"/>
        </w:rPr>
      </w:pPr>
      <w:r w:rsidRPr="002D59A5">
        <w:rPr>
          <w:rFonts w:ascii="Times New Roman" w:hAnsi="Times New Roman" w:cs="Times New Roman"/>
          <w:sz w:val="24"/>
          <w:szCs w:val="24"/>
        </w:rPr>
        <w:t>U predmetnom razdoblju obilježeni su Dan međunarodnog priznanja Republike Hrvatske, 1. svibanj Međunarodni praznik rada, Dan antifašističke borbe Republike Hrvatske i Dan državnosti Republike Hrvatske.</w:t>
      </w:r>
    </w:p>
    <w:p w:rsidR="008E319B" w:rsidRPr="002D59A5" w:rsidRDefault="008E319B" w:rsidP="008E319B">
      <w:pPr>
        <w:jc w:val="both"/>
        <w:rPr>
          <w:rFonts w:ascii="Times New Roman" w:hAnsi="Times New Roman" w:cs="Times New Roman"/>
          <w:sz w:val="24"/>
          <w:szCs w:val="24"/>
        </w:rPr>
      </w:pPr>
      <w:r w:rsidRPr="002D59A5">
        <w:rPr>
          <w:rFonts w:ascii="Times New Roman" w:hAnsi="Times New Roman" w:cs="Times New Roman"/>
          <w:sz w:val="24"/>
          <w:szCs w:val="24"/>
        </w:rPr>
        <w:t>Grad Makarska redovito se odaziva pozivima gradova prijatelja  povodom njihovih proslava za Dan grada/općine ili sudjelovanja na manifestacijama na kojima se promovira turistička ponuda Grada Makarske.</w:t>
      </w:r>
    </w:p>
    <w:p w:rsidR="008E319B" w:rsidRPr="00743AFF" w:rsidRDefault="008E319B" w:rsidP="00743AFF">
      <w:pPr>
        <w:jc w:val="both"/>
        <w:rPr>
          <w:rFonts w:ascii="Times New Roman" w:hAnsi="Times New Roman" w:cs="Times New Roman"/>
          <w:color w:val="FF0000"/>
          <w:sz w:val="24"/>
          <w:szCs w:val="24"/>
        </w:rPr>
      </w:pPr>
      <w:r w:rsidRPr="002D59A5">
        <w:rPr>
          <w:rFonts w:ascii="Times New Roman" w:hAnsi="Times New Roman" w:cs="Times New Roman"/>
          <w:sz w:val="24"/>
          <w:szCs w:val="24"/>
        </w:rPr>
        <w:t xml:space="preserve">Tradicija prijateljskih odnosa između Makarske i bosanskohercegovačkog grada Travnika nastavila se i u 2019.  – u sklopu proslave Dana Općine Travnik otvorena je umjetnička izložba </w:t>
      </w:r>
      <w:r w:rsidRPr="002D59A5">
        <w:rPr>
          <w:rFonts w:ascii="Times New Roman" w:hAnsi="Times New Roman" w:cs="Times New Roman"/>
          <w:i/>
          <w:iCs/>
          <w:sz w:val="24"/>
          <w:szCs w:val="24"/>
        </w:rPr>
        <w:t>Pronađena ljepota</w:t>
      </w:r>
      <w:r w:rsidRPr="002D59A5">
        <w:rPr>
          <w:rFonts w:ascii="Times New Roman" w:hAnsi="Times New Roman" w:cs="Times New Roman"/>
          <w:sz w:val="24"/>
          <w:szCs w:val="24"/>
        </w:rPr>
        <w:t xml:space="preserve"> na kojoj su predstavljeni radovi 35 autora nastali tijekom 15 godina održavanja Likovne kolonije u organizaciji Gradske galerije Antun Gojak. Time je još više učvršćena kulturna suradnja između Makarske i Travnika s obzirom na već realizirane </w:t>
      </w:r>
      <w:r w:rsidRPr="002D59A5">
        <w:rPr>
          <w:rFonts w:ascii="Times New Roman" w:hAnsi="Times New Roman" w:cs="Times New Roman"/>
          <w:sz w:val="24"/>
          <w:szCs w:val="24"/>
        </w:rPr>
        <w:lastRenderedPageBreak/>
        <w:t xml:space="preserve">zajedničke projekte između Gradskog muzeja Makarska i Gradskog muzeja Travnik te Glazbene škole Makarska i Muzičke škole Travnik. Nakon proslave Dana Općine Travnik, Travničani su gostovali u Makarskoj - zahvaljujući suradnji  tamošnjeg Centra za kulturu i glumaca iz makarske lutkarske družine Zlatousti u travnju je u dvorani Arte </w:t>
      </w:r>
      <w:proofErr w:type="spellStart"/>
      <w:r w:rsidRPr="002D59A5">
        <w:rPr>
          <w:rFonts w:ascii="Times New Roman" w:hAnsi="Times New Roman" w:cs="Times New Roman"/>
          <w:sz w:val="24"/>
          <w:szCs w:val="24"/>
        </w:rPr>
        <w:t>Pozorište</w:t>
      </w:r>
      <w:proofErr w:type="spellEnd"/>
      <w:r w:rsidRPr="002D59A5">
        <w:rPr>
          <w:rFonts w:ascii="Times New Roman" w:hAnsi="Times New Roman" w:cs="Times New Roman"/>
          <w:sz w:val="24"/>
          <w:szCs w:val="24"/>
        </w:rPr>
        <w:t xml:space="preserve"> Travnik nastupilo s predstavom F.K.P</w:t>
      </w:r>
      <w:r w:rsidR="00365F28">
        <w:rPr>
          <w:rFonts w:ascii="Times New Roman" w:hAnsi="Times New Roman" w:cs="Times New Roman"/>
          <w:sz w:val="24"/>
          <w:szCs w:val="24"/>
        </w:rPr>
        <w:t>.</w:t>
      </w:r>
    </w:p>
    <w:p w:rsidR="0068521F" w:rsidRPr="00743AFF" w:rsidRDefault="0068521F" w:rsidP="0068521F">
      <w:pPr>
        <w:pStyle w:val="Bezproreda"/>
        <w:ind w:firstLine="708"/>
        <w:rPr>
          <w:rFonts w:ascii="Times New Roman" w:hAnsi="Times New Roman"/>
          <w:b/>
          <w:sz w:val="24"/>
          <w:szCs w:val="24"/>
          <w:u w:val="single"/>
        </w:rPr>
      </w:pPr>
      <w:r w:rsidRPr="00743AFF">
        <w:rPr>
          <w:rFonts w:ascii="Times New Roman" w:hAnsi="Times New Roman"/>
          <w:b/>
          <w:sz w:val="24"/>
          <w:szCs w:val="24"/>
          <w:u w:val="single"/>
        </w:rPr>
        <w:t>Suradnja sa Hrvatskim zavodom za zapošljavanje i radni odnosi</w:t>
      </w:r>
    </w:p>
    <w:p w:rsidR="0068521F" w:rsidRPr="0068521F" w:rsidRDefault="0068521F" w:rsidP="0068521F">
      <w:pPr>
        <w:pStyle w:val="Bezproreda"/>
        <w:jc w:val="both"/>
        <w:rPr>
          <w:rFonts w:ascii="Times New Roman" w:hAnsi="Times New Roman"/>
          <w:sz w:val="24"/>
          <w:szCs w:val="24"/>
        </w:rPr>
      </w:pPr>
      <w:r w:rsidRPr="0068521F">
        <w:rPr>
          <w:rFonts w:ascii="Times New Roman" w:hAnsi="Times New Roman"/>
          <w:sz w:val="24"/>
          <w:szCs w:val="24"/>
        </w:rPr>
        <w:tab/>
        <w:t>Obavljena su razna savjetovanja sa djelatnicima Hrvatskog zavoda za zapošljavanje vezano za zapošljavanje vezano za poticajne mjere, subvencije zavoda, kao što su programi mjera vezani uz stručno osposobljavanje za rad bez zasnivanja radnog odnosa i novouvedena mjera pripravništvo.</w:t>
      </w:r>
    </w:p>
    <w:p w:rsidR="0068521F" w:rsidRPr="0068521F" w:rsidRDefault="0068521F" w:rsidP="0068521F">
      <w:pPr>
        <w:pStyle w:val="Bezproreda"/>
        <w:ind w:firstLine="705"/>
        <w:jc w:val="both"/>
        <w:rPr>
          <w:rFonts w:ascii="Times New Roman" w:hAnsi="Times New Roman"/>
          <w:sz w:val="24"/>
          <w:szCs w:val="24"/>
        </w:rPr>
      </w:pPr>
      <w:r w:rsidRPr="0068521F">
        <w:rPr>
          <w:rFonts w:ascii="Times New Roman" w:hAnsi="Times New Roman"/>
          <w:sz w:val="24"/>
          <w:szCs w:val="24"/>
        </w:rPr>
        <w:t>Na traženja Hrvatskog zavoda za zapošljavanje istom je dostavljen izvještaj o provedenim natječajima i oglasima za zapošljavanje koji su objavljeni putem Hrvatskog zavoda za zapošljavanje u 2018. godine. Hrvatskom zavodu za zapošljavanje su redovito dostavljana mjesečna izvješća o prisutnosti vježbenika na stručnom osposobljavanju bez zasnivanja radnog odnosa u Gradu Makarskoj. Odgovoreno je na nekoliko anketnih obveznih upita od strane Hrvatskog zavoda za zapošljavanje i Ministarstva uprave s obzirom da je Grad Makarska korisnik mjera iz programa za poticanje zapošljavanja.</w:t>
      </w:r>
    </w:p>
    <w:p w:rsidR="0068521F" w:rsidRPr="0068521F" w:rsidRDefault="0068521F" w:rsidP="0068521F">
      <w:pPr>
        <w:pStyle w:val="Bezproreda"/>
        <w:jc w:val="both"/>
        <w:rPr>
          <w:rFonts w:ascii="Times New Roman" w:hAnsi="Times New Roman"/>
          <w:sz w:val="24"/>
          <w:szCs w:val="24"/>
        </w:rPr>
      </w:pPr>
      <w:r w:rsidRPr="0068521F">
        <w:rPr>
          <w:rFonts w:ascii="Times New Roman" w:hAnsi="Times New Roman"/>
          <w:sz w:val="24"/>
          <w:szCs w:val="24"/>
        </w:rPr>
        <w:tab/>
        <w:t xml:space="preserve"> Pripremljen je Plan prijma i Tablica Plana Prijma u službu u Gradu Makarskoj u 2019. godini. </w:t>
      </w:r>
    </w:p>
    <w:p w:rsidR="0068521F" w:rsidRPr="0068521F" w:rsidRDefault="0068521F" w:rsidP="0068521F">
      <w:pPr>
        <w:pStyle w:val="Bezproreda"/>
        <w:jc w:val="both"/>
        <w:rPr>
          <w:rFonts w:ascii="Times New Roman" w:hAnsi="Times New Roman"/>
          <w:sz w:val="24"/>
          <w:szCs w:val="24"/>
        </w:rPr>
      </w:pPr>
      <w:r w:rsidRPr="0068521F">
        <w:rPr>
          <w:rFonts w:ascii="Times New Roman" w:hAnsi="Times New Roman"/>
          <w:sz w:val="24"/>
          <w:szCs w:val="24"/>
        </w:rPr>
        <w:tab/>
        <w:t>Pripremljena su rješenja o ocjenjivanju službenika za sve službenike Upravnog odjela za komunalne djelatnosti za 2018. godinu.</w:t>
      </w:r>
    </w:p>
    <w:p w:rsidR="0068521F" w:rsidRPr="0068521F" w:rsidRDefault="0068521F" w:rsidP="0068521F">
      <w:pPr>
        <w:pStyle w:val="Bezproreda"/>
        <w:ind w:firstLine="708"/>
        <w:jc w:val="both"/>
        <w:rPr>
          <w:rFonts w:ascii="Times New Roman" w:hAnsi="Times New Roman"/>
          <w:sz w:val="24"/>
          <w:szCs w:val="24"/>
        </w:rPr>
      </w:pPr>
      <w:r w:rsidRPr="0068521F">
        <w:rPr>
          <w:rFonts w:ascii="Times New Roman" w:hAnsi="Times New Roman"/>
          <w:sz w:val="24"/>
          <w:szCs w:val="24"/>
        </w:rPr>
        <w:t>Pripremane su VII. Izmjene i dopune Pravilnika o unutarnjem redu Gradske uprave Grada Makarske koje su se odnosile na ustroj i organizaciju Odsjeka za komunalno i prometno redarstvo ali koje nisu aktualizirane nakon negativnog mišljenja sindikalnog povjerenika u Gradu Makarskoj.</w:t>
      </w:r>
    </w:p>
    <w:p w:rsidR="0068521F" w:rsidRPr="0068521F" w:rsidRDefault="0068521F" w:rsidP="0068521F">
      <w:pPr>
        <w:pStyle w:val="Bezproreda"/>
        <w:ind w:firstLine="708"/>
        <w:jc w:val="both"/>
        <w:rPr>
          <w:rFonts w:ascii="Times New Roman" w:hAnsi="Times New Roman"/>
          <w:sz w:val="24"/>
          <w:szCs w:val="24"/>
        </w:rPr>
      </w:pPr>
      <w:r w:rsidRPr="0068521F">
        <w:rPr>
          <w:rFonts w:ascii="Times New Roman" w:hAnsi="Times New Roman"/>
          <w:sz w:val="24"/>
          <w:szCs w:val="24"/>
        </w:rPr>
        <w:t xml:space="preserve">Pripremljene su VII. Izmjene i dopune Pravilnika o unutarnjem redu Gradske uprave Grada Makarske koje su objavljene u „Glasniku Grada Makarske“, broj 12/19, koje su se odnosile na izmjene radnih mjesta u Upravnom odjelu za financije i proračun, a koje su bile nužne kako bi se omogućilo uredno obavljanje radnih zadaća navedenog upravnog odjela. </w:t>
      </w:r>
    </w:p>
    <w:p w:rsidR="0068521F" w:rsidRPr="0068521F" w:rsidRDefault="0068521F" w:rsidP="0068521F">
      <w:pPr>
        <w:pStyle w:val="Bezproreda"/>
        <w:ind w:firstLine="708"/>
        <w:jc w:val="both"/>
        <w:rPr>
          <w:rFonts w:ascii="Times New Roman" w:hAnsi="Times New Roman"/>
          <w:sz w:val="24"/>
          <w:szCs w:val="24"/>
        </w:rPr>
      </w:pPr>
    </w:p>
    <w:p w:rsidR="0068521F" w:rsidRPr="0068521F" w:rsidRDefault="0068521F" w:rsidP="0068521F">
      <w:pPr>
        <w:pStyle w:val="Bezproreda"/>
        <w:ind w:firstLine="708"/>
        <w:jc w:val="both"/>
        <w:rPr>
          <w:rFonts w:ascii="Times New Roman" w:hAnsi="Times New Roman"/>
          <w:sz w:val="24"/>
          <w:szCs w:val="24"/>
        </w:rPr>
      </w:pPr>
      <w:r w:rsidRPr="0068521F">
        <w:rPr>
          <w:rFonts w:ascii="Times New Roman" w:hAnsi="Times New Roman"/>
          <w:sz w:val="24"/>
          <w:szCs w:val="24"/>
        </w:rPr>
        <w:t xml:space="preserve">Temeljem sporova koji se vode za naknadu nematerijalne štete vezano uz ranije radne sporove u predmetima Roso  i </w:t>
      </w:r>
      <w:proofErr w:type="spellStart"/>
      <w:r w:rsidRPr="0068521F">
        <w:rPr>
          <w:rFonts w:ascii="Times New Roman" w:hAnsi="Times New Roman"/>
          <w:sz w:val="24"/>
          <w:szCs w:val="24"/>
        </w:rPr>
        <w:t>Gazilj</w:t>
      </w:r>
      <w:proofErr w:type="spellEnd"/>
      <w:r w:rsidRPr="0068521F">
        <w:rPr>
          <w:rFonts w:ascii="Times New Roman" w:hAnsi="Times New Roman"/>
          <w:sz w:val="24"/>
          <w:szCs w:val="24"/>
        </w:rPr>
        <w:t xml:space="preserve"> pripremljena je cjelokupna ranija dokumentacija koja je bila potrebna za vođenje postupka pred sudom. </w:t>
      </w:r>
    </w:p>
    <w:p w:rsidR="0068521F" w:rsidRPr="0068521F" w:rsidRDefault="0068521F" w:rsidP="0068521F">
      <w:pPr>
        <w:pStyle w:val="Bezproreda"/>
        <w:jc w:val="both"/>
        <w:rPr>
          <w:rFonts w:ascii="Times New Roman" w:hAnsi="Times New Roman"/>
          <w:sz w:val="24"/>
          <w:szCs w:val="24"/>
        </w:rPr>
      </w:pPr>
      <w:r w:rsidRPr="0068521F">
        <w:rPr>
          <w:rFonts w:ascii="Times New Roman" w:hAnsi="Times New Roman"/>
          <w:sz w:val="24"/>
          <w:szCs w:val="24"/>
        </w:rPr>
        <w:tab/>
      </w:r>
    </w:p>
    <w:p w:rsidR="0068521F" w:rsidRPr="0068521F" w:rsidRDefault="0068521F" w:rsidP="0068521F">
      <w:pPr>
        <w:pStyle w:val="Bezproreda"/>
        <w:ind w:firstLine="708"/>
        <w:jc w:val="both"/>
        <w:rPr>
          <w:rFonts w:ascii="Times New Roman" w:hAnsi="Times New Roman"/>
          <w:sz w:val="24"/>
          <w:szCs w:val="24"/>
        </w:rPr>
      </w:pPr>
      <w:r w:rsidRPr="0068521F">
        <w:rPr>
          <w:rFonts w:ascii="Times New Roman" w:hAnsi="Times New Roman"/>
          <w:sz w:val="24"/>
          <w:szCs w:val="24"/>
        </w:rPr>
        <w:t xml:space="preserve">U navedenom razdoblju su raspisani i provedeni: </w:t>
      </w:r>
    </w:p>
    <w:p w:rsidR="0068521F" w:rsidRPr="0068521F" w:rsidRDefault="0068521F" w:rsidP="0068521F">
      <w:pPr>
        <w:pStyle w:val="Bezproreda"/>
        <w:numPr>
          <w:ilvl w:val="0"/>
          <w:numId w:val="26"/>
        </w:numPr>
        <w:jc w:val="both"/>
        <w:rPr>
          <w:rFonts w:ascii="Times New Roman" w:hAnsi="Times New Roman"/>
          <w:sz w:val="24"/>
          <w:szCs w:val="24"/>
        </w:rPr>
      </w:pPr>
      <w:r w:rsidRPr="0068521F">
        <w:rPr>
          <w:rFonts w:ascii="Times New Roman" w:hAnsi="Times New Roman"/>
          <w:sz w:val="24"/>
          <w:szCs w:val="24"/>
        </w:rPr>
        <w:t xml:space="preserve">Oglas za prijam u službu referenta za blagajničko poslovanje (1 izvršitelj) u Upravnom odjelu za financije i proračun, </w:t>
      </w:r>
    </w:p>
    <w:p w:rsidR="0068521F" w:rsidRPr="0068521F" w:rsidRDefault="0068521F" w:rsidP="0068521F">
      <w:pPr>
        <w:pStyle w:val="Bezproreda"/>
        <w:numPr>
          <w:ilvl w:val="0"/>
          <w:numId w:val="26"/>
        </w:numPr>
        <w:jc w:val="both"/>
        <w:rPr>
          <w:rFonts w:ascii="Times New Roman" w:hAnsi="Times New Roman"/>
          <w:sz w:val="24"/>
          <w:szCs w:val="24"/>
        </w:rPr>
      </w:pPr>
      <w:r w:rsidRPr="0068521F">
        <w:rPr>
          <w:rFonts w:ascii="Times New Roman" w:hAnsi="Times New Roman"/>
          <w:sz w:val="24"/>
          <w:szCs w:val="24"/>
        </w:rPr>
        <w:t xml:space="preserve">Oglas za prijam u službu djelatnika na parkingu-kontrolor-sezonski (3 izvršitelja) u </w:t>
      </w:r>
      <w:bookmarkStart w:id="0" w:name="_Hlk18484949"/>
      <w:r w:rsidRPr="0068521F">
        <w:rPr>
          <w:rFonts w:ascii="Times New Roman" w:hAnsi="Times New Roman"/>
          <w:sz w:val="24"/>
          <w:szCs w:val="24"/>
        </w:rPr>
        <w:t>Pogonu za obavljanje komunalnih djelatnosti</w:t>
      </w:r>
      <w:bookmarkEnd w:id="0"/>
      <w:r w:rsidRPr="0068521F">
        <w:rPr>
          <w:rFonts w:ascii="Times New Roman" w:hAnsi="Times New Roman"/>
          <w:sz w:val="24"/>
          <w:szCs w:val="24"/>
        </w:rPr>
        <w:t xml:space="preserve">, </w:t>
      </w:r>
    </w:p>
    <w:p w:rsidR="0068521F" w:rsidRPr="0068521F" w:rsidRDefault="0068521F" w:rsidP="0068521F">
      <w:pPr>
        <w:pStyle w:val="Bezproreda"/>
        <w:numPr>
          <w:ilvl w:val="0"/>
          <w:numId w:val="26"/>
        </w:numPr>
        <w:jc w:val="both"/>
        <w:rPr>
          <w:rFonts w:ascii="Times New Roman" w:hAnsi="Times New Roman"/>
          <w:sz w:val="24"/>
          <w:szCs w:val="24"/>
        </w:rPr>
      </w:pPr>
      <w:r w:rsidRPr="0068521F">
        <w:rPr>
          <w:rFonts w:ascii="Times New Roman" w:hAnsi="Times New Roman"/>
          <w:sz w:val="24"/>
          <w:szCs w:val="24"/>
        </w:rPr>
        <w:t xml:space="preserve">Oglas za prijam u službu djelatnika u službi održavanja-NKV radnik (1 izvršitelj) u Pogonu za obavljanje komunalnih djelatnosti, </w:t>
      </w:r>
    </w:p>
    <w:p w:rsidR="0068521F" w:rsidRPr="0068521F" w:rsidRDefault="0068521F" w:rsidP="0068521F">
      <w:pPr>
        <w:pStyle w:val="Bezproreda"/>
        <w:numPr>
          <w:ilvl w:val="0"/>
          <w:numId w:val="26"/>
        </w:numPr>
        <w:jc w:val="both"/>
        <w:rPr>
          <w:rFonts w:ascii="Times New Roman" w:hAnsi="Times New Roman"/>
          <w:sz w:val="24"/>
          <w:szCs w:val="24"/>
        </w:rPr>
      </w:pPr>
      <w:r w:rsidRPr="0068521F">
        <w:rPr>
          <w:rFonts w:ascii="Times New Roman" w:hAnsi="Times New Roman"/>
          <w:sz w:val="24"/>
          <w:szCs w:val="24"/>
        </w:rPr>
        <w:t xml:space="preserve">Oglas za prijam u službu čistačice javnih WC-a u vlasništvu Grada Makarske (4 izvršitelja) u Pogonu za obavljanje komunalnih djelatnosti, </w:t>
      </w:r>
    </w:p>
    <w:p w:rsidR="0068521F" w:rsidRPr="0068521F" w:rsidRDefault="0068521F" w:rsidP="0068521F">
      <w:pPr>
        <w:pStyle w:val="Bezproreda"/>
        <w:numPr>
          <w:ilvl w:val="0"/>
          <w:numId w:val="26"/>
        </w:numPr>
        <w:jc w:val="both"/>
        <w:rPr>
          <w:rFonts w:ascii="Times New Roman" w:hAnsi="Times New Roman"/>
          <w:sz w:val="24"/>
          <w:szCs w:val="24"/>
        </w:rPr>
      </w:pPr>
      <w:r w:rsidRPr="0068521F">
        <w:rPr>
          <w:rFonts w:ascii="Times New Roman" w:hAnsi="Times New Roman"/>
          <w:sz w:val="24"/>
          <w:szCs w:val="24"/>
        </w:rPr>
        <w:t xml:space="preserve">Oglas za prijam u službu na radnom mjestu višeg stručnog suradnika za računovodstvo (1 izvršitelj) u Upravnom odjelu za financije i proračun, </w:t>
      </w:r>
    </w:p>
    <w:p w:rsidR="0068521F" w:rsidRPr="0068521F" w:rsidRDefault="0068521F" w:rsidP="0068521F">
      <w:pPr>
        <w:pStyle w:val="Bezproreda"/>
        <w:numPr>
          <w:ilvl w:val="0"/>
          <w:numId w:val="26"/>
        </w:numPr>
        <w:jc w:val="both"/>
        <w:rPr>
          <w:rFonts w:ascii="Times New Roman" w:hAnsi="Times New Roman"/>
          <w:sz w:val="24"/>
          <w:szCs w:val="24"/>
        </w:rPr>
      </w:pPr>
      <w:r w:rsidRPr="0068521F">
        <w:rPr>
          <w:rFonts w:ascii="Times New Roman" w:hAnsi="Times New Roman"/>
          <w:sz w:val="24"/>
          <w:szCs w:val="24"/>
        </w:rPr>
        <w:t xml:space="preserve">Oglas za prijam u službu na radnom mjestu komunalnog redara-referenta (4 izvršitelja) u Upravnom odjelu za komunalne djelatnosti, </w:t>
      </w:r>
    </w:p>
    <w:p w:rsidR="0068521F" w:rsidRPr="0068521F" w:rsidRDefault="0068521F" w:rsidP="0068521F">
      <w:pPr>
        <w:pStyle w:val="Bezproreda"/>
        <w:numPr>
          <w:ilvl w:val="0"/>
          <w:numId w:val="26"/>
        </w:numPr>
        <w:jc w:val="both"/>
        <w:rPr>
          <w:rFonts w:ascii="Times New Roman" w:hAnsi="Times New Roman"/>
          <w:sz w:val="24"/>
          <w:szCs w:val="24"/>
        </w:rPr>
      </w:pPr>
      <w:r w:rsidRPr="0068521F">
        <w:rPr>
          <w:rFonts w:ascii="Times New Roman" w:hAnsi="Times New Roman"/>
          <w:sz w:val="24"/>
          <w:szCs w:val="24"/>
        </w:rPr>
        <w:t xml:space="preserve">Oglas za prijam u službu djelatnika na parkingu-kontrolora-sezonski (2 izvršitelja) u Pogonu za obavljanje komunalnih djelatnosti, </w:t>
      </w:r>
    </w:p>
    <w:p w:rsidR="0068521F" w:rsidRPr="0068521F" w:rsidRDefault="0068521F" w:rsidP="0068521F">
      <w:pPr>
        <w:pStyle w:val="Bezproreda"/>
        <w:numPr>
          <w:ilvl w:val="0"/>
          <w:numId w:val="26"/>
        </w:numPr>
        <w:jc w:val="both"/>
        <w:rPr>
          <w:rFonts w:ascii="Times New Roman" w:hAnsi="Times New Roman"/>
          <w:sz w:val="24"/>
          <w:szCs w:val="24"/>
        </w:rPr>
      </w:pPr>
      <w:r w:rsidRPr="0068521F">
        <w:rPr>
          <w:rFonts w:ascii="Times New Roman" w:hAnsi="Times New Roman"/>
          <w:sz w:val="24"/>
          <w:szCs w:val="24"/>
        </w:rPr>
        <w:lastRenderedPageBreak/>
        <w:t xml:space="preserve">Oglas za prijam u službu na radnom mjestu savjetnika za kulturu (1 izvršitelj) u Upravnom odjelu za društvene djelatnosti, </w:t>
      </w:r>
    </w:p>
    <w:p w:rsidR="0068521F" w:rsidRPr="0068521F" w:rsidRDefault="0068521F" w:rsidP="0068521F">
      <w:pPr>
        <w:pStyle w:val="Bezproreda"/>
        <w:numPr>
          <w:ilvl w:val="0"/>
          <w:numId w:val="26"/>
        </w:numPr>
        <w:jc w:val="both"/>
        <w:rPr>
          <w:rFonts w:ascii="Times New Roman" w:hAnsi="Times New Roman"/>
          <w:sz w:val="24"/>
          <w:szCs w:val="24"/>
        </w:rPr>
      </w:pPr>
      <w:r w:rsidRPr="0068521F">
        <w:rPr>
          <w:rFonts w:ascii="Times New Roman" w:hAnsi="Times New Roman"/>
          <w:sz w:val="24"/>
          <w:szCs w:val="24"/>
        </w:rPr>
        <w:t xml:space="preserve">Javni natječaj za prijam u službu pročelnika Upravnog odjela za financije i proračun (1 izvršitelj) u Upravnom odjelu za financije i proračun i </w:t>
      </w:r>
    </w:p>
    <w:p w:rsidR="0068521F" w:rsidRPr="0068521F" w:rsidRDefault="0068521F" w:rsidP="0068521F">
      <w:pPr>
        <w:pStyle w:val="Bezproreda"/>
        <w:numPr>
          <w:ilvl w:val="0"/>
          <w:numId w:val="26"/>
        </w:numPr>
        <w:jc w:val="both"/>
        <w:rPr>
          <w:rFonts w:ascii="Times New Roman" w:hAnsi="Times New Roman"/>
          <w:sz w:val="24"/>
          <w:szCs w:val="24"/>
        </w:rPr>
      </w:pPr>
      <w:r w:rsidRPr="0068521F">
        <w:rPr>
          <w:rFonts w:ascii="Times New Roman" w:hAnsi="Times New Roman"/>
          <w:sz w:val="24"/>
          <w:szCs w:val="24"/>
        </w:rPr>
        <w:t>Oglas za prijam u službu čistačice javnih WC-a u vlasništvu Grada (2 izvršitelja) u Upravnom odjelu za komunalne djelatnosti.</w:t>
      </w:r>
    </w:p>
    <w:p w:rsidR="0068521F" w:rsidRPr="0068521F" w:rsidRDefault="0068521F" w:rsidP="0068521F">
      <w:pPr>
        <w:pStyle w:val="Bezproreda"/>
        <w:ind w:firstLine="708"/>
        <w:jc w:val="both"/>
        <w:rPr>
          <w:rFonts w:ascii="Times New Roman" w:hAnsi="Times New Roman"/>
          <w:sz w:val="24"/>
          <w:szCs w:val="24"/>
        </w:rPr>
      </w:pPr>
    </w:p>
    <w:p w:rsidR="0068521F" w:rsidRPr="0068521F" w:rsidRDefault="0068521F" w:rsidP="0068521F">
      <w:pPr>
        <w:pStyle w:val="Bezproreda"/>
        <w:ind w:firstLine="708"/>
        <w:jc w:val="both"/>
        <w:rPr>
          <w:rFonts w:ascii="Times New Roman" w:hAnsi="Times New Roman"/>
          <w:sz w:val="24"/>
          <w:szCs w:val="24"/>
        </w:rPr>
      </w:pPr>
      <w:r w:rsidRPr="0068521F">
        <w:rPr>
          <w:rFonts w:ascii="Times New Roman" w:hAnsi="Times New Roman"/>
          <w:sz w:val="24"/>
          <w:szCs w:val="24"/>
        </w:rPr>
        <w:t>Po provedenim oglasima su izrađeni i pripremljeni pročelnicima svi potrebni akti od imenovanja povjerenstava, obavijesti o provođenju testiranja kandidata, konačnih rješenja o prijmu i rasporedu, obavijesti kandidatima koji su podnijeli molbe ali ne ispunjavaju uvjete raspisanih oglasa i natječaja, obavijesti kandidatima koji nisu primljeni i odrađena procedura prijave HZMO i HZZO. U ovom razdoblju odrađena su produženja radnih odnosa na određeno vrijeme za djelatnike kojima je istjecao ugovoreni radni odnos na određeno vrijeme a zbog povećanja obima posla je bio potreban nastavak rada. Radi se o namještenicima Pogona za obavljanje komunalnih djelatnosti.</w:t>
      </w:r>
      <w:r>
        <w:rPr>
          <w:rFonts w:ascii="Times New Roman" w:hAnsi="Times New Roman"/>
          <w:sz w:val="24"/>
          <w:szCs w:val="24"/>
        </w:rPr>
        <w:t xml:space="preserve"> </w:t>
      </w:r>
      <w:r w:rsidRPr="0068521F">
        <w:rPr>
          <w:rFonts w:ascii="Times New Roman" w:hAnsi="Times New Roman"/>
          <w:sz w:val="24"/>
          <w:szCs w:val="24"/>
        </w:rPr>
        <w:t>Redovno su prema zahtjevima pročelnika upravnih odjela izrađivana rješenja službenicima i namještenicima o korištenju godišnjih odmora, plaćenih dopusta, izdavane potvrde o zaposlenju. Također su redovno praćene obveze prema zaposlenicima koje proizlaze iz Pravilnika o unutarnjem redu Gradske uprave Grada Makarske a odnose se prava  na jubilarne nagrade i prava na izvanredne pomoći (smrt člana obitelji, bolovanje duže od 90 dana) te izvršene isplate, podnošena izvješća poslodavca prema Hrvatskom zavodu za mirovinsko osiguranje i Hrvatskom zavodu za zdravstveno osiguranje.</w:t>
      </w:r>
      <w:r>
        <w:rPr>
          <w:rFonts w:ascii="Times New Roman" w:hAnsi="Times New Roman"/>
          <w:sz w:val="24"/>
          <w:szCs w:val="24"/>
        </w:rPr>
        <w:t xml:space="preserve"> </w:t>
      </w:r>
      <w:r w:rsidRPr="0068521F">
        <w:rPr>
          <w:rFonts w:ascii="Times New Roman" w:hAnsi="Times New Roman"/>
          <w:sz w:val="24"/>
          <w:szCs w:val="24"/>
        </w:rPr>
        <w:t>U predmetnom razdoblju je zaključen radni odnos na neodređeno za ukupno 2 djelatnika Grada Makarske zbog odlaska u mirovinu i za 1 djelatnika na određeno vrijeme zbog isteka rada na određeno vrijeme. Za navedene službenike i namještenike su izrađena rješenja o prestanku radnog odnosa i pripremljeni potrebni dokumenti.</w:t>
      </w:r>
      <w:r>
        <w:rPr>
          <w:rFonts w:ascii="Times New Roman" w:hAnsi="Times New Roman"/>
          <w:sz w:val="24"/>
          <w:szCs w:val="24"/>
        </w:rPr>
        <w:t xml:space="preserve"> </w:t>
      </w:r>
      <w:r w:rsidRPr="0068521F">
        <w:rPr>
          <w:rFonts w:ascii="Times New Roman" w:hAnsi="Times New Roman"/>
          <w:sz w:val="24"/>
          <w:szCs w:val="24"/>
        </w:rPr>
        <w:t xml:space="preserve">Pripremljeno je i dostavljeno izvješće na propisanim obrascima Ministarstvu uprave o provođenju Ustavnog zakona o pravima nacionalnih manjina vezano za strukturu zaposlenih prema kriterijima službenika i namještenika, rukovodećih službenika, strukture prema spolu i nacionalnoj pripadnosti. </w:t>
      </w:r>
    </w:p>
    <w:p w:rsidR="0068521F" w:rsidRPr="0068521F" w:rsidRDefault="0068521F" w:rsidP="0068521F">
      <w:pPr>
        <w:pStyle w:val="Bezproreda"/>
        <w:ind w:firstLine="708"/>
        <w:jc w:val="both"/>
        <w:rPr>
          <w:rFonts w:ascii="Times New Roman" w:hAnsi="Times New Roman"/>
          <w:sz w:val="24"/>
          <w:szCs w:val="24"/>
        </w:rPr>
      </w:pPr>
      <w:r w:rsidRPr="0068521F">
        <w:rPr>
          <w:rFonts w:ascii="Times New Roman" w:hAnsi="Times New Roman"/>
          <w:sz w:val="24"/>
          <w:szCs w:val="24"/>
        </w:rPr>
        <w:t>Pripremljeni su podaci o broju i strukturi zaposlenih kao i o stručnim spremama i plaćama u Gradu Makarskoj za dostavu na upit novinara.</w:t>
      </w:r>
    </w:p>
    <w:p w:rsidR="0068521F" w:rsidRPr="0068521F" w:rsidRDefault="0068521F" w:rsidP="0068521F">
      <w:pPr>
        <w:pStyle w:val="Bezproreda"/>
        <w:jc w:val="both"/>
        <w:rPr>
          <w:rFonts w:ascii="Times New Roman" w:hAnsi="Times New Roman"/>
          <w:sz w:val="24"/>
          <w:szCs w:val="24"/>
        </w:rPr>
      </w:pPr>
      <w:r w:rsidRPr="0068521F">
        <w:rPr>
          <w:rFonts w:ascii="Times New Roman" w:hAnsi="Times New Roman"/>
          <w:sz w:val="24"/>
          <w:szCs w:val="24"/>
        </w:rPr>
        <w:t>U navedenom razdoblju je pružena pravna pomoć vezano za radne odnose ustanovama kojima je osnivač i vlasnik Grad Makarska i to JU Makarska razvojna agencija MARA prilikom provođenja procedure zapošljavanja stručnog suradnika. Također je javnoj ustanovi pružena pomoć vezano uz problematiku zapošljavanja i plaće dakle općenito za područje radnog zakonodavstva i redovno je odgovarano na sve upite iz navedenog područja. JU Makarska razvojna agencija MARA je pružena pravna pomoć prilikom sklapanja pojedinačnih radnih ugovora vezano za projekte i programe koje provodi navedena.</w:t>
      </w:r>
    </w:p>
    <w:p w:rsidR="0068521F" w:rsidRPr="0068521F" w:rsidRDefault="0068521F" w:rsidP="0068521F">
      <w:pPr>
        <w:pStyle w:val="Bezproreda"/>
        <w:jc w:val="both"/>
        <w:rPr>
          <w:rFonts w:ascii="Times New Roman" w:hAnsi="Times New Roman"/>
          <w:sz w:val="24"/>
          <w:szCs w:val="24"/>
        </w:rPr>
      </w:pPr>
      <w:r w:rsidRPr="0068521F">
        <w:rPr>
          <w:rFonts w:ascii="Times New Roman" w:hAnsi="Times New Roman"/>
          <w:sz w:val="24"/>
          <w:szCs w:val="24"/>
        </w:rPr>
        <w:tab/>
      </w:r>
    </w:p>
    <w:p w:rsidR="0068521F" w:rsidRPr="0068521F" w:rsidRDefault="0068521F" w:rsidP="0068521F">
      <w:pPr>
        <w:pStyle w:val="Bezproreda"/>
        <w:ind w:firstLine="708"/>
        <w:rPr>
          <w:rFonts w:ascii="Times New Roman" w:hAnsi="Times New Roman"/>
          <w:b/>
          <w:sz w:val="24"/>
          <w:szCs w:val="24"/>
        </w:rPr>
      </w:pPr>
      <w:r w:rsidRPr="0068521F">
        <w:rPr>
          <w:rFonts w:ascii="Times New Roman" w:hAnsi="Times New Roman"/>
          <w:bCs/>
          <w:sz w:val="24"/>
          <w:szCs w:val="24"/>
        </w:rPr>
        <w:t>Dana</w:t>
      </w:r>
      <w:r w:rsidRPr="0068521F">
        <w:rPr>
          <w:rFonts w:ascii="Times New Roman" w:hAnsi="Times New Roman"/>
          <w:b/>
          <w:sz w:val="24"/>
          <w:szCs w:val="24"/>
        </w:rPr>
        <w:t xml:space="preserve"> </w:t>
      </w:r>
      <w:r w:rsidRPr="0068521F">
        <w:rPr>
          <w:rFonts w:ascii="Times New Roman" w:hAnsi="Times New Roman"/>
          <w:sz w:val="24"/>
          <w:szCs w:val="24"/>
        </w:rPr>
        <w:t>07. veljače 2019. godine je održan sastanak u Gradu Makarskoj s predstavnicima rektorata Sveučilišta u Splitu na temu „ Priprema za otvaranje Hotelijersko turističkog fakulteta u Makarskoj. Sastanku su nazočili:</w:t>
      </w:r>
    </w:p>
    <w:p w:rsidR="0068521F" w:rsidRPr="0068521F" w:rsidRDefault="0068521F" w:rsidP="0068521F">
      <w:pPr>
        <w:pStyle w:val="Odlomakpopisa"/>
        <w:numPr>
          <w:ilvl w:val="0"/>
          <w:numId w:val="27"/>
        </w:numPr>
        <w:spacing w:after="160"/>
        <w:contextualSpacing/>
      </w:pPr>
      <w:r w:rsidRPr="0068521F">
        <w:t xml:space="preserve">Jure Brkan, </w:t>
      </w:r>
      <w:proofErr w:type="spellStart"/>
      <w:r w:rsidRPr="0068521F">
        <w:t>dipl.oec</w:t>
      </w:r>
      <w:proofErr w:type="spellEnd"/>
      <w:r w:rsidRPr="0068521F">
        <w:t>., gradonačelnik Grada Makarske</w:t>
      </w:r>
    </w:p>
    <w:p w:rsidR="0068521F" w:rsidRPr="0068521F" w:rsidRDefault="0068521F" w:rsidP="0068521F">
      <w:pPr>
        <w:pStyle w:val="Odlomakpopisa"/>
        <w:numPr>
          <w:ilvl w:val="0"/>
          <w:numId w:val="27"/>
        </w:numPr>
        <w:spacing w:after="160"/>
        <w:contextualSpacing/>
      </w:pPr>
      <w:r w:rsidRPr="0068521F">
        <w:t xml:space="preserve">Marko </w:t>
      </w:r>
      <w:proofErr w:type="spellStart"/>
      <w:r w:rsidRPr="0068521F">
        <w:t>Ožić</w:t>
      </w:r>
      <w:proofErr w:type="spellEnd"/>
      <w:r w:rsidRPr="0068521F">
        <w:t xml:space="preserve">-Bebek, </w:t>
      </w:r>
      <w:proofErr w:type="spellStart"/>
      <w:r w:rsidRPr="0068521F">
        <w:t>dr.med</w:t>
      </w:r>
      <w:proofErr w:type="spellEnd"/>
      <w:r w:rsidRPr="0068521F">
        <w:t>., predsjednik Gradskog vijeća Grada Makarske</w:t>
      </w:r>
    </w:p>
    <w:p w:rsidR="0068521F" w:rsidRPr="0068521F" w:rsidRDefault="0068521F" w:rsidP="0068521F">
      <w:pPr>
        <w:pStyle w:val="Odlomakpopisa"/>
        <w:numPr>
          <w:ilvl w:val="0"/>
          <w:numId w:val="27"/>
        </w:numPr>
        <w:spacing w:after="160"/>
        <w:contextualSpacing/>
      </w:pPr>
      <w:r w:rsidRPr="0068521F">
        <w:t xml:space="preserve">Marko Raos, </w:t>
      </w:r>
      <w:proofErr w:type="spellStart"/>
      <w:r w:rsidRPr="0068521F">
        <w:t>dipl.ing.građ</w:t>
      </w:r>
      <w:proofErr w:type="spellEnd"/>
      <w:r w:rsidRPr="0068521F">
        <w:t>., vijećnik Gradskog vijeća Grada Makarske</w:t>
      </w:r>
    </w:p>
    <w:p w:rsidR="0068521F" w:rsidRPr="0068521F" w:rsidRDefault="0068521F" w:rsidP="0068521F">
      <w:pPr>
        <w:pStyle w:val="Odlomakpopisa"/>
        <w:numPr>
          <w:ilvl w:val="0"/>
          <w:numId w:val="27"/>
        </w:numPr>
        <w:spacing w:after="160"/>
        <w:contextualSpacing/>
      </w:pPr>
      <w:bookmarkStart w:id="1" w:name="_Hlk1471668"/>
      <w:r w:rsidRPr="0068521F">
        <w:t xml:space="preserve">fra Ante </w:t>
      </w:r>
      <w:proofErr w:type="spellStart"/>
      <w:r w:rsidRPr="0068521F">
        <w:t>Čovo</w:t>
      </w:r>
      <w:proofErr w:type="spellEnd"/>
      <w:r w:rsidRPr="0068521F">
        <w:t>, gvardijan Franjevačkog samostana Blažene Djevice Marije</w:t>
      </w:r>
    </w:p>
    <w:bookmarkEnd w:id="1"/>
    <w:p w:rsidR="0068521F" w:rsidRPr="0068521F" w:rsidRDefault="0068521F" w:rsidP="0068521F">
      <w:pPr>
        <w:pStyle w:val="Odlomakpopisa"/>
        <w:numPr>
          <w:ilvl w:val="0"/>
          <w:numId w:val="27"/>
        </w:numPr>
        <w:spacing w:after="160"/>
        <w:contextualSpacing/>
      </w:pPr>
      <w:r w:rsidRPr="0068521F">
        <w:t>prof.dr.sc. Dragan Ljutić, rektor Sveučilišta u Splitu</w:t>
      </w:r>
    </w:p>
    <w:p w:rsidR="0068521F" w:rsidRPr="0068521F" w:rsidRDefault="0068521F" w:rsidP="0068521F">
      <w:pPr>
        <w:pStyle w:val="Odlomakpopisa"/>
        <w:numPr>
          <w:ilvl w:val="0"/>
          <w:numId w:val="27"/>
        </w:numPr>
        <w:spacing w:after="160"/>
        <w:contextualSpacing/>
      </w:pPr>
      <w:r w:rsidRPr="0068521F">
        <w:t xml:space="preserve">prof.dr.sc. Tomislav </w:t>
      </w:r>
      <w:proofErr w:type="spellStart"/>
      <w:r w:rsidRPr="0068521F">
        <w:t>Kilić</w:t>
      </w:r>
      <w:proofErr w:type="spellEnd"/>
      <w:r w:rsidRPr="0068521F">
        <w:t>, prorektor za poslovanje Sveučilišta u Splitu</w:t>
      </w:r>
    </w:p>
    <w:p w:rsidR="0068521F" w:rsidRPr="0068521F" w:rsidRDefault="0068521F" w:rsidP="0068521F">
      <w:pPr>
        <w:pStyle w:val="Odlomakpopisa"/>
        <w:numPr>
          <w:ilvl w:val="0"/>
          <w:numId w:val="27"/>
        </w:numPr>
        <w:spacing w:after="160"/>
        <w:contextualSpacing/>
      </w:pPr>
      <w:r w:rsidRPr="0068521F">
        <w:t xml:space="preserve">prof.dr.sc. Leandra </w:t>
      </w:r>
      <w:proofErr w:type="spellStart"/>
      <w:r w:rsidRPr="0068521F">
        <w:t>Vranješ</w:t>
      </w:r>
      <w:proofErr w:type="spellEnd"/>
      <w:r w:rsidRPr="0068521F">
        <w:t>, prorektorica za znanost i inovacije Sveučilišta u Splitu</w:t>
      </w:r>
    </w:p>
    <w:p w:rsidR="0068521F" w:rsidRPr="0068521F" w:rsidRDefault="0068521F" w:rsidP="0068521F">
      <w:pPr>
        <w:pStyle w:val="Odlomakpopisa"/>
        <w:numPr>
          <w:ilvl w:val="0"/>
          <w:numId w:val="27"/>
        </w:numPr>
        <w:spacing w:after="160"/>
        <w:contextualSpacing/>
      </w:pPr>
      <w:r w:rsidRPr="0068521F">
        <w:t>izv.prof.dr.sc. Goran Kardum, prorektor za nastavu Sveučilišta u Splitu</w:t>
      </w:r>
    </w:p>
    <w:p w:rsidR="0068521F" w:rsidRPr="0068521F" w:rsidRDefault="0068521F" w:rsidP="0068521F">
      <w:pPr>
        <w:pStyle w:val="Odlomakpopisa"/>
        <w:numPr>
          <w:ilvl w:val="0"/>
          <w:numId w:val="27"/>
        </w:numPr>
        <w:spacing w:after="160"/>
        <w:contextualSpacing/>
      </w:pPr>
      <w:r w:rsidRPr="0068521F">
        <w:t>prof.dr.sc. Đurđica Miletić, prorektorica za međunarodnu suradnju Sveučilišta u Splitu</w:t>
      </w:r>
    </w:p>
    <w:p w:rsidR="0068521F" w:rsidRPr="0068521F" w:rsidRDefault="0068521F" w:rsidP="0068521F">
      <w:pPr>
        <w:pStyle w:val="Odlomakpopisa"/>
        <w:numPr>
          <w:ilvl w:val="0"/>
          <w:numId w:val="27"/>
        </w:numPr>
        <w:spacing w:after="160"/>
        <w:contextualSpacing/>
      </w:pPr>
      <w:r w:rsidRPr="0068521F">
        <w:lastRenderedPageBreak/>
        <w:t>izv.prof.dr.sc. Željko Radić, prorektor za pravne poslove i ljudske resurse Sveučilišta u Splitu</w:t>
      </w:r>
    </w:p>
    <w:p w:rsidR="0068521F" w:rsidRPr="0068521F" w:rsidRDefault="0068521F" w:rsidP="0068521F">
      <w:pPr>
        <w:pStyle w:val="Odlomakpopisa"/>
        <w:numPr>
          <w:ilvl w:val="0"/>
          <w:numId w:val="27"/>
        </w:numPr>
        <w:spacing w:after="160"/>
        <w:contextualSpacing/>
      </w:pPr>
      <w:bookmarkStart w:id="2" w:name="_Hlk1463805"/>
      <w:r w:rsidRPr="0068521F">
        <w:t>prof.dr.sc. Ivan Pavić, voditelj studija hotelijerstva i gastronomije Sveučilišta u Splitu</w:t>
      </w:r>
    </w:p>
    <w:bookmarkEnd w:id="2"/>
    <w:p w:rsidR="0068521F" w:rsidRPr="0068521F" w:rsidRDefault="0068521F" w:rsidP="0068521F">
      <w:pPr>
        <w:pStyle w:val="Odlomakpopisa"/>
        <w:numPr>
          <w:ilvl w:val="0"/>
          <w:numId w:val="27"/>
        </w:numPr>
        <w:spacing w:after="160"/>
        <w:contextualSpacing/>
      </w:pPr>
      <w:r w:rsidRPr="0068521F">
        <w:t xml:space="preserve">Ivana </w:t>
      </w:r>
      <w:proofErr w:type="spellStart"/>
      <w:r w:rsidRPr="0068521F">
        <w:t>Pletković</w:t>
      </w:r>
      <w:proofErr w:type="spellEnd"/>
      <w:r w:rsidRPr="0068521F">
        <w:t xml:space="preserve">, </w:t>
      </w:r>
      <w:proofErr w:type="spellStart"/>
      <w:r w:rsidRPr="0068521F">
        <w:t>oec</w:t>
      </w:r>
      <w:proofErr w:type="spellEnd"/>
      <w:r w:rsidRPr="0068521F">
        <w:t>., poslovna tajnica Sveučilišta u Splitu</w:t>
      </w:r>
    </w:p>
    <w:p w:rsidR="0068521F" w:rsidRPr="0068521F" w:rsidRDefault="0068521F" w:rsidP="0068521F">
      <w:pPr>
        <w:pStyle w:val="Odlomakpopisa"/>
        <w:numPr>
          <w:ilvl w:val="0"/>
          <w:numId w:val="27"/>
        </w:numPr>
        <w:spacing w:after="160"/>
        <w:contextualSpacing/>
      </w:pPr>
      <w:r w:rsidRPr="0068521F">
        <w:t>Antonija Žaja Čičak, prof. Ured za odnose s javnošću Sveučilišta u Splitu</w:t>
      </w:r>
    </w:p>
    <w:p w:rsidR="0068521F" w:rsidRPr="0068521F" w:rsidRDefault="0068521F" w:rsidP="0068521F">
      <w:pPr>
        <w:pStyle w:val="Bezproreda"/>
        <w:ind w:firstLine="360"/>
        <w:rPr>
          <w:rFonts w:ascii="Times New Roman" w:hAnsi="Times New Roman"/>
          <w:b/>
          <w:bCs/>
          <w:sz w:val="24"/>
          <w:szCs w:val="24"/>
        </w:rPr>
      </w:pPr>
    </w:p>
    <w:p w:rsidR="0068521F" w:rsidRPr="00743AFF" w:rsidRDefault="0068521F" w:rsidP="0068521F">
      <w:pPr>
        <w:pStyle w:val="Bezproreda"/>
        <w:ind w:firstLine="708"/>
        <w:rPr>
          <w:rFonts w:ascii="Times New Roman" w:hAnsi="Times New Roman"/>
          <w:b/>
          <w:bCs/>
          <w:sz w:val="24"/>
          <w:szCs w:val="24"/>
          <w:u w:val="single"/>
        </w:rPr>
      </w:pPr>
      <w:r w:rsidRPr="00743AFF">
        <w:rPr>
          <w:rFonts w:ascii="Times New Roman" w:hAnsi="Times New Roman"/>
          <w:b/>
          <w:bCs/>
          <w:sz w:val="24"/>
          <w:szCs w:val="24"/>
          <w:u w:val="single"/>
        </w:rPr>
        <w:t>Gradonačelnik – Gradsko vijeće</w:t>
      </w:r>
    </w:p>
    <w:p w:rsidR="0068521F" w:rsidRPr="0068521F" w:rsidRDefault="0068521F" w:rsidP="0068521F">
      <w:pPr>
        <w:pStyle w:val="Bezproreda"/>
        <w:ind w:firstLine="708"/>
        <w:jc w:val="both"/>
        <w:rPr>
          <w:rFonts w:ascii="Times New Roman" w:hAnsi="Times New Roman"/>
          <w:sz w:val="24"/>
          <w:szCs w:val="24"/>
        </w:rPr>
      </w:pPr>
      <w:r w:rsidRPr="0068521F">
        <w:rPr>
          <w:rFonts w:ascii="Times New Roman" w:hAnsi="Times New Roman"/>
          <w:sz w:val="24"/>
          <w:szCs w:val="24"/>
        </w:rPr>
        <w:t xml:space="preserve">U ovom razdoblju su održane 3 radne sjednice Gradskog vijeća Grada Makarske (13. sjednica 29. siječnja 2019. godine, 14. sjednica 29. ožujka 2019. godine i  15. sjednica 30. travnja 2019.godine) na kojima je raspravljeno ukupno </w:t>
      </w:r>
      <w:r w:rsidRPr="0068521F">
        <w:rPr>
          <w:rFonts w:ascii="Times New Roman" w:hAnsi="Times New Roman"/>
          <w:b/>
          <w:bCs/>
          <w:sz w:val="24"/>
          <w:szCs w:val="24"/>
        </w:rPr>
        <w:t>31 točka dnevnog reda</w:t>
      </w:r>
      <w:r w:rsidRPr="0068521F">
        <w:rPr>
          <w:rFonts w:ascii="Times New Roman" w:hAnsi="Times New Roman"/>
          <w:sz w:val="24"/>
          <w:szCs w:val="24"/>
        </w:rPr>
        <w:t xml:space="preserve"> za koje su pripremani materijali i napravljeni zapisnici prethodnih sjednica. </w:t>
      </w:r>
    </w:p>
    <w:p w:rsidR="0068521F" w:rsidRPr="0068521F" w:rsidRDefault="0068521F" w:rsidP="0068521F">
      <w:pPr>
        <w:pStyle w:val="Bezproreda"/>
        <w:jc w:val="both"/>
        <w:rPr>
          <w:rFonts w:ascii="Times New Roman" w:hAnsi="Times New Roman"/>
          <w:sz w:val="24"/>
          <w:szCs w:val="24"/>
        </w:rPr>
      </w:pPr>
    </w:p>
    <w:p w:rsidR="0068521F" w:rsidRPr="0068521F" w:rsidRDefault="0068521F" w:rsidP="0068521F">
      <w:pPr>
        <w:pStyle w:val="Bezproreda"/>
        <w:jc w:val="both"/>
        <w:rPr>
          <w:rFonts w:ascii="Times New Roman" w:hAnsi="Times New Roman"/>
          <w:sz w:val="24"/>
          <w:szCs w:val="24"/>
        </w:rPr>
      </w:pPr>
      <w:r w:rsidRPr="0068521F">
        <w:rPr>
          <w:rFonts w:ascii="Times New Roman" w:hAnsi="Times New Roman"/>
          <w:sz w:val="24"/>
          <w:szCs w:val="24"/>
        </w:rPr>
        <w:t>Održavane su sjednice radnih tijela Gradskog vijeća:</w:t>
      </w:r>
    </w:p>
    <w:p w:rsidR="0068521F" w:rsidRPr="0068521F" w:rsidRDefault="0068521F" w:rsidP="0068521F">
      <w:pPr>
        <w:pStyle w:val="Bezproreda"/>
        <w:numPr>
          <w:ilvl w:val="0"/>
          <w:numId w:val="9"/>
        </w:numPr>
        <w:jc w:val="both"/>
        <w:rPr>
          <w:rFonts w:ascii="Times New Roman" w:hAnsi="Times New Roman"/>
          <w:sz w:val="24"/>
          <w:szCs w:val="24"/>
        </w:rPr>
      </w:pPr>
      <w:r w:rsidRPr="0068521F">
        <w:rPr>
          <w:rFonts w:ascii="Times New Roman" w:hAnsi="Times New Roman"/>
          <w:sz w:val="24"/>
          <w:szCs w:val="24"/>
        </w:rPr>
        <w:t>Mandatno povjerenstvo: 2. sjednica 29. siječnja</w:t>
      </w:r>
    </w:p>
    <w:p w:rsidR="0068521F" w:rsidRPr="0068521F" w:rsidRDefault="0068521F" w:rsidP="0068521F">
      <w:pPr>
        <w:pStyle w:val="Bezproreda"/>
        <w:numPr>
          <w:ilvl w:val="0"/>
          <w:numId w:val="9"/>
        </w:numPr>
        <w:jc w:val="both"/>
        <w:rPr>
          <w:rFonts w:ascii="Times New Roman" w:hAnsi="Times New Roman"/>
          <w:sz w:val="24"/>
          <w:szCs w:val="24"/>
        </w:rPr>
      </w:pPr>
      <w:r w:rsidRPr="0068521F">
        <w:rPr>
          <w:rFonts w:ascii="Times New Roman" w:hAnsi="Times New Roman"/>
          <w:b/>
          <w:bCs/>
          <w:sz w:val="24"/>
          <w:szCs w:val="24"/>
        </w:rPr>
        <w:t>Međustranačko vijeće:</w:t>
      </w:r>
      <w:r w:rsidRPr="0068521F">
        <w:rPr>
          <w:rFonts w:ascii="Times New Roman" w:hAnsi="Times New Roman"/>
          <w:sz w:val="24"/>
          <w:szCs w:val="24"/>
        </w:rPr>
        <w:t xml:space="preserve"> sjednica 06. ožujka 2019. godine i sjednica 20. ožujka 2019. godine vezano uz teme prijedloga sporazuma između Grada Makarske i Valamar d.d. i Grad Makarska i </w:t>
      </w:r>
      <w:proofErr w:type="spellStart"/>
      <w:r w:rsidRPr="0068521F">
        <w:rPr>
          <w:rFonts w:ascii="Times New Roman" w:hAnsi="Times New Roman"/>
          <w:sz w:val="24"/>
          <w:szCs w:val="24"/>
        </w:rPr>
        <w:t>Abacus</w:t>
      </w:r>
      <w:proofErr w:type="spellEnd"/>
    </w:p>
    <w:p w:rsidR="0068521F" w:rsidRPr="0068521F" w:rsidRDefault="0068521F" w:rsidP="0068521F">
      <w:pPr>
        <w:pStyle w:val="Bezproreda"/>
        <w:numPr>
          <w:ilvl w:val="0"/>
          <w:numId w:val="9"/>
        </w:numPr>
        <w:jc w:val="both"/>
        <w:rPr>
          <w:rFonts w:ascii="Times New Roman" w:hAnsi="Times New Roman"/>
          <w:sz w:val="24"/>
          <w:szCs w:val="24"/>
        </w:rPr>
      </w:pPr>
      <w:r w:rsidRPr="0068521F">
        <w:rPr>
          <w:rFonts w:ascii="Times New Roman" w:hAnsi="Times New Roman"/>
          <w:sz w:val="24"/>
          <w:szCs w:val="24"/>
        </w:rPr>
        <w:t xml:space="preserve">Odbor za izbor i imenovanje: 7. sjednica </w:t>
      </w:r>
    </w:p>
    <w:p w:rsidR="0068521F" w:rsidRPr="0068521F" w:rsidRDefault="0068521F" w:rsidP="0068521F">
      <w:pPr>
        <w:pStyle w:val="Bezproreda"/>
        <w:jc w:val="both"/>
        <w:rPr>
          <w:rFonts w:ascii="Times New Roman" w:hAnsi="Times New Roman"/>
          <w:sz w:val="24"/>
          <w:szCs w:val="24"/>
        </w:rPr>
      </w:pPr>
      <w:r w:rsidRPr="0068521F">
        <w:rPr>
          <w:rFonts w:ascii="Times New Roman" w:hAnsi="Times New Roman"/>
          <w:b/>
          <w:sz w:val="24"/>
          <w:szCs w:val="24"/>
        </w:rPr>
        <w:tab/>
      </w:r>
      <w:r w:rsidRPr="0068521F">
        <w:rPr>
          <w:rFonts w:ascii="Times New Roman" w:hAnsi="Times New Roman"/>
          <w:sz w:val="24"/>
          <w:szCs w:val="24"/>
        </w:rPr>
        <w:t>Povodom raznih zahtjeva građana za informacijama i dostupnosti ranijih akata iz pravnih prednika Grada Makarske dakle starijih od 1993. godine građanima je omogućen pristup informacijama.</w:t>
      </w:r>
    </w:p>
    <w:p w:rsidR="0068521F" w:rsidRPr="0068521F" w:rsidRDefault="0068521F" w:rsidP="0068521F">
      <w:pPr>
        <w:pStyle w:val="Bezproreda"/>
        <w:jc w:val="both"/>
        <w:rPr>
          <w:rFonts w:ascii="Times New Roman" w:hAnsi="Times New Roman"/>
          <w:b/>
          <w:sz w:val="24"/>
          <w:szCs w:val="24"/>
        </w:rPr>
      </w:pPr>
    </w:p>
    <w:p w:rsidR="0068521F" w:rsidRPr="00743AFF" w:rsidRDefault="0068521F" w:rsidP="0068521F">
      <w:pPr>
        <w:pStyle w:val="Bezproreda"/>
        <w:ind w:firstLine="708"/>
        <w:rPr>
          <w:rFonts w:ascii="Times New Roman" w:hAnsi="Times New Roman"/>
          <w:b/>
          <w:sz w:val="24"/>
          <w:szCs w:val="24"/>
          <w:u w:val="single"/>
        </w:rPr>
      </w:pPr>
      <w:r w:rsidRPr="00743AFF">
        <w:rPr>
          <w:rFonts w:ascii="Times New Roman" w:hAnsi="Times New Roman"/>
          <w:b/>
          <w:sz w:val="24"/>
          <w:szCs w:val="24"/>
          <w:u w:val="single"/>
        </w:rPr>
        <w:t>Suradnja sa mjesnom samoupravom</w:t>
      </w:r>
    </w:p>
    <w:p w:rsidR="0068521F" w:rsidRPr="0068521F" w:rsidRDefault="0068521F" w:rsidP="0068521F">
      <w:pPr>
        <w:jc w:val="both"/>
        <w:rPr>
          <w:rFonts w:ascii="Times New Roman" w:eastAsia="Times New Roman" w:hAnsi="Times New Roman" w:cs="Times New Roman"/>
          <w:sz w:val="24"/>
          <w:szCs w:val="24"/>
          <w:lang w:eastAsia="hr-HR"/>
        </w:rPr>
      </w:pPr>
      <w:r w:rsidRPr="0068521F">
        <w:rPr>
          <w:rFonts w:ascii="Times New Roman" w:hAnsi="Times New Roman" w:cs="Times New Roman"/>
          <w:sz w:val="24"/>
          <w:szCs w:val="24"/>
        </w:rPr>
        <w:tab/>
      </w:r>
      <w:r w:rsidRPr="0068521F">
        <w:rPr>
          <w:rFonts w:ascii="Times New Roman" w:eastAsia="Times New Roman" w:hAnsi="Times New Roman" w:cs="Times New Roman"/>
          <w:sz w:val="24"/>
          <w:szCs w:val="24"/>
          <w:lang w:eastAsia="hr-HR"/>
        </w:rPr>
        <w:t xml:space="preserve">Redovno se vodi komunikacija s predsjednicima mjesnih odbora, odgovara na njihove upite, šalju njihova pitanja i prijedlozi nadležnim odjelima i službama Grada Makarske i vodi evidencija o radu mjesnih odbora prema pristiglim zapisnicima, prijedlozima i traženjima pojedinih mjesnih odbora. </w:t>
      </w:r>
      <w:r w:rsidRPr="0068521F">
        <w:rPr>
          <w:rFonts w:ascii="Times New Roman" w:hAnsi="Times New Roman" w:cs="Times New Roman"/>
          <w:sz w:val="24"/>
          <w:szCs w:val="24"/>
        </w:rPr>
        <w:t>Opremljeni su prostori za rad Vijeća M.O. Bili Brig-</w:t>
      </w:r>
      <w:proofErr w:type="spellStart"/>
      <w:r w:rsidRPr="0068521F">
        <w:rPr>
          <w:rFonts w:ascii="Times New Roman" w:hAnsi="Times New Roman" w:cs="Times New Roman"/>
          <w:sz w:val="24"/>
          <w:szCs w:val="24"/>
        </w:rPr>
        <w:t>Gorinka</w:t>
      </w:r>
      <w:proofErr w:type="spellEnd"/>
      <w:r w:rsidRPr="0068521F">
        <w:rPr>
          <w:rFonts w:ascii="Times New Roman" w:hAnsi="Times New Roman" w:cs="Times New Roman"/>
          <w:sz w:val="24"/>
          <w:szCs w:val="24"/>
        </w:rPr>
        <w:t xml:space="preserve">. </w:t>
      </w:r>
    </w:p>
    <w:p w:rsidR="0068521F" w:rsidRPr="0068521F" w:rsidRDefault="0068521F" w:rsidP="0068521F">
      <w:pPr>
        <w:pStyle w:val="Bezproreda"/>
        <w:jc w:val="both"/>
        <w:rPr>
          <w:rFonts w:ascii="Times New Roman" w:hAnsi="Times New Roman"/>
          <w:sz w:val="24"/>
          <w:szCs w:val="24"/>
        </w:rPr>
      </w:pPr>
    </w:p>
    <w:p w:rsidR="0068521F" w:rsidRPr="00743AFF" w:rsidRDefault="0068521F" w:rsidP="0068521F">
      <w:pPr>
        <w:pStyle w:val="Bezproreda"/>
        <w:ind w:firstLine="708"/>
        <w:jc w:val="both"/>
        <w:rPr>
          <w:rFonts w:ascii="Times New Roman" w:hAnsi="Times New Roman"/>
          <w:b/>
          <w:sz w:val="24"/>
          <w:szCs w:val="24"/>
          <w:u w:val="single"/>
        </w:rPr>
      </w:pPr>
      <w:r w:rsidRPr="00743AFF">
        <w:rPr>
          <w:rFonts w:ascii="Times New Roman" w:hAnsi="Times New Roman"/>
          <w:b/>
          <w:sz w:val="24"/>
          <w:szCs w:val="24"/>
          <w:u w:val="single"/>
        </w:rPr>
        <w:t xml:space="preserve">GDPR – (General dana </w:t>
      </w:r>
      <w:proofErr w:type="spellStart"/>
      <w:r w:rsidRPr="00743AFF">
        <w:rPr>
          <w:rFonts w:ascii="Times New Roman" w:hAnsi="Times New Roman"/>
          <w:b/>
          <w:sz w:val="24"/>
          <w:szCs w:val="24"/>
          <w:u w:val="single"/>
        </w:rPr>
        <w:t>protection</w:t>
      </w:r>
      <w:proofErr w:type="spellEnd"/>
      <w:r w:rsidRPr="00743AFF">
        <w:rPr>
          <w:rFonts w:ascii="Times New Roman" w:hAnsi="Times New Roman"/>
          <w:b/>
          <w:sz w:val="24"/>
          <w:szCs w:val="24"/>
          <w:u w:val="single"/>
        </w:rPr>
        <w:t xml:space="preserve"> </w:t>
      </w:r>
      <w:proofErr w:type="spellStart"/>
      <w:r w:rsidRPr="00743AFF">
        <w:rPr>
          <w:rFonts w:ascii="Times New Roman" w:hAnsi="Times New Roman"/>
          <w:b/>
          <w:sz w:val="24"/>
          <w:szCs w:val="24"/>
          <w:u w:val="single"/>
        </w:rPr>
        <w:t>regulation</w:t>
      </w:r>
      <w:proofErr w:type="spellEnd"/>
      <w:r w:rsidRPr="00743AFF">
        <w:rPr>
          <w:rFonts w:ascii="Times New Roman" w:hAnsi="Times New Roman"/>
          <w:b/>
          <w:sz w:val="24"/>
          <w:szCs w:val="24"/>
          <w:u w:val="single"/>
        </w:rPr>
        <w:t>)</w:t>
      </w:r>
    </w:p>
    <w:p w:rsidR="0068521F" w:rsidRPr="00743AFF" w:rsidRDefault="0068521F" w:rsidP="0068521F">
      <w:pPr>
        <w:pStyle w:val="Bezproreda"/>
        <w:jc w:val="both"/>
        <w:rPr>
          <w:rFonts w:ascii="Times New Roman" w:hAnsi="Times New Roman"/>
          <w:b/>
          <w:sz w:val="24"/>
          <w:szCs w:val="24"/>
          <w:u w:val="single"/>
        </w:rPr>
      </w:pPr>
    </w:p>
    <w:p w:rsidR="00A00EB9" w:rsidRDefault="0068521F" w:rsidP="00A00EB9">
      <w:pPr>
        <w:pStyle w:val="Bezproreda"/>
        <w:ind w:firstLine="708"/>
        <w:jc w:val="both"/>
        <w:rPr>
          <w:rFonts w:ascii="Times New Roman" w:hAnsi="Times New Roman"/>
          <w:sz w:val="24"/>
          <w:szCs w:val="24"/>
        </w:rPr>
      </w:pPr>
      <w:r w:rsidRPr="0068521F">
        <w:rPr>
          <w:rFonts w:ascii="Times New Roman" w:hAnsi="Times New Roman"/>
          <w:sz w:val="24"/>
          <w:szCs w:val="24"/>
        </w:rPr>
        <w:t>U travnju se u Zagrebu sudjelovalo na trodnevnoj izobrazbi i edukaciji službenika za zaštitu osobnih podataka i stjecanju certifikata</w:t>
      </w:r>
      <w:r w:rsidR="00365F28">
        <w:rPr>
          <w:rFonts w:ascii="Times New Roman" w:hAnsi="Times New Roman"/>
          <w:sz w:val="24"/>
          <w:szCs w:val="24"/>
        </w:rPr>
        <w:t>¸.</w:t>
      </w:r>
    </w:p>
    <w:p w:rsidR="00365F28" w:rsidRDefault="00365F28" w:rsidP="00A00EB9">
      <w:pPr>
        <w:pStyle w:val="Bezproreda"/>
        <w:ind w:firstLine="708"/>
        <w:jc w:val="both"/>
        <w:rPr>
          <w:rStyle w:val="fontstyle01"/>
          <w:rFonts w:ascii="Times New Roman" w:hAnsi="Times New Roman"/>
          <w:sz w:val="24"/>
          <w:szCs w:val="24"/>
        </w:rPr>
      </w:pPr>
    </w:p>
    <w:p w:rsidR="004A548F" w:rsidRDefault="004A548F" w:rsidP="00A00EB9">
      <w:pPr>
        <w:pStyle w:val="Bezproreda"/>
        <w:ind w:firstLine="708"/>
        <w:jc w:val="both"/>
        <w:rPr>
          <w:rStyle w:val="fontstyle01"/>
          <w:rFonts w:ascii="Times New Roman" w:hAnsi="Times New Roman"/>
          <w:sz w:val="24"/>
          <w:szCs w:val="24"/>
        </w:rPr>
      </w:pPr>
    </w:p>
    <w:p w:rsidR="00A00EB9" w:rsidRPr="00743AFF" w:rsidRDefault="00A00EB9" w:rsidP="00A00EB9">
      <w:pPr>
        <w:pStyle w:val="Bezproreda"/>
        <w:ind w:firstLine="708"/>
        <w:jc w:val="both"/>
        <w:rPr>
          <w:rStyle w:val="fontstyle01"/>
          <w:rFonts w:ascii="Times New Roman" w:hAnsi="Times New Roman"/>
          <w:sz w:val="28"/>
          <w:szCs w:val="28"/>
          <w:u w:val="single"/>
        </w:rPr>
      </w:pPr>
      <w:r w:rsidRPr="00743AFF">
        <w:rPr>
          <w:rStyle w:val="fontstyle01"/>
          <w:rFonts w:ascii="Times New Roman" w:hAnsi="Times New Roman"/>
          <w:sz w:val="28"/>
          <w:szCs w:val="28"/>
          <w:u w:val="single"/>
        </w:rPr>
        <w:t>Aktivnosti u realizaciji projekata i razvoja grada Makarske</w:t>
      </w:r>
    </w:p>
    <w:p w:rsidR="00D2143C" w:rsidRDefault="00D2143C" w:rsidP="00D2143C">
      <w:pPr>
        <w:spacing w:after="0"/>
        <w:jc w:val="both"/>
        <w:rPr>
          <w:rFonts w:ascii="Times New Roman" w:hAnsi="Times New Roman" w:cs="Times New Roman"/>
          <w:sz w:val="24"/>
          <w:szCs w:val="24"/>
        </w:rPr>
      </w:pPr>
    </w:p>
    <w:p w:rsidR="00D2143C" w:rsidRDefault="00D2143C" w:rsidP="00D2143C">
      <w:pPr>
        <w:spacing w:after="0"/>
        <w:ind w:firstLine="360"/>
        <w:jc w:val="both"/>
        <w:rPr>
          <w:rFonts w:ascii="Times New Roman" w:hAnsi="Times New Roman" w:cs="Times New Roman"/>
          <w:sz w:val="24"/>
          <w:szCs w:val="24"/>
        </w:rPr>
      </w:pPr>
      <w:r w:rsidRPr="00D2143C">
        <w:rPr>
          <w:rFonts w:ascii="Times New Roman" w:hAnsi="Times New Roman" w:cs="Times New Roman"/>
          <w:sz w:val="24"/>
          <w:szCs w:val="24"/>
        </w:rPr>
        <w:t xml:space="preserve">Sa provedbom </w:t>
      </w:r>
      <w:r w:rsidRPr="00D2143C">
        <w:rPr>
          <w:rFonts w:ascii="Times New Roman" w:hAnsi="Times New Roman" w:cs="Times New Roman"/>
          <w:b/>
          <w:bCs/>
          <w:sz w:val="24"/>
          <w:szCs w:val="24"/>
        </w:rPr>
        <w:t xml:space="preserve">projekta In-Lore (Croatian </w:t>
      </w:r>
      <w:proofErr w:type="spellStart"/>
      <w:r w:rsidRPr="00D2143C">
        <w:rPr>
          <w:rFonts w:ascii="Times New Roman" w:hAnsi="Times New Roman" w:cs="Times New Roman"/>
          <w:b/>
          <w:bCs/>
          <w:sz w:val="24"/>
          <w:szCs w:val="24"/>
        </w:rPr>
        <w:t>eInvoicing</w:t>
      </w:r>
      <w:proofErr w:type="spellEnd"/>
      <w:r w:rsidRPr="00D2143C">
        <w:rPr>
          <w:rFonts w:ascii="Times New Roman" w:hAnsi="Times New Roman" w:cs="Times New Roman"/>
          <w:b/>
          <w:bCs/>
          <w:sz w:val="24"/>
          <w:szCs w:val="24"/>
        </w:rPr>
        <w:t xml:space="preserve"> for </w:t>
      </w:r>
      <w:proofErr w:type="spellStart"/>
      <w:r w:rsidRPr="00D2143C">
        <w:rPr>
          <w:rFonts w:ascii="Times New Roman" w:hAnsi="Times New Roman" w:cs="Times New Roman"/>
          <w:b/>
          <w:bCs/>
          <w:sz w:val="24"/>
          <w:szCs w:val="24"/>
        </w:rPr>
        <w:t>Local</w:t>
      </w:r>
      <w:proofErr w:type="spellEnd"/>
      <w:r w:rsidRPr="00D2143C">
        <w:rPr>
          <w:rFonts w:ascii="Times New Roman" w:hAnsi="Times New Roman" w:cs="Times New Roman"/>
          <w:b/>
          <w:bCs/>
          <w:sz w:val="24"/>
          <w:szCs w:val="24"/>
        </w:rPr>
        <w:t xml:space="preserve"> </w:t>
      </w:r>
      <w:proofErr w:type="spellStart"/>
      <w:r w:rsidRPr="00D2143C">
        <w:rPr>
          <w:rFonts w:ascii="Times New Roman" w:hAnsi="Times New Roman" w:cs="Times New Roman"/>
          <w:b/>
          <w:bCs/>
          <w:sz w:val="24"/>
          <w:szCs w:val="24"/>
        </w:rPr>
        <w:t>and</w:t>
      </w:r>
      <w:proofErr w:type="spellEnd"/>
      <w:r w:rsidRPr="00D2143C">
        <w:rPr>
          <w:rFonts w:ascii="Times New Roman" w:hAnsi="Times New Roman" w:cs="Times New Roman"/>
          <w:b/>
          <w:bCs/>
          <w:sz w:val="24"/>
          <w:szCs w:val="24"/>
        </w:rPr>
        <w:t xml:space="preserve"> Regional </w:t>
      </w:r>
      <w:proofErr w:type="spellStart"/>
      <w:r w:rsidRPr="00D2143C">
        <w:rPr>
          <w:rFonts w:ascii="Times New Roman" w:hAnsi="Times New Roman" w:cs="Times New Roman"/>
          <w:b/>
          <w:bCs/>
          <w:sz w:val="24"/>
          <w:szCs w:val="24"/>
        </w:rPr>
        <w:t>Authorities</w:t>
      </w:r>
      <w:proofErr w:type="spellEnd"/>
      <w:r w:rsidRPr="00D2143C">
        <w:rPr>
          <w:rFonts w:ascii="Times New Roman" w:hAnsi="Times New Roman" w:cs="Times New Roman"/>
          <w:b/>
          <w:bCs/>
          <w:sz w:val="24"/>
          <w:szCs w:val="24"/>
        </w:rPr>
        <w:t>)</w:t>
      </w:r>
      <w:r w:rsidRPr="00D2143C">
        <w:rPr>
          <w:rFonts w:ascii="Times New Roman" w:hAnsi="Times New Roman" w:cs="Times New Roman"/>
          <w:sz w:val="24"/>
          <w:szCs w:val="24"/>
        </w:rPr>
        <w:t xml:space="preserve"> u sklopu Instrumenta za povezivanje Europe započeli smo krajem 2018. godine. Grad Makarska zadovoljio je EU i nacionalnu regulativu te osigurao da putem FINA-e u zaprima e-Račune, te započeo sa pripremama implementacije ERP sustava u Gradski računovodstveni sustav. U mjesecu travnju </w:t>
      </w:r>
      <w:proofErr w:type="spellStart"/>
      <w:r w:rsidRPr="00D2143C">
        <w:rPr>
          <w:rFonts w:ascii="Times New Roman" w:hAnsi="Times New Roman" w:cs="Times New Roman"/>
          <w:sz w:val="24"/>
          <w:szCs w:val="24"/>
        </w:rPr>
        <w:t>Grfad</w:t>
      </w:r>
      <w:proofErr w:type="spellEnd"/>
      <w:r w:rsidRPr="00D2143C">
        <w:rPr>
          <w:rFonts w:ascii="Times New Roman" w:hAnsi="Times New Roman" w:cs="Times New Roman"/>
          <w:sz w:val="24"/>
          <w:szCs w:val="24"/>
        </w:rPr>
        <w:t xml:space="preserve"> Makarska je implementirao novo rješenje, a u mjesecu lipnju Europska komisija provela je testiranje implementiranog rješenja te dala pozitivno rješenje čime je Grad Makarska bio spreman da 1. srpnja u potpunosti krene sa zaprimanjem računa u javnoj nabavi e- putem sukladno EU direktivi. Naime, cilj projekta je poticaj širenja i ubrzanje korištenja strukturiranog elektroničkog računa od strane javne uprave, nacionalno i prekogranično, kroz osiguravanje tehničkih i operativnih preduvjeta tijela javne uprave za integraciju sa središnjom platformom „</w:t>
      </w:r>
      <w:proofErr w:type="spellStart"/>
      <w:r w:rsidRPr="00D2143C">
        <w:rPr>
          <w:rFonts w:ascii="Times New Roman" w:hAnsi="Times New Roman" w:cs="Times New Roman"/>
          <w:sz w:val="24"/>
          <w:szCs w:val="24"/>
        </w:rPr>
        <w:t>eRačun</w:t>
      </w:r>
      <w:proofErr w:type="spellEnd"/>
      <w:r w:rsidRPr="00D2143C">
        <w:rPr>
          <w:rFonts w:ascii="Times New Roman" w:hAnsi="Times New Roman" w:cs="Times New Roman"/>
          <w:sz w:val="24"/>
          <w:szCs w:val="24"/>
        </w:rPr>
        <w:t xml:space="preserve"> za državu“. Visina sufinanciranja od strane Europske komisije iznosi 75% prihvatljivih troškova, dok vlastito sufinanciranje partnera </w:t>
      </w:r>
      <w:r w:rsidRPr="00D2143C">
        <w:rPr>
          <w:rFonts w:ascii="Times New Roman" w:hAnsi="Times New Roman" w:cs="Times New Roman"/>
          <w:sz w:val="24"/>
          <w:szCs w:val="24"/>
        </w:rPr>
        <w:lastRenderedPageBreak/>
        <w:t xml:space="preserve">iznosi 25% prihvatljivih troškova. Predviđeno trajanje projekta je do listopada 2019. godine. Uvođenje sustava </w:t>
      </w:r>
      <w:proofErr w:type="spellStart"/>
      <w:r w:rsidRPr="00D2143C">
        <w:rPr>
          <w:rFonts w:ascii="Times New Roman" w:hAnsi="Times New Roman" w:cs="Times New Roman"/>
          <w:sz w:val="24"/>
          <w:szCs w:val="24"/>
        </w:rPr>
        <w:t>eRačuna</w:t>
      </w:r>
      <w:proofErr w:type="spellEnd"/>
      <w:r w:rsidRPr="00D2143C">
        <w:rPr>
          <w:rFonts w:ascii="Times New Roman" w:hAnsi="Times New Roman" w:cs="Times New Roman"/>
          <w:sz w:val="24"/>
          <w:szCs w:val="24"/>
        </w:rPr>
        <w:t xml:space="preserve"> u tijela javne vlasti je obveza Republike Hrvatske sukladno Europskoj direktivi o elektroničkom poslovanju. Vrijednost projekta je 90.491,00 kuna. </w:t>
      </w:r>
    </w:p>
    <w:p w:rsidR="00D2143C" w:rsidRPr="00D2143C" w:rsidRDefault="00D2143C" w:rsidP="00D2143C">
      <w:pPr>
        <w:spacing w:after="0"/>
        <w:ind w:firstLine="360"/>
        <w:jc w:val="both"/>
        <w:rPr>
          <w:rFonts w:ascii="Times New Roman" w:hAnsi="Times New Roman" w:cs="Times New Roman"/>
          <w:sz w:val="24"/>
          <w:szCs w:val="24"/>
        </w:rPr>
      </w:pPr>
    </w:p>
    <w:p w:rsidR="00D2143C" w:rsidRDefault="00D2143C" w:rsidP="00D2143C">
      <w:pPr>
        <w:spacing w:after="0"/>
        <w:ind w:firstLine="360"/>
        <w:contextualSpacing/>
        <w:jc w:val="both"/>
        <w:rPr>
          <w:rFonts w:ascii="Times New Roman" w:hAnsi="Times New Roman" w:cs="Times New Roman"/>
          <w:bCs/>
          <w:sz w:val="24"/>
          <w:szCs w:val="24"/>
        </w:rPr>
      </w:pPr>
      <w:r w:rsidRPr="00D2143C">
        <w:rPr>
          <w:rFonts w:ascii="Times New Roman" w:hAnsi="Times New Roman" w:cs="Times New Roman"/>
          <w:bCs/>
          <w:sz w:val="24"/>
          <w:szCs w:val="24"/>
        </w:rPr>
        <w:t xml:space="preserve">Grad Makarska </w:t>
      </w:r>
      <w:r>
        <w:rPr>
          <w:rFonts w:ascii="Times New Roman" w:hAnsi="Times New Roman" w:cs="Times New Roman"/>
          <w:b/>
          <w:sz w:val="24"/>
          <w:szCs w:val="24"/>
        </w:rPr>
        <w:t>p</w:t>
      </w:r>
      <w:r w:rsidRPr="00D2143C">
        <w:rPr>
          <w:rFonts w:ascii="Times New Roman" w:hAnsi="Times New Roman" w:cs="Times New Roman"/>
          <w:b/>
          <w:sz w:val="24"/>
          <w:szCs w:val="24"/>
        </w:rPr>
        <w:t>rojekt</w:t>
      </w:r>
      <w:r>
        <w:rPr>
          <w:rFonts w:ascii="Times New Roman" w:hAnsi="Times New Roman" w:cs="Times New Roman"/>
          <w:b/>
          <w:sz w:val="24"/>
          <w:szCs w:val="24"/>
        </w:rPr>
        <w:t>om</w:t>
      </w:r>
      <w:r w:rsidRPr="00D2143C">
        <w:rPr>
          <w:rFonts w:ascii="Times New Roman" w:hAnsi="Times New Roman" w:cs="Times New Roman"/>
          <w:b/>
          <w:sz w:val="24"/>
          <w:szCs w:val="24"/>
        </w:rPr>
        <w:t xml:space="preserve"> Izgradnj</w:t>
      </w:r>
      <w:r w:rsidR="00BD7326">
        <w:rPr>
          <w:rFonts w:ascii="Times New Roman" w:hAnsi="Times New Roman" w:cs="Times New Roman"/>
          <w:b/>
          <w:sz w:val="24"/>
          <w:szCs w:val="24"/>
        </w:rPr>
        <w:t>e</w:t>
      </w:r>
      <w:r w:rsidRPr="00D2143C">
        <w:rPr>
          <w:rFonts w:ascii="Times New Roman" w:hAnsi="Times New Roman" w:cs="Times New Roman"/>
          <w:b/>
          <w:sz w:val="24"/>
          <w:szCs w:val="24"/>
        </w:rPr>
        <w:t xml:space="preserve"> šetnice na plaži u Makarskoj</w:t>
      </w:r>
      <w:r>
        <w:rPr>
          <w:rFonts w:ascii="Times New Roman" w:hAnsi="Times New Roman" w:cs="Times New Roman"/>
          <w:b/>
          <w:sz w:val="24"/>
          <w:szCs w:val="24"/>
        </w:rPr>
        <w:t xml:space="preserve"> </w:t>
      </w:r>
      <w:r w:rsidR="00BD7326">
        <w:rPr>
          <w:rFonts w:ascii="Times New Roman" w:hAnsi="Times New Roman" w:cs="Times New Roman"/>
          <w:bCs/>
          <w:sz w:val="24"/>
          <w:szCs w:val="24"/>
        </w:rPr>
        <w:t>želi</w:t>
      </w:r>
      <w:r>
        <w:rPr>
          <w:rFonts w:ascii="Times New Roman" w:hAnsi="Times New Roman" w:cs="Times New Roman"/>
          <w:bCs/>
          <w:sz w:val="24"/>
          <w:szCs w:val="24"/>
        </w:rPr>
        <w:t xml:space="preserve"> </w:t>
      </w:r>
      <w:r w:rsidRPr="00D2143C">
        <w:rPr>
          <w:rFonts w:ascii="Times New Roman" w:hAnsi="Times New Roman" w:cs="Times New Roman"/>
          <w:bCs/>
          <w:sz w:val="24"/>
          <w:szCs w:val="24"/>
        </w:rPr>
        <w:t>podi</w:t>
      </w:r>
      <w:r w:rsidR="00BD7326">
        <w:rPr>
          <w:rFonts w:ascii="Times New Roman" w:hAnsi="Times New Roman" w:cs="Times New Roman"/>
          <w:bCs/>
          <w:sz w:val="24"/>
          <w:szCs w:val="24"/>
        </w:rPr>
        <w:t>ći</w:t>
      </w:r>
      <w:r w:rsidRPr="00D2143C">
        <w:rPr>
          <w:rFonts w:ascii="Times New Roman" w:hAnsi="Times New Roman" w:cs="Times New Roman"/>
          <w:bCs/>
          <w:sz w:val="24"/>
          <w:szCs w:val="24"/>
        </w:rPr>
        <w:t xml:space="preserve"> kvalitet</w:t>
      </w:r>
      <w:r w:rsidR="00BD7326">
        <w:rPr>
          <w:rFonts w:ascii="Times New Roman" w:hAnsi="Times New Roman" w:cs="Times New Roman"/>
          <w:bCs/>
          <w:sz w:val="24"/>
          <w:szCs w:val="24"/>
        </w:rPr>
        <w:t>u</w:t>
      </w:r>
      <w:r w:rsidRPr="00D2143C">
        <w:rPr>
          <w:rFonts w:ascii="Times New Roman" w:hAnsi="Times New Roman" w:cs="Times New Roman"/>
          <w:bCs/>
          <w:sz w:val="24"/>
          <w:szCs w:val="24"/>
        </w:rPr>
        <w:t xml:space="preserve"> turističke ponude ure</w:t>
      </w:r>
      <w:r w:rsidR="00BD7326">
        <w:rPr>
          <w:rFonts w:ascii="Times New Roman" w:hAnsi="Times New Roman" w:cs="Times New Roman"/>
          <w:bCs/>
          <w:sz w:val="24"/>
          <w:szCs w:val="24"/>
        </w:rPr>
        <w:t>đenjem</w:t>
      </w:r>
      <w:r w:rsidRPr="00D2143C">
        <w:rPr>
          <w:rFonts w:ascii="Times New Roman" w:hAnsi="Times New Roman" w:cs="Times New Roman"/>
          <w:bCs/>
          <w:sz w:val="24"/>
          <w:szCs w:val="24"/>
        </w:rPr>
        <w:t xml:space="preserve"> preostal</w:t>
      </w:r>
      <w:r w:rsidR="00BD7326">
        <w:rPr>
          <w:rFonts w:ascii="Times New Roman" w:hAnsi="Times New Roman" w:cs="Times New Roman"/>
          <w:bCs/>
          <w:sz w:val="24"/>
          <w:szCs w:val="24"/>
        </w:rPr>
        <w:t>og</w:t>
      </w:r>
      <w:r w:rsidRPr="00D2143C">
        <w:rPr>
          <w:rFonts w:ascii="Times New Roman" w:hAnsi="Times New Roman" w:cs="Times New Roman"/>
          <w:bCs/>
          <w:sz w:val="24"/>
          <w:szCs w:val="24"/>
        </w:rPr>
        <w:t xml:space="preserve"> di</w:t>
      </w:r>
      <w:r w:rsidR="00BD7326">
        <w:rPr>
          <w:rFonts w:ascii="Times New Roman" w:hAnsi="Times New Roman" w:cs="Times New Roman"/>
          <w:bCs/>
          <w:sz w:val="24"/>
          <w:szCs w:val="24"/>
        </w:rPr>
        <w:t>jela</w:t>
      </w:r>
      <w:r w:rsidRPr="00D2143C">
        <w:rPr>
          <w:rFonts w:ascii="Times New Roman" w:hAnsi="Times New Roman" w:cs="Times New Roman"/>
          <w:bCs/>
          <w:sz w:val="24"/>
          <w:szCs w:val="24"/>
        </w:rPr>
        <w:t xml:space="preserve"> šetnice uz plažu, na predjelu </w:t>
      </w:r>
      <w:proofErr w:type="spellStart"/>
      <w:r w:rsidRPr="00D2143C">
        <w:rPr>
          <w:rFonts w:ascii="Times New Roman" w:hAnsi="Times New Roman" w:cs="Times New Roman"/>
          <w:bCs/>
          <w:sz w:val="24"/>
          <w:szCs w:val="24"/>
        </w:rPr>
        <w:t>Biloševac</w:t>
      </w:r>
      <w:proofErr w:type="spellEnd"/>
      <w:r w:rsidRPr="00D2143C">
        <w:rPr>
          <w:rFonts w:ascii="Times New Roman" w:hAnsi="Times New Roman" w:cs="Times New Roman"/>
          <w:bCs/>
          <w:sz w:val="24"/>
          <w:szCs w:val="24"/>
        </w:rPr>
        <w:t>, dužine cca 2 km, od hotela Romane pa do potoka u Krvavici (granica sa mjestom Krvavica)</w:t>
      </w:r>
      <w:r w:rsidR="00BD7326">
        <w:rPr>
          <w:rFonts w:ascii="Times New Roman" w:hAnsi="Times New Roman" w:cs="Times New Roman"/>
          <w:bCs/>
          <w:sz w:val="24"/>
          <w:szCs w:val="24"/>
        </w:rPr>
        <w:t>.</w:t>
      </w:r>
      <w:r w:rsidRPr="00D2143C">
        <w:rPr>
          <w:rFonts w:ascii="Times New Roman" w:hAnsi="Times New Roman" w:cs="Times New Roman"/>
          <w:bCs/>
          <w:sz w:val="24"/>
          <w:szCs w:val="24"/>
        </w:rPr>
        <w:t xml:space="preserve">Uređenjem šetnice na predjelu </w:t>
      </w:r>
      <w:proofErr w:type="spellStart"/>
      <w:r w:rsidRPr="00D2143C">
        <w:rPr>
          <w:rFonts w:ascii="Times New Roman" w:hAnsi="Times New Roman" w:cs="Times New Roman"/>
          <w:bCs/>
          <w:sz w:val="24"/>
          <w:szCs w:val="24"/>
        </w:rPr>
        <w:t>Biloševac</w:t>
      </w:r>
      <w:proofErr w:type="spellEnd"/>
      <w:r w:rsidRPr="00D2143C">
        <w:rPr>
          <w:rFonts w:ascii="Times New Roman" w:hAnsi="Times New Roman" w:cs="Times New Roman"/>
          <w:bCs/>
          <w:sz w:val="24"/>
          <w:szCs w:val="24"/>
        </w:rPr>
        <w:t xml:space="preserve"> Makarska bi dobila novu šetnicu, opremljenu svom potrebnom komunalnom i urbanom opremom.  Njenim uređenjem omogućilo bi se postavljanje novih trasa za razvoj </w:t>
      </w:r>
      <w:proofErr w:type="spellStart"/>
      <w:r w:rsidRPr="00D2143C">
        <w:rPr>
          <w:rFonts w:ascii="Times New Roman" w:hAnsi="Times New Roman" w:cs="Times New Roman"/>
          <w:bCs/>
          <w:sz w:val="24"/>
          <w:szCs w:val="24"/>
        </w:rPr>
        <w:t>cikloturizma</w:t>
      </w:r>
      <w:proofErr w:type="spellEnd"/>
      <w:r w:rsidRPr="00D2143C">
        <w:rPr>
          <w:rFonts w:ascii="Times New Roman" w:hAnsi="Times New Roman" w:cs="Times New Roman"/>
          <w:bCs/>
          <w:sz w:val="24"/>
          <w:szCs w:val="24"/>
        </w:rPr>
        <w:t xml:space="preserve"> koji doprinosi jačanju identiteta destinacije kao idealne za turiste željene aktivnog odmora. Stoga je Grad Makarska </w:t>
      </w:r>
      <w:r w:rsidR="00BD7326">
        <w:rPr>
          <w:rFonts w:ascii="Times New Roman" w:hAnsi="Times New Roman" w:cs="Times New Roman"/>
          <w:bCs/>
          <w:sz w:val="24"/>
          <w:szCs w:val="24"/>
        </w:rPr>
        <w:t>n</w:t>
      </w:r>
      <w:r w:rsidRPr="00D2143C">
        <w:rPr>
          <w:rFonts w:ascii="Times New Roman" w:hAnsi="Times New Roman" w:cs="Times New Roman"/>
          <w:bCs/>
          <w:sz w:val="24"/>
          <w:szCs w:val="24"/>
        </w:rPr>
        <w:t xml:space="preserve">a natječaj Splitsko-dalmatinske županije  za dostavu projektnih prijedloga sukladno Programu sufinanciranja </w:t>
      </w:r>
      <w:r w:rsidR="00BD7326">
        <w:rPr>
          <w:rFonts w:ascii="Times New Roman" w:hAnsi="Times New Roman" w:cs="Times New Roman"/>
          <w:bCs/>
          <w:sz w:val="24"/>
          <w:szCs w:val="24"/>
        </w:rPr>
        <w:t xml:space="preserve">projekata na pomorskom dobru </w:t>
      </w:r>
      <w:r w:rsidRPr="00D2143C">
        <w:rPr>
          <w:rFonts w:ascii="Times New Roman" w:hAnsi="Times New Roman" w:cs="Times New Roman"/>
          <w:bCs/>
          <w:sz w:val="24"/>
          <w:szCs w:val="24"/>
        </w:rPr>
        <w:t xml:space="preserve">na području SDŽ-a za 2019. godinu. u travnju prijavio projekt šetnice. Procijenjena vrijednost projekta je cca 3.500.000,00 kuna. Projektni prijedlog je u postupku evaluacije. </w:t>
      </w:r>
    </w:p>
    <w:p w:rsidR="00D2143C" w:rsidRPr="00D2143C" w:rsidRDefault="00D2143C" w:rsidP="00D2143C">
      <w:pPr>
        <w:spacing w:after="0"/>
        <w:ind w:firstLine="360"/>
        <w:contextualSpacing/>
        <w:jc w:val="both"/>
        <w:rPr>
          <w:rFonts w:ascii="Times New Roman" w:hAnsi="Times New Roman" w:cs="Times New Roman"/>
          <w:b/>
          <w:sz w:val="24"/>
          <w:szCs w:val="24"/>
        </w:rPr>
      </w:pPr>
    </w:p>
    <w:p w:rsidR="00D2143C" w:rsidRPr="00D2143C" w:rsidRDefault="00D2143C" w:rsidP="00D2143C">
      <w:pPr>
        <w:spacing w:after="0"/>
        <w:ind w:firstLine="360"/>
        <w:jc w:val="both"/>
        <w:rPr>
          <w:rFonts w:ascii="Times New Roman" w:hAnsi="Times New Roman" w:cs="Times New Roman"/>
          <w:sz w:val="24"/>
          <w:szCs w:val="24"/>
        </w:rPr>
      </w:pPr>
      <w:r w:rsidRPr="00D2143C">
        <w:rPr>
          <w:rFonts w:ascii="Times New Roman" w:hAnsi="Times New Roman" w:cs="Times New Roman"/>
          <w:bCs/>
          <w:sz w:val="24"/>
          <w:szCs w:val="24"/>
        </w:rPr>
        <w:t xml:space="preserve">U lipnju 2019. godine Grad Makarska prijavio je na Javni poziv za dodjelu potpora temeljem Programa razvoja javne turističke infrastrukture u 2019. godini, Ministarstva turizma projekt </w:t>
      </w:r>
      <w:r w:rsidRPr="00D2143C">
        <w:rPr>
          <w:rFonts w:ascii="Times New Roman" w:hAnsi="Times New Roman" w:cs="Times New Roman"/>
          <w:b/>
          <w:sz w:val="24"/>
          <w:szCs w:val="24"/>
        </w:rPr>
        <w:t>„Izrade Idejnog projekta za projekt izgradnje žičare Makarska-Biokovo“</w:t>
      </w:r>
      <w:r w:rsidRPr="00D2143C">
        <w:rPr>
          <w:rFonts w:ascii="Times New Roman" w:hAnsi="Times New Roman" w:cs="Times New Roman"/>
          <w:sz w:val="24"/>
          <w:szCs w:val="24"/>
        </w:rPr>
        <w:t xml:space="preserve"> u vrijednosti od 590.000,00 HRK. U postupku je evaluacija zaprimljenih projektnih prijedloga. Na isti natječaj Grad Makarska je aplicirao i prošle godine sa istim projektnim prijedlogom, ali je Ministarstvo objavilo Odluku o obustavljanju poziva zbog nedostatka sredstava.</w:t>
      </w:r>
    </w:p>
    <w:p w:rsidR="00D2143C" w:rsidRPr="00D2143C" w:rsidRDefault="00D2143C" w:rsidP="00D2143C">
      <w:pPr>
        <w:spacing w:after="0"/>
        <w:contextualSpacing/>
        <w:jc w:val="both"/>
        <w:rPr>
          <w:rFonts w:ascii="Times New Roman" w:hAnsi="Times New Roman" w:cs="Times New Roman"/>
          <w:b/>
          <w:sz w:val="24"/>
          <w:szCs w:val="24"/>
        </w:rPr>
      </w:pPr>
    </w:p>
    <w:p w:rsidR="00D2143C" w:rsidRPr="00D2143C" w:rsidRDefault="00D2143C" w:rsidP="00D2143C">
      <w:pPr>
        <w:spacing w:after="0"/>
        <w:ind w:firstLine="360"/>
        <w:jc w:val="both"/>
        <w:rPr>
          <w:rFonts w:ascii="Times New Roman" w:hAnsi="Times New Roman" w:cs="Times New Roman"/>
          <w:bCs/>
          <w:sz w:val="24"/>
          <w:szCs w:val="24"/>
        </w:rPr>
      </w:pPr>
      <w:r w:rsidRPr="00D2143C">
        <w:rPr>
          <w:rFonts w:ascii="Times New Roman" w:hAnsi="Times New Roman" w:cs="Times New Roman"/>
          <w:bCs/>
          <w:sz w:val="24"/>
          <w:szCs w:val="24"/>
        </w:rPr>
        <w:t>Grad Makarska je na Javni poziv za podnošenje prijava za dodjelu bespovratnih sredstava temeljem Programa</w:t>
      </w:r>
      <w:r w:rsidRPr="00D2143C">
        <w:rPr>
          <w:rFonts w:ascii="Times New Roman" w:hAnsi="Times New Roman" w:cs="Times New Roman"/>
          <w:b/>
          <w:sz w:val="24"/>
          <w:szCs w:val="24"/>
        </w:rPr>
        <w:t xml:space="preserve"> </w:t>
      </w:r>
      <w:r w:rsidRPr="00D2143C">
        <w:rPr>
          <w:rFonts w:ascii="Times New Roman" w:hAnsi="Times New Roman" w:cs="Times New Roman"/>
          <w:bCs/>
          <w:sz w:val="24"/>
          <w:szCs w:val="24"/>
        </w:rPr>
        <w:t xml:space="preserve">sufinanciranja razvojnih projekata u turizmu na području SDŽ-a za 2019. godinu prijavio projekt </w:t>
      </w:r>
      <w:r w:rsidRPr="00D2143C">
        <w:rPr>
          <w:rFonts w:ascii="Times New Roman" w:hAnsi="Times New Roman" w:cs="Times New Roman"/>
          <w:b/>
          <w:sz w:val="24"/>
          <w:szCs w:val="24"/>
        </w:rPr>
        <w:t>„Uređenje i opremanje prostora dvorišta  zgrade Srednjoškolskog centra s prenamjenom u javni prostor za organizaciju kulturnih događanja</w:t>
      </w:r>
      <w:r w:rsidRPr="00D2143C">
        <w:rPr>
          <w:rFonts w:ascii="Times New Roman" w:hAnsi="Times New Roman" w:cs="Times New Roman"/>
          <w:sz w:val="24"/>
          <w:szCs w:val="24"/>
        </w:rPr>
        <w:t>“</w:t>
      </w:r>
      <w:r w:rsidR="00BD7326">
        <w:rPr>
          <w:rFonts w:ascii="Times New Roman" w:hAnsi="Times New Roman" w:cs="Times New Roman"/>
          <w:sz w:val="24"/>
          <w:szCs w:val="24"/>
        </w:rPr>
        <w:t>.</w:t>
      </w:r>
      <w:r w:rsidRPr="00D2143C">
        <w:rPr>
          <w:rFonts w:ascii="Times New Roman" w:hAnsi="Times New Roman" w:cs="Times New Roman"/>
          <w:sz w:val="24"/>
          <w:szCs w:val="24"/>
        </w:rPr>
        <w:t xml:space="preserve"> </w:t>
      </w:r>
      <w:r w:rsidRPr="00D2143C">
        <w:rPr>
          <w:rFonts w:ascii="Times New Roman" w:hAnsi="Times New Roman" w:cs="Times New Roman"/>
          <w:bCs/>
          <w:sz w:val="24"/>
          <w:szCs w:val="24"/>
          <w:lang w:eastAsia="hr-HR"/>
        </w:rPr>
        <w:t xml:space="preserve">Cilj predmetnog projekta je formiranje javnog prostora, u svrhu razvoja kvalitete turističke ponude grada, a koji bi bio na raspolaganju kulturnim ustanovama grada za organizaciju i promociju kulturnih sadržaja, kao što su: Glazbenoj školi za organizaciju koncerata učenika i prezentaciju usvojenog znanja, Gradskoj knjižnici za predstavljanje knjiga, održavanje  nastave na otvorenom u suradnji sa gradskim školama i kao čitaonica na otvorenom, a  i za otvaranje izložbi (prezentacija djela na otvorenom) , domaćih i gostujućih umjetnika, koji gostuju u Gradskoj galeriji, kao i za druge udruge različitog djelovanja na području Makarske. </w:t>
      </w:r>
      <w:r w:rsidRPr="00D2143C">
        <w:rPr>
          <w:rFonts w:ascii="Times New Roman" w:hAnsi="Times New Roman" w:cs="Times New Roman"/>
          <w:bCs/>
          <w:sz w:val="24"/>
          <w:szCs w:val="24"/>
        </w:rPr>
        <w:t xml:space="preserve">Procijenjena vrijednost projekta iznosi cca. 380.583,75 kuna. Projekt je u postupku evaluacije. </w:t>
      </w:r>
    </w:p>
    <w:p w:rsidR="001F521B" w:rsidRDefault="001F521B" w:rsidP="001F521B">
      <w:pPr>
        <w:spacing w:after="0"/>
        <w:ind w:firstLine="360"/>
        <w:jc w:val="both"/>
        <w:rPr>
          <w:rFonts w:ascii="Times New Roman" w:hAnsi="Times New Roman" w:cs="Times New Roman"/>
          <w:b/>
          <w:sz w:val="24"/>
          <w:szCs w:val="24"/>
        </w:rPr>
      </w:pPr>
    </w:p>
    <w:p w:rsidR="00D2143C" w:rsidRPr="00D2143C" w:rsidRDefault="00D2143C" w:rsidP="001F521B">
      <w:pPr>
        <w:spacing w:after="0"/>
        <w:ind w:firstLine="360"/>
        <w:jc w:val="both"/>
        <w:rPr>
          <w:rFonts w:ascii="Times New Roman" w:hAnsi="Times New Roman" w:cs="Times New Roman"/>
          <w:sz w:val="24"/>
          <w:szCs w:val="24"/>
        </w:rPr>
      </w:pPr>
      <w:r w:rsidRPr="00D2143C">
        <w:rPr>
          <w:rFonts w:ascii="Times New Roman" w:hAnsi="Times New Roman" w:cs="Times New Roman"/>
          <w:bCs/>
          <w:sz w:val="24"/>
          <w:szCs w:val="24"/>
        </w:rPr>
        <w:t xml:space="preserve">Nositelj </w:t>
      </w:r>
      <w:r w:rsidRPr="00D2143C">
        <w:rPr>
          <w:rFonts w:ascii="Times New Roman" w:hAnsi="Times New Roman" w:cs="Times New Roman"/>
          <w:b/>
          <w:sz w:val="24"/>
          <w:szCs w:val="24"/>
        </w:rPr>
        <w:t xml:space="preserve">projekta „Sportski </w:t>
      </w:r>
      <w:proofErr w:type="spellStart"/>
      <w:r w:rsidRPr="00D2143C">
        <w:rPr>
          <w:rFonts w:ascii="Times New Roman" w:hAnsi="Times New Roman" w:cs="Times New Roman"/>
          <w:b/>
          <w:sz w:val="24"/>
          <w:szCs w:val="24"/>
        </w:rPr>
        <w:t>INpuls</w:t>
      </w:r>
      <w:proofErr w:type="spellEnd"/>
      <w:r w:rsidR="00D42A1A">
        <w:rPr>
          <w:rFonts w:ascii="Times New Roman" w:hAnsi="Times New Roman" w:cs="Times New Roman"/>
          <w:b/>
          <w:sz w:val="24"/>
          <w:szCs w:val="24"/>
        </w:rPr>
        <w:t xml:space="preserve"> </w:t>
      </w:r>
      <w:r w:rsidR="00D42A1A">
        <w:rPr>
          <w:rFonts w:ascii="Times New Roman" w:hAnsi="Times New Roman" w:cs="Times New Roman"/>
          <w:sz w:val="24"/>
          <w:szCs w:val="24"/>
        </w:rPr>
        <w:t xml:space="preserve">- </w:t>
      </w:r>
      <w:r w:rsidR="00D42A1A" w:rsidRPr="00D42A1A">
        <w:rPr>
          <w:rFonts w:ascii="Times New Roman" w:hAnsi="Times New Roman" w:cs="Times New Roman"/>
          <w:b/>
          <w:bCs/>
          <w:sz w:val="24"/>
          <w:szCs w:val="24"/>
        </w:rPr>
        <w:t>u</w:t>
      </w:r>
      <w:r w:rsidRPr="00D42A1A">
        <w:rPr>
          <w:rFonts w:ascii="Times New Roman" w:hAnsi="Times New Roman" w:cs="Times New Roman"/>
          <w:b/>
          <w:bCs/>
          <w:sz w:val="24"/>
          <w:szCs w:val="24"/>
        </w:rPr>
        <w:t>ključivanje djece i mladih u riziku od socijalne isključenosti te osoba s invaliditetom i djece s teškoćama u zajednicu kroz šport“</w:t>
      </w:r>
      <w:r w:rsidRPr="00D2143C">
        <w:rPr>
          <w:rFonts w:ascii="Times New Roman" w:hAnsi="Times New Roman" w:cs="Times New Roman"/>
          <w:sz w:val="24"/>
          <w:szCs w:val="24"/>
        </w:rPr>
        <w:t xml:space="preserve"> je Zajednica sportskih udruga Grada Makarske</w:t>
      </w:r>
      <w:r w:rsidR="00D42A1A">
        <w:rPr>
          <w:rFonts w:ascii="Times New Roman" w:hAnsi="Times New Roman" w:cs="Times New Roman"/>
          <w:sz w:val="24"/>
          <w:szCs w:val="24"/>
        </w:rPr>
        <w:t>,</w:t>
      </w:r>
      <w:r w:rsidRPr="00D2143C">
        <w:rPr>
          <w:rFonts w:ascii="Times New Roman" w:hAnsi="Times New Roman" w:cs="Times New Roman"/>
          <w:sz w:val="24"/>
          <w:szCs w:val="24"/>
        </w:rPr>
        <w:t xml:space="preserve"> a partner među ostalima je i Grad Makarska. Grad Makarska nositelj je aktivnosti broj 2. i odgovoran je za uspješnu provedbu iste. Aktivnost broj 2. odnosi se na provedbu postupaka Javne nabave za potrebe  održavanja sportskih aktivnosti što podrazumijeva obnovu male sportske dvorane GSC-a; zamjenu otvora, soboslikarske radove, opremanje </w:t>
      </w:r>
      <w:proofErr w:type="spellStart"/>
      <w:r w:rsidRPr="00D2143C">
        <w:rPr>
          <w:rFonts w:ascii="Times New Roman" w:hAnsi="Times New Roman" w:cs="Times New Roman"/>
          <w:sz w:val="24"/>
          <w:szCs w:val="24"/>
        </w:rPr>
        <w:t>boulder</w:t>
      </w:r>
      <w:proofErr w:type="spellEnd"/>
      <w:r w:rsidRPr="00D2143C">
        <w:rPr>
          <w:rFonts w:ascii="Times New Roman" w:hAnsi="Times New Roman" w:cs="Times New Roman"/>
          <w:sz w:val="24"/>
          <w:szCs w:val="24"/>
        </w:rPr>
        <w:t xml:space="preserve"> stijenom za penjanje koja je prilagođena  osobama s invaliditetom kao i rekvizitima za atletiku, biciklizam i košarku. Do srpnja 2019. godine nabavljena je </w:t>
      </w:r>
      <w:proofErr w:type="spellStart"/>
      <w:r w:rsidRPr="00D2143C">
        <w:rPr>
          <w:rFonts w:ascii="Times New Roman" w:hAnsi="Times New Roman" w:cs="Times New Roman"/>
          <w:sz w:val="24"/>
          <w:szCs w:val="24"/>
        </w:rPr>
        <w:t>boulder</w:t>
      </w:r>
      <w:proofErr w:type="spellEnd"/>
      <w:r w:rsidRPr="00D2143C">
        <w:rPr>
          <w:rFonts w:ascii="Times New Roman" w:hAnsi="Times New Roman" w:cs="Times New Roman"/>
          <w:sz w:val="24"/>
          <w:szCs w:val="24"/>
        </w:rPr>
        <w:t xml:space="preserve"> stijena te je izvršena primopredaja iste. Isto tako proveden je postupak jednostavne nabave za nabavu rampe za olakšan pristup osobama s invaliditetom, manje svlačionice sa sanitarnim čvorom, kojeg je proveo kolega Hrvoje Pejić obzirom da je riječ o nabavi veće vrijednosti. </w:t>
      </w:r>
      <w:r w:rsidRPr="00D2143C">
        <w:rPr>
          <w:rFonts w:ascii="Times New Roman" w:hAnsi="Times New Roman" w:cs="Times New Roman"/>
          <w:sz w:val="24"/>
          <w:szCs w:val="24"/>
        </w:rPr>
        <w:lastRenderedPageBreak/>
        <w:t>Provedba projekta se nastavlja, a ukupna vrijednost iznosi 1.384.089,51 kn, a udio sufinanciranja 100%.</w:t>
      </w:r>
    </w:p>
    <w:p w:rsidR="001F521B" w:rsidRDefault="001F521B" w:rsidP="00D2143C">
      <w:pPr>
        <w:spacing w:after="0" w:line="240" w:lineRule="auto"/>
        <w:jc w:val="both"/>
        <w:rPr>
          <w:rFonts w:ascii="Times New Roman" w:hAnsi="Times New Roman" w:cs="Times New Roman"/>
          <w:b/>
          <w:bCs/>
          <w:sz w:val="24"/>
          <w:szCs w:val="24"/>
        </w:rPr>
      </w:pPr>
    </w:p>
    <w:p w:rsidR="00D2143C" w:rsidRPr="00D2143C" w:rsidRDefault="00D2143C" w:rsidP="001F521B">
      <w:pPr>
        <w:spacing w:after="0" w:line="240" w:lineRule="auto"/>
        <w:ind w:firstLine="360"/>
        <w:jc w:val="both"/>
        <w:rPr>
          <w:rFonts w:ascii="Times New Roman" w:eastAsia="Times New Roman" w:hAnsi="Times New Roman" w:cs="Times New Roman"/>
          <w:sz w:val="24"/>
          <w:szCs w:val="24"/>
          <w:lang w:eastAsia="hr-HR"/>
        </w:rPr>
      </w:pPr>
      <w:r w:rsidRPr="00D2143C">
        <w:rPr>
          <w:rFonts w:ascii="Times New Roman" w:eastAsia="Times New Roman" w:hAnsi="Times New Roman" w:cs="Times New Roman"/>
          <w:sz w:val="24"/>
          <w:szCs w:val="24"/>
          <w:lang w:eastAsia="hr-HR"/>
        </w:rPr>
        <w:t xml:space="preserve">Od 8. do 10. svibnja u talijanskom gradu </w:t>
      </w:r>
      <w:proofErr w:type="spellStart"/>
      <w:r w:rsidRPr="00D2143C">
        <w:rPr>
          <w:rFonts w:ascii="Times New Roman" w:eastAsia="Times New Roman" w:hAnsi="Times New Roman" w:cs="Times New Roman"/>
          <w:sz w:val="24"/>
          <w:szCs w:val="24"/>
          <w:lang w:eastAsia="hr-HR"/>
        </w:rPr>
        <w:t>Forli</w:t>
      </w:r>
      <w:proofErr w:type="spellEnd"/>
      <w:r w:rsidRPr="00D2143C">
        <w:rPr>
          <w:rFonts w:ascii="Times New Roman" w:eastAsia="Times New Roman" w:hAnsi="Times New Roman" w:cs="Times New Roman"/>
          <w:sz w:val="24"/>
          <w:szCs w:val="24"/>
          <w:lang w:eastAsia="hr-HR"/>
        </w:rPr>
        <w:t xml:space="preserve"> održao se završni događaj u sklopu projekta </w:t>
      </w:r>
      <w:proofErr w:type="spellStart"/>
      <w:r w:rsidRPr="00D2143C">
        <w:rPr>
          <w:rFonts w:ascii="Times New Roman" w:eastAsia="Times New Roman" w:hAnsi="Times New Roman" w:cs="Times New Roman"/>
          <w:sz w:val="24"/>
          <w:szCs w:val="24"/>
          <w:lang w:eastAsia="hr-HR"/>
        </w:rPr>
        <w:t>Europoly</w:t>
      </w:r>
      <w:proofErr w:type="spellEnd"/>
      <w:r w:rsidRPr="00D2143C">
        <w:rPr>
          <w:rFonts w:ascii="Times New Roman" w:eastAsia="Times New Roman" w:hAnsi="Times New Roman" w:cs="Times New Roman"/>
          <w:sz w:val="24"/>
          <w:szCs w:val="24"/>
          <w:lang w:eastAsia="hr-HR"/>
        </w:rPr>
        <w:t xml:space="preserve">, kao dio programa </w:t>
      </w:r>
      <w:r w:rsidRPr="00D2143C">
        <w:rPr>
          <w:rFonts w:ascii="Times New Roman" w:eastAsia="Times New Roman" w:hAnsi="Times New Roman" w:cs="Times New Roman"/>
          <w:b/>
          <w:bCs/>
          <w:sz w:val="24"/>
          <w:szCs w:val="24"/>
          <w:lang w:eastAsia="hr-HR"/>
        </w:rPr>
        <w:t>Europa za građane</w:t>
      </w:r>
      <w:r w:rsidRPr="00D2143C">
        <w:rPr>
          <w:rFonts w:ascii="Times New Roman" w:eastAsia="Times New Roman" w:hAnsi="Times New Roman" w:cs="Times New Roman"/>
          <w:sz w:val="24"/>
          <w:szCs w:val="24"/>
          <w:lang w:eastAsia="hr-HR"/>
        </w:rPr>
        <w:t xml:space="preserve">, na kojem je sudjelovala JU </w:t>
      </w:r>
      <w:r w:rsidR="00D42A1A">
        <w:rPr>
          <w:rFonts w:ascii="Times New Roman" w:eastAsia="Times New Roman" w:hAnsi="Times New Roman" w:cs="Times New Roman"/>
          <w:sz w:val="24"/>
          <w:szCs w:val="24"/>
          <w:lang w:eastAsia="hr-HR"/>
        </w:rPr>
        <w:t>M</w:t>
      </w:r>
      <w:r w:rsidRPr="00D2143C">
        <w:rPr>
          <w:rFonts w:ascii="Times New Roman" w:eastAsia="Times New Roman" w:hAnsi="Times New Roman" w:cs="Times New Roman"/>
          <w:sz w:val="24"/>
          <w:szCs w:val="24"/>
          <w:lang w:eastAsia="hr-HR"/>
        </w:rPr>
        <w:t>akarska razvojna agencija Mara kao projektni partner</w:t>
      </w:r>
      <w:r w:rsidR="00D42A1A">
        <w:rPr>
          <w:rFonts w:ascii="Times New Roman" w:eastAsia="Times New Roman" w:hAnsi="Times New Roman" w:cs="Times New Roman"/>
          <w:sz w:val="24"/>
          <w:szCs w:val="24"/>
          <w:lang w:eastAsia="hr-HR"/>
        </w:rPr>
        <w:t>,</w:t>
      </w:r>
      <w:r w:rsidRPr="00D2143C">
        <w:rPr>
          <w:rFonts w:ascii="Times New Roman" w:eastAsia="Times New Roman" w:hAnsi="Times New Roman" w:cs="Times New Roman"/>
          <w:sz w:val="24"/>
          <w:szCs w:val="24"/>
          <w:lang w:eastAsia="hr-HR"/>
        </w:rPr>
        <w:t xml:space="preserve"> a u delegaciji koja je predstavljala </w:t>
      </w:r>
      <w:r w:rsidR="00D42A1A">
        <w:rPr>
          <w:rFonts w:ascii="Times New Roman" w:eastAsia="Times New Roman" w:hAnsi="Times New Roman" w:cs="Times New Roman"/>
          <w:sz w:val="24"/>
          <w:szCs w:val="24"/>
          <w:lang w:eastAsia="hr-HR"/>
        </w:rPr>
        <w:t>G</w:t>
      </w:r>
      <w:r w:rsidRPr="00D2143C">
        <w:rPr>
          <w:rFonts w:ascii="Times New Roman" w:eastAsia="Times New Roman" w:hAnsi="Times New Roman" w:cs="Times New Roman"/>
          <w:sz w:val="24"/>
          <w:szCs w:val="24"/>
          <w:lang w:eastAsia="hr-HR"/>
        </w:rPr>
        <w:t>rad Makarsku, osim ravnateljice J</w:t>
      </w:r>
      <w:r w:rsidR="00D42A1A">
        <w:rPr>
          <w:rFonts w:ascii="Times New Roman" w:eastAsia="Times New Roman" w:hAnsi="Times New Roman" w:cs="Times New Roman"/>
          <w:sz w:val="24"/>
          <w:szCs w:val="24"/>
          <w:lang w:eastAsia="hr-HR"/>
        </w:rPr>
        <w:t>U</w:t>
      </w:r>
      <w:r w:rsidRPr="00D2143C">
        <w:rPr>
          <w:rFonts w:ascii="Times New Roman" w:eastAsia="Times New Roman" w:hAnsi="Times New Roman" w:cs="Times New Roman"/>
          <w:sz w:val="24"/>
          <w:szCs w:val="24"/>
          <w:lang w:eastAsia="hr-HR"/>
        </w:rPr>
        <w:t xml:space="preserve"> Mara sudjelovao je i predstavnik Grada Makarske te predstavnik OŠ oca Petra Perice. Širok spektar događanja organiziran je povodom Dana Europe: konferencije, igre, stručna predavanja, koncerti itd</w:t>
      </w:r>
      <w:r w:rsidRPr="00D2143C">
        <w:rPr>
          <w:rFonts w:ascii="Times New Roman" w:eastAsia="Times New Roman" w:hAnsi="Times New Roman" w:cs="Times New Roman"/>
          <w:b/>
          <w:bCs/>
          <w:sz w:val="24"/>
          <w:szCs w:val="24"/>
          <w:lang w:eastAsia="hr-HR"/>
        </w:rPr>
        <w:t xml:space="preserve">. Projekt </w:t>
      </w:r>
      <w:r w:rsidRPr="00D2143C">
        <w:rPr>
          <w:rFonts w:ascii="Times New Roman" w:eastAsia="Times New Roman" w:hAnsi="Times New Roman" w:cs="Times New Roman"/>
          <w:b/>
          <w:bCs/>
          <w:i/>
          <w:iCs/>
          <w:sz w:val="24"/>
          <w:szCs w:val="24"/>
          <w:lang w:eastAsia="hr-HR"/>
        </w:rPr>
        <w:t>EUROPOLY</w:t>
      </w:r>
      <w:r w:rsidRPr="00D2143C">
        <w:rPr>
          <w:rFonts w:ascii="Times New Roman" w:eastAsia="Times New Roman" w:hAnsi="Times New Roman" w:cs="Times New Roman"/>
          <w:i/>
          <w:iCs/>
          <w:sz w:val="24"/>
          <w:szCs w:val="24"/>
          <w:lang w:eastAsia="hr-HR"/>
        </w:rPr>
        <w:t xml:space="preserve">- </w:t>
      </w:r>
      <w:proofErr w:type="spellStart"/>
      <w:r w:rsidRPr="00D2143C">
        <w:rPr>
          <w:rFonts w:ascii="Times New Roman" w:eastAsia="Times New Roman" w:hAnsi="Times New Roman" w:cs="Times New Roman"/>
          <w:i/>
          <w:iCs/>
          <w:sz w:val="24"/>
          <w:szCs w:val="24"/>
          <w:lang w:eastAsia="hr-HR"/>
        </w:rPr>
        <w:t>an</w:t>
      </w:r>
      <w:proofErr w:type="spellEnd"/>
      <w:r w:rsidRPr="00D2143C">
        <w:rPr>
          <w:rFonts w:ascii="Times New Roman" w:eastAsia="Times New Roman" w:hAnsi="Times New Roman" w:cs="Times New Roman"/>
          <w:i/>
          <w:iCs/>
          <w:sz w:val="24"/>
          <w:szCs w:val="24"/>
          <w:lang w:eastAsia="hr-HR"/>
        </w:rPr>
        <w:t xml:space="preserve"> </w:t>
      </w:r>
      <w:proofErr w:type="spellStart"/>
      <w:r w:rsidRPr="00D2143C">
        <w:rPr>
          <w:rFonts w:ascii="Times New Roman" w:eastAsia="Times New Roman" w:hAnsi="Times New Roman" w:cs="Times New Roman"/>
          <w:i/>
          <w:iCs/>
          <w:sz w:val="24"/>
          <w:szCs w:val="24"/>
          <w:lang w:eastAsia="hr-HR"/>
        </w:rPr>
        <w:t>innovative</w:t>
      </w:r>
      <w:proofErr w:type="spellEnd"/>
      <w:r w:rsidRPr="00D2143C">
        <w:rPr>
          <w:rFonts w:ascii="Times New Roman" w:eastAsia="Times New Roman" w:hAnsi="Times New Roman" w:cs="Times New Roman"/>
          <w:i/>
          <w:iCs/>
          <w:sz w:val="24"/>
          <w:szCs w:val="24"/>
          <w:lang w:eastAsia="hr-HR"/>
        </w:rPr>
        <w:t xml:space="preserve"> </w:t>
      </w:r>
      <w:proofErr w:type="spellStart"/>
      <w:r w:rsidRPr="00D2143C">
        <w:rPr>
          <w:rFonts w:ascii="Times New Roman" w:eastAsia="Times New Roman" w:hAnsi="Times New Roman" w:cs="Times New Roman"/>
          <w:i/>
          <w:iCs/>
          <w:sz w:val="24"/>
          <w:szCs w:val="24"/>
          <w:lang w:eastAsia="hr-HR"/>
        </w:rPr>
        <w:t>Bottom-Up</w:t>
      </w:r>
      <w:proofErr w:type="spellEnd"/>
      <w:r w:rsidRPr="00D2143C">
        <w:rPr>
          <w:rFonts w:ascii="Times New Roman" w:eastAsia="Times New Roman" w:hAnsi="Times New Roman" w:cs="Times New Roman"/>
          <w:i/>
          <w:iCs/>
          <w:sz w:val="24"/>
          <w:szCs w:val="24"/>
          <w:lang w:eastAsia="hr-HR"/>
        </w:rPr>
        <w:t xml:space="preserve"> </w:t>
      </w:r>
      <w:proofErr w:type="spellStart"/>
      <w:r w:rsidRPr="00D2143C">
        <w:rPr>
          <w:rFonts w:ascii="Times New Roman" w:eastAsia="Times New Roman" w:hAnsi="Times New Roman" w:cs="Times New Roman"/>
          <w:i/>
          <w:iCs/>
          <w:sz w:val="24"/>
          <w:szCs w:val="24"/>
          <w:lang w:eastAsia="hr-HR"/>
        </w:rPr>
        <w:t>approach</w:t>
      </w:r>
      <w:proofErr w:type="spellEnd"/>
      <w:r w:rsidRPr="00D2143C">
        <w:rPr>
          <w:rFonts w:ascii="Times New Roman" w:eastAsia="Times New Roman" w:hAnsi="Times New Roman" w:cs="Times New Roman"/>
          <w:i/>
          <w:iCs/>
          <w:sz w:val="24"/>
          <w:szCs w:val="24"/>
          <w:lang w:eastAsia="hr-HR"/>
        </w:rPr>
        <w:t xml:space="preserve"> to </w:t>
      </w:r>
      <w:proofErr w:type="spellStart"/>
      <w:r w:rsidRPr="00D2143C">
        <w:rPr>
          <w:rFonts w:ascii="Times New Roman" w:eastAsia="Times New Roman" w:hAnsi="Times New Roman" w:cs="Times New Roman"/>
          <w:i/>
          <w:iCs/>
          <w:sz w:val="24"/>
          <w:szCs w:val="24"/>
          <w:lang w:eastAsia="hr-HR"/>
        </w:rPr>
        <w:t>fight</w:t>
      </w:r>
      <w:proofErr w:type="spellEnd"/>
      <w:r w:rsidRPr="00D2143C">
        <w:rPr>
          <w:rFonts w:ascii="Times New Roman" w:eastAsia="Times New Roman" w:hAnsi="Times New Roman" w:cs="Times New Roman"/>
          <w:i/>
          <w:iCs/>
          <w:sz w:val="24"/>
          <w:szCs w:val="24"/>
          <w:lang w:eastAsia="hr-HR"/>
        </w:rPr>
        <w:t xml:space="preserve"> </w:t>
      </w:r>
      <w:proofErr w:type="spellStart"/>
      <w:r w:rsidRPr="00D2143C">
        <w:rPr>
          <w:rFonts w:ascii="Times New Roman" w:eastAsia="Times New Roman" w:hAnsi="Times New Roman" w:cs="Times New Roman"/>
          <w:i/>
          <w:iCs/>
          <w:sz w:val="24"/>
          <w:szCs w:val="24"/>
          <w:lang w:eastAsia="hr-HR"/>
        </w:rPr>
        <w:t>euroscepticism</w:t>
      </w:r>
      <w:proofErr w:type="spellEnd"/>
      <w:r w:rsidRPr="00D2143C">
        <w:rPr>
          <w:rFonts w:ascii="Times New Roman" w:eastAsia="Times New Roman" w:hAnsi="Times New Roman" w:cs="Times New Roman"/>
          <w:i/>
          <w:iCs/>
          <w:sz w:val="24"/>
          <w:szCs w:val="24"/>
          <w:lang w:eastAsia="hr-HR"/>
        </w:rPr>
        <w:t xml:space="preserve"> </w:t>
      </w:r>
      <w:proofErr w:type="spellStart"/>
      <w:r w:rsidRPr="00D2143C">
        <w:rPr>
          <w:rFonts w:ascii="Times New Roman" w:eastAsia="Times New Roman" w:hAnsi="Times New Roman" w:cs="Times New Roman"/>
          <w:i/>
          <w:iCs/>
          <w:sz w:val="24"/>
          <w:szCs w:val="24"/>
          <w:lang w:eastAsia="hr-HR"/>
        </w:rPr>
        <w:t>through</w:t>
      </w:r>
      <w:proofErr w:type="spellEnd"/>
      <w:r w:rsidRPr="00D2143C">
        <w:rPr>
          <w:rFonts w:ascii="Times New Roman" w:eastAsia="Times New Roman" w:hAnsi="Times New Roman" w:cs="Times New Roman"/>
          <w:sz w:val="24"/>
          <w:szCs w:val="24"/>
          <w:lang w:eastAsia="hr-HR"/>
        </w:rPr>
        <w:t xml:space="preserve"> </w:t>
      </w:r>
      <w:proofErr w:type="spellStart"/>
      <w:r w:rsidRPr="00D2143C">
        <w:rPr>
          <w:rFonts w:ascii="Times New Roman" w:eastAsia="Times New Roman" w:hAnsi="Times New Roman" w:cs="Times New Roman"/>
          <w:i/>
          <w:iCs/>
          <w:sz w:val="24"/>
          <w:szCs w:val="24"/>
          <w:lang w:eastAsia="hr-HR"/>
        </w:rPr>
        <w:t>networking</w:t>
      </w:r>
      <w:proofErr w:type="spellEnd"/>
      <w:r w:rsidRPr="00D2143C">
        <w:rPr>
          <w:rFonts w:ascii="Times New Roman" w:eastAsia="Times New Roman" w:hAnsi="Times New Roman" w:cs="Times New Roman"/>
          <w:sz w:val="24"/>
          <w:szCs w:val="24"/>
          <w:lang w:eastAsia="hr-HR"/>
        </w:rPr>
        <w:t xml:space="preserve">, dio je programa Europa za građane, mjere 2.2. Umrežavanje gradova. Europa za građane jedan je od centraliziranih programa Europske unije s ciljem promicanja suradnje među zemljama sudionicama Programa, u područjima vezanima za zajedničku europsku povijest i aktivno europsko građanstvo. Nositelj projekta EUROPOLY je </w:t>
      </w:r>
      <w:proofErr w:type="spellStart"/>
      <w:r w:rsidRPr="00D2143C">
        <w:rPr>
          <w:rFonts w:ascii="Times New Roman" w:eastAsia="Times New Roman" w:hAnsi="Times New Roman" w:cs="Times New Roman"/>
          <w:sz w:val="24"/>
          <w:szCs w:val="24"/>
          <w:lang w:eastAsia="hr-HR"/>
        </w:rPr>
        <w:t>Centro</w:t>
      </w:r>
      <w:proofErr w:type="spellEnd"/>
      <w:r w:rsidRPr="00D2143C">
        <w:rPr>
          <w:rFonts w:ascii="Times New Roman" w:eastAsia="Times New Roman" w:hAnsi="Times New Roman" w:cs="Times New Roman"/>
          <w:sz w:val="24"/>
          <w:szCs w:val="24"/>
          <w:lang w:eastAsia="hr-HR"/>
        </w:rPr>
        <w:t xml:space="preserve"> Diego </w:t>
      </w:r>
      <w:proofErr w:type="spellStart"/>
      <w:r w:rsidRPr="00D2143C">
        <w:rPr>
          <w:rFonts w:ascii="Times New Roman" w:eastAsia="Times New Roman" w:hAnsi="Times New Roman" w:cs="Times New Roman"/>
          <w:sz w:val="24"/>
          <w:szCs w:val="24"/>
          <w:lang w:eastAsia="hr-HR"/>
        </w:rPr>
        <w:t>Fabri</w:t>
      </w:r>
      <w:proofErr w:type="spellEnd"/>
      <w:r w:rsidRPr="00D2143C">
        <w:rPr>
          <w:rFonts w:ascii="Times New Roman" w:eastAsia="Times New Roman" w:hAnsi="Times New Roman" w:cs="Times New Roman"/>
          <w:sz w:val="24"/>
          <w:szCs w:val="24"/>
          <w:lang w:eastAsia="hr-HR"/>
        </w:rPr>
        <w:t xml:space="preserve"> iz grada </w:t>
      </w:r>
      <w:proofErr w:type="spellStart"/>
      <w:r w:rsidRPr="00D2143C">
        <w:rPr>
          <w:rFonts w:ascii="Times New Roman" w:eastAsia="Times New Roman" w:hAnsi="Times New Roman" w:cs="Times New Roman"/>
          <w:sz w:val="24"/>
          <w:szCs w:val="24"/>
          <w:lang w:eastAsia="hr-HR"/>
        </w:rPr>
        <w:t>Forli</w:t>
      </w:r>
      <w:proofErr w:type="spellEnd"/>
      <w:r w:rsidRPr="00D2143C">
        <w:rPr>
          <w:rFonts w:ascii="Times New Roman" w:eastAsia="Times New Roman" w:hAnsi="Times New Roman" w:cs="Times New Roman"/>
          <w:sz w:val="24"/>
          <w:szCs w:val="24"/>
          <w:lang w:eastAsia="hr-HR"/>
        </w:rPr>
        <w:t xml:space="preserve"> </w:t>
      </w:r>
      <w:proofErr w:type="spellStart"/>
      <w:r w:rsidRPr="00D2143C">
        <w:rPr>
          <w:rFonts w:ascii="Times New Roman" w:eastAsia="Times New Roman" w:hAnsi="Times New Roman" w:cs="Times New Roman"/>
          <w:sz w:val="24"/>
          <w:szCs w:val="24"/>
          <w:lang w:eastAsia="hr-HR"/>
        </w:rPr>
        <w:t>IItalija</w:t>
      </w:r>
      <w:proofErr w:type="spellEnd"/>
      <w:r w:rsidRPr="00D2143C">
        <w:rPr>
          <w:rFonts w:ascii="Times New Roman" w:eastAsia="Times New Roman" w:hAnsi="Times New Roman" w:cs="Times New Roman"/>
          <w:sz w:val="24"/>
          <w:szCs w:val="24"/>
          <w:lang w:eastAsia="hr-HR"/>
        </w:rPr>
        <w:t xml:space="preserve">, dok su projektni partneri: Grad </w:t>
      </w:r>
      <w:proofErr w:type="spellStart"/>
      <w:r w:rsidRPr="00D2143C">
        <w:rPr>
          <w:rFonts w:ascii="Times New Roman" w:eastAsia="Times New Roman" w:hAnsi="Times New Roman" w:cs="Times New Roman"/>
          <w:sz w:val="24"/>
          <w:szCs w:val="24"/>
          <w:lang w:eastAsia="hr-HR"/>
        </w:rPr>
        <w:t>Szolnok</w:t>
      </w:r>
      <w:proofErr w:type="spellEnd"/>
      <w:r w:rsidRPr="00D2143C">
        <w:rPr>
          <w:rFonts w:ascii="Times New Roman" w:eastAsia="Times New Roman" w:hAnsi="Times New Roman" w:cs="Times New Roman"/>
          <w:sz w:val="24"/>
          <w:szCs w:val="24"/>
          <w:lang w:eastAsia="hr-HR"/>
        </w:rPr>
        <w:t xml:space="preserve"> iz Mađarske, Centar za mlade Velenje iz Slovenije, Grad Medina del </w:t>
      </w:r>
      <w:proofErr w:type="spellStart"/>
      <w:r w:rsidRPr="00D2143C">
        <w:rPr>
          <w:rFonts w:ascii="Times New Roman" w:eastAsia="Times New Roman" w:hAnsi="Times New Roman" w:cs="Times New Roman"/>
          <w:sz w:val="24"/>
          <w:szCs w:val="24"/>
          <w:lang w:eastAsia="hr-HR"/>
        </w:rPr>
        <w:t>Campo</w:t>
      </w:r>
      <w:proofErr w:type="spellEnd"/>
      <w:r w:rsidRPr="00D2143C">
        <w:rPr>
          <w:rFonts w:ascii="Times New Roman" w:eastAsia="Times New Roman" w:hAnsi="Times New Roman" w:cs="Times New Roman"/>
          <w:sz w:val="24"/>
          <w:szCs w:val="24"/>
          <w:lang w:eastAsia="hr-HR"/>
        </w:rPr>
        <w:t xml:space="preserve"> iz Španjolske, Općina </w:t>
      </w:r>
      <w:proofErr w:type="spellStart"/>
      <w:r w:rsidRPr="00D2143C">
        <w:rPr>
          <w:rFonts w:ascii="Times New Roman" w:eastAsia="Times New Roman" w:hAnsi="Times New Roman" w:cs="Times New Roman"/>
          <w:sz w:val="24"/>
          <w:szCs w:val="24"/>
          <w:lang w:eastAsia="hr-HR"/>
        </w:rPr>
        <w:t>Fano</w:t>
      </w:r>
      <w:proofErr w:type="spellEnd"/>
      <w:r w:rsidRPr="00D2143C">
        <w:rPr>
          <w:rFonts w:ascii="Times New Roman" w:eastAsia="Times New Roman" w:hAnsi="Times New Roman" w:cs="Times New Roman"/>
          <w:sz w:val="24"/>
          <w:szCs w:val="24"/>
          <w:lang w:eastAsia="hr-HR"/>
        </w:rPr>
        <w:t xml:space="preserve"> iz Italije, Općina </w:t>
      </w:r>
      <w:proofErr w:type="spellStart"/>
      <w:r w:rsidRPr="00D2143C">
        <w:rPr>
          <w:rFonts w:ascii="Times New Roman" w:eastAsia="Times New Roman" w:hAnsi="Times New Roman" w:cs="Times New Roman"/>
          <w:sz w:val="24"/>
          <w:szCs w:val="24"/>
          <w:lang w:eastAsia="hr-HR"/>
        </w:rPr>
        <w:t>Shumen</w:t>
      </w:r>
      <w:proofErr w:type="spellEnd"/>
      <w:r w:rsidRPr="00D2143C">
        <w:rPr>
          <w:rFonts w:ascii="Times New Roman" w:eastAsia="Times New Roman" w:hAnsi="Times New Roman" w:cs="Times New Roman"/>
          <w:sz w:val="24"/>
          <w:szCs w:val="24"/>
          <w:lang w:eastAsia="hr-HR"/>
        </w:rPr>
        <w:t xml:space="preserve"> iz Bugarske, Umjetničko sveučilište </w:t>
      </w:r>
      <w:proofErr w:type="spellStart"/>
      <w:r w:rsidRPr="00D2143C">
        <w:rPr>
          <w:rFonts w:ascii="Times New Roman" w:eastAsia="Times New Roman" w:hAnsi="Times New Roman" w:cs="Times New Roman"/>
          <w:sz w:val="24"/>
          <w:szCs w:val="24"/>
          <w:lang w:eastAsia="hr-HR"/>
        </w:rPr>
        <w:t>Targu</w:t>
      </w:r>
      <w:proofErr w:type="spellEnd"/>
      <w:r w:rsidRPr="00D2143C">
        <w:rPr>
          <w:rFonts w:ascii="Times New Roman" w:eastAsia="Times New Roman" w:hAnsi="Times New Roman" w:cs="Times New Roman"/>
          <w:sz w:val="24"/>
          <w:szCs w:val="24"/>
          <w:lang w:eastAsia="hr-HR"/>
        </w:rPr>
        <w:t xml:space="preserve"> </w:t>
      </w:r>
      <w:proofErr w:type="spellStart"/>
      <w:r w:rsidRPr="00D2143C">
        <w:rPr>
          <w:rFonts w:ascii="Times New Roman" w:eastAsia="Times New Roman" w:hAnsi="Times New Roman" w:cs="Times New Roman"/>
          <w:sz w:val="24"/>
          <w:szCs w:val="24"/>
          <w:lang w:eastAsia="hr-HR"/>
        </w:rPr>
        <w:t>Mures</w:t>
      </w:r>
      <w:proofErr w:type="spellEnd"/>
      <w:r w:rsidRPr="00D2143C">
        <w:rPr>
          <w:rFonts w:ascii="Times New Roman" w:eastAsia="Times New Roman" w:hAnsi="Times New Roman" w:cs="Times New Roman"/>
          <w:sz w:val="24"/>
          <w:szCs w:val="24"/>
          <w:lang w:eastAsia="hr-HR"/>
        </w:rPr>
        <w:t xml:space="preserve"> iz Rumunjske. Cilj projekta je prevladati generacijski jaz među Europljanima starije i mlađe generacijske dobi i razbiti predrasude o konceptu Europske unije. </w:t>
      </w:r>
    </w:p>
    <w:p w:rsidR="001F521B" w:rsidRDefault="001F521B" w:rsidP="00D2143C">
      <w:pPr>
        <w:spacing w:after="0"/>
        <w:jc w:val="both"/>
        <w:rPr>
          <w:rFonts w:ascii="Times New Roman" w:hAnsi="Times New Roman" w:cs="Times New Roman"/>
          <w:b/>
          <w:sz w:val="24"/>
          <w:szCs w:val="24"/>
        </w:rPr>
      </w:pPr>
    </w:p>
    <w:p w:rsidR="00D2143C" w:rsidRPr="00D2143C" w:rsidRDefault="00D2143C" w:rsidP="001F521B">
      <w:pPr>
        <w:spacing w:after="0"/>
        <w:ind w:firstLine="360"/>
        <w:jc w:val="both"/>
        <w:rPr>
          <w:rFonts w:ascii="Times New Roman" w:hAnsi="Times New Roman" w:cs="Times New Roman"/>
          <w:sz w:val="24"/>
          <w:szCs w:val="24"/>
        </w:rPr>
      </w:pPr>
      <w:r w:rsidRPr="00D2143C">
        <w:rPr>
          <w:rFonts w:ascii="Times New Roman" w:hAnsi="Times New Roman" w:cs="Times New Roman"/>
          <w:sz w:val="24"/>
          <w:szCs w:val="24"/>
        </w:rPr>
        <w:t xml:space="preserve">Grad Makarska je u rujnu 2018. godine na Javni poziv za predlaganje programa javnih potreba u kulturi RH za 2019. godinu prijavio </w:t>
      </w:r>
      <w:r w:rsidR="00D42A1A">
        <w:rPr>
          <w:rFonts w:ascii="Times New Roman" w:hAnsi="Times New Roman" w:cs="Times New Roman"/>
          <w:sz w:val="24"/>
          <w:szCs w:val="24"/>
        </w:rPr>
        <w:t>projekt</w:t>
      </w:r>
      <w:r w:rsidRPr="00D2143C">
        <w:rPr>
          <w:rFonts w:ascii="Times New Roman" w:hAnsi="Times New Roman" w:cs="Times New Roman"/>
          <w:sz w:val="24"/>
          <w:szCs w:val="24"/>
        </w:rPr>
        <w:t xml:space="preserve"> </w:t>
      </w:r>
      <w:r w:rsidRPr="00D2143C">
        <w:rPr>
          <w:rFonts w:ascii="Times New Roman" w:hAnsi="Times New Roman" w:cs="Times New Roman"/>
          <w:b/>
          <w:bCs/>
          <w:sz w:val="24"/>
          <w:szCs w:val="24"/>
        </w:rPr>
        <w:t>„Uređenj</w:t>
      </w:r>
      <w:r w:rsidR="00D42A1A">
        <w:rPr>
          <w:rFonts w:ascii="Times New Roman" w:hAnsi="Times New Roman" w:cs="Times New Roman"/>
          <w:b/>
          <w:bCs/>
          <w:sz w:val="24"/>
          <w:szCs w:val="24"/>
        </w:rPr>
        <w:t>e</w:t>
      </w:r>
      <w:r w:rsidRPr="00D2143C">
        <w:rPr>
          <w:rFonts w:ascii="Times New Roman" w:hAnsi="Times New Roman" w:cs="Times New Roman"/>
          <w:b/>
          <w:bCs/>
          <w:sz w:val="24"/>
          <w:szCs w:val="24"/>
        </w:rPr>
        <w:t xml:space="preserve"> prostorija Gradske glazbe Makarska“ </w:t>
      </w:r>
      <w:r w:rsidRPr="00D2143C">
        <w:rPr>
          <w:rFonts w:ascii="Times New Roman" w:hAnsi="Times New Roman" w:cs="Times New Roman"/>
          <w:sz w:val="24"/>
          <w:szCs w:val="24"/>
        </w:rPr>
        <w:t xml:space="preserve">u vrijednosti od 252,334.00 HRK. Projekt je odobren, te je Grad ostvario sufinanciranje u iznosu od 200.000,00 kuna. Projekt je u tijeku a planirani završetak radova očekuje se u listopadu 2019, godine. </w:t>
      </w:r>
    </w:p>
    <w:p w:rsidR="001F521B" w:rsidRPr="00D2143C" w:rsidRDefault="00D2143C" w:rsidP="001F521B">
      <w:pPr>
        <w:spacing w:before="100" w:beforeAutospacing="1" w:after="0" w:line="240" w:lineRule="auto"/>
        <w:ind w:firstLine="360"/>
        <w:jc w:val="both"/>
        <w:rPr>
          <w:rFonts w:ascii="Times New Roman" w:eastAsia="Times New Roman" w:hAnsi="Times New Roman" w:cs="Times New Roman"/>
          <w:sz w:val="24"/>
          <w:szCs w:val="24"/>
          <w:lang w:eastAsia="hr-HR"/>
        </w:rPr>
      </w:pPr>
      <w:r w:rsidRPr="00D2143C">
        <w:rPr>
          <w:rFonts w:ascii="Times New Roman" w:eastAsia="Times New Roman" w:hAnsi="Times New Roman" w:cs="Times New Roman"/>
          <w:sz w:val="24"/>
          <w:szCs w:val="24"/>
          <w:lang w:eastAsia="hr-HR"/>
        </w:rPr>
        <w:t xml:space="preserve">Europska komisija objavila je rezultate drugog poziva na prijave za inicijativu </w:t>
      </w:r>
      <w:r w:rsidRPr="00D2143C">
        <w:rPr>
          <w:rFonts w:ascii="Times New Roman" w:eastAsia="Times New Roman" w:hAnsi="Times New Roman" w:cs="Times New Roman"/>
          <w:b/>
          <w:bCs/>
          <w:sz w:val="24"/>
          <w:szCs w:val="24"/>
          <w:lang w:eastAsia="hr-HR"/>
        </w:rPr>
        <w:t xml:space="preserve">WiFi4EU </w:t>
      </w:r>
      <w:r w:rsidRPr="00D2143C">
        <w:rPr>
          <w:rFonts w:ascii="Times New Roman" w:eastAsia="Times New Roman" w:hAnsi="Times New Roman" w:cs="Times New Roman"/>
          <w:sz w:val="24"/>
          <w:szCs w:val="24"/>
          <w:lang w:eastAsia="hr-HR"/>
        </w:rPr>
        <w:t xml:space="preserve">na kojem je, među gradovima i općinama tridesetak europskih zemalja, sudjelovao i Grad Makarska. Zahvaljujući uspješnoj prijavi Grad Makarska dobio je 15.000,00 EU za uspostavu visokokvalitetnog pristupa internetu lokalnim stanovnicima i posjetiteljima na javnim mjestima, poput gradskih vijećnica, knjižnica, muzeja, parkova i trgova. Poziv za podnošenje prijava u okviru instrumenta za povezivanje Europe (CEF) u području transeuropskih telekomunikacijskih mreža za promicanje internetske povezanosti u lokalnim zajednicama „WiFi4EU“, bio je otvoren od 4. do 5. travnja 2019. U tijeku je potpisivanje Ugovora od strane </w:t>
      </w:r>
      <w:proofErr w:type="spellStart"/>
      <w:r w:rsidRPr="00D2143C">
        <w:rPr>
          <w:rFonts w:ascii="Times New Roman" w:eastAsia="Times New Roman" w:hAnsi="Times New Roman" w:cs="Times New Roman"/>
          <w:sz w:val="24"/>
          <w:szCs w:val="24"/>
          <w:lang w:eastAsia="hr-HR"/>
        </w:rPr>
        <w:t>INEA.e</w:t>
      </w:r>
      <w:proofErr w:type="spellEnd"/>
      <w:r w:rsidRPr="00D2143C">
        <w:rPr>
          <w:rFonts w:ascii="Times New Roman" w:eastAsia="Times New Roman" w:hAnsi="Times New Roman" w:cs="Times New Roman"/>
          <w:sz w:val="24"/>
          <w:szCs w:val="24"/>
          <w:lang w:eastAsia="hr-HR"/>
        </w:rPr>
        <w:t xml:space="preserve">  nakon čega će Grad Makarska imati 18 mjeseci za provedbu projekta.  </w:t>
      </w:r>
    </w:p>
    <w:p w:rsidR="001F521B" w:rsidRDefault="001F521B" w:rsidP="00D2143C">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p>
    <w:p w:rsidR="00D2143C" w:rsidRPr="00D2143C" w:rsidRDefault="00D2143C" w:rsidP="001F521B">
      <w:pPr>
        <w:widowControl w:val="0"/>
        <w:suppressAutoHyphens/>
        <w:autoSpaceDN w:val="0"/>
        <w:spacing w:after="0" w:line="240" w:lineRule="auto"/>
        <w:ind w:firstLine="360"/>
        <w:jc w:val="both"/>
        <w:textAlignment w:val="baseline"/>
        <w:rPr>
          <w:rFonts w:ascii="Times New Roman" w:eastAsia="SimSun" w:hAnsi="Times New Roman" w:cs="Times New Roman"/>
          <w:kern w:val="3"/>
          <w:sz w:val="24"/>
          <w:szCs w:val="24"/>
          <w:lang w:eastAsia="zh-CN" w:bidi="hi-IN"/>
        </w:rPr>
      </w:pPr>
      <w:r w:rsidRPr="00D2143C">
        <w:rPr>
          <w:rFonts w:ascii="Times New Roman" w:eastAsia="SimSun" w:hAnsi="Times New Roman" w:cs="Times New Roman"/>
          <w:kern w:val="3"/>
          <w:sz w:val="24"/>
          <w:szCs w:val="24"/>
          <w:lang w:eastAsia="zh-CN" w:bidi="hi-IN"/>
        </w:rPr>
        <w:t xml:space="preserve">Apliciranjem na </w:t>
      </w:r>
      <w:r w:rsidRPr="00D42A1A">
        <w:rPr>
          <w:rFonts w:ascii="Times New Roman" w:eastAsia="SimSun" w:hAnsi="Times New Roman" w:cs="Times New Roman"/>
          <w:b/>
          <w:bCs/>
          <w:kern w:val="3"/>
          <w:sz w:val="24"/>
          <w:szCs w:val="24"/>
          <w:lang w:eastAsia="zh-CN" w:bidi="hi-IN"/>
        </w:rPr>
        <w:t>Javni poziv za iskaz interesa za nabavu spremnika za odvojeno prikupljanje otpada</w:t>
      </w:r>
      <w:r w:rsidRPr="00D42A1A">
        <w:rPr>
          <w:rFonts w:ascii="Times New Roman" w:eastAsia="SimSun" w:hAnsi="Times New Roman" w:cs="Times New Roman"/>
          <w:kern w:val="3"/>
          <w:sz w:val="24"/>
          <w:szCs w:val="24"/>
          <w:lang w:eastAsia="zh-CN" w:bidi="hi-IN"/>
        </w:rPr>
        <w:t xml:space="preserve"> </w:t>
      </w:r>
      <w:r w:rsidRPr="00D2143C">
        <w:rPr>
          <w:rFonts w:ascii="Times New Roman" w:eastAsia="SimSun" w:hAnsi="Times New Roman" w:cs="Times New Roman"/>
          <w:kern w:val="3"/>
          <w:sz w:val="24"/>
          <w:szCs w:val="24"/>
          <w:lang w:eastAsia="zh-CN" w:bidi="hi-IN"/>
        </w:rPr>
        <w:t>koji je objavio Fond za zaštitu okoliša i energetsku učinkovitost u svibnju 2018. godine,  dobivena su sredstva za nabavu 1252 spremnika za papir koji će se dodijeliti obiteljskim kućama i stambenim zgradama, te 6 spremnika za staklo koji će se postaviti na javno prometnim površinama. Fond za zaštitu okoliša i energetsku učinkovitost sufinancira 85% investicije, a Grad Makarska preostalih 15%, a ukupna vrijednost projekta iznosi 286.686,06 HRK. U ožujku 2019. godine od strane Fonda za zaštitu okoliša i energetsku učinkovitost Grad Makarska zaprimio je dodatak osnovnom Ugovoru koji se reguliraju uvjetu isporuke spremnika, nakon čega očekujemo i obavijest o konačnoj isporuci istih. U tijeku je provedba projekta.</w:t>
      </w:r>
    </w:p>
    <w:p w:rsidR="00D2143C" w:rsidRPr="00D2143C" w:rsidRDefault="00D2143C" w:rsidP="00D2143C">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zh-CN" w:bidi="hi-IN"/>
        </w:rPr>
      </w:pPr>
    </w:p>
    <w:p w:rsidR="00D2143C" w:rsidRPr="00D2143C" w:rsidRDefault="00D2143C" w:rsidP="001F521B">
      <w:pPr>
        <w:spacing w:after="0"/>
        <w:ind w:firstLine="360"/>
        <w:jc w:val="both"/>
        <w:rPr>
          <w:rFonts w:ascii="Times New Roman" w:hAnsi="Times New Roman" w:cs="Times New Roman"/>
          <w:sz w:val="24"/>
          <w:szCs w:val="24"/>
        </w:rPr>
      </w:pPr>
      <w:r w:rsidRPr="00D2143C">
        <w:rPr>
          <w:rFonts w:ascii="Times New Roman" w:hAnsi="Times New Roman" w:cs="Times New Roman"/>
          <w:sz w:val="24"/>
          <w:szCs w:val="24"/>
        </w:rPr>
        <w:t xml:space="preserve">Grad Makarska je na Poziv na dostavu projektnih prijedloga za Osiguravanje školske prehrane za djecu  u riziku od siromaštva (šk. god. 2018.-2019.)  drugu godinu za redom prijavio </w:t>
      </w:r>
      <w:r w:rsidRPr="00D2143C">
        <w:rPr>
          <w:rFonts w:ascii="Times New Roman" w:hAnsi="Times New Roman" w:cs="Times New Roman"/>
          <w:b/>
          <w:bCs/>
          <w:sz w:val="24"/>
          <w:szCs w:val="24"/>
        </w:rPr>
        <w:lastRenderedPageBreak/>
        <w:t>projekt Marendajmo zajedno</w:t>
      </w:r>
      <w:r w:rsidRPr="00D2143C">
        <w:rPr>
          <w:rFonts w:ascii="Times New Roman" w:hAnsi="Times New Roman" w:cs="Times New Roman"/>
          <w:sz w:val="24"/>
          <w:szCs w:val="24"/>
        </w:rPr>
        <w:t xml:space="preserve">. Projektnim prijedlogom obuhvaćeno je ukupno 410 djece, a vrijednost  projekta iznosi 426.328,52 HRK.  Nositelj projekta je Grad Makarska zajedno sa partnerima osnovnim školama oca Petra Perice i Stjepana </w:t>
      </w:r>
      <w:proofErr w:type="spellStart"/>
      <w:r w:rsidRPr="00D2143C">
        <w:rPr>
          <w:rFonts w:ascii="Times New Roman" w:hAnsi="Times New Roman" w:cs="Times New Roman"/>
          <w:sz w:val="24"/>
          <w:szCs w:val="24"/>
        </w:rPr>
        <w:t>Ivičevića</w:t>
      </w:r>
      <w:proofErr w:type="spellEnd"/>
      <w:r w:rsidRPr="00D2143C">
        <w:rPr>
          <w:rFonts w:ascii="Times New Roman" w:hAnsi="Times New Roman" w:cs="Times New Roman"/>
          <w:sz w:val="24"/>
          <w:szCs w:val="24"/>
        </w:rPr>
        <w:t xml:space="preserve">. Projektni prijedlog je odobren za financiranje (100%) te je u tijeku provedba projekta. </w:t>
      </w:r>
    </w:p>
    <w:p w:rsidR="00D2143C" w:rsidRPr="00D2143C" w:rsidRDefault="00D2143C" w:rsidP="001F521B">
      <w:pPr>
        <w:spacing w:after="0"/>
        <w:contextualSpacing/>
        <w:jc w:val="both"/>
        <w:rPr>
          <w:rFonts w:ascii="Times New Roman" w:hAnsi="Times New Roman" w:cs="Times New Roman"/>
          <w:b/>
          <w:sz w:val="24"/>
          <w:szCs w:val="24"/>
        </w:rPr>
      </w:pPr>
      <w:bookmarkStart w:id="3" w:name="_Hlk19017794"/>
    </w:p>
    <w:bookmarkEnd w:id="3"/>
    <w:p w:rsidR="00D2143C" w:rsidRPr="00D2143C" w:rsidRDefault="00D2143C" w:rsidP="001F521B">
      <w:pPr>
        <w:spacing w:after="0"/>
        <w:ind w:firstLine="360"/>
        <w:contextualSpacing/>
        <w:jc w:val="both"/>
        <w:rPr>
          <w:rFonts w:ascii="Times New Roman" w:hAnsi="Times New Roman" w:cs="Times New Roman"/>
          <w:b/>
          <w:sz w:val="24"/>
          <w:szCs w:val="24"/>
        </w:rPr>
      </w:pPr>
      <w:r w:rsidRPr="00D2143C">
        <w:rPr>
          <w:rFonts w:ascii="Times New Roman" w:hAnsi="Times New Roman" w:cs="Times New Roman"/>
          <w:sz w:val="24"/>
          <w:szCs w:val="24"/>
        </w:rPr>
        <w:t xml:space="preserve">Za učenike osnovnih škola Grad Makarska osigurao je besplatnu podjelu voća i mliječnih proizvoda za školsku godinu 2018./2019. godinu, iskazivanjem interesa na </w:t>
      </w:r>
      <w:r w:rsidRPr="00D2143C">
        <w:rPr>
          <w:rFonts w:ascii="Times New Roman" w:hAnsi="Times New Roman" w:cs="Times New Roman"/>
          <w:b/>
          <w:bCs/>
          <w:sz w:val="24"/>
          <w:szCs w:val="24"/>
        </w:rPr>
        <w:t>Javni poziv Agencije za plaćanja u poljoprivredi, ribarstvu i ruralnom razvoju</w:t>
      </w:r>
      <w:r w:rsidR="001F521B">
        <w:rPr>
          <w:rFonts w:ascii="Times New Roman" w:hAnsi="Times New Roman" w:cs="Times New Roman"/>
          <w:sz w:val="24"/>
          <w:szCs w:val="24"/>
        </w:rPr>
        <w:t xml:space="preserve"> (</w:t>
      </w:r>
      <w:r w:rsidR="001F521B" w:rsidRPr="00D2143C">
        <w:rPr>
          <w:rFonts w:ascii="Times New Roman" w:hAnsi="Times New Roman" w:cs="Times New Roman"/>
          <w:b/>
          <w:sz w:val="24"/>
          <w:szCs w:val="24"/>
        </w:rPr>
        <w:t>Školska shema voća i povrća</w:t>
      </w:r>
      <w:r w:rsidR="001F521B">
        <w:rPr>
          <w:rFonts w:ascii="Times New Roman" w:hAnsi="Times New Roman" w:cs="Times New Roman"/>
          <w:b/>
          <w:sz w:val="24"/>
          <w:szCs w:val="24"/>
        </w:rPr>
        <w:t xml:space="preserve">). </w:t>
      </w:r>
      <w:r w:rsidRPr="00D2143C">
        <w:rPr>
          <w:rFonts w:ascii="Times New Roman" w:hAnsi="Times New Roman" w:cs="Times New Roman"/>
          <w:sz w:val="24"/>
          <w:szCs w:val="24"/>
        </w:rPr>
        <w:t>Projektom je obuhvaćeno ukupno 1.225 učenika obje osnovne škole, a ukupna vrijednost projekta iznosi 71.297,22 HRK. Projekt je završen a dobivena sredstva u cijelosti povučena.</w:t>
      </w:r>
    </w:p>
    <w:p w:rsidR="001F521B" w:rsidRDefault="001F521B" w:rsidP="001F521B">
      <w:pPr>
        <w:spacing w:after="0"/>
        <w:ind w:firstLine="360"/>
        <w:jc w:val="both"/>
        <w:rPr>
          <w:rFonts w:ascii="Times New Roman" w:hAnsi="Times New Roman" w:cs="Times New Roman"/>
          <w:b/>
          <w:sz w:val="24"/>
          <w:szCs w:val="24"/>
        </w:rPr>
      </w:pPr>
    </w:p>
    <w:p w:rsidR="00D2143C" w:rsidRPr="00D2143C" w:rsidRDefault="00D2143C" w:rsidP="001F521B">
      <w:pPr>
        <w:spacing w:after="0"/>
        <w:ind w:firstLine="360"/>
        <w:jc w:val="both"/>
        <w:rPr>
          <w:rFonts w:ascii="Times New Roman" w:hAnsi="Times New Roman" w:cs="Times New Roman"/>
          <w:sz w:val="24"/>
          <w:szCs w:val="24"/>
        </w:rPr>
      </w:pPr>
      <w:r w:rsidRPr="00D2143C">
        <w:rPr>
          <w:rFonts w:ascii="Times New Roman" w:hAnsi="Times New Roman" w:cs="Times New Roman"/>
          <w:sz w:val="24"/>
          <w:szCs w:val="24"/>
        </w:rPr>
        <w:t xml:space="preserve">Grad Makarska prijavio je projekt </w:t>
      </w:r>
      <w:r w:rsidRPr="00D2143C">
        <w:rPr>
          <w:rFonts w:ascii="Times New Roman" w:hAnsi="Times New Roman" w:cs="Times New Roman"/>
          <w:b/>
          <w:bCs/>
          <w:sz w:val="24"/>
          <w:szCs w:val="24"/>
        </w:rPr>
        <w:t>''Skupi, složi, savjesno odloži''</w:t>
      </w:r>
      <w:r w:rsidRPr="00D2143C">
        <w:rPr>
          <w:rFonts w:ascii="Times New Roman" w:hAnsi="Times New Roman" w:cs="Times New Roman"/>
          <w:sz w:val="24"/>
          <w:szCs w:val="24"/>
        </w:rPr>
        <w:t xml:space="preserve"> na otvoreni poziv za provedbu Programa </w:t>
      </w:r>
      <w:proofErr w:type="spellStart"/>
      <w:r w:rsidRPr="00D2143C">
        <w:rPr>
          <w:rFonts w:ascii="Times New Roman" w:hAnsi="Times New Roman" w:cs="Times New Roman"/>
          <w:sz w:val="24"/>
          <w:szCs w:val="24"/>
        </w:rPr>
        <w:t>izobrazno</w:t>
      </w:r>
      <w:proofErr w:type="spellEnd"/>
      <w:r w:rsidRPr="00D2143C">
        <w:rPr>
          <w:rFonts w:ascii="Times New Roman" w:hAnsi="Times New Roman" w:cs="Times New Roman"/>
          <w:sz w:val="24"/>
          <w:szCs w:val="24"/>
        </w:rPr>
        <w:t>-informativnih aktivnosti o održivom gospodarenju otpadom Fonda za zaštitu okoliša i energetsku učinkovitost te dobio 369.361,85 kuna bespovratnih sredstava. Vrijednost projekta je  440.668,55 kuna, a sredstva su osigurana u sklopu Operativnog programa Europske unije ''Konkurentnost i kohezija''.</w:t>
      </w:r>
      <w:r w:rsidRPr="00D2143C">
        <w:rPr>
          <w:rFonts w:ascii="Times New Roman" w:hAnsi="Times New Roman" w:cs="Times New Roman"/>
          <w:b/>
          <w:sz w:val="24"/>
          <w:szCs w:val="24"/>
        </w:rPr>
        <w:t xml:space="preserve"> </w:t>
      </w:r>
      <w:r w:rsidRPr="00D2143C">
        <w:rPr>
          <w:rFonts w:ascii="Times New Roman" w:hAnsi="Times New Roman" w:cs="Times New Roman"/>
          <w:sz w:val="24"/>
          <w:szCs w:val="24"/>
        </w:rPr>
        <w:t>Od ukupno planiranih 12 aktivnosti Grad Makarska je u potpunosti realizirao 4 aktivnosti: izrađena je nova Internet stranica i aplikacija za pametne mobitele, provedene su radionice u vrtićima i osnovnim školama, obilježena su dva važna događaja Dan planeta Zemlje i Europski tjedan održivog razvoja, a preostalih 8 aktivnosti su djelomično provedene: od planirane dvije organizirana je jedna javna tribina, od 6 CL plakata izrađena su 3, od 4 radijske emisije snimljene su 3, od 4 radijska spota emitirana su 2, zatim podijeljena je prva tura letaka, izrađena je brošura te letak za turiste, nabavljena je potrebna oprema te izrađeni promotivni materijali. Planirani završetak projekta je studeni 209. godine.</w:t>
      </w:r>
    </w:p>
    <w:p w:rsidR="00D2143C" w:rsidRPr="00D2143C" w:rsidRDefault="00D2143C" w:rsidP="00D42A1A">
      <w:pPr>
        <w:spacing w:before="100" w:beforeAutospacing="1" w:after="0" w:line="240" w:lineRule="auto"/>
        <w:ind w:firstLine="360"/>
        <w:jc w:val="both"/>
        <w:rPr>
          <w:rFonts w:ascii="Times New Roman" w:eastAsia="Times New Roman" w:hAnsi="Times New Roman" w:cs="Times New Roman"/>
          <w:sz w:val="24"/>
          <w:szCs w:val="24"/>
          <w:lang w:eastAsia="hr-HR"/>
        </w:rPr>
      </w:pPr>
      <w:r w:rsidRPr="00D2143C">
        <w:rPr>
          <w:rFonts w:ascii="Times New Roman" w:eastAsia="Times New Roman" w:hAnsi="Times New Roman" w:cs="Times New Roman"/>
          <w:sz w:val="24"/>
          <w:szCs w:val="24"/>
          <w:lang w:eastAsia="hr-HR"/>
        </w:rPr>
        <w:t xml:space="preserve">Zahvaljujući uspješnoj prijavi na </w:t>
      </w:r>
      <w:bookmarkStart w:id="4" w:name="_Hlk18486627"/>
      <w:r w:rsidRPr="00D42A1A">
        <w:rPr>
          <w:rFonts w:ascii="Times New Roman" w:eastAsia="Times New Roman" w:hAnsi="Times New Roman" w:cs="Times New Roman"/>
          <w:iCs/>
          <w:sz w:val="24"/>
          <w:szCs w:val="24"/>
          <w:lang w:eastAsia="hr-HR"/>
        </w:rPr>
        <w:t>Javni poziv za sanaciju opasnih mjesta kroz Nacionalni program sigurnosti cestovnog prometa Republike Hrvatske 2011.-2020.: Bolja cestovna infrastruktura,</w:t>
      </w:r>
      <w:bookmarkEnd w:id="4"/>
      <w:r w:rsidRPr="00D2143C">
        <w:rPr>
          <w:rFonts w:ascii="Times New Roman" w:eastAsia="Times New Roman" w:hAnsi="Times New Roman" w:cs="Times New Roman"/>
          <w:sz w:val="24"/>
          <w:szCs w:val="24"/>
          <w:lang w:eastAsia="hr-HR"/>
        </w:rPr>
        <w:t xml:space="preserve"> koji je objavilo Ministarstvo unutarnjih poslova Republike Hrvatske, Grad Makarska dobio je 2 milijuna kuna za sanaciju dva opasna mjesta kojima je sanacija postojeće infrastrukture najpotrebnija</w:t>
      </w:r>
      <w:r w:rsidR="00D42A1A">
        <w:rPr>
          <w:rFonts w:ascii="Times New Roman" w:eastAsia="Times New Roman" w:hAnsi="Times New Roman" w:cs="Times New Roman"/>
          <w:sz w:val="24"/>
          <w:szCs w:val="24"/>
          <w:lang w:eastAsia="hr-HR"/>
        </w:rPr>
        <w:t xml:space="preserve">: </w:t>
      </w:r>
      <w:r w:rsidRPr="00D42A1A">
        <w:rPr>
          <w:rFonts w:ascii="Times New Roman" w:eastAsia="Times New Roman" w:hAnsi="Times New Roman" w:cs="Times New Roman"/>
          <w:b/>
          <w:bCs/>
          <w:sz w:val="24"/>
          <w:szCs w:val="24"/>
          <w:lang w:eastAsia="hr-HR"/>
        </w:rPr>
        <w:t>''Sanacija opasnog mjesta na D-8 na zapadnom ulazu u Makarsku''</w:t>
      </w:r>
      <w:r w:rsidRPr="00D2143C">
        <w:rPr>
          <w:rFonts w:ascii="Times New Roman" w:eastAsia="Times New Roman" w:hAnsi="Times New Roman" w:cs="Times New Roman"/>
          <w:sz w:val="24"/>
          <w:szCs w:val="24"/>
          <w:lang w:eastAsia="hr-HR"/>
        </w:rPr>
        <w:t xml:space="preserve"> i </w:t>
      </w:r>
      <w:r w:rsidRPr="00D42A1A">
        <w:rPr>
          <w:rFonts w:ascii="Times New Roman" w:eastAsia="Times New Roman" w:hAnsi="Times New Roman" w:cs="Times New Roman"/>
          <w:b/>
          <w:bCs/>
          <w:sz w:val="24"/>
          <w:szCs w:val="24"/>
          <w:lang w:eastAsia="hr-HR"/>
        </w:rPr>
        <w:t>''Sanacija opasnog mjesta na državnoj cesti D-8 u Makarskoj – križanje državne ceste D-8 sa Zagrebačkom, Put Požara i Istarskom ulicom''</w:t>
      </w:r>
      <w:r w:rsidRPr="00D2143C">
        <w:rPr>
          <w:rFonts w:ascii="Times New Roman" w:eastAsia="Times New Roman" w:hAnsi="Times New Roman" w:cs="Times New Roman"/>
          <w:sz w:val="24"/>
          <w:szCs w:val="24"/>
          <w:lang w:eastAsia="hr-HR"/>
        </w:rPr>
        <w:t xml:space="preserve"> dobivši bespovratna sredstva u iznosu od 1.975.898,75.Stopa sufinanciranja za oba projekta iznosi 70% pa je za Sanaciju opasnog mjesta na zapadnom ulazu u Makarskoj, čija je ukupna vrijednost 1.305.880,00 kuna, dobiveno 1.142.645,00, a za sanaciju raskrižja,  čija je ukupna vrijednost 952.290,00 kuna, 833.253,75 kuna. U tijeku je </w:t>
      </w:r>
      <w:r w:rsidR="00D42A1A">
        <w:rPr>
          <w:rFonts w:ascii="Times New Roman" w:eastAsia="Times New Roman" w:hAnsi="Times New Roman" w:cs="Times New Roman"/>
          <w:sz w:val="24"/>
          <w:szCs w:val="24"/>
          <w:lang w:eastAsia="hr-HR"/>
        </w:rPr>
        <w:t>provedba projekta.</w:t>
      </w:r>
    </w:p>
    <w:p w:rsidR="001F521B" w:rsidRDefault="001F521B" w:rsidP="00D2143C">
      <w:pPr>
        <w:spacing w:after="0"/>
        <w:jc w:val="both"/>
        <w:rPr>
          <w:rFonts w:ascii="Times New Roman" w:hAnsi="Times New Roman" w:cs="Times New Roman"/>
          <w:b/>
          <w:bCs/>
          <w:sz w:val="24"/>
          <w:szCs w:val="24"/>
        </w:rPr>
      </w:pPr>
    </w:p>
    <w:p w:rsidR="00D2143C" w:rsidRPr="00D2143C" w:rsidRDefault="00D2143C" w:rsidP="001F521B">
      <w:pPr>
        <w:spacing w:after="0"/>
        <w:ind w:firstLine="360"/>
        <w:jc w:val="both"/>
        <w:rPr>
          <w:rFonts w:ascii="Times New Roman" w:hAnsi="Times New Roman" w:cs="Times New Roman"/>
          <w:sz w:val="24"/>
          <w:szCs w:val="24"/>
        </w:rPr>
      </w:pPr>
      <w:r w:rsidRPr="00D2143C">
        <w:rPr>
          <w:rFonts w:ascii="Times New Roman" w:hAnsi="Times New Roman" w:cs="Times New Roman"/>
          <w:sz w:val="24"/>
          <w:szCs w:val="24"/>
        </w:rPr>
        <w:t xml:space="preserve">Grad Makarska iskazao je interes za sudjelovanje na razvojnom projektu Hrvatske elektroprivrede  </w:t>
      </w:r>
      <w:r w:rsidRPr="00D2143C">
        <w:rPr>
          <w:rFonts w:ascii="Times New Roman" w:hAnsi="Times New Roman" w:cs="Times New Roman"/>
          <w:b/>
          <w:bCs/>
          <w:sz w:val="24"/>
          <w:szCs w:val="24"/>
        </w:rPr>
        <w:t>za izgradnju infrastrukture za punjenje elektromotornih vozila.</w:t>
      </w:r>
      <w:r w:rsidRPr="00D2143C">
        <w:rPr>
          <w:rFonts w:ascii="Times New Roman" w:hAnsi="Times New Roman" w:cs="Times New Roman"/>
          <w:sz w:val="24"/>
          <w:szCs w:val="24"/>
        </w:rPr>
        <w:t xml:space="preserve"> U tijeku je potpisivanje Sporazuma o suradnji nakon čega kreće provedba projekta.</w:t>
      </w:r>
    </w:p>
    <w:p w:rsidR="00D2143C" w:rsidRPr="00D2143C" w:rsidRDefault="00D2143C" w:rsidP="001F521B">
      <w:pPr>
        <w:spacing w:after="0"/>
        <w:contextualSpacing/>
        <w:jc w:val="both"/>
        <w:rPr>
          <w:rFonts w:ascii="Times New Roman" w:hAnsi="Times New Roman" w:cs="Times New Roman"/>
          <w:b/>
          <w:bCs/>
          <w:sz w:val="24"/>
          <w:szCs w:val="24"/>
        </w:rPr>
      </w:pPr>
    </w:p>
    <w:p w:rsidR="00D42A1A" w:rsidRDefault="00D2143C" w:rsidP="001F521B">
      <w:pPr>
        <w:spacing w:after="0"/>
        <w:ind w:firstLine="360"/>
        <w:jc w:val="both"/>
        <w:rPr>
          <w:rFonts w:ascii="Times New Roman" w:hAnsi="Times New Roman" w:cs="Times New Roman"/>
          <w:sz w:val="24"/>
          <w:szCs w:val="24"/>
        </w:rPr>
      </w:pPr>
      <w:r w:rsidRPr="00D2143C">
        <w:rPr>
          <w:rFonts w:ascii="Times New Roman" w:hAnsi="Times New Roman" w:cs="Times New Roman"/>
          <w:sz w:val="24"/>
          <w:szCs w:val="24"/>
        </w:rPr>
        <w:t xml:space="preserve">Osim Splitsko-dalmatinske županije, Pučkog otvorenog učilišta iz Splita, Grada Omiša, Grada Vrgorca te </w:t>
      </w:r>
      <w:proofErr w:type="spellStart"/>
      <w:r w:rsidRPr="00D2143C">
        <w:rPr>
          <w:rFonts w:ascii="Times New Roman" w:hAnsi="Times New Roman" w:cs="Times New Roman"/>
          <w:sz w:val="24"/>
          <w:szCs w:val="24"/>
        </w:rPr>
        <w:t>Clustera</w:t>
      </w:r>
      <w:proofErr w:type="spellEnd"/>
      <w:r w:rsidRPr="00D2143C">
        <w:rPr>
          <w:rFonts w:ascii="Times New Roman" w:hAnsi="Times New Roman" w:cs="Times New Roman"/>
          <w:sz w:val="24"/>
          <w:szCs w:val="24"/>
        </w:rPr>
        <w:t xml:space="preserve">  za eko-društvene inovacije i razvoj CEDRA i Grad Makarska je partner LAG </w:t>
      </w:r>
      <w:proofErr w:type="spellStart"/>
      <w:r w:rsidRPr="00D2143C">
        <w:rPr>
          <w:rFonts w:ascii="Times New Roman" w:hAnsi="Times New Roman" w:cs="Times New Roman"/>
          <w:sz w:val="24"/>
          <w:szCs w:val="24"/>
        </w:rPr>
        <w:t>Adrion</w:t>
      </w:r>
      <w:proofErr w:type="spellEnd"/>
      <w:r w:rsidRPr="00D2143C">
        <w:rPr>
          <w:rFonts w:ascii="Times New Roman" w:hAnsi="Times New Roman" w:cs="Times New Roman"/>
          <w:sz w:val="24"/>
          <w:szCs w:val="24"/>
        </w:rPr>
        <w:t xml:space="preserve"> na </w:t>
      </w:r>
      <w:r w:rsidRPr="00D2143C">
        <w:rPr>
          <w:rFonts w:ascii="Times New Roman" w:hAnsi="Times New Roman" w:cs="Times New Roman"/>
          <w:b/>
          <w:bCs/>
          <w:sz w:val="24"/>
          <w:szCs w:val="24"/>
        </w:rPr>
        <w:t>projektu „</w:t>
      </w:r>
      <w:proofErr w:type="spellStart"/>
      <w:r w:rsidRPr="00D2143C">
        <w:rPr>
          <w:rFonts w:ascii="Times New Roman" w:hAnsi="Times New Roman" w:cs="Times New Roman"/>
          <w:b/>
          <w:bCs/>
          <w:sz w:val="24"/>
          <w:szCs w:val="24"/>
        </w:rPr>
        <w:t>Job</w:t>
      </w:r>
      <w:proofErr w:type="spellEnd"/>
      <w:r w:rsidRPr="00D2143C">
        <w:rPr>
          <w:rFonts w:ascii="Times New Roman" w:hAnsi="Times New Roman" w:cs="Times New Roman"/>
          <w:b/>
          <w:bCs/>
          <w:sz w:val="24"/>
          <w:szCs w:val="24"/>
        </w:rPr>
        <w:t xml:space="preserve"> </w:t>
      </w:r>
      <w:proofErr w:type="spellStart"/>
      <w:r w:rsidRPr="00D2143C">
        <w:rPr>
          <w:rFonts w:ascii="Times New Roman" w:hAnsi="Times New Roman" w:cs="Times New Roman"/>
          <w:b/>
          <w:bCs/>
          <w:sz w:val="24"/>
          <w:szCs w:val="24"/>
        </w:rPr>
        <w:t>clubs</w:t>
      </w:r>
      <w:proofErr w:type="spellEnd"/>
      <w:r w:rsidRPr="00D2143C">
        <w:rPr>
          <w:rFonts w:ascii="Times New Roman" w:hAnsi="Times New Roman" w:cs="Times New Roman"/>
          <w:b/>
          <w:bCs/>
          <w:sz w:val="24"/>
          <w:szCs w:val="24"/>
        </w:rPr>
        <w:t xml:space="preserve"> </w:t>
      </w:r>
      <w:proofErr w:type="spellStart"/>
      <w:r w:rsidRPr="00D2143C">
        <w:rPr>
          <w:rFonts w:ascii="Times New Roman" w:hAnsi="Times New Roman" w:cs="Times New Roman"/>
          <w:b/>
          <w:bCs/>
          <w:sz w:val="24"/>
          <w:szCs w:val="24"/>
        </w:rPr>
        <w:t>Adrion</w:t>
      </w:r>
      <w:proofErr w:type="spellEnd"/>
      <w:r w:rsidRPr="00D2143C">
        <w:rPr>
          <w:rFonts w:ascii="Times New Roman" w:hAnsi="Times New Roman" w:cs="Times New Roman"/>
          <w:sz w:val="24"/>
          <w:szCs w:val="24"/>
        </w:rPr>
        <w:t>- Uđi i ti u svijet rada“</w:t>
      </w:r>
      <w:r w:rsidR="001F521B">
        <w:rPr>
          <w:rFonts w:ascii="Times New Roman" w:hAnsi="Times New Roman" w:cs="Times New Roman"/>
          <w:sz w:val="24"/>
          <w:szCs w:val="24"/>
        </w:rPr>
        <w:t xml:space="preserve"> (</w:t>
      </w:r>
      <w:r w:rsidR="001F521B">
        <w:rPr>
          <w:rFonts w:ascii="Times New Roman" w:hAnsi="Times New Roman" w:cs="Times New Roman"/>
          <w:b/>
          <w:bCs/>
          <w:sz w:val="24"/>
          <w:szCs w:val="24"/>
        </w:rPr>
        <w:t>p</w:t>
      </w:r>
      <w:r w:rsidR="001F521B" w:rsidRPr="00D2143C">
        <w:rPr>
          <w:rFonts w:ascii="Times New Roman" w:hAnsi="Times New Roman" w:cs="Times New Roman"/>
          <w:b/>
          <w:bCs/>
          <w:sz w:val="24"/>
          <w:szCs w:val="24"/>
        </w:rPr>
        <w:t>oziv na dostavu projektnih prijedloga Lokalne inicijative za poticanje zapošljavanja – faza III</w:t>
      </w:r>
      <w:r w:rsidR="001F521B">
        <w:rPr>
          <w:rFonts w:ascii="Times New Roman" w:hAnsi="Times New Roman" w:cs="Times New Roman"/>
          <w:b/>
          <w:bCs/>
          <w:sz w:val="24"/>
          <w:szCs w:val="24"/>
        </w:rPr>
        <w:t xml:space="preserve">) </w:t>
      </w:r>
      <w:r w:rsidRPr="00D2143C">
        <w:rPr>
          <w:rFonts w:ascii="Times New Roman" w:hAnsi="Times New Roman" w:cs="Times New Roman"/>
          <w:sz w:val="24"/>
          <w:szCs w:val="24"/>
        </w:rPr>
        <w:t xml:space="preserve">kojim se želi utjecati na povećanje zaposlenosti mladih do 29 godina na području Splitsko-dalmatinske </w:t>
      </w:r>
      <w:r w:rsidRPr="00D2143C">
        <w:rPr>
          <w:rFonts w:ascii="Times New Roman" w:hAnsi="Times New Roman" w:cs="Times New Roman"/>
          <w:sz w:val="24"/>
          <w:szCs w:val="24"/>
        </w:rPr>
        <w:lastRenderedPageBreak/>
        <w:t xml:space="preserve">županije osnivanjem 4 Kluba za zapošljavanje mladih (Vrgorac, Omiš, Imotski i Makarska) kroz koje bi im se omogućilo usvajanje vještina i kompetencija potrebnih za uspješno traženje posla. </w:t>
      </w:r>
      <w:r w:rsidR="001F521B">
        <w:rPr>
          <w:rFonts w:ascii="Times New Roman" w:hAnsi="Times New Roman" w:cs="Times New Roman"/>
          <w:sz w:val="24"/>
          <w:szCs w:val="24"/>
        </w:rPr>
        <w:t xml:space="preserve"> </w:t>
      </w:r>
    </w:p>
    <w:p w:rsidR="00D42A1A" w:rsidRDefault="00D42A1A" w:rsidP="001F521B">
      <w:pPr>
        <w:spacing w:after="0"/>
        <w:ind w:firstLine="360"/>
        <w:jc w:val="both"/>
        <w:rPr>
          <w:rFonts w:ascii="Times New Roman" w:hAnsi="Times New Roman" w:cs="Times New Roman"/>
          <w:sz w:val="24"/>
          <w:szCs w:val="24"/>
        </w:rPr>
      </w:pPr>
    </w:p>
    <w:p w:rsidR="00D2143C" w:rsidRPr="00D2143C" w:rsidRDefault="00D2143C" w:rsidP="001F521B">
      <w:pPr>
        <w:spacing w:after="0"/>
        <w:ind w:firstLine="360"/>
        <w:jc w:val="both"/>
        <w:rPr>
          <w:rFonts w:ascii="Times New Roman" w:hAnsi="Times New Roman" w:cs="Times New Roman"/>
          <w:sz w:val="24"/>
          <w:szCs w:val="24"/>
        </w:rPr>
      </w:pPr>
      <w:r w:rsidRPr="00D2143C">
        <w:rPr>
          <w:rFonts w:ascii="Times New Roman" w:eastAsia="Times New Roman" w:hAnsi="Times New Roman" w:cs="Times New Roman"/>
          <w:sz w:val="24"/>
          <w:szCs w:val="24"/>
          <w:lang w:eastAsia="hr-HR"/>
        </w:rPr>
        <w:t>U predmetnom razdoblju aktivno se radi na još nekoliko projekata</w:t>
      </w:r>
      <w:r w:rsidR="00D42A1A">
        <w:rPr>
          <w:rFonts w:ascii="Times New Roman" w:eastAsia="Times New Roman" w:hAnsi="Times New Roman" w:cs="Times New Roman"/>
          <w:sz w:val="24"/>
          <w:szCs w:val="24"/>
          <w:lang w:eastAsia="hr-HR"/>
        </w:rPr>
        <w:t>, bilo u ulozi prijavitelja ili</w:t>
      </w:r>
      <w:r w:rsidRPr="00D2143C">
        <w:rPr>
          <w:rFonts w:ascii="Times New Roman" w:eastAsia="Times New Roman" w:hAnsi="Times New Roman" w:cs="Times New Roman"/>
          <w:sz w:val="24"/>
          <w:szCs w:val="24"/>
          <w:lang w:eastAsia="hr-HR"/>
        </w:rPr>
        <w:t xml:space="preserve"> kao partner na projektu, te</w:t>
      </w:r>
      <w:r w:rsidRPr="00D2143C">
        <w:rPr>
          <w:rFonts w:ascii="Times New Roman" w:eastAsia="Times New Roman" w:hAnsi="Times New Roman" w:cs="Times New Roman"/>
          <w:bCs/>
          <w:sz w:val="24"/>
          <w:szCs w:val="24"/>
          <w:lang w:eastAsia="hr-HR"/>
        </w:rPr>
        <w:t xml:space="preserve"> se na dnevnoj bazi koordiniraju poslovi između Odjela za projekte i razvoj i JU Makarske razvojne agencije MARA, </w:t>
      </w:r>
      <w:r w:rsidR="00F10A96">
        <w:rPr>
          <w:rFonts w:ascii="Times New Roman" w:eastAsia="Times New Roman" w:hAnsi="Times New Roman" w:cs="Times New Roman"/>
          <w:bCs/>
          <w:sz w:val="24"/>
          <w:szCs w:val="24"/>
          <w:lang w:eastAsia="hr-HR"/>
        </w:rPr>
        <w:t>a</w:t>
      </w:r>
      <w:r w:rsidRPr="00D2143C">
        <w:rPr>
          <w:rFonts w:ascii="Times New Roman" w:eastAsia="Times New Roman" w:hAnsi="Times New Roman" w:cs="Times New Roman"/>
          <w:bCs/>
          <w:sz w:val="24"/>
          <w:szCs w:val="24"/>
          <w:lang w:eastAsia="hr-HR"/>
        </w:rPr>
        <w:t xml:space="preserve"> učestalo </w:t>
      </w:r>
      <w:r w:rsidR="00F10A96">
        <w:rPr>
          <w:rFonts w:ascii="Times New Roman" w:eastAsia="Times New Roman" w:hAnsi="Times New Roman" w:cs="Times New Roman"/>
          <w:bCs/>
          <w:sz w:val="24"/>
          <w:szCs w:val="24"/>
          <w:lang w:eastAsia="hr-HR"/>
        </w:rPr>
        <w:t xml:space="preserve">se </w:t>
      </w:r>
      <w:r w:rsidRPr="00D2143C">
        <w:rPr>
          <w:rFonts w:ascii="Times New Roman" w:eastAsia="Times New Roman" w:hAnsi="Times New Roman" w:cs="Times New Roman"/>
          <w:bCs/>
          <w:sz w:val="24"/>
          <w:szCs w:val="24"/>
          <w:lang w:eastAsia="hr-HR"/>
        </w:rPr>
        <w:t xml:space="preserve">prate aktualni natječaji, kao i najave istih. </w:t>
      </w:r>
    </w:p>
    <w:p w:rsidR="00D2143C" w:rsidRPr="00A00EB9" w:rsidRDefault="00D2143C" w:rsidP="00365F28">
      <w:pPr>
        <w:pStyle w:val="Bezproreda"/>
        <w:jc w:val="both"/>
        <w:rPr>
          <w:rFonts w:ascii="Times New Roman" w:hAnsi="Times New Roman"/>
          <w:b/>
          <w:sz w:val="24"/>
          <w:szCs w:val="24"/>
        </w:rPr>
      </w:pPr>
    </w:p>
    <w:p w:rsidR="004A548F" w:rsidRDefault="00861373" w:rsidP="004A548F">
      <w:pPr>
        <w:spacing w:after="0"/>
        <w:jc w:val="both"/>
        <w:rPr>
          <w:rFonts w:ascii="Times New Roman" w:hAnsi="Times New Roman"/>
          <w:sz w:val="24"/>
          <w:szCs w:val="24"/>
        </w:rPr>
      </w:pPr>
      <w:r>
        <w:rPr>
          <w:rFonts w:ascii="Times New Roman" w:hAnsi="Times New Roman" w:cs="Times New Roman"/>
          <w:sz w:val="24"/>
          <w:szCs w:val="24"/>
        </w:rPr>
        <w:tab/>
      </w:r>
      <w:r w:rsidRPr="00743AFF">
        <w:rPr>
          <w:rFonts w:ascii="Times New Roman" w:hAnsi="Times New Roman" w:cs="Times New Roman"/>
          <w:b/>
          <w:sz w:val="24"/>
          <w:szCs w:val="24"/>
          <w:u w:val="single"/>
        </w:rPr>
        <w:t>Transparentnost javne nabave</w:t>
      </w:r>
      <w:r w:rsidR="001F049E" w:rsidRPr="00743AFF">
        <w:rPr>
          <w:rFonts w:ascii="Times New Roman" w:hAnsi="Times New Roman" w:cs="Times New Roman"/>
          <w:b/>
          <w:sz w:val="24"/>
          <w:szCs w:val="24"/>
          <w:u w:val="single"/>
        </w:rPr>
        <w:t xml:space="preserve"> </w:t>
      </w:r>
      <w:r w:rsidR="004A548F">
        <w:rPr>
          <w:rFonts w:ascii="Times New Roman" w:hAnsi="Times New Roman" w:cs="Times New Roman"/>
          <w:b/>
          <w:sz w:val="24"/>
          <w:szCs w:val="24"/>
        </w:rPr>
        <w:t>–</w:t>
      </w:r>
      <w:r>
        <w:rPr>
          <w:rFonts w:ascii="Times New Roman" w:hAnsi="Times New Roman" w:cs="Times New Roman"/>
          <w:b/>
          <w:sz w:val="24"/>
          <w:szCs w:val="24"/>
        </w:rPr>
        <w:t xml:space="preserve"> </w:t>
      </w:r>
      <w:r w:rsidR="004A548F">
        <w:rPr>
          <w:rFonts w:ascii="Times New Roman" w:hAnsi="Times New Roman"/>
          <w:sz w:val="24"/>
          <w:szCs w:val="24"/>
        </w:rPr>
        <w:tab/>
        <w:t>u</w:t>
      </w:r>
      <w:r w:rsidR="004A548F" w:rsidRPr="00BD5F34">
        <w:rPr>
          <w:rFonts w:ascii="Times New Roman" w:hAnsi="Times New Roman"/>
          <w:sz w:val="24"/>
          <w:szCs w:val="24"/>
        </w:rPr>
        <w:t xml:space="preserve"> navedenom razdoblju ukupno </w:t>
      </w:r>
      <w:r w:rsidR="004A548F" w:rsidRPr="004A548F">
        <w:rPr>
          <w:rFonts w:ascii="Times New Roman" w:hAnsi="Times New Roman"/>
          <w:b/>
          <w:bCs/>
          <w:sz w:val="24"/>
          <w:szCs w:val="24"/>
        </w:rPr>
        <w:t>25 postupaka</w:t>
      </w:r>
      <w:r w:rsidR="004A548F" w:rsidRPr="00BD5F34">
        <w:rPr>
          <w:rFonts w:ascii="Times New Roman" w:hAnsi="Times New Roman"/>
          <w:sz w:val="24"/>
          <w:szCs w:val="24"/>
        </w:rPr>
        <w:t xml:space="preserve"> </w:t>
      </w:r>
      <w:r w:rsidR="004A548F" w:rsidRPr="004A548F">
        <w:rPr>
          <w:rFonts w:ascii="Times New Roman" w:hAnsi="Times New Roman"/>
          <w:b/>
          <w:bCs/>
          <w:sz w:val="24"/>
          <w:szCs w:val="24"/>
        </w:rPr>
        <w:t xml:space="preserve">nabave, </w:t>
      </w:r>
      <w:r w:rsidR="004A548F" w:rsidRPr="00BD5F34">
        <w:rPr>
          <w:rFonts w:ascii="Times New Roman" w:hAnsi="Times New Roman"/>
          <w:sz w:val="24"/>
          <w:szCs w:val="24"/>
        </w:rPr>
        <w:t xml:space="preserve">pri čemu je ugovoreno nešto </w:t>
      </w:r>
      <w:r w:rsidR="004A548F" w:rsidRPr="004A548F">
        <w:rPr>
          <w:rFonts w:ascii="Times New Roman" w:hAnsi="Times New Roman"/>
          <w:b/>
          <w:bCs/>
          <w:sz w:val="24"/>
          <w:szCs w:val="24"/>
        </w:rPr>
        <w:t>više od  4,5 milijuna kuna bez PDV-a, odnosno sveukupno više od 5,7 milijuna kuna.</w:t>
      </w:r>
      <w:r w:rsidR="004A548F" w:rsidRPr="00BD5F34">
        <w:rPr>
          <w:rFonts w:ascii="Times New Roman" w:hAnsi="Times New Roman"/>
          <w:sz w:val="24"/>
          <w:szCs w:val="24"/>
        </w:rPr>
        <w:t xml:space="preserve"> Od tog iznosa 2.293.325,27 kn + PDV otpada na radove, 2.013.901,47 kn + PDV na robu, a 281.000,00 kn + PDV na usluge. </w:t>
      </w:r>
    </w:p>
    <w:p w:rsidR="004A548F" w:rsidRDefault="004A548F" w:rsidP="004A548F">
      <w:pPr>
        <w:spacing w:after="0"/>
        <w:jc w:val="both"/>
        <w:rPr>
          <w:rFonts w:ascii="Times New Roman" w:hAnsi="Times New Roman"/>
          <w:sz w:val="24"/>
          <w:szCs w:val="24"/>
        </w:rPr>
      </w:pPr>
      <w:r w:rsidRPr="00BD5F34">
        <w:rPr>
          <w:rFonts w:ascii="Times New Roman" w:hAnsi="Times New Roman"/>
          <w:sz w:val="24"/>
          <w:szCs w:val="24"/>
        </w:rPr>
        <w:t>Najznačajnije nabave, s obzirom na ugovorene iznose, bile su:</w:t>
      </w:r>
    </w:p>
    <w:p w:rsidR="004A548F" w:rsidRPr="004A548F" w:rsidRDefault="004A548F" w:rsidP="004A548F">
      <w:pPr>
        <w:pStyle w:val="Odlomakpopisa"/>
        <w:numPr>
          <w:ilvl w:val="0"/>
          <w:numId w:val="28"/>
        </w:numPr>
        <w:jc w:val="both"/>
        <w:rPr>
          <w:u w:val="single"/>
        </w:rPr>
      </w:pPr>
      <w:r w:rsidRPr="004A548F">
        <w:t xml:space="preserve">Nabava multimedije Centra za posjetitelje (472.257,20 kn + PDV), </w:t>
      </w:r>
    </w:p>
    <w:p w:rsidR="004A548F" w:rsidRPr="004A548F" w:rsidRDefault="004A548F" w:rsidP="004A548F">
      <w:pPr>
        <w:pStyle w:val="Odlomakpopisa"/>
        <w:numPr>
          <w:ilvl w:val="0"/>
          <w:numId w:val="28"/>
        </w:numPr>
        <w:jc w:val="both"/>
        <w:rPr>
          <w:u w:val="single"/>
        </w:rPr>
      </w:pPr>
      <w:r w:rsidRPr="004A548F">
        <w:t xml:space="preserve">Rekonstrukcija ulice Stari </w:t>
      </w:r>
      <w:proofErr w:type="spellStart"/>
      <w:r w:rsidRPr="004A548F">
        <w:t>Velikobrdski</w:t>
      </w:r>
      <w:proofErr w:type="spellEnd"/>
      <w:r w:rsidRPr="004A548F">
        <w:t xml:space="preserve"> put – </w:t>
      </w:r>
      <w:proofErr w:type="spellStart"/>
      <w:r w:rsidRPr="004A548F">
        <w:t>I.faza</w:t>
      </w:r>
      <w:proofErr w:type="spellEnd"/>
      <w:r w:rsidRPr="004A548F">
        <w:t xml:space="preserve"> (449.030,00 kn + PDV),</w:t>
      </w:r>
    </w:p>
    <w:p w:rsidR="004A548F" w:rsidRPr="004A548F" w:rsidRDefault="004A548F" w:rsidP="004A548F">
      <w:pPr>
        <w:pStyle w:val="Odlomakpopisa"/>
        <w:numPr>
          <w:ilvl w:val="0"/>
          <w:numId w:val="28"/>
        </w:numPr>
        <w:jc w:val="both"/>
        <w:rPr>
          <w:u w:val="single"/>
        </w:rPr>
      </w:pPr>
      <w:r w:rsidRPr="004A548F">
        <w:t xml:space="preserve">Hortikulturno uređenje groblja Veliko Brdo (449.030,00 kn + PDV), </w:t>
      </w:r>
    </w:p>
    <w:p w:rsidR="004A548F" w:rsidRPr="004A548F" w:rsidRDefault="004A548F" w:rsidP="004A548F">
      <w:pPr>
        <w:pStyle w:val="Odlomakpopisa"/>
        <w:numPr>
          <w:ilvl w:val="0"/>
          <w:numId w:val="28"/>
        </w:numPr>
        <w:jc w:val="both"/>
        <w:rPr>
          <w:u w:val="single"/>
        </w:rPr>
      </w:pPr>
      <w:r w:rsidRPr="004A548F">
        <w:t>Oborinska kanalizacija u Zadarskoj ulici (397.073,85 kn + PDV),</w:t>
      </w:r>
    </w:p>
    <w:p w:rsidR="004A548F" w:rsidRPr="004A548F" w:rsidRDefault="004A548F" w:rsidP="004A548F">
      <w:pPr>
        <w:pStyle w:val="Odlomakpopisa"/>
        <w:numPr>
          <w:ilvl w:val="0"/>
          <w:numId w:val="28"/>
        </w:numPr>
        <w:jc w:val="both"/>
        <w:rPr>
          <w:u w:val="single"/>
        </w:rPr>
      </w:pPr>
      <w:r w:rsidRPr="004A548F">
        <w:t>Sanacija prostorija Gradske glazbe ( 305.433,00 kn + PDV),</w:t>
      </w:r>
    </w:p>
    <w:p w:rsidR="004A548F" w:rsidRPr="004A548F" w:rsidRDefault="004A548F" w:rsidP="004A548F">
      <w:pPr>
        <w:jc w:val="both"/>
        <w:rPr>
          <w:rFonts w:ascii="Times New Roman" w:hAnsi="Times New Roman" w:cs="Times New Roman"/>
          <w:sz w:val="24"/>
          <w:szCs w:val="24"/>
          <w:u w:val="single"/>
        </w:rPr>
      </w:pPr>
      <w:r w:rsidRPr="004A548F">
        <w:rPr>
          <w:rFonts w:ascii="Times New Roman" w:hAnsi="Times New Roman" w:cs="Times New Roman"/>
          <w:sz w:val="24"/>
          <w:szCs w:val="24"/>
        </w:rPr>
        <w:t xml:space="preserve"> a od nabava proračunskih korisnika Opremanje Gradske knjižnice ( 223.667,00 kn + PDV) i Nabava namještaja za dječje vrtiće (158.364,23 kn + PDV).</w:t>
      </w:r>
    </w:p>
    <w:p w:rsidR="004A548F" w:rsidRPr="00BD5F34" w:rsidRDefault="004A548F" w:rsidP="00743AFF">
      <w:pPr>
        <w:spacing w:after="0"/>
        <w:ind w:firstLine="708"/>
        <w:jc w:val="both"/>
        <w:rPr>
          <w:rFonts w:ascii="Times New Roman" w:hAnsi="Times New Roman"/>
          <w:color w:val="000000" w:themeColor="text1"/>
          <w:sz w:val="24"/>
          <w:szCs w:val="24"/>
        </w:rPr>
      </w:pPr>
      <w:r w:rsidRPr="00BD5F34">
        <w:rPr>
          <w:rFonts w:ascii="Times New Roman" w:hAnsi="Times New Roman"/>
          <w:color w:val="000000" w:themeColor="text1"/>
          <w:sz w:val="24"/>
          <w:szCs w:val="24"/>
        </w:rPr>
        <w:t>Provedba postupaka javne nabave iz 2018.godine čije se izvršenje odvijalo u 2019.godini</w:t>
      </w:r>
      <w:r>
        <w:rPr>
          <w:rFonts w:ascii="Times New Roman" w:hAnsi="Times New Roman"/>
          <w:color w:val="000000" w:themeColor="text1"/>
          <w:sz w:val="24"/>
          <w:szCs w:val="24"/>
        </w:rPr>
        <w:t>:</w:t>
      </w:r>
      <w:r w:rsidRPr="00BD5F34">
        <w:rPr>
          <w:rFonts w:ascii="Times New Roman" w:hAnsi="Times New Roman"/>
          <w:color w:val="000000" w:themeColor="text1"/>
          <w:sz w:val="24"/>
          <w:szCs w:val="24"/>
        </w:rPr>
        <w:t xml:space="preserve"> </w:t>
      </w:r>
      <w:r>
        <w:rPr>
          <w:rFonts w:ascii="Times New Roman" w:hAnsi="Times New Roman"/>
          <w:color w:val="000000" w:themeColor="text1"/>
          <w:sz w:val="24"/>
          <w:szCs w:val="24"/>
        </w:rPr>
        <w:t>u</w:t>
      </w:r>
      <w:r w:rsidRPr="00BD5F34">
        <w:rPr>
          <w:rFonts w:ascii="Times New Roman" w:hAnsi="Times New Roman"/>
          <w:color w:val="000000" w:themeColor="text1"/>
          <w:sz w:val="24"/>
          <w:szCs w:val="24"/>
        </w:rPr>
        <w:t xml:space="preserve">ređenje okoliša i sanacija temelja crkve </w:t>
      </w:r>
      <w:proofErr w:type="spellStart"/>
      <w:r w:rsidRPr="00BD5F34">
        <w:rPr>
          <w:rFonts w:ascii="Times New Roman" w:hAnsi="Times New Roman"/>
          <w:color w:val="000000" w:themeColor="text1"/>
          <w:sz w:val="24"/>
          <w:szCs w:val="24"/>
        </w:rPr>
        <w:t>Sv.Ante</w:t>
      </w:r>
      <w:proofErr w:type="spellEnd"/>
      <w:r w:rsidRPr="00BD5F34">
        <w:rPr>
          <w:rFonts w:ascii="Times New Roman" w:hAnsi="Times New Roman"/>
          <w:color w:val="000000" w:themeColor="text1"/>
          <w:sz w:val="24"/>
          <w:szCs w:val="24"/>
        </w:rPr>
        <w:t xml:space="preserve"> u </w:t>
      </w:r>
      <w:proofErr w:type="spellStart"/>
      <w:r w:rsidRPr="00BD5F34">
        <w:rPr>
          <w:rFonts w:ascii="Times New Roman" w:hAnsi="Times New Roman"/>
          <w:color w:val="000000" w:themeColor="text1"/>
          <w:sz w:val="24"/>
          <w:szCs w:val="24"/>
        </w:rPr>
        <w:t>Kotišini</w:t>
      </w:r>
      <w:proofErr w:type="spellEnd"/>
      <w:r w:rsidRPr="00BD5F34">
        <w:rPr>
          <w:rFonts w:ascii="Times New Roman" w:hAnsi="Times New Roman"/>
          <w:color w:val="000000" w:themeColor="text1"/>
          <w:sz w:val="24"/>
          <w:szCs w:val="24"/>
        </w:rPr>
        <w:t xml:space="preserve">, </w:t>
      </w:r>
      <w:r>
        <w:rPr>
          <w:rFonts w:ascii="Times New Roman" w:hAnsi="Times New Roman"/>
          <w:color w:val="000000" w:themeColor="text1"/>
          <w:sz w:val="24"/>
          <w:szCs w:val="24"/>
        </w:rPr>
        <w:t>o</w:t>
      </w:r>
      <w:r w:rsidRPr="00BD5F34">
        <w:rPr>
          <w:rFonts w:ascii="Times New Roman" w:hAnsi="Times New Roman"/>
          <w:color w:val="000000" w:themeColor="text1"/>
          <w:sz w:val="24"/>
          <w:szCs w:val="24"/>
        </w:rPr>
        <w:t xml:space="preserve">dmorišta s opremom </w:t>
      </w:r>
      <w:proofErr w:type="spellStart"/>
      <w:r w:rsidRPr="00BD5F34">
        <w:rPr>
          <w:rFonts w:ascii="Times New Roman" w:hAnsi="Times New Roman"/>
          <w:color w:val="000000" w:themeColor="text1"/>
          <w:sz w:val="24"/>
          <w:szCs w:val="24"/>
        </w:rPr>
        <w:t>itd..Priprema</w:t>
      </w:r>
      <w:proofErr w:type="spellEnd"/>
      <w:r w:rsidRPr="00BD5F34">
        <w:rPr>
          <w:rFonts w:ascii="Times New Roman" w:hAnsi="Times New Roman"/>
          <w:color w:val="000000" w:themeColor="text1"/>
          <w:sz w:val="24"/>
          <w:szCs w:val="24"/>
        </w:rPr>
        <w:t xml:space="preserve"> postupaka javne nabave koji će biti pokrenuti u narednom razdoblju</w:t>
      </w:r>
      <w:r>
        <w:rPr>
          <w:rFonts w:ascii="Times New Roman" w:hAnsi="Times New Roman"/>
          <w:color w:val="000000" w:themeColor="text1"/>
          <w:sz w:val="24"/>
          <w:szCs w:val="24"/>
        </w:rPr>
        <w:t>: n</w:t>
      </w:r>
      <w:r w:rsidRPr="00BD5F34">
        <w:rPr>
          <w:rFonts w:ascii="Times New Roman" w:hAnsi="Times New Roman"/>
          <w:color w:val="000000" w:themeColor="text1"/>
          <w:sz w:val="24"/>
          <w:szCs w:val="24"/>
        </w:rPr>
        <w:t xml:space="preserve">abava udžbenika i radnih bilježnica za učenike osnovnih škola, </w:t>
      </w:r>
      <w:r>
        <w:rPr>
          <w:rFonts w:ascii="Times New Roman" w:hAnsi="Times New Roman"/>
          <w:color w:val="000000" w:themeColor="text1"/>
          <w:sz w:val="24"/>
          <w:szCs w:val="24"/>
        </w:rPr>
        <w:t>p</w:t>
      </w:r>
      <w:r w:rsidRPr="00BD5F34">
        <w:rPr>
          <w:rFonts w:ascii="Times New Roman" w:hAnsi="Times New Roman"/>
          <w:color w:val="000000" w:themeColor="text1"/>
          <w:sz w:val="24"/>
          <w:szCs w:val="24"/>
        </w:rPr>
        <w:t xml:space="preserve">rijevoz učenika osnovnih škola, </w:t>
      </w:r>
      <w:r>
        <w:rPr>
          <w:rFonts w:ascii="Times New Roman" w:hAnsi="Times New Roman"/>
          <w:color w:val="000000" w:themeColor="text1"/>
          <w:sz w:val="24"/>
          <w:szCs w:val="24"/>
        </w:rPr>
        <w:t>o</w:t>
      </w:r>
      <w:r w:rsidRPr="00BD5F34">
        <w:rPr>
          <w:rFonts w:ascii="Times New Roman" w:hAnsi="Times New Roman"/>
          <w:color w:val="000000" w:themeColor="text1"/>
          <w:sz w:val="24"/>
          <w:szCs w:val="24"/>
        </w:rPr>
        <w:t xml:space="preserve">pskrba električnom energijom, </w:t>
      </w:r>
      <w:r>
        <w:rPr>
          <w:rFonts w:ascii="Times New Roman" w:hAnsi="Times New Roman"/>
          <w:color w:val="000000" w:themeColor="text1"/>
          <w:sz w:val="24"/>
          <w:szCs w:val="24"/>
        </w:rPr>
        <w:t>p</w:t>
      </w:r>
      <w:r w:rsidRPr="00BD5F34">
        <w:rPr>
          <w:rFonts w:ascii="Times New Roman" w:hAnsi="Times New Roman"/>
          <w:color w:val="000000" w:themeColor="text1"/>
          <w:sz w:val="24"/>
          <w:szCs w:val="24"/>
        </w:rPr>
        <w:t xml:space="preserve">romocija i vizualni identitet-Revitalizacija kulturno-povijesne baštine zaseoka </w:t>
      </w:r>
      <w:proofErr w:type="spellStart"/>
      <w:r w:rsidRPr="00BD5F34">
        <w:rPr>
          <w:rFonts w:ascii="Times New Roman" w:hAnsi="Times New Roman"/>
          <w:color w:val="000000" w:themeColor="text1"/>
          <w:sz w:val="24"/>
          <w:szCs w:val="24"/>
        </w:rPr>
        <w:t>Kotišina</w:t>
      </w:r>
      <w:proofErr w:type="spellEnd"/>
      <w:r w:rsidR="00A52672">
        <w:rPr>
          <w:rFonts w:ascii="Times New Roman" w:hAnsi="Times New Roman"/>
          <w:color w:val="000000" w:themeColor="text1"/>
          <w:sz w:val="24"/>
          <w:szCs w:val="24"/>
        </w:rPr>
        <w:t>.</w:t>
      </w:r>
    </w:p>
    <w:p w:rsidR="004A548F" w:rsidRPr="00BD5F34" w:rsidRDefault="004A548F" w:rsidP="00743AFF">
      <w:pPr>
        <w:spacing w:after="0"/>
        <w:ind w:firstLine="708"/>
        <w:jc w:val="both"/>
        <w:rPr>
          <w:rFonts w:ascii="Times New Roman" w:hAnsi="Times New Roman"/>
          <w:color w:val="000000" w:themeColor="text1"/>
          <w:sz w:val="24"/>
          <w:szCs w:val="24"/>
        </w:rPr>
      </w:pPr>
      <w:r w:rsidRPr="00BD5F34">
        <w:rPr>
          <w:rFonts w:ascii="Times New Roman" w:hAnsi="Times New Roman"/>
          <w:color w:val="000000" w:themeColor="text1"/>
          <w:sz w:val="24"/>
          <w:szCs w:val="24"/>
        </w:rPr>
        <w:t>Provedba procedure sklapanja dodataka već zaključenih ugovora o javnoj nabavi</w:t>
      </w:r>
      <w:r>
        <w:rPr>
          <w:rFonts w:ascii="Times New Roman" w:hAnsi="Times New Roman"/>
          <w:color w:val="000000" w:themeColor="text1"/>
          <w:sz w:val="24"/>
          <w:szCs w:val="24"/>
        </w:rPr>
        <w:t>:</w:t>
      </w:r>
      <w:r w:rsidRPr="00BD5F34">
        <w:rPr>
          <w:rFonts w:ascii="Times New Roman" w:hAnsi="Times New Roman"/>
          <w:color w:val="000000" w:themeColor="text1"/>
          <w:sz w:val="24"/>
          <w:szCs w:val="24"/>
        </w:rPr>
        <w:t xml:space="preserve"> </w:t>
      </w:r>
      <w:r>
        <w:rPr>
          <w:rFonts w:ascii="Times New Roman" w:hAnsi="Times New Roman"/>
          <w:color w:val="000000" w:themeColor="text1"/>
          <w:sz w:val="24"/>
          <w:szCs w:val="24"/>
        </w:rPr>
        <w:t>d</w:t>
      </w:r>
      <w:r w:rsidRPr="00BD5F34">
        <w:rPr>
          <w:rFonts w:ascii="Times New Roman" w:hAnsi="Times New Roman"/>
          <w:color w:val="000000" w:themeColor="text1"/>
          <w:sz w:val="24"/>
          <w:szCs w:val="24"/>
        </w:rPr>
        <w:t xml:space="preserve">odatni radovi Rekonstrukcija crkve </w:t>
      </w:r>
      <w:proofErr w:type="spellStart"/>
      <w:r w:rsidRPr="00BD5F34">
        <w:rPr>
          <w:rFonts w:ascii="Times New Roman" w:hAnsi="Times New Roman"/>
          <w:color w:val="000000" w:themeColor="text1"/>
          <w:sz w:val="24"/>
          <w:szCs w:val="24"/>
        </w:rPr>
        <w:t>Sv.Martina</w:t>
      </w:r>
      <w:proofErr w:type="spellEnd"/>
      <w:r w:rsidRPr="00BD5F34">
        <w:rPr>
          <w:rFonts w:ascii="Times New Roman" w:hAnsi="Times New Roman"/>
          <w:color w:val="000000" w:themeColor="text1"/>
          <w:sz w:val="24"/>
          <w:szCs w:val="24"/>
        </w:rPr>
        <w:t xml:space="preserve"> u </w:t>
      </w:r>
      <w:proofErr w:type="spellStart"/>
      <w:r w:rsidRPr="00BD5F34">
        <w:rPr>
          <w:rFonts w:ascii="Times New Roman" w:hAnsi="Times New Roman"/>
          <w:color w:val="000000" w:themeColor="text1"/>
          <w:sz w:val="24"/>
          <w:szCs w:val="24"/>
        </w:rPr>
        <w:t>Kotišini</w:t>
      </w:r>
      <w:proofErr w:type="spellEnd"/>
      <w:r w:rsidRPr="00BD5F34">
        <w:rPr>
          <w:rFonts w:ascii="Times New Roman" w:hAnsi="Times New Roman"/>
          <w:color w:val="000000" w:themeColor="text1"/>
          <w:sz w:val="24"/>
          <w:szCs w:val="24"/>
        </w:rPr>
        <w:t xml:space="preserve">, </w:t>
      </w:r>
      <w:r w:rsidR="00A52672">
        <w:rPr>
          <w:rFonts w:ascii="Times New Roman" w:hAnsi="Times New Roman"/>
          <w:color w:val="000000" w:themeColor="text1"/>
          <w:sz w:val="24"/>
          <w:szCs w:val="24"/>
        </w:rPr>
        <w:t xml:space="preserve"> d</w:t>
      </w:r>
      <w:r w:rsidRPr="00BD5F34">
        <w:rPr>
          <w:rFonts w:ascii="Times New Roman" w:hAnsi="Times New Roman"/>
          <w:color w:val="000000" w:themeColor="text1"/>
          <w:sz w:val="24"/>
          <w:szCs w:val="24"/>
        </w:rPr>
        <w:t xml:space="preserve">odatni radovi na rekonstrukciji Kaštela u </w:t>
      </w:r>
      <w:proofErr w:type="spellStart"/>
      <w:r w:rsidRPr="00BD5F34">
        <w:rPr>
          <w:rFonts w:ascii="Times New Roman" w:hAnsi="Times New Roman"/>
          <w:color w:val="000000" w:themeColor="text1"/>
          <w:sz w:val="24"/>
          <w:szCs w:val="24"/>
        </w:rPr>
        <w:t>Kotišini</w:t>
      </w:r>
      <w:proofErr w:type="spellEnd"/>
      <w:r w:rsidRPr="00BD5F34">
        <w:rPr>
          <w:rFonts w:ascii="Times New Roman" w:hAnsi="Times New Roman"/>
          <w:color w:val="000000" w:themeColor="text1"/>
          <w:sz w:val="24"/>
          <w:szCs w:val="24"/>
        </w:rPr>
        <w:t xml:space="preserve">, </w:t>
      </w:r>
      <w:r w:rsidR="00A52672">
        <w:rPr>
          <w:rFonts w:ascii="Times New Roman" w:hAnsi="Times New Roman"/>
          <w:color w:val="000000" w:themeColor="text1"/>
          <w:sz w:val="24"/>
          <w:szCs w:val="24"/>
        </w:rPr>
        <w:t>d</w:t>
      </w:r>
      <w:r w:rsidRPr="00BD5F34">
        <w:rPr>
          <w:rFonts w:ascii="Times New Roman" w:hAnsi="Times New Roman"/>
          <w:color w:val="000000" w:themeColor="text1"/>
          <w:sz w:val="24"/>
          <w:szCs w:val="24"/>
        </w:rPr>
        <w:t xml:space="preserve">odatak ugovora o javnoj nabavi usluga pripreme dokumentacije- Projekt Revitalizacija kulturno-povijesne baštine zaseoka </w:t>
      </w:r>
      <w:proofErr w:type="spellStart"/>
      <w:r w:rsidRPr="00BD5F34">
        <w:rPr>
          <w:rFonts w:ascii="Times New Roman" w:hAnsi="Times New Roman"/>
          <w:color w:val="000000" w:themeColor="text1"/>
          <w:sz w:val="24"/>
          <w:szCs w:val="24"/>
        </w:rPr>
        <w:t>Kotišina</w:t>
      </w:r>
      <w:proofErr w:type="spellEnd"/>
      <w:r w:rsidR="00A52672">
        <w:rPr>
          <w:rFonts w:ascii="Times New Roman" w:hAnsi="Times New Roman"/>
          <w:color w:val="000000" w:themeColor="text1"/>
          <w:sz w:val="24"/>
          <w:szCs w:val="24"/>
        </w:rPr>
        <w:t>.</w:t>
      </w:r>
    </w:p>
    <w:p w:rsidR="004A548F" w:rsidRPr="00BD5F34" w:rsidRDefault="004A548F" w:rsidP="004A548F">
      <w:pPr>
        <w:spacing w:after="0"/>
        <w:jc w:val="both"/>
        <w:rPr>
          <w:rFonts w:ascii="Times New Roman" w:hAnsi="Times New Roman"/>
          <w:color w:val="000000"/>
          <w:sz w:val="24"/>
          <w:szCs w:val="24"/>
        </w:rPr>
      </w:pPr>
      <w:r w:rsidRPr="00BD5F34">
        <w:rPr>
          <w:rFonts w:ascii="Times New Roman" w:hAnsi="Times New Roman"/>
          <w:color w:val="000000"/>
          <w:sz w:val="24"/>
          <w:szCs w:val="24"/>
        </w:rPr>
        <w:t>Izra</w:t>
      </w:r>
      <w:r w:rsidR="00A52672">
        <w:rPr>
          <w:rFonts w:ascii="Times New Roman" w:hAnsi="Times New Roman"/>
          <w:color w:val="000000"/>
          <w:sz w:val="24"/>
          <w:szCs w:val="24"/>
        </w:rPr>
        <w:t xml:space="preserve">đen je </w:t>
      </w:r>
      <w:r w:rsidRPr="00BD5F34">
        <w:rPr>
          <w:rFonts w:ascii="Times New Roman" w:hAnsi="Times New Roman"/>
          <w:color w:val="000000"/>
          <w:sz w:val="24"/>
          <w:szCs w:val="24"/>
        </w:rPr>
        <w:t>i objav</w:t>
      </w:r>
      <w:r w:rsidR="00A52672">
        <w:rPr>
          <w:rFonts w:ascii="Times New Roman" w:hAnsi="Times New Roman"/>
          <w:color w:val="000000"/>
          <w:sz w:val="24"/>
          <w:szCs w:val="24"/>
        </w:rPr>
        <w:t>ljen</w:t>
      </w:r>
      <w:r w:rsidRPr="00BD5F34">
        <w:rPr>
          <w:rFonts w:ascii="Times New Roman" w:hAnsi="Times New Roman"/>
          <w:color w:val="000000"/>
          <w:sz w:val="24"/>
          <w:szCs w:val="24"/>
        </w:rPr>
        <w:t xml:space="preserve"> Plana nabave za 2019. godinu, sa izmjenama i dopunama, sve na temelju Proračuna Grada Makarske za 2019. i Rebalansa (ukupno </w:t>
      </w:r>
      <w:proofErr w:type="spellStart"/>
      <w:r w:rsidRPr="00BD5F34">
        <w:rPr>
          <w:rFonts w:ascii="Times New Roman" w:hAnsi="Times New Roman"/>
          <w:color w:val="000000"/>
          <w:sz w:val="24"/>
          <w:szCs w:val="24"/>
        </w:rPr>
        <w:t>IV.izmjene</w:t>
      </w:r>
      <w:proofErr w:type="spellEnd"/>
      <w:r w:rsidRPr="00BD5F34">
        <w:rPr>
          <w:rFonts w:ascii="Times New Roman" w:hAnsi="Times New Roman"/>
          <w:color w:val="000000"/>
          <w:sz w:val="24"/>
          <w:szCs w:val="24"/>
        </w:rPr>
        <w:t xml:space="preserve"> i dopune)</w:t>
      </w:r>
      <w:r w:rsidR="00A52672">
        <w:rPr>
          <w:rFonts w:ascii="Times New Roman" w:hAnsi="Times New Roman"/>
          <w:color w:val="000000"/>
          <w:sz w:val="24"/>
          <w:szCs w:val="24"/>
        </w:rPr>
        <w:t>.</w:t>
      </w:r>
    </w:p>
    <w:p w:rsidR="004A548F" w:rsidRPr="00BD5F34" w:rsidRDefault="00A52672" w:rsidP="00743AFF">
      <w:pPr>
        <w:spacing w:after="0"/>
        <w:ind w:firstLine="708"/>
        <w:jc w:val="both"/>
        <w:rPr>
          <w:rFonts w:ascii="Times New Roman" w:hAnsi="Times New Roman"/>
          <w:color w:val="000000"/>
          <w:sz w:val="24"/>
          <w:szCs w:val="24"/>
        </w:rPr>
      </w:pPr>
      <w:r>
        <w:rPr>
          <w:rFonts w:ascii="Times New Roman" w:hAnsi="Times New Roman"/>
          <w:color w:val="000000"/>
          <w:sz w:val="24"/>
          <w:szCs w:val="24"/>
        </w:rPr>
        <w:t>Obvezno je v</w:t>
      </w:r>
      <w:r w:rsidR="004A548F" w:rsidRPr="00BD5F34">
        <w:rPr>
          <w:rFonts w:ascii="Times New Roman" w:hAnsi="Times New Roman"/>
          <w:color w:val="000000"/>
          <w:sz w:val="24"/>
          <w:szCs w:val="24"/>
        </w:rPr>
        <w:t>ođenje i osvježavanje Registra ugovora o javnoj nabavi i okvirnih sporazuma na Elektroničkom oglasniku javne nabave Narodnih novina, sukladno Zakonu o javnoj nabavi, a temeljem dostavljenih podataka od strane nadležnih upravnih odjela;</w:t>
      </w:r>
    </w:p>
    <w:p w:rsidR="004A548F" w:rsidRPr="00743AFF" w:rsidRDefault="00A52672" w:rsidP="00DE1B77">
      <w:pPr>
        <w:spacing w:after="0"/>
        <w:jc w:val="both"/>
        <w:rPr>
          <w:rFonts w:ascii="Times New Roman" w:hAnsi="Times New Roman"/>
          <w:color w:val="000000"/>
          <w:sz w:val="24"/>
          <w:szCs w:val="24"/>
        </w:rPr>
      </w:pPr>
      <w:r>
        <w:rPr>
          <w:rFonts w:ascii="Times New Roman" w:hAnsi="Times New Roman"/>
          <w:color w:val="000000"/>
          <w:sz w:val="24"/>
          <w:szCs w:val="24"/>
        </w:rPr>
        <w:t>I</w:t>
      </w:r>
      <w:r w:rsidR="004A548F" w:rsidRPr="00BD5F34">
        <w:rPr>
          <w:rFonts w:ascii="Times New Roman" w:hAnsi="Times New Roman"/>
          <w:color w:val="000000"/>
          <w:sz w:val="24"/>
          <w:szCs w:val="24"/>
        </w:rPr>
        <w:t>zrada statističkog izviješća o javnoj nabavi za 2018. godinu te objava istog kroz sustav Elektroničkog oglasnika javne nabave RH</w:t>
      </w:r>
    </w:p>
    <w:p w:rsidR="007B4933" w:rsidRDefault="007B4933" w:rsidP="007B4933">
      <w:pPr>
        <w:spacing w:after="0" w:line="240" w:lineRule="auto"/>
        <w:jc w:val="both"/>
        <w:rPr>
          <w:rFonts w:ascii="Times New Roman" w:hAnsi="Times New Roman" w:cs="Times New Roman"/>
          <w:sz w:val="24"/>
          <w:szCs w:val="24"/>
        </w:rPr>
      </w:pPr>
    </w:p>
    <w:p w:rsidR="007B4933" w:rsidRPr="004D7EE1" w:rsidRDefault="007B4933" w:rsidP="007B4933">
      <w:pPr>
        <w:spacing w:after="0" w:line="240" w:lineRule="auto"/>
        <w:ind w:firstLine="708"/>
        <w:jc w:val="both"/>
        <w:rPr>
          <w:rFonts w:ascii="Times New Roman" w:hAnsi="Times New Roman" w:cs="Times New Roman"/>
          <w:b/>
          <w:bCs/>
          <w:sz w:val="28"/>
          <w:szCs w:val="28"/>
          <w:u w:val="single"/>
        </w:rPr>
      </w:pPr>
      <w:r w:rsidRPr="004D7EE1">
        <w:rPr>
          <w:rFonts w:ascii="Times New Roman" w:hAnsi="Times New Roman" w:cs="Times New Roman"/>
          <w:b/>
          <w:bCs/>
          <w:sz w:val="28"/>
          <w:szCs w:val="28"/>
          <w:u w:val="single"/>
        </w:rPr>
        <w:t>Grad Makarska i pravosudna tijela</w:t>
      </w:r>
    </w:p>
    <w:p w:rsidR="00372F5C" w:rsidRPr="00C92EB8" w:rsidRDefault="007B4933" w:rsidP="00372F5C">
      <w:pPr>
        <w:pStyle w:val="Bezproreda"/>
        <w:jc w:val="both"/>
        <w:rPr>
          <w:rFonts w:ascii="Times New Roman" w:hAnsi="Times New Roman"/>
          <w:b/>
          <w:caps/>
          <w:sz w:val="24"/>
          <w:szCs w:val="24"/>
        </w:rPr>
      </w:pPr>
      <w:r w:rsidRPr="00C548A7">
        <w:rPr>
          <w:rFonts w:ascii="Times New Roman" w:hAnsi="Times New Roman"/>
          <w:b/>
          <w:sz w:val="24"/>
          <w:szCs w:val="24"/>
        </w:rPr>
        <w:t xml:space="preserve">      </w:t>
      </w:r>
      <w:r w:rsidRPr="00C548A7">
        <w:rPr>
          <w:rFonts w:ascii="Times New Roman" w:hAnsi="Times New Roman"/>
          <w:b/>
          <w:sz w:val="24"/>
          <w:szCs w:val="24"/>
          <w:u w:val="single"/>
        </w:rPr>
        <w:t>Zemljišnoknjižni postupc</w:t>
      </w:r>
      <w:r>
        <w:rPr>
          <w:rFonts w:ascii="Times New Roman" w:hAnsi="Times New Roman"/>
          <w:b/>
          <w:sz w:val="24"/>
          <w:szCs w:val="24"/>
          <w:u w:val="single"/>
        </w:rPr>
        <w:t>i</w:t>
      </w:r>
      <w:r w:rsidR="00372F5C" w:rsidRPr="00372F5C">
        <w:rPr>
          <w:rFonts w:ascii="Times New Roman" w:hAnsi="Times New Roman"/>
          <w:sz w:val="24"/>
          <w:szCs w:val="24"/>
        </w:rPr>
        <w:t xml:space="preserve"> </w:t>
      </w:r>
      <w:r w:rsidR="00372F5C">
        <w:rPr>
          <w:rFonts w:ascii="Times New Roman" w:hAnsi="Times New Roman"/>
          <w:sz w:val="24"/>
          <w:szCs w:val="24"/>
        </w:rPr>
        <w:t xml:space="preserve">-radi pribavljanja dokaza u postupku protiv Grad protiv Klarić-Galić Srećko i dr. radi utvrđenja nestalih osoba umrlima - 2 x odlazio u Državni arhiv u Splitu </w:t>
      </w:r>
    </w:p>
    <w:p w:rsidR="00372F5C" w:rsidRDefault="00372F5C" w:rsidP="00372F5C">
      <w:pPr>
        <w:pStyle w:val="Bezproreda"/>
        <w:jc w:val="both"/>
        <w:rPr>
          <w:rFonts w:ascii="Times New Roman" w:hAnsi="Times New Roman"/>
          <w:sz w:val="24"/>
          <w:szCs w:val="24"/>
        </w:rPr>
      </w:pPr>
      <w:r>
        <w:rPr>
          <w:rFonts w:ascii="Times New Roman" w:hAnsi="Times New Roman"/>
          <w:sz w:val="24"/>
          <w:szCs w:val="24"/>
        </w:rPr>
        <w:t>Upućivanje zahtjeva za mirno rješenje spora državnom odvjetništvu za nekretnine formalno u vlasništvu Države, a stvarnog vlasništva. U slučaju pozitivnog očitovanja, knjiženje nekretnine u korist Grada.</w:t>
      </w:r>
    </w:p>
    <w:p w:rsidR="00372F5C" w:rsidRPr="00372F5C" w:rsidRDefault="00372F5C" w:rsidP="00372F5C">
      <w:pPr>
        <w:pStyle w:val="Bezproreda"/>
        <w:numPr>
          <w:ilvl w:val="0"/>
          <w:numId w:val="33"/>
        </w:numPr>
        <w:jc w:val="both"/>
        <w:rPr>
          <w:rFonts w:ascii="Times New Roman" w:hAnsi="Times New Roman"/>
          <w:b/>
          <w:sz w:val="24"/>
          <w:szCs w:val="24"/>
        </w:rPr>
      </w:pPr>
      <w:r w:rsidRPr="00676FD9">
        <w:rPr>
          <w:rFonts w:ascii="Times New Roman" w:hAnsi="Times New Roman"/>
          <w:b/>
          <w:sz w:val="24"/>
          <w:szCs w:val="24"/>
        </w:rPr>
        <w:t xml:space="preserve">Upravna zgrada </w:t>
      </w:r>
      <w:proofErr w:type="spellStart"/>
      <w:r w:rsidRPr="00676FD9">
        <w:rPr>
          <w:rFonts w:ascii="Times New Roman" w:hAnsi="Times New Roman"/>
          <w:b/>
          <w:sz w:val="24"/>
          <w:szCs w:val="24"/>
        </w:rPr>
        <w:t>Decima</w:t>
      </w:r>
      <w:proofErr w:type="spellEnd"/>
      <w:r w:rsidRPr="00676FD9">
        <w:rPr>
          <w:rFonts w:ascii="Times New Roman" w:hAnsi="Times New Roman"/>
          <w:b/>
          <w:sz w:val="24"/>
          <w:szCs w:val="24"/>
        </w:rPr>
        <w:t>, Trg Tina Ujevića 1</w:t>
      </w:r>
      <w:r>
        <w:rPr>
          <w:rFonts w:ascii="Times New Roman" w:hAnsi="Times New Roman"/>
          <w:b/>
          <w:sz w:val="24"/>
          <w:szCs w:val="24"/>
        </w:rPr>
        <w:t xml:space="preserve"> -</w:t>
      </w:r>
      <w:r>
        <w:rPr>
          <w:rFonts w:ascii="Times New Roman" w:hAnsi="Times New Roman"/>
          <w:sz w:val="24"/>
          <w:szCs w:val="24"/>
        </w:rPr>
        <w:t>p</w:t>
      </w:r>
      <w:r w:rsidRPr="00372F5C">
        <w:rPr>
          <w:rFonts w:ascii="Times New Roman" w:hAnsi="Times New Roman"/>
          <w:sz w:val="24"/>
          <w:szCs w:val="24"/>
        </w:rPr>
        <w:t>roveden upis prava vlasništva posebnih dijelova</w:t>
      </w:r>
    </w:p>
    <w:p w:rsidR="00372F5C" w:rsidRDefault="00372F5C" w:rsidP="00372F5C">
      <w:pPr>
        <w:pStyle w:val="Bezproreda"/>
        <w:numPr>
          <w:ilvl w:val="0"/>
          <w:numId w:val="33"/>
        </w:numPr>
        <w:jc w:val="both"/>
        <w:rPr>
          <w:rFonts w:ascii="Times New Roman" w:hAnsi="Times New Roman"/>
          <w:b/>
          <w:sz w:val="24"/>
          <w:szCs w:val="24"/>
        </w:rPr>
      </w:pPr>
      <w:r w:rsidRPr="00676FD9">
        <w:rPr>
          <w:rFonts w:ascii="Times New Roman" w:hAnsi="Times New Roman"/>
          <w:b/>
          <w:sz w:val="24"/>
          <w:szCs w:val="24"/>
        </w:rPr>
        <w:lastRenderedPageBreak/>
        <w:t xml:space="preserve">Zgrada </w:t>
      </w:r>
      <w:proofErr w:type="spellStart"/>
      <w:r w:rsidRPr="00676FD9">
        <w:rPr>
          <w:rFonts w:ascii="Times New Roman" w:hAnsi="Times New Roman"/>
          <w:b/>
          <w:sz w:val="24"/>
          <w:szCs w:val="24"/>
        </w:rPr>
        <w:t>čest.zgr</w:t>
      </w:r>
      <w:proofErr w:type="spellEnd"/>
      <w:r w:rsidRPr="00676FD9">
        <w:rPr>
          <w:rFonts w:ascii="Times New Roman" w:hAnsi="Times New Roman"/>
          <w:b/>
          <w:sz w:val="24"/>
          <w:szCs w:val="24"/>
        </w:rPr>
        <w:t>. 177/2 Kačićev trg 10</w:t>
      </w:r>
      <w:r>
        <w:rPr>
          <w:rFonts w:ascii="Times New Roman" w:hAnsi="Times New Roman"/>
          <w:b/>
          <w:sz w:val="24"/>
          <w:szCs w:val="24"/>
        </w:rPr>
        <w:t xml:space="preserve"> - </w:t>
      </w:r>
      <w:r w:rsidRPr="00372F5C">
        <w:rPr>
          <w:rFonts w:ascii="Times New Roman" w:hAnsi="Times New Roman"/>
          <w:sz w:val="24"/>
          <w:szCs w:val="24"/>
        </w:rPr>
        <w:t xml:space="preserve">postupak uknjižbe posebnih djelovao zgrade </w:t>
      </w:r>
      <w:proofErr w:type="spellStart"/>
      <w:r w:rsidRPr="00372F5C">
        <w:rPr>
          <w:rFonts w:ascii="Times New Roman" w:hAnsi="Times New Roman"/>
          <w:sz w:val="24"/>
          <w:szCs w:val="24"/>
        </w:rPr>
        <w:t>čest.zem</w:t>
      </w:r>
      <w:proofErr w:type="spellEnd"/>
      <w:r w:rsidRPr="00372F5C">
        <w:rPr>
          <w:rFonts w:ascii="Times New Roman" w:hAnsi="Times New Roman"/>
          <w:sz w:val="24"/>
          <w:szCs w:val="24"/>
        </w:rPr>
        <w:t xml:space="preserve">. 177/2 (Kačićev trg 10 ) – </w:t>
      </w:r>
      <w:proofErr w:type="spellStart"/>
      <w:r w:rsidRPr="00372F5C">
        <w:rPr>
          <w:rFonts w:ascii="Times New Roman" w:hAnsi="Times New Roman"/>
          <w:sz w:val="24"/>
          <w:szCs w:val="24"/>
        </w:rPr>
        <w:t>etažiranje</w:t>
      </w:r>
      <w:proofErr w:type="spellEnd"/>
      <w:r w:rsidRPr="00372F5C">
        <w:rPr>
          <w:rFonts w:ascii="Times New Roman" w:hAnsi="Times New Roman"/>
          <w:sz w:val="24"/>
          <w:szCs w:val="24"/>
        </w:rPr>
        <w:t>. Slijedi izrada međuvlasničkog sporazuma i upis prava vlasništva na posebnim dijelovima</w:t>
      </w:r>
    </w:p>
    <w:p w:rsidR="007B4933" w:rsidRPr="00365F28" w:rsidRDefault="00372F5C" w:rsidP="00BD7326">
      <w:pPr>
        <w:pStyle w:val="Bezproreda"/>
        <w:numPr>
          <w:ilvl w:val="0"/>
          <w:numId w:val="33"/>
        </w:numPr>
        <w:jc w:val="both"/>
        <w:rPr>
          <w:b/>
          <w:u w:val="single"/>
        </w:rPr>
      </w:pPr>
      <w:r w:rsidRPr="00365F28">
        <w:rPr>
          <w:rFonts w:ascii="Times New Roman" w:hAnsi="Times New Roman"/>
          <w:b/>
          <w:sz w:val="24"/>
          <w:szCs w:val="24"/>
        </w:rPr>
        <w:t>Zgrada na Kačiću (ex Borovo ) čest.zgr.144 -</w:t>
      </w:r>
      <w:r>
        <w:rPr>
          <w:rFonts w:ascii="Times New Roman" w:hAnsi="Times New Roman"/>
          <w:sz w:val="24"/>
          <w:szCs w:val="24"/>
        </w:rPr>
        <w:t xml:space="preserve"> </w:t>
      </w:r>
      <w:r w:rsidRPr="00372F5C">
        <w:rPr>
          <w:rFonts w:ascii="Times New Roman" w:hAnsi="Times New Roman"/>
          <w:sz w:val="24"/>
          <w:szCs w:val="24"/>
        </w:rPr>
        <w:t xml:space="preserve">prijedlog radi provedbe elaborata o </w:t>
      </w:r>
      <w:proofErr w:type="spellStart"/>
      <w:r w:rsidRPr="00372F5C">
        <w:rPr>
          <w:rFonts w:ascii="Times New Roman" w:hAnsi="Times New Roman"/>
          <w:sz w:val="24"/>
          <w:szCs w:val="24"/>
        </w:rPr>
        <w:t>etažiranju</w:t>
      </w:r>
      <w:proofErr w:type="spellEnd"/>
      <w:r w:rsidRPr="00372F5C">
        <w:rPr>
          <w:rFonts w:ascii="Times New Roman" w:hAnsi="Times New Roman"/>
          <w:sz w:val="24"/>
          <w:szCs w:val="24"/>
        </w:rPr>
        <w:t xml:space="preserve"> – očekuje se provedba</w:t>
      </w:r>
      <w:r w:rsidR="00FC3522" w:rsidRPr="00365F28">
        <w:rPr>
          <w:rFonts w:ascii="Times New Roman" w:hAnsi="Times New Roman"/>
          <w:b/>
          <w:sz w:val="24"/>
          <w:szCs w:val="24"/>
        </w:rPr>
        <w:t xml:space="preserve"> </w:t>
      </w:r>
    </w:p>
    <w:p w:rsidR="00365F28" w:rsidRPr="00365F28" w:rsidRDefault="00365F28" w:rsidP="00BD7326">
      <w:pPr>
        <w:pStyle w:val="Bezproreda"/>
        <w:numPr>
          <w:ilvl w:val="0"/>
          <w:numId w:val="33"/>
        </w:numPr>
        <w:jc w:val="both"/>
        <w:rPr>
          <w:b/>
          <w:u w:val="single"/>
        </w:rPr>
      </w:pPr>
    </w:p>
    <w:p w:rsidR="00FC3522" w:rsidRPr="00FC3522" w:rsidRDefault="007B4933" w:rsidP="00FC3522">
      <w:pPr>
        <w:pStyle w:val="Standard"/>
        <w:jc w:val="both"/>
        <w:rPr>
          <w:rFonts w:ascii="Times New Roman" w:eastAsia="Times New Roman" w:hAnsi="Times New Roman" w:cs="Times New Roman"/>
          <w:bCs/>
          <w:u w:val="single"/>
        </w:rPr>
      </w:pPr>
      <w:r w:rsidRPr="00276666">
        <w:rPr>
          <w:b/>
          <w:u w:val="single"/>
        </w:rPr>
        <w:t>Zastupanje pred pravosudnim tijelima</w:t>
      </w:r>
      <w:r w:rsidRPr="00FC3522">
        <w:rPr>
          <w:bCs/>
          <w:u w:val="single"/>
        </w:rPr>
        <w:t>:</w:t>
      </w:r>
      <w:r w:rsidR="00FC3522" w:rsidRPr="00FC3522">
        <w:rPr>
          <w:bCs/>
          <w:lang w:val="en-US"/>
        </w:rPr>
        <w:t xml:space="preserve"> </w:t>
      </w:r>
      <w:r w:rsidR="00FC3522" w:rsidRPr="00FC3522">
        <w:rPr>
          <w:rFonts w:ascii="Times New Roman" w:eastAsia="Times New Roman" w:hAnsi="Times New Roman" w:cs="Times New Roman"/>
          <w:bCs/>
        </w:rPr>
        <w:t xml:space="preserve"> u razdoblju od 1. siječnja do 30. lipnja 2019.godine pristupil</w:t>
      </w:r>
      <w:r w:rsidR="00FC3522">
        <w:rPr>
          <w:rFonts w:ascii="Times New Roman" w:eastAsia="Times New Roman" w:hAnsi="Times New Roman" w:cs="Times New Roman"/>
          <w:bCs/>
        </w:rPr>
        <w:t xml:space="preserve">o se </w:t>
      </w:r>
      <w:r w:rsidR="00FC3522" w:rsidRPr="00FC3522">
        <w:rPr>
          <w:rFonts w:ascii="Times New Roman" w:eastAsia="Times New Roman" w:hAnsi="Times New Roman" w:cs="Times New Roman"/>
          <w:bCs/>
        </w:rPr>
        <w:t xml:space="preserve"> na </w:t>
      </w:r>
      <w:r w:rsidR="00FC3522">
        <w:rPr>
          <w:rFonts w:ascii="Times New Roman" w:eastAsia="Times New Roman" w:hAnsi="Times New Roman" w:cs="Times New Roman"/>
          <w:bCs/>
        </w:rPr>
        <w:t xml:space="preserve">oko 50 </w:t>
      </w:r>
      <w:r w:rsidR="00FC3522" w:rsidRPr="00FC3522">
        <w:rPr>
          <w:rFonts w:ascii="Times New Roman" w:eastAsia="Times New Roman" w:hAnsi="Times New Roman" w:cs="Times New Roman"/>
          <w:bCs/>
        </w:rPr>
        <w:t xml:space="preserve"> ročišta u raznim parničnim, ovršnim i upravnim predmetima koji se vode pred općinskim, trgovačkim i upravnim sudom</w:t>
      </w:r>
      <w:r w:rsidR="00FC3522">
        <w:rPr>
          <w:rFonts w:ascii="Times New Roman" w:eastAsia="Times New Roman" w:hAnsi="Times New Roman" w:cs="Times New Roman"/>
          <w:bCs/>
        </w:rPr>
        <w:t>. Neki od postupaka koji su se aktivno odvijali u tijeku navedenog razdoblja</w:t>
      </w:r>
      <w:r w:rsidR="00FC3522" w:rsidRPr="00FC3522">
        <w:rPr>
          <w:rFonts w:ascii="Times New Roman" w:eastAsia="Times New Roman" w:hAnsi="Times New Roman" w:cs="Times New Roman"/>
          <w:bCs/>
        </w:rPr>
        <w:t xml:space="preserve">:    </w:t>
      </w:r>
    </w:p>
    <w:p w:rsidR="00FC3522" w:rsidRPr="00FC3522" w:rsidRDefault="00FC3522" w:rsidP="00FC3522">
      <w:pPr>
        <w:numPr>
          <w:ilvl w:val="0"/>
          <w:numId w:val="34"/>
        </w:numPr>
        <w:tabs>
          <w:tab w:val="left" w:pos="1546"/>
        </w:tabs>
        <w:suppressAutoHyphens/>
        <w:autoSpaceDN w:val="0"/>
        <w:spacing w:after="0" w:line="264" w:lineRule="auto"/>
        <w:jc w:val="both"/>
        <w:textAlignment w:val="baseline"/>
        <w:rPr>
          <w:rFonts w:ascii="Times New Roman" w:eastAsia="Times New Roman" w:hAnsi="Times New Roman" w:cs="Times New Roman"/>
          <w:sz w:val="24"/>
          <w:szCs w:val="24"/>
          <w:lang w:eastAsia="zh-CN" w:bidi="hi-IN"/>
        </w:rPr>
      </w:pPr>
      <w:r w:rsidRPr="00FC3522">
        <w:rPr>
          <w:rFonts w:ascii="Times New Roman" w:eastAsia="Times New Roman" w:hAnsi="Times New Roman" w:cs="Times New Roman"/>
          <w:sz w:val="24"/>
          <w:szCs w:val="24"/>
          <w:lang w:eastAsia="zh-CN" w:bidi="hi-IN"/>
        </w:rPr>
        <w:t>Dragoslav Kovačić protiv Grada radi uknjižbe – sud u Imotskom</w:t>
      </w:r>
    </w:p>
    <w:p w:rsidR="00FC3522" w:rsidRPr="00FC3522" w:rsidRDefault="00FC3522" w:rsidP="00FC3522">
      <w:pPr>
        <w:numPr>
          <w:ilvl w:val="0"/>
          <w:numId w:val="34"/>
        </w:numPr>
        <w:tabs>
          <w:tab w:val="left" w:pos="1546"/>
        </w:tabs>
        <w:suppressAutoHyphens/>
        <w:autoSpaceDN w:val="0"/>
        <w:spacing w:after="0" w:line="264" w:lineRule="auto"/>
        <w:jc w:val="both"/>
        <w:textAlignment w:val="baseline"/>
        <w:rPr>
          <w:rFonts w:ascii="Times New Roman" w:eastAsia="Times New Roman" w:hAnsi="Times New Roman" w:cs="Times New Roman"/>
          <w:sz w:val="24"/>
          <w:szCs w:val="24"/>
          <w:lang w:eastAsia="zh-CN" w:bidi="hi-IN"/>
        </w:rPr>
      </w:pPr>
      <w:r w:rsidRPr="00FC3522">
        <w:rPr>
          <w:rFonts w:ascii="Times New Roman" w:eastAsia="Times New Roman" w:hAnsi="Times New Roman" w:cs="Times New Roman"/>
          <w:sz w:val="24"/>
          <w:szCs w:val="24"/>
          <w:lang w:eastAsia="zh-CN" w:bidi="hi-IN"/>
        </w:rPr>
        <w:t>Grad Sinj protiv Grada Makarska radi eko rente – Trgovački Split.</w:t>
      </w:r>
    </w:p>
    <w:p w:rsidR="00FC3522" w:rsidRPr="00FC3522" w:rsidRDefault="00FC3522" w:rsidP="00FC3522">
      <w:pPr>
        <w:numPr>
          <w:ilvl w:val="0"/>
          <w:numId w:val="34"/>
        </w:numPr>
        <w:tabs>
          <w:tab w:val="left" w:pos="1546"/>
        </w:tabs>
        <w:suppressAutoHyphens/>
        <w:autoSpaceDN w:val="0"/>
        <w:spacing w:after="0" w:line="264" w:lineRule="auto"/>
        <w:jc w:val="both"/>
        <w:textAlignment w:val="baseline"/>
        <w:rPr>
          <w:rFonts w:ascii="Times New Roman" w:eastAsia="Times New Roman" w:hAnsi="Times New Roman" w:cs="Times New Roman"/>
          <w:sz w:val="24"/>
          <w:szCs w:val="24"/>
          <w:lang w:eastAsia="zh-CN" w:bidi="hi-IN"/>
        </w:rPr>
      </w:pPr>
      <w:r w:rsidRPr="00FC3522">
        <w:rPr>
          <w:rFonts w:ascii="Times New Roman" w:eastAsia="Times New Roman" w:hAnsi="Times New Roman" w:cs="Times New Roman"/>
          <w:sz w:val="24"/>
          <w:szCs w:val="24"/>
          <w:lang w:eastAsia="zh-CN" w:bidi="hi-IN"/>
        </w:rPr>
        <w:t>Hrvatske šume protiv Grada radi isplate ( kamate ) – Trgovački Split</w:t>
      </w:r>
    </w:p>
    <w:p w:rsidR="00FC3522" w:rsidRPr="00FC3522" w:rsidRDefault="00FC3522" w:rsidP="00FC3522">
      <w:pPr>
        <w:numPr>
          <w:ilvl w:val="0"/>
          <w:numId w:val="34"/>
        </w:numPr>
        <w:tabs>
          <w:tab w:val="left" w:pos="1546"/>
        </w:tabs>
        <w:suppressAutoHyphens/>
        <w:autoSpaceDN w:val="0"/>
        <w:spacing w:after="0" w:line="264" w:lineRule="auto"/>
        <w:jc w:val="both"/>
        <w:textAlignment w:val="baseline"/>
        <w:rPr>
          <w:rFonts w:ascii="Times New Roman" w:eastAsia="Times New Roman" w:hAnsi="Times New Roman" w:cs="Times New Roman"/>
          <w:sz w:val="24"/>
          <w:szCs w:val="24"/>
          <w:lang w:eastAsia="zh-CN" w:bidi="hi-IN"/>
        </w:rPr>
      </w:pPr>
      <w:r w:rsidRPr="00FC3522">
        <w:rPr>
          <w:rFonts w:ascii="Times New Roman" w:eastAsia="Times New Roman" w:hAnsi="Times New Roman" w:cs="Times New Roman"/>
          <w:sz w:val="24"/>
          <w:szCs w:val="24"/>
          <w:lang w:eastAsia="zh-CN" w:bidi="hi-IN"/>
        </w:rPr>
        <w:t xml:space="preserve">Grad protiv Svemir </w:t>
      </w:r>
      <w:proofErr w:type="spellStart"/>
      <w:r w:rsidRPr="00FC3522">
        <w:rPr>
          <w:rFonts w:ascii="Times New Roman" w:eastAsia="Times New Roman" w:hAnsi="Times New Roman" w:cs="Times New Roman"/>
          <w:sz w:val="24"/>
          <w:szCs w:val="24"/>
          <w:lang w:eastAsia="zh-CN" w:bidi="hi-IN"/>
        </w:rPr>
        <w:t>Puharić</w:t>
      </w:r>
      <w:proofErr w:type="spellEnd"/>
      <w:r w:rsidRPr="00FC3522">
        <w:rPr>
          <w:rFonts w:ascii="Times New Roman" w:eastAsia="Times New Roman" w:hAnsi="Times New Roman" w:cs="Times New Roman"/>
          <w:sz w:val="24"/>
          <w:szCs w:val="24"/>
          <w:lang w:eastAsia="zh-CN" w:bidi="hi-IN"/>
        </w:rPr>
        <w:t xml:space="preserve"> radi ništetnosti ugovora – ulica </w:t>
      </w:r>
      <w:proofErr w:type="spellStart"/>
      <w:r w:rsidRPr="00FC3522">
        <w:rPr>
          <w:rFonts w:ascii="Times New Roman" w:eastAsia="Times New Roman" w:hAnsi="Times New Roman" w:cs="Times New Roman"/>
          <w:sz w:val="24"/>
          <w:szCs w:val="24"/>
          <w:lang w:eastAsia="zh-CN" w:bidi="hi-IN"/>
        </w:rPr>
        <w:t>N.Tesle</w:t>
      </w:r>
      <w:proofErr w:type="spellEnd"/>
    </w:p>
    <w:p w:rsidR="00FC3522" w:rsidRPr="00FC3522" w:rsidRDefault="00FC3522" w:rsidP="00FC3522">
      <w:pPr>
        <w:numPr>
          <w:ilvl w:val="0"/>
          <w:numId w:val="34"/>
        </w:numPr>
        <w:tabs>
          <w:tab w:val="left" w:pos="1546"/>
        </w:tabs>
        <w:suppressAutoHyphens/>
        <w:autoSpaceDN w:val="0"/>
        <w:spacing w:after="0" w:line="264" w:lineRule="auto"/>
        <w:jc w:val="both"/>
        <w:textAlignment w:val="baseline"/>
        <w:rPr>
          <w:rFonts w:ascii="Times New Roman" w:eastAsia="Times New Roman" w:hAnsi="Times New Roman" w:cs="Times New Roman"/>
          <w:sz w:val="24"/>
          <w:szCs w:val="24"/>
          <w:lang w:eastAsia="zh-CN" w:bidi="hi-IN"/>
        </w:rPr>
      </w:pPr>
      <w:r w:rsidRPr="00FC3522">
        <w:rPr>
          <w:rFonts w:ascii="Times New Roman" w:eastAsia="Times New Roman" w:hAnsi="Times New Roman" w:cs="Times New Roman"/>
          <w:sz w:val="24"/>
          <w:szCs w:val="24"/>
          <w:lang w:eastAsia="zh-CN" w:bidi="hi-IN"/>
        </w:rPr>
        <w:t xml:space="preserve">Zdenko Roso protiv Grada i dr. radi povrede prava osobnosti – </w:t>
      </w:r>
      <w:proofErr w:type="spellStart"/>
      <w:r w:rsidRPr="00FC3522">
        <w:rPr>
          <w:rFonts w:ascii="Times New Roman" w:eastAsia="Times New Roman" w:hAnsi="Times New Roman" w:cs="Times New Roman"/>
          <w:sz w:val="24"/>
          <w:szCs w:val="24"/>
          <w:lang w:eastAsia="zh-CN" w:bidi="hi-IN"/>
        </w:rPr>
        <w:t>Dračevac</w:t>
      </w:r>
      <w:proofErr w:type="spellEnd"/>
    </w:p>
    <w:p w:rsidR="00FC3522" w:rsidRPr="00FC3522" w:rsidRDefault="00FC3522" w:rsidP="00FC3522">
      <w:pPr>
        <w:numPr>
          <w:ilvl w:val="0"/>
          <w:numId w:val="34"/>
        </w:numPr>
        <w:tabs>
          <w:tab w:val="left" w:pos="1546"/>
        </w:tabs>
        <w:suppressAutoHyphens/>
        <w:autoSpaceDN w:val="0"/>
        <w:spacing w:after="0" w:line="264" w:lineRule="auto"/>
        <w:jc w:val="both"/>
        <w:textAlignment w:val="baseline"/>
        <w:rPr>
          <w:rFonts w:ascii="Times New Roman" w:eastAsia="Times New Roman" w:hAnsi="Times New Roman" w:cs="Times New Roman"/>
          <w:sz w:val="24"/>
          <w:szCs w:val="24"/>
          <w:lang w:eastAsia="zh-CN" w:bidi="hi-IN"/>
        </w:rPr>
      </w:pPr>
      <w:r w:rsidRPr="00FC3522">
        <w:rPr>
          <w:rFonts w:ascii="Times New Roman" w:eastAsia="Times New Roman" w:hAnsi="Times New Roman" w:cs="Times New Roman"/>
          <w:sz w:val="24"/>
          <w:szCs w:val="24"/>
          <w:lang w:eastAsia="zh-CN" w:bidi="hi-IN"/>
        </w:rPr>
        <w:t>Jadranko Kozarić i dr. protiv Grada radi uknjižbe – sud u Imotskom</w:t>
      </w:r>
    </w:p>
    <w:p w:rsidR="00FC3522" w:rsidRPr="00FC3522" w:rsidRDefault="00FC3522" w:rsidP="00FC3522">
      <w:pPr>
        <w:numPr>
          <w:ilvl w:val="0"/>
          <w:numId w:val="34"/>
        </w:numPr>
        <w:tabs>
          <w:tab w:val="left" w:pos="1546"/>
        </w:tabs>
        <w:suppressAutoHyphens/>
        <w:autoSpaceDN w:val="0"/>
        <w:spacing w:after="0" w:line="264" w:lineRule="auto"/>
        <w:jc w:val="both"/>
        <w:textAlignment w:val="baseline"/>
        <w:rPr>
          <w:rFonts w:ascii="Times New Roman" w:eastAsia="Times New Roman" w:hAnsi="Times New Roman" w:cs="Times New Roman"/>
          <w:sz w:val="24"/>
          <w:szCs w:val="24"/>
          <w:lang w:eastAsia="zh-CN" w:bidi="hi-IN"/>
        </w:rPr>
      </w:pPr>
      <w:r w:rsidRPr="00FC3522">
        <w:rPr>
          <w:rFonts w:ascii="Times New Roman" w:eastAsia="Times New Roman" w:hAnsi="Times New Roman" w:cs="Times New Roman"/>
          <w:sz w:val="24"/>
          <w:szCs w:val="24"/>
          <w:lang w:eastAsia="zh-CN" w:bidi="hi-IN"/>
        </w:rPr>
        <w:t>Ivo Stipičević protiv Grada radi utvrđenja i uknjižbe – sud u Imotskom</w:t>
      </w:r>
    </w:p>
    <w:p w:rsidR="00FC3522" w:rsidRPr="00FC3522" w:rsidRDefault="00FC3522" w:rsidP="00FC3522">
      <w:pPr>
        <w:numPr>
          <w:ilvl w:val="0"/>
          <w:numId w:val="34"/>
        </w:numPr>
        <w:tabs>
          <w:tab w:val="left" w:pos="1546"/>
        </w:tabs>
        <w:suppressAutoHyphens/>
        <w:autoSpaceDN w:val="0"/>
        <w:spacing w:after="0" w:line="264" w:lineRule="auto"/>
        <w:jc w:val="both"/>
        <w:textAlignment w:val="baseline"/>
        <w:rPr>
          <w:rFonts w:ascii="Times New Roman" w:eastAsia="Times New Roman" w:hAnsi="Times New Roman" w:cs="Times New Roman"/>
          <w:sz w:val="24"/>
          <w:szCs w:val="24"/>
          <w:lang w:eastAsia="zh-CN" w:bidi="hi-IN"/>
        </w:rPr>
      </w:pPr>
      <w:proofErr w:type="spellStart"/>
      <w:r w:rsidRPr="00FC3522">
        <w:rPr>
          <w:rFonts w:ascii="Times New Roman" w:eastAsia="Times New Roman" w:hAnsi="Times New Roman" w:cs="Times New Roman"/>
          <w:sz w:val="24"/>
          <w:szCs w:val="24"/>
          <w:lang w:eastAsia="zh-CN" w:bidi="hi-IN"/>
        </w:rPr>
        <w:t>Glučina</w:t>
      </w:r>
      <w:proofErr w:type="spellEnd"/>
      <w:r w:rsidRPr="00FC3522">
        <w:rPr>
          <w:rFonts w:ascii="Times New Roman" w:eastAsia="Times New Roman" w:hAnsi="Times New Roman" w:cs="Times New Roman"/>
          <w:sz w:val="24"/>
          <w:szCs w:val="24"/>
          <w:lang w:eastAsia="zh-CN" w:bidi="hi-IN"/>
        </w:rPr>
        <w:t xml:space="preserve"> Mira protiv OŠ S. </w:t>
      </w:r>
      <w:proofErr w:type="spellStart"/>
      <w:r w:rsidRPr="00FC3522">
        <w:rPr>
          <w:rFonts w:ascii="Times New Roman" w:eastAsia="Times New Roman" w:hAnsi="Times New Roman" w:cs="Times New Roman"/>
          <w:sz w:val="24"/>
          <w:szCs w:val="24"/>
          <w:lang w:eastAsia="zh-CN" w:bidi="hi-IN"/>
        </w:rPr>
        <w:t>Ivičevića</w:t>
      </w:r>
      <w:proofErr w:type="spellEnd"/>
      <w:r w:rsidRPr="00FC3522">
        <w:rPr>
          <w:rFonts w:ascii="Times New Roman" w:eastAsia="Times New Roman" w:hAnsi="Times New Roman" w:cs="Times New Roman"/>
          <w:sz w:val="24"/>
          <w:szCs w:val="24"/>
          <w:lang w:eastAsia="zh-CN" w:bidi="hi-IN"/>
        </w:rPr>
        <w:t xml:space="preserve"> – naknada štete I/ – sud u Imotskom</w:t>
      </w:r>
    </w:p>
    <w:p w:rsidR="00FC3522" w:rsidRPr="00FC3522" w:rsidRDefault="00FC3522" w:rsidP="00FC3522">
      <w:pPr>
        <w:numPr>
          <w:ilvl w:val="0"/>
          <w:numId w:val="34"/>
        </w:numPr>
        <w:tabs>
          <w:tab w:val="left" w:pos="1546"/>
        </w:tabs>
        <w:suppressAutoHyphens/>
        <w:autoSpaceDN w:val="0"/>
        <w:spacing w:after="0" w:line="264" w:lineRule="auto"/>
        <w:jc w:val="both"/>
        <w:textAlignment w:val="baseline"/>
        <w:rPr>
          <w:rFonts w:ascii="Times New Roman" w:eastAsia="Times New Roman" w:hAnsi="Times New Roman" w:cs="Times New Roman"/>
          <w:sz w:val="24"/>
          <w:szCs w:val="24"/>
          <w:lang w:eastAsia="zh-CN" w:bidi="hi-IN"/>
        </w:rPr>
      </w:pPr>
      <w:proofErr w:type="spellStart"/>
      <w:r w:rsidRPr="00FC3522">
        <w:rPr>
          <w:rFonts w:ascii="Times New Roman" w:eastAsia="Times New Roman" w:hAnsi="Times New Roman" w:cs="Times New Roman"/>
          <w:sz w:val="24"/>
          <w:szCs w:val="24"/>
          <w:lang w:eastAsia="zh-CN" w:bidi="hi-IN"/>
        </w:rPr>
        <w:t>Glučina</w:t>
      </w:r>
      <w:proofErr w:type="spellEnd"/>
      <w:r w:rsidRPr="00FC3522">
        <w:rPr>
          <w:rFonts w:ascii="Times New Roman" w:eastAsia="Times New Roman" w:hAnsi="Times New Roman" w:cs="Times New Roman"/>
          <w:sz w:val="24"/>
          <w:szCs w:val="24"/>
          <w:lang w:eastAsia="zh-CN" w:bidi="hi-IN"/>
        </w:rPr>
        <w:t xml:space="preserve"> Mira protiv OŠ S. </w:t>
      </w:r>
      <w:proofErr w:type="spellStart"/>
      <w:r w:rsidRPr="00FC3522">
        <w:rPr>
          <w:rFonts w:ascii="Times New Roman" w:eastAsia="Times New Roman" w:hAnsi="Times New Roman" w:cs="Times New Roman"/>
          <w:sz w:val="24"/>
          <w:szCs w:val="24"/>
          <w:lang w:eastAsia="zh-CN" w:bidi="hi-IN"/>
        </w:rPr>
        <w:t>Ivičeviča</w:t>
      </w:r>
      <w:proofErr w:type="spellEnd"/>
      <w:r w:rsidRPr="00FC3522">
        <w:rPr>
          <w:rFonts w:ascii="Times New Roman" w:eastAsia="Times New Roman" w:hAnsi="Times New Roman" w:cs="Times New Roman"/>
          <w:sz w:val="24"/>
          <w:szCs w:val="24"/>
          <w:lang w:eastAsia="zh-CN" w:bidi="hi-IN"/>
        </w:rPr>
        <w:t xml:space="preserve"> – naknada štete II/ – sud Imotski</w:t>
      </w:r>
    </w:p>
    <w:p w:rsidR="00FC3522" w:rsidRPr="00FC3522" w:rsidRDefault="00FC3522" w:rsidP="00FC3522">
      <w:pPr>
        <w:numPr>
          <w:ilvl w:val="0"/>
          <w:numId w:val="34"/>
        </w:numPr>
        <w:tabs>
          <w:tab w:val="left" w:pos="1546"/>
        </w:tabs>
        <w:suppressAutoHyphens/>
        <w:autoSpaceDN w:val="0"/>
        <w:spacing w:after="0" w:line="264" w:lineRule="auto"/>
        <w:jc w:val="both"/>
        <w:textAlignment w:val="baseline"/>
        <w:rPr>
          <w:rFonts w:ascii="Times New Roman" w:eastAsia="Times New Roman" w:hAnsi="Times New Roman" w:cs="Times New Roman"/>
          <w:sz w:val="24"/>
          <w:szCs w:val="24"/>
          <w:lang w:eastAsia="zh-CN" w:bidi="hi-IN"/>
        </w:rPr>
      </w:pPr>
      <w:r w:rsidRPr="00FC3522">
        <w:rPr>
          <w:rFonts w:ascii="Times New Roman" w:eastAsia="Times New Roman" w:hAnsi="Times New Roman" w:cs="Times New Roman"/>
          <w:sz w:val="24"/>
          <w:szCs w:val="24"/>
          <w:lang w:eastAsia="zh-CN" w:bidi="hi-IN"/>
        </w:rPr>
        <w:t>Hoteli d.d. protiv Grada i dr. radi uknjižbe – parking i ulica kod Meteora</w:t>
      </w:r>
    </w:p>
    <w:p w:rsidR="00FC3522" w:rsidRPr="00FC3522" w:rsidRDefault="00FC3522" w:rsidP="00FC3522">
      <w:pPr>
        <w:numPr>
          <w:ilvl w:val="0"/>
          <w:numId w:val="34"/>
        </w:numPr>
        <w:tabs>
          <w:tab w:val="left" w:pos="1546"/>
        </w:tabs>
        <w:suppressAutoHyphens/>
        <w:autoSpaceDN w:val="0"/>
        <w:spacing w:after="0" w:line="264" w:lineRule="auto"/>
        <w:jc w:val="both"/>
        <w:textAlignment w:val="baseline"/>
        <w:rPr>
          <w:rFonts w:ascii="Times New Roman" w:eastAsia="Times New Roman" w:hAnsi="Times New Roman" w:cs="Times New Roman"/>
          <w:sz w:val="24"/>
          <w:szCs w:val="24"/>
          <w:lang w:eastAsia="zh-CN" w:bidi="hi-IN"/>
        </w:rPr>
      </w:pPr>
      <w:r w:rsidRPr="00FC3522">
        <w:rPr>
          <w:rFonts w:ascii="Times New Roman" w:eastAsia="Times New Roman" w:hAnsi="Times New Roman" w:cs="Times New Roman"/>
          <w:sz w:val="24"/>
          <w:szCs w:val="24"/>
          <w:lang w:eastAsia="zh-CN" w:bidi="hi-IN"/>
        </w:rPr>
        <w:t>Grad protiv Marina Grubišić radi isplate ( naknada za JPP ) –sud Imotski</w:t>
      </w:r>
    </w:p>
    <w:p w:rsidR="00FC3522" w:rsidRPr="00FC3522" w:rsidRDefault="00FC3522" w:rsidP="00FC3522">
      <w:pPr>
        <w:numPr>
          <w:ilvl w:val="0"/>
          <w:numId w:val="34"/>
        </w:numPr>
        <w:tabs>
          <w:tab w:val="left" w:pos="1546"/>
        </w:tabs>
        <w:suppressAutoHyphens/>
        <w:autoSpaceDN w:val="0"/>
        <w:spacing w:after="0" w:line="264" w:lineRule="auto"/>
        <w:jc w:val="both"/>
        <w:textAlignment w:val="baseline"/>
        <w:rPr>
          <w:rFonts w:ascii="Times New Roman" w:eastAsia="Times New Roman" w:hAnsi="Times New Roman" w:cs="Times New Roman"/>
          <w:sz w:val="24"/>
          <w:szCs w:val="24"/>
          <w:lang w:eastAsia="zh-CN" w:bidi="hi-IN"/>
        </w:rPr>
      </w:pPr>
      <w:proofErr w:type="spellStart"/>
      <w:r w:rsidRPr="00FC3522">
        <w:rPr>
          <w:rFonts w:ascii="Times New Roman" w:eastAsia="Times New Roman" w:hAnsi="Times New Roman" w:cs="Times New Roman"/>
          <w:sz w:val="24"/>
          <w:szCs w:val="24"/>
          <w:lang w:eastAsia="zh-CN" w:bidi="hi-IN"/>
        </w:rPr>
        <w:t>Bobis</w:t>
      </w:r>
      <w:proofErr w:type="spellEnd"/>
      <w:r w:rsidRPr="00FC3522">
        <w:rPr>
          <w:rFonts w:ascii="Times New Roman" w:eastAsia="Times New Roman" w:hAnsi="Times New Roman" w:cs="Times New Roman"/>
          <w:sz w:val="24"/>
          <w:szCs w:val="24"/>
          <w:lang w:eastAsia="zh-CN" w:bidi="hi-IN"/>
        </w:rPr>
        <w:t xml:space="preserve">-Split protiv Grada radi uknjižbe (palača </w:t>
      </w:r>
      <w:proofErr w:type="spellStart"/>
      <w:r w:rsidRPr="00FC3522">
        <w:rPr>
          <w:rFonts w:ascii="Times New Roman" w:eastAsia="Times New Roman" w:hAnsi="Times New Roman" w:cs="Times New Roman"/>
          <w:sz w:val="24"/>
          <w:szCs w:val="24"/>
          <w:lang w:eastAsia="zh-CN" w:bidi="hi-IN"/>
        </w:rPr>
        <w:t>Tonoli</w:t>
      </w:r>
      <w:proofErr w:type="spellEnd"/>
      <w:r w:rsidRPr="00FC3522">
        <w:rPr>
          <w:rFonts w:ascii="Times New Roman" w:eastAsia="Times New Roman" w:hAnsi="Times New Roman" w:cs="Times New Roman"/>
          <w:sz w:val="24"/>
          <w:szCs w:val="24"/>
          <w:lang w:eastAsia="zh-CN" w:bidi="hi-IN"/>
        </w:rPr>
        <w:t>) – Trgovački Split</w:t>
      </w:r>
    </w:p>
    <w:p w:rsidR="00FC3522" w:rsidRPr="00FC3522" w:rsidRDefault="00FC3522" w:rsidP="00FC3522">
      <w:pPr>
        <w:numPr>
          <w:ilvl w:val="0"/>
          <w:numId w:val="34"/>
        </w:numPr>
        <w:tabs>
          <w:tab w:val="left" w:pos="1546"/>
        </w:tabs>
        <w:suppressAutoHyphens/>
        <w:autoSpaceDN w:val="0"/>
        <w:spacing w:after="0" w:line="264" w:lineRule="auto"/>
        <w:jc w:val="both"/>
        <w:textAlignment w:val="baseline"/>
        <w:rPr>
          <w:rFonts w:ascii="Times New Roman" w:eastAsia="Times New Roman" w:hAnsi="Times New Roman" w:cs="Times New Roman"/>
          <w:sz w:val="24"/>
          <w:szCs w:val="24"/>
          <w:lang w:eastAsia="zh-CN" w:bidi="hi-IN"/>
        </w:rPr>
      </w:pPr>
      <w:r w:rsidRPr="00FC3522">
        <w:rPr>
          <w:rFonts w:ascii="Times New Roman" w:eastAsia="Times New Roman" w:hAnsi="Times New Roman" w:cs="Times New Roman"/>
          <w:sz w:val="24"/>
          <w:szCs w:val="24"/>
          <w:lang w:eastAsia="zh-CN" w:bidi="hi-IN"/>
        </w:rPr>
        <w:t xml:space="preserve">Tonći Andrijašević protiv Grada radi uknjižbe – Palača </w:t>
      </w:r>
      <w:proofErr w:type="spellStart"/>
      <w:r w:rsidRPr="00FC3522">
        <w:rPr>
          <w:rFonts w:ascii="Times New Roman" w:eastAsia="Times New Roman" w:hAnsi="Times New Roman" w:cs="Times New Roman"/>
          <w:sz w:val="24"/>
          <w:szCs w:val="24"/>
          <w:lang w:eastAsia="zh-CN" w:bidi="hi-IN"/>
        </w:rPr>
        <w:t>Tonoli</w:t>
      </w:r>
      <w:proofErr w:type="spellEnd"/>
    </w:p>
    <w:p w:rsidR="00FC3522" w:rsidRPr="00FC3522" w:rsidRDefault="00FC3522" w:rsidP="00FC3522">
      <w:pPr>
        <w:numPr>
          <w:ilvl w:val="0"/>
          <w:numId w:val="34"/>
        </w:numPr>
        <w:tabs>
          <w:tab w:val="left" w:pos="1546"/>
        </w:tabs>
        <w:suppressAutoHyphens/>
        <w:autoSpaceDN w:val="0"/>
        <w:spacing w:after="0" w:line="264" w:lineRule="auto"/>
        <w:jc w:val="both"/>
        <w:textAlignment w:val="baseline"/>
        <w:rPr>
          <w:rFonts w:ascii="Times New Roman" w:eastAsia="Times New Roman" w:hAnsi="Times New Roman" w:cs="Times New Roman"/>
          <w:sz w:val="24"/>
          <w:szCs w:val="24"/>
          <w:lang w:eastAsia="zh-CN" w:bidi="hi-IN"/>
        </w:rPr>
      </w:pPr>
      <w:r w:rsidRPr="00FC3522">
        <w:rPr>
          <w:rFonts w:ascii="Times New Roman" w:eastAsia="Times New Roman" w:hAnsi="Times New Roman" w:cs="Times New Roman"/>
          <w:sz w:val="24"/>
          <w:szCs w:val="24"/>
          <w:lang w:eastAsia="zh-CN" w:bidi="hi-IN"/>
        </w:rPr>
        <w:t>FINA protiv Grada radi isplate – regresni zahtjev – Trgovački Split</w:t>
      </w:r>
    </w:p>
    <w:p w:rsidR="00FC3522" w:rsidRPr="00FC3522" w:rsidRDefault="00FC3522" w:rsidP="00FC3522">
      <w:pPr>
        <w:numPr>
          <w:ilvl w:val="0"/>
          <w:numId w:val="34"/>
        </w:numPr>
        <w:tabs>
          <w:tab w:val="left" w:pos="1546"/>
        </w:tabs>
        <w:suppressAutoHyphens/>
        <w:autoSpaceDN w:val="0"/>
        <w:spacing w:after="0" w:line="264" w:lineRule="auto"/>
        <w:jc w:val="both"/>
        <w:textAlignment w:val="baseline"/>
        <w:rPr>
          <w:rFonts w:ascii="Times New Roman" w:eastAsia="Times New Roman" w:hAnsi="Times New Roman" w:cs="Times New Roman"/>
          <w:sz w:val="24"/>
          <w:szCs w:val="24"/>
          <w:lang w:eastAsia="zh-CN" w:bidi="hi-IN"/>
        </w:rPr>
      </w:pPr>
      <w:r w:rsidRPr="00FC3522">
        <w:rPr>
          <w:rFonts w:ascii="Times New Roman" w:eastAsia="Times New Roman" w:hAnsi="Times New Roman" w:cs="Times New Roman"/>
          <w:sz w:val="24"/>
          <w:szCs w:val="24"/>
          <w:lang w:eastAsia="zh-CN" w:bidi="hi-IN"/>
        </w:rPr>
        <w:t>Vlatko Jurišić protiv Grada i dr. radi uređenja suvlasničkih odnosa</w:t>
      </w:r>
    </w:p>
    <w:p w:rsidR="00FC3522" w:rsidRPr="00FC3522" w:rsidRDefault="00FC3522" w:rsidP="00FC3522">
      <w:pPr>
        <w:numPr>
          <w:ilvl w:val="0"/>
          <w:numId w:val="34"/>
        </w:numPr>
        <w:tabs>
          <w:tab w:val="left" w:pos="1546"/>
        </w:tabs>
        <w:suppressAutoHyphens/>
        <w:autoSpaceDN w:val="0"/>
        <w:spacing w:after="0" w:line="264" w:lineRule="auto"/>
        <w:jc w:val="both"/>
        <w:textAlignment w:val="baseline"/>
        <w:rPr>
          <w:rFonts w:ascii="Times New Roman" w:eastAsia="Times New Roman" w:hAnsi="Times New Roman" w:cs="Times New Roman"/>
          <w:sz w:val="24"/>
          <w:szCs w:val="24"/>
          <w:lang w:eastAsia="zh-CN" w:bidi="hi-IN"/>
        </w:rPr>
      </w:pPr>
      <w:r w:rsidRPr="00FC3522">
        <w:rPr>
          <w:rFonts w:ascii="Times New Roman" w:eastAsia="Times New Roman" w:hAnsi="Times New Roman" w:cs="Times New Roman"/>
          <w:sz w:val="24"/>
          <w:szCs w:val="24"/>
          <w:lang w:eastAsia="zh-CN" w:bidi="hi-IN"/>
        </w:rPr>
        <w:t xml:space="preserve">Matko </w:t>
      </w:r>
      <w:proofErr w:type="spellStart"/>
      <w:r w:rsidRPr="00FC3522">
        <w:rPr>
          <w:rFonts w:ascii="Times New Roman" w:eastAsia="Times New Roman" w:hAnsi="Times New Roman" w:cs="Times New Roman"/>
          <w:sz w:val="24"/>
          <w:szCs w:val="24"/>
          <w:lang w:eastAsia="zh-CN" w:bidi="hi-IN"/>
        </w:rPr>
        <w:t>Rančić</w:t>
      </w:r>
      <w:proofErr w:type="spellEnd"/>
      <w:r w:rsidRPr="00FC3522">
        <w:rPr>
          <w:rFonts w:ascii="Times New Roman" w:eastAsia="Times New Roman" w:hAnsi="Times New Roman" w:cs="Times New Roman"/>
          <w:sz w:val="24"/>
          <w:szCs w:val="24"/>
          <w:lang w:eastAsia="zh-CN" w:bidi="hi-IN"/>
        </w:rPr>
        <w:t xml:space="preserve"> protiv Grada radi predaje nekretnine - nogometno igralište</w:t>
      </w:r>
    </w:p>
    <w:p w:rsidR="00FC3522" w:rsidRPr="00FC3522" w:rsidRDefault="00FC3522" w:rsidP="00FC3522">
      <w:pPr>
        <w:numPr>
          <w:ilvl w:val="0"/>
          <w:numId w:val="34"/>
        </w:numPr>
        <w:tabs>
          <w:tab w:val="left" w:pos="1546"/>
        </w:tabs>
        <w:suppressAutoHyphens/>
        <w:autoSpaceDN w:val="0"/>
        <w:spacing w:after="0" w:line="264" w:lineRule="auto"/>
        <w:jc w:val="both"/>
        <w:textAlignment w:val="baseline"/>
        <w:rPr>
          <w:rFonts w:ascii="Times New Roman" w:eastAsia="Times New Roman" w:hAnsi="Times New Roman" w:cs="Times New Roman"/>
          <w:sz w:val="24"/>
          <w:szCs w:val="24"/>
          <w:lang w:eastAsia="zh-CN" w:bidi="hi-IN"/>
        </w:rPr>
      </w:pPr>
      <w:proofErr w:type="spellStart"/>
      <w:r w:rsidRPr="00FC3522">
        <w:rPr>
          <w:rFonts w:ascii="Times New Roman" w:eastAsia="Times New Roman" w:hAnsi="Times New Roman" w:cs="Times New Roman"/>
          <w:sz w:val="24"/>
          <w:szCs w:val="24"/>
          <w:lang w:eastAsia="zh-CN" w:bidi="hi-IN"/>
        </w:rPr>
        <w:t>Bobis</w:t>
      </w:r>
      <w:proofErr w:type="spellEnd"/>
      <w:r w:rsidRPr="00FC3522">
        <w:rPr>
          <w:rFonts w:ascii="Times New Roman" w:eastAsia="Times New Roman" w:hAnsi="Times New Roman" w:cs="Times New Roman"/>
          <w:sz w:val="24"/>
          <w:szCs w:val="24"/>
          <w:lang w:eastAsia="zh-CN" w:bidi="hi-IN"/>
        </w:rPr>
        <w:t xml:space="preserve">-Split protiv Grada radi uknjižbe – palača </w:t>
      </w:r>
      <w:proofErr w:type="spellStart"/>
      <w:r w:rsidRPr="00FC3522">
        <w:rPr>
          <w:rFonts w:ascii="Times New Roman" w:eastAsia="Times New Roman" w:hAnsi="Times New Roman" w:cs="Times New Roman"/>
          <w:sz w:val="24"/>
          <w:szCs w:val="24"/>
          <w:lang w:eastAsia="zh-CN" w:bidi="hi-IN"/>
        </w:rPr>
        <w:t>Tonoli</w:t>
      </w:r>
      <w:proofErr w:type="spellEnd"/>
      <w:r w:rsidRPr="00FC3522">
        <w:rPr>
          <w:rFonts w:ascii="Times New Roman" w:eastAsia="Times New Roman" w:hAnsi="Times New Roman" w:cs="Times New Roman"/>
          <w:sz w:val="24"/>
          <w:szCs w:val="24"/>
          <w:lang w:eastAsia="zh-CN" w:bidi="hi-IN"/>
        </w:rPr>
        <w:t xml:space="preserve"> -Trgovački Split</w:t>
      </w:r>
    </w:p>
    <w:p w:rsidR="00FC3522" w:rsidRPr="00FC3522" w:rsidRDefault="00FC3522" w:rsidP="00FC3522">
      <w:pPr>
        <w:numPr>
          <w:ilvl w:val="0"/>
          <w:numId w:val="34"/>
        </w:numPr>
        <w:tabs>
          <w:tab w:val="left" w:pos="1546"/>
        </w:tabs>
        <w:suppressAutoHyphens/>
        <w:autoSpaceDN w:val="0"/>
        <w:spacing w:after="0" w:line="264" w:lineRule="auto"/>
        <w:jc w:val="both"/>
        <w:textAlignment w:val="baseline"/>
        <w:rPr>
          <w:rFonts w:ascii="Times New Roman" w:eastAsia="Times New Roman" w:hAnsi="Times New Roman" w:cs="Times New Roman"/>
          <w:sz w:val="24"/>
          <w:szCs w:val="24"/>
          <w:lang w:eastAsia="zh-CN" w:bidi="hi-IN"/>
        </w:rPr>
      </w:pPr>
      <w:r w:rsidRPr="00FC3522">
        <w:rPr>
          <w:rFonts w:ascii="Times New Roman" w:eastAsia="Times New Roman" w:hAnsi="Times New Roman" w:cs="Times New Roman"/>
          <w:sz w:val="24"/>
          <w:szCs w:val="24"/>
          <w:lang w:eastAsia="zh-CN" w:bidi="hi-IN"/>
        </w:rPr>
        <w:t xml:space="preserve">Makarana </w:t>
      </w:r>
      <w:proofErr w:type="spellStart"/>
      <w:r w:rsidRPr="00FC3522">
        <w:rPr>
          <w:rFonts w:ascii="Times New Roman" w:eastAsia="Times New Roman" w:hAnsi="Times New Roman" w:cs="Times New Roman"/>
          <w:sz w:val="24"/>
          <w:szCs w:val="24"/>
          <w:lang w:eastAsia="zh-CN" w:bidi="hi-IN"/>
        </w:rPr>
        <w:t>Clubing</w:t>
      </w:r>
      <w:proofErr w:type="spellEnd"/>
      <w:r w:rsidRPr="00FC3522">
        <w:rPr>
          <w:rFonts w:ascii="Times New Roman" w:eastAsia="Times New Roman" w:hAnsi="Times New Roman" w:cs="Times New Roman"/>
          <w:sz w:val="24"/>
          <w:szCs w:val="24"/>
          <w:lang w:eastAsia="zh-CN" w:bidi="hi-IN"/>
        </w:rPr>
        <w:t xml:space="preserve"> protiv Grada radi isplate (dug Blažević)–Trgovački  S</w:t>
      </w:r>
    </w:p>
    <w:p w:rsidR="00FC3522" w:rsidRPr="00FC3522" w:rsidRDefault="00FC3522" w:rsidP="00FC3522">
      <w:pPr>
        <w:numPr>
          <w:ilvl w:val="0"/>
          <w:numId w:val="34"/>
        </w:numPr>
        <w:tabs>
          <w:tab w:val="left" w:pos="1546"/>
        </w:tabs>
        <w:suppressAutoHyphens/>
        <w:autoSpaceDN w:val="0"/>
        <w:spacing w:after="0" w:line="264" w:lineRule="auto"/>
        <w:jc w:val="both"/>
        <w:textAlignment w:val="baseline"/>
        <w:rPr>
          <w:rFonts w:ascii="Times New Roman" w:eastAsia="Times New Roman" w:hAnsi="Times New Roman" w:cs="Times New Roman"/>
          <w:sz w:val="24"/>
          <w:szCs w:val="24"/>
          <w:lang w:eastAsia="zh-CN" w:bidi="hi-IN"/>
        </w:rPr>
      </w:pPr>
      <w:r w:rsidRPr="00FC3522">
        <w:rPr>
          <w:rFonts w:ascii="Times New Roman" w:eastAsia="Times New Roman" w:hAnsi="Times New Roman" w:cs="Times New Roman"/>
          <w:sz w:val="24"/>
          <w:szCs w:val="24"/>
          <w:lang w:eastAsia="zh-CN" w:bidi="hi-IN"/>
        </w:rPr>
        <w:t xml:space="preserve"> Antun Rudan protiv Grada radi činidbe i isplate – Zrinsko Frankopanska</w:t>
      </w:r>
    </w:p>
    <w:p w:rsidR="00365F28" w:rsidRPr="00D85F93" w:rsidRDefault="00365F28" w:rsidP="00365F28">
      <w:pPr>
        <w:pStyle w:val="Bezproreda"/>
        <w:numPr>
          <w:ilvl w:val="0"/>
          <w:numId w:val="34"/>
        </w:numPr>
        <w:jc w:val="both"/>
        <w:rPr>
          <w:rFonts w:ascii="Times New Roman" w:hAnsi="Times New Roman"/>
          <w:b/>
          <w:sz w:val="24"/>
          <w:szCs w:val="24"/>
        </w:rPr>
      </w:pPr>
      <w:r w:rsidRPr="00D85F93">
        <w:rPr>
          <w:rFonts w:ascii="Times New Roman" w:hAnsi="Times New Roman"/>
          <w:sz w:val="24"/>
          <w:szCs w:val="24"/>
        </w:rPr>
        <w:t xml:space="preserve">Grad protiv </w:t>
      </w:r>
      <w:proofErr w:type="spellStart"/>
      <w:r w:rsidRPr="00D85F93">
        <w:rPr>
          <w:rFonts w:ascii="Times New Roman" w:hAnsi="Times New Roman"/>
          <w:sz w:val="24"/>
          <w:szCs w:val="24"/>
        </w:rPr>
        <w:t>Tončika</w:t>
      </w:r>
      <w:proofErr w:type="spellEnd"/>
      <w:r w:rsidRPr="00D85F93">
        <w:rPr>
          <w:rFonts w:ascii="Times New Roman" w:hAnsi="Times New Roman"/>
          <w:sz w:val="24"/>
          <w:szCs w:val="24"/>
        </w:rPr>
        <w:t xml:space="preserve"> Drašković i dr. radi utvrđenja prava vlasništva i uknjižbe – postupak prekinut radi smrti tuženika</w:t>
      </w:r>
      <w:r w:rsidRPr="00D85F93">
        <w:rPr>
          <w:rFonts w:ascii="Times New Roman" w:hAnsi="Times New Roman"/>
          <w:b/>
          <w:sz w:val="24"/>
          <w:szCs w:val="24"/>
        </w:rPr>
        <w:t xml:space="preserve"> </w:t>
      </w:r>
    </w:p>
    <w:p w:rsidR="00365F28" w:rsidRDefault="00365F28" w:rsidP="00365F28">
      <w:pPr>
        <w:pStyle w:val="Bezproreda"/>
        <w:numPr>
          <w:ilvl w:val="0"/>
          <w:numId w:val="34"/>
        </w:numPr>
        <w:jc w:val="both"/>
        <w:rPr>
          <w:rFonts w:ascii="Times New Roman" w:hAnsi="Times New Roman"/>
          <w:sz w:val="24"/>
          <w:szCs w:val="24"/>
        </w:rPr>
      </w:pPr>
      <w:r w:rsidRPr="00FA1487">
        <w:rPr>
          <w:rFonts w:ascii="Times New Roman" w:hAnsi="Times New Roman"/>
          <w:sz w:val="24"/>
          <w:szCs w:val="24"/>
        </w:rPr>
        <w:t xml:space="preserve">Grad protiv Petra Barišić Marić – raskid ugovora – postupak okončan </w:t>
      </w:r>
      <w:r>
        <w:rPr>
          <w:rFonts w:ascii="Times New Roman" w:hAnsi="Times New Roman"/>
          <w:sz w:val="24"/>
          <w:szCs w:val="24"/>
        </w:rPr>
        <w:t>nagodbom</w:t>
      </w:r>
    </w:p>
    <w:p w:rsidR="00365F28" w:rsidRDefault="00365F28" w:rsidP="00365F28">
      <w:pPr>
        <w:pStyle w:val="Bezproreda"/>
        <w:numPr>
          <w:ilvl w:val="0"/>
          <w:numId w:val="34"/>
        </w:numPr>
        <w:jc w:val="both"/>
        <w:rPr>
          <w:rFonts w:ascii="Times New Roman" w:hAnsi="Times New Roman"/>
          <w:sz w:val="24"/>
          <w:szCs w:val="24"/>
        </w:rPr>
      </w:pPr>
      <w:r w:rsidRPr="00EC471D">
        <w:rPr>
          <w:rFonts w:ascii="Times New Roman" w:hAnsi="Times New Roman"/>
          <w:sz w:val="24"/>
          <w:szCs w:val="24"/>
        </w:rPr>
        <w:t>Grad protiv Kovač Pere – radi utvrđenja prava vlasništva i predaje u posjed – postupak  u tijeku</w:t>
      </w:r>
    </w:p>
    <w:p w:rsidR="00365F28" w:rsidRDefault="00365F28" w:rsidP="00365F28">
      <w:pPr>
        <w:pStyle w:val="Bezproreda"/>
        <w:numPr>
          <w:ilvl w:val="0"/>
          <w:numId w:val="34"/>
        </w:numPr>
        <w:jc w:val="both"/>
        <w:rPr>
          <w:rFonts w:ascii="Times New Roman" w:hAnsi="Times New Roman"/>
          <w:sz w:val="24"/>
          <w:szCs w:val="24"/>
        </w:rPr>
      </w:pPr>
      <w:r>
        <w:rPr>
          <w:rFonts w:ascii="Times New Roman" w:hAnsi="Times New Roman"/>
          <w:sz w:val="24"/>
          <w:szCs w:val="24"/>
        </w:rPr>
        <w:t>P. Barišić - Marić protiv Grada – radi utvrđenja prava vlasništva stana – tužba podnesena</w:t>
      </w:r>
    </w:p>
    <w:p w:rsidR="00365F28" w:rsidRDefault="00365F28" w:rsidP="00365F28">
      <w:pPr>
        <w:pStyle w:val="Bezproreda"/>
        <w:numPr>
          <w:ilvl w:val="0"/>
          <w:numId w:val="34"/>
        </w:numPr>
        <w:jc w:val="both"/>
        <w:rPr>
          <w:rFonts w:ascii="Times New Roman" w:hAnsi="Times New Roman"/>
          <w:sz w:val="24"/>
          <w:szCs w:val="24"/>
        </w:rPr>
      </w:pPr>
      <w:r w:rsidRPr="00EC471D">
        <w:rPr>
          <w:rFonts w:ascii="Times New Roman" w:hAnsi="Times New Roman"/>
          <w:sz w:val="24"/>
          <w:szCs w:val="24"/>
        </w:rPr>
        <w:t>Grad protiv Urlić Tonći (drugi parnični postupak ) – parkiranje – postupak okončan – presuda upućena FINA-i radi prisilne naplate</w:t>
      </w:r>
    </w:p>
    <w:p w:rsidR="00365F28" w:rsidRPr="004413D8" w:rsidRDefault="00365F28" w:rsidP="00365F28">
      <w:pPr>
        <w:pStyle w:val="Bezproreda"/>
        <w:numPr>
          <w:ilvl w:val="0"/>
          <w:numId w:val="34"/>
        </w:numPr>
        <w:jc w:val="both"/>
        <w:rPr>
          <w:rFonts w:ascii="Times New Roman" w:hAnsi="Times New Roman"/>
          <w:sz w:val="24"/>
          <w:szCs w:val="24"/>
        </w:rPr>
      </w:pPr>
      <w:proofErr w:type="spellStart"/>
      <w:r>
        <w:rPr>
          <w:rFonts w:ascii="Times New Roman" w:hAnsi="Times New Roman"/>
          <w:sz w:val="24"/>
          <w:szCs w:val="24"/>
        </w:rPr>
        <w:t>Škorput</w:t>
      </w:r>
      <w:proofErr w:type="spellEnd"/>
      <w:r>
        <w:rPr>
          <w:rFonts w:ascii="Times New Roman" w:hAnsi="Times New Roman"/>
          <w:sz w:val="24"/>
          <w:szCs w:val="24"/>
        </w:rPr>
        <w:t xml:space="preserve"> Spomenka – radi isplate –podnio </w:t>
      </w:r>
      <w:proofErr w:type="spellStart"/>
      <w:r>
        <w:rPr>
          <w:rFonts w:ascii="Times New Roman" w:hAnsi="Times New Roman"/>
          <w:sz w:val="24"/>
          <w:szCs w:val="24"/>
        </w:rPr>
        <w:t>žablu</w:t>
      </w:r>
      <w:proofErr w:type="spellEnd"/>
      <w:r>
        <w:rPr>
          <w:rFonts w:ascii="Times New Roman" w:hAnsi="Times New Roman"/>
          <w:sz w:val="24"/>
          <w:szCs w:val="24"/>
        </w:rPr>
        <w:t xml:space="preserve"> protiv I° Presude – očekuje se donošenje II° presude po žalbi Grada </w:t>
      </w:r>
    </w:p>
    <w:p w:rsidR="00365F28" w:rsidRDefault="00365F28" w:rsidP="00365F28">
      <w:pPr>
        <w:pStyle w:val="Bezproreda"/>
        <w:numPr>
          <w:ilvl w:val="0"/>
          <w:numId w:val="34"/>
        </w:numPr>
        <w:jc w:val="both"/>
        <w:rPr>
          <w:rFonts w:ascii="Times New Roman" w:hAnsi="Times New Roman"/>
          <w:sz w:val="24"/>
          <w:szCs w:val="24"/>
        </w:rPr>
      </w:pPr>
      <w:r>
        <w:rPr>
          <w:rFonts w:ascii="Times New Roman" w:hAnsi="Times New Roman"/>
          <w:sz w:val="24"/>
          <w:szCs w:val="24"/>
        </w:rPr>
        <w:t xml:space="preserve">Grad protiv SDP i RH – utvrđenje prava suvlasništva – postupak prekinut do okončanja postupka P- 132/08 -RH protiv SDP i Grada radi utvrđenje </w:t>
      </w:r>
    </w:p>
    <w:p w:rsidR="00365F28" w:rsidRDefault="00365F28" w:rsidP="00365F28">
      <w:pPr>
        <w:pStyle w:val="Bezproreda"/>
        <w:numPr>
          <w:ilvl w:val="0"/>
          <w:numId w:val="34"/>
        </w:numPr>
        <w:jc w:val="both"/>
        <w:rPr>
          <w:rFonts w:ascii="Times New Roman" w:hAnsi="Times New Roman"/>
          <w:sz w:val="24"/>
          <w:szCs w:val="24"/>
        </w:rPr>
      </w:pPr>
      <w:r>
        <w:rPr>
          <w:rFonts w:ascii="Times New Roman" w:hAnsi="Times New Roman"/>
          <w:sz w:val="24"/>
          <w:szCs w:val="24"/>
        </w:rPr>
        <w:t xml:space="preserve">Grad protiv </w:t>
      </w:r>
      <w:proofErr w:type="spellStart"/>
      <w:r>
        <w:rPr>
          <w:rFonts w:ascii="Times New Roman" w:hAnsi="Times New Roman"/>
          <w:sz w:val="24"/>
          <w:szCs w:val="24"/>
        </w:rPr>
        <w:t>Jakiša</w:t>
      </w:r>
      <w:proofErr w:type="spellEnd"/>
      <w:r>
        <w:rPr>
          <w:rFonts w:ascii="Times New Roman" w:hAnsi="Times New Roman"/>
          <w:sz w:val="24"/>
          <w:szCs w:val="24"/>
        </w:rPr>
        <w:t xml:space="preserve"> </w:t>
      </w:r>
      <w:proofErr w:type="spellStart"/>
      <w:r>
        <w:rPr>
          <w:rFonts w:ascii="Times New Roman" w:hAnsi="Times New Roman"/>
          <w:sz w:val="24"/>
          <w:szCs w:val="24"/>
        </w:rPr>
        <w:t>Jakir</w:t>
      </w:r>
      <w:proofErr w:type="spellEnd"/>
      <w:r>
        <w:rPr>
          <w:rFonts w:ascii="Times New Roman" w:hAnsi="Times New Roman"/>
          <w:sz w:val="24"/>
          <w:szCs w:val="24"/>
        </w:rPr>
        <w:t xml:space="preserve"> – radi naplate parkinga – postupak okončan – Presuda upućena FINA-i radi naplate</w:t>
      </w:r>
    </w:p>
    <w:p w:rsidR="00365F28" w:rsidRPr="000A19E7" w:rsidRDefault="00365F28" w:rsidP="00365F28">
      <w:pPr>
        <w:pStyle w:val="Bezproreda"/>
        <w:numPr>
          <w:ilvl w:val="0"/>
          <w:numId w:val="34"/>
        </w:numPr>
        <w:jc w:val="both"/>
        <w:rPr>
          <w:rFonts w:ascii="Times New Roman" w:hAnsi="Times New Roman"/>
          <w:sz w:val="24"/>
          <w:szCs w:val="24"/>
        </w:rPr>
      </w:pPr>
      <w:r w:rsidRPr="000A19E7">
        <w:rPr>
          <w:rFonts w:ascii="Times New Roman" w:hAnsi="Times New Roman"/>
          <w:sz w:val="24"/>
          <w:szCs w:val="24"/>
        </w:rPr>
        <w:t xml:space="preserve">Grad protiv SICCUS d.o.o. – radi utvrđenja prava vlasništva i uknjižbe zemljišta na </w:t>
      </w:r>
      <w:proofErr w:type="spellStart"/>
      <w:r w:rsidRPr="000A19E7">
        <w:rPr>
          <w:rFonts w:ascii="Times New Roman" w:hAnsi="Times New Roman"/>
          <w:sz w:val="24"/>
          <w:szCs w:val="24"/>
        </w:rPr>
        <w:t>Dugišu</w:t>
      </w:r>
      <w:proofErr w:type="spellEnd"/>
      <w:r w:rsidRPr="000A19E7">
        <w:rPr>
          <w:rFonts w:ascii="Times New Roman" w:hAnsi="Times New Roman"/>
          <w:sz w:val="24"/>
          <w:szCs w:val="24"/>
        </w:rPr>
        <w:t xml:space="preserve"> „ Rupa“ - očekuje se da Sud zakaže ročište – postupak nastavljen – Grad predložio vještačenje od strane vještaka grafologa – uplaćen predujam troška</w:t>
      </w:r>
    </w:p>
    <w:p w:rsidR="00365F28" w:rsidRDefault="00365F28" w:rsidP="00365F28">
      <w:pPr>
        <w:pStyle w:val="Bezproreda"/>
        <w:numPr>
          <w:ilvl w:val="0"/>
          <w:numId w:val="34"/>
        </w:numPr>
        <w:jc w:val="both"/>
        <w:rPr>
          <w:rFonts w:ascii="Times New Roman" w:hAnsi="Times New Roman"/>
          <w:sz w:val="24"/>
          <w:szCs w:val="24"/>
        </w:rPr>
      </w:pPr>
      <w:r>
        <w:rPr>
          <w:rFonts w:ascii="Times New Roman" w:hAnsi="Times New Roman"/>
          <w:sz w:val="24"/>
          <w:szCs w:val="24"/>
        </w:rPr>
        <w:lastRenderedPageBreak/>
        <w:t xml:space="preserve">RH protiv SDP i Grad – zgrada na </w:t>
      </w:r>
      <w:proofErr w:type="spellStart"/>
      <w:r>
        <w:rPr>
          <w:rFonts w:ascii="Times New Roman" w:hAnsi="Times New Roman"/>
          <w:sz w:val="24"/>
          <w:szCs w:val="24"/>
        </w:rPr>
        <w:t>Decimi</w:t>
      </w:r>
      <w:proofErr w:type="spellEnd"/>
      <w:r>
        <w:rPr>
          <w:rFonts w:ascii="Times New Roman" w:hAnsi="Times New Roman"/>
          <w:sz w:val="24"/>
          <w:szCs w:val="24"/>
        </w:rPr>
        <w:t xml:space="preserve"> – očekuje se okončanje postupka</w:t>
      </w:r>
    </w:p>
    <w:p w:rsidR="00365F28" w:rsidRDefault="00365F28" w:rsidP="00365F28">
      <w:pPr>
        <w:pStyle w:val="Bezproreda"/>
        <w:numPr>
          <w:ilvl w:val="0"/>
          <w:numId w:val="34"/>
        </w:numPr>
        <w:jc w:val="both"/>
        <w:rPr>
          <w:rFonts w:ascii="Times New Roman" w:hAnsi="Times New Roman"/>
          <w:sz w:val="24"/>
          <w:szCs w:val="24"/>
        </w:rPr>
      </w:pPr>
      <w:r>
        <w:rPr>
          <w:rFonts w:ascii="Times New Roman" w:hAnsi="Times New Roman"/>
          <w:sz w:val="24"/>
          <w:szCs w:val="24"/>
        </w:rPr>
        <w:t xml:space="preserve">Marconi inženjering d.o.o. protiv Grada  - radi isplate – postupak okončan </w:t>
      </w:r>
    </w:p>
    <w:p w:rsidR="00365F28" w:rsidRDefault="00365F28" w:rsidP="00365F28">
      <w:pPr>
        <w:pStyle w:val="Bezproreda"/>
        <w:numPr>
          <w:ilvl w:val="0"/>
          <w:numId w:val="34"/>
        </w:numPr>
        <w:jc w:val="both"/>
        <w:rPr>
          <w:rFonts w:ascii="Times New Roman" w:hAnsi="Times New Roman"/>
          <w:sz w:val="24"/>
          <w:szCs w:val="24"/>
        </w:rPr>
      </w:pPr>
      <w:r>
        <w:rPr>
          <w:rFonts w:ascii="Times New Roman" w:hAnsi="Times New Roman"/>
          <w:sz w:val="24"/>
          <w:szCs w:val="24"/>
        </w:rPr>
        <w:t xml:space="preserve">Željko </w:t>
      </w:r>
      <w:proofErr w:type="spellStart"/>
      <w:r>
        <w:rPr>
          <w:rFonts w:ascii="Times New Roman" w:hAnsi="Times New Roman"/>
          <w:sz w:val="24"/>
          <w:szCs w:val="24"/>
        </w:rPr>
        <w:t>Pavlinović</w:t>
      </w:r>
      <w:proofErr w:type="spellEnd"/>
      <w:r>
        <w:rPr>
          <w:rFonts w:ascii="Times New Roman" w:hAnsi="Times New Roman"/>
          <w:sz w:val="24"/>
          <w:szCs w:val="24"/>
        </w:rPr>
        <w:t xml:space="preserve"> protiv Štefanije </w:t>
      </w:r>
      <w:proofErr w:type="spellStart"/>
      <w:r>
        <w:rPr>
          <w:rFonts w:ascii="Times New Roman" w:hAnsi="Times New Roman"/>
          <w:sz w:val="24"/>
          <w:szCs w:val="24"/>
        </w:rPr>
        <w:t>Uvodić</w:t>
      </w:r>
      <w:proofErr w:type="spellEnd"/>
      <w:r>
        <w:rPr>
          <w:rFonts w:ascii="Times New Roman" w:hAnsi="Times New Roman"/>
          <w:sz w:val="24"/>
          <w:szCs w:val="24"/>
        </w:rPr>
        <w:t xml:space="preserve"> i Grada Makarska – radi utvrđenja ništavosti ugovora o kupoprodaji stana -  podnio odgovor na tužbu </w:t>
      </w:r>
    </w:p>
    <w:p w:rsidR="00365F28" w:rsidRDefault="00365F28" w:rsidP="00365F28">
      <w:pPr>
        <w:pStyle w:val="Bezproreda"/>
        <w:numPr>
          <w:ilvl w:val="0"/>
          <w:numId w:val="34"/>
        </w:numPr>
        <w:jc w:val="both"/>
        <w:rPr>
          <w:rFonts w:ascii="Times New Roman" w:hAnsi="Times New Roman"/>
          <w:sz w:val="24"/>
          <w:szCs w:val="24"/>
        </w:rPr>
      </w:pPr>
      <w:r>
        <w:rPr>
          <w:rFonts w:ascii="Times New Roman" w:hAnsi="Times New Roman"/>
          <w:sz w:val="24"/>
          <w:szCs w:val="24"/>
        </w:rPr>
        <w:t xml:space="preserve">Željko </w:t>
      </w:r>
      <w:proofErr w:type="spellStart"/>
      <w:r>
        <w:rPr>
          <w:rFonts w:ascii="Times New Roman" w:hAnsi="Times New Roman"/>
          <w:sz w:val="24"/>
          <w:szCs w:val="24"/>
        </w:rPr>
        <w:t>Pavlinović</w:t>
      </w:r>
      <w:proofErr w:type="spellEnd"/>
      <w:r>
        <w:rPr>
          <w:rFonts w:ascii="Times New Roman" w:hAnsi="Times New Roman"/>
          <w:sz w:val="24"/>
          <w:szCs w:val="24"/>
        </w:rPr>
        <w:t xml:space="preserve"> protiv Ivanka Rebića i Grada Makarska – radi utvrđenja ništavosti ugovora o kupoprodaji stana -  podnio odgovor na tužbu</w:t>
      </w:r>
    </w:p>
    <w:p w:rsidR="00365F28" w:rsidRDefault="00365F28" w:rsidP="00365F28">
      <w:pPr>
        <w:pStyle w:val="Bezproreda"/>
        <w:numPr>
          <w:ilvl w:val="0"/>
          <w:numId w:val="34"/>
        </w:numPr>
        <w:jc w:val="both"/>
        <w:rPr>
          <w:rFonts w:ascii="Times New Roman" w:hAnsi="Times New Roman"/>
          <w:sz w:val="24"/>
          <w:szCs w:val="24"/>
        </w:rPr>
      </w:pPr>
      <w:r w:rsidRPr="00756BF8">
        <w:rPr>
          <w:rFonts w:ascii="Times New Roman" w:hAnsi="Times New Roman"/>
          <w:b/>
          <w:sz w:val="24"/>
          <w:szCs w:val="24"/>
        </w:rPr>
        <w:t>Izvanparnični postupak</w:t>
      </w:r>
      <w:r>
        <w:rPr>
          <w:rFonts w:ascii="Times New Roman" w:hAnsi="Times New Roman"/>
          <w:sz w:val="24"/>
          <w:szCs w:val="24"/>
        </w:rPr>
        <w:t xml:space="preserve"> utvrđenja nestalih osoba umrlima – Klarić-Galić Srećko i dr.</w:t>
      </w:r>
    </w:p>
    <w:p w:rsidR="00365F28" w:rsidRDefault="00365F28" w:rsidP="00365F28">
      <w:pPr>
        <w:pStyle w:val="Bezproreda"/>
        <w:ind w:left="765"/>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čest.zem</w:t>
      </w:r>
      <w:proofErr w:type="spellEnd"/>
      <w:r>
        <w:rPr>
          <w:rFonts w:ascii="Times New Roman" w:hAnsi="Times New Roman"/>
          <w:sz w:val="24"/>
          <w:szCs w:val="24"/>
        </w:rPr>
        <w:t>. 822 K.O. Veliko Brdo – u tijeku</w:t>
      </w:r>
    </w:p>
    <w:p w:rsidR="00365F28" w:rsidRDefault="00365F28" w:rsidP="00365F28">
      <w:pPr>
        <w:pStyle w:val="Bezproreda"/>
        <w:numPr>
          <w:ilvl w:val="0"/>
          <w:numId w:val="34"/>
        </w:numPr>
        <w:jc w:val="both"/>
        <w:rPr>
          <w:rFonts w:ascii="Times New Roman" w:hAnsi="Times New Roman"/>
          <w:sz w:val="24"/>
          <w:szCs w:val="24"/>
        </w:rPr>
      </w:pPr>
      <w:r>
        <w:rPr>
          <w:rFonts w:ascii="Times New Roman" w:hAnsi="Times New Roman"/>
          <w:sz w:val="24"/>
          <w:szCs w:val="24"/>
        </w:rPr>
        <w:t xml:space="preserve">Lalić Frane  i dr. protiv Grada – radi utvrđenja prava vlasništva – </w:t>
      </w:r>
    </w:p>
    <w:p w:rsidR="00365F28" w:rsidRPr="001B694A" w:rsidRDefault="00365F28" w:rsidP="00365F28">
      <w:pPr>
        <w:pStyle w:val="Bezproreda"/>
        <w:numPr>
          <w:ilvl w:val="0"/>
          <w:numId w:val="34"/>
        </w:numPr>
        <w:jc w:val="both"/>
        <w:rPr>
          <w:rFonts w:ascii="Times New Roman" w:hAnsi="Times New Roman"/>
          <w:sz w:val="24"/>
          <w:szCs w:val="24"/>
        </w:rPr>
      </w:pPr>
      <w:r w:rsidRPr="001B694A">
        <w:rPr>
          <w:rFonts w:ascii="Times New Roman" w:hAnsi="Times New Roman"/>
          <w:sz w:val="24"/>
          <w:szCs w:val="24"/>
        </w:rPr>
        <w:t xml:space="preserve">Držislav Pavičić – postupak protiv Grada, HEP-a i   - radi naknade štete nastale </w:t>
      </w:r>
    </w:p>
    <w:p w:rsidR="00365F28" w:rsidRDefault="00365F28" w:rsidP="00365F28">
      <w:pPr>
        <w:pStyle w:val="Bezproreda"/>
        <w:numPr>
          <w:ilvl w:val="0"/>
          <w:numId w:val="34"/>
        </w:numPr>
        <w:jc w:val="both"/>
        <w:rPr>
          <w:rFonts w:ascii="Times New Roman" w:hAnsi="Times New Roman"/>
          <w:sz w:val="24"/>
          <w:szCs w:val="24"/>
        </w:rPr>
      </w:pPr>
      <w:r>
        <w:rPr>
          <w:rFonts w:ascii="Times New Roman" w:hAnsi="Times New Roman"/>
          <w:sz w:val="24"/>
          <w:szCs w:val="24"/>
        </w:rPr>
        <w:t xml:space="preserve">Željko </w:t>
      </w:r>
      <w:proofErr w:type="spellStart"/>
      <w:r>
        <w:rPr>
          <w:rFonts w:ascii="Times New Roman" w:hAnsi="Times New Roman"/>
          <w:sz w:val="24"/>
          <w:szCs w:val="24"/>
        </w:rPr>
        <w:t>Pavlinović</w:t>
      </w:r>
      <w:proofErr w:type="spellEnd"/>
      <w:r>
        <w:rPr>
          <w:rFonts w:ascii="Times New Roman" w:hAnsi="Times New Roman"/>
          <w:sz w:val="24"/>
          <w:szCs w:val="24"/>
        </w:rPr>
        <w:t xml:space="preserve"> protiv Grada i Štefanije </w:t>
      </w:r>
      <w:proofErr w:type="spellStart"/>
      <w:r>
        <w:rPr>
          <w:rFonts w:ascii="Times New Roman" w:hAnsi="Times New Roman"/>
          <w:sz w:val="24"/>
          <w:szCs w:val="24"/>
        </w:rPr>
        <w:t>Uvodić</w:t>
      </w:r>
      <w:proofErr w:type="spellEnd"/>
      <w:r>
        <w:rPr>
          <w:rFonts w:ascii="Times New Roman" w:hAnsi="Times New Roman"/>
          <w:sz w:val="24"/>
          <w:szCs w:val="24"/>
        </w:rPr>
        <w:t xml:space="preserve"> – radi ništetnosti ugovora o otkupu stana u društvenom </w:t>
      </w:r>
      <w:proofErr w:type="spellStart"/>
      <w:r>
        <w:rPr>
          <w:rFonts w:ascii="Times New Roman" w:hAnsi="Times New Roman"/>
          <w:sz w:val="24"/>
          <w:szCs w:val="24"/>
        </w:rPr>
        <w:t>vlasištvu</w:t>
      </w:r>
      <w:proofErr w:type="spellEnd"/>
      <w:r>
        <w:rPr>
          <w:rFonts w:ascii="Times New Roman" w:hAnsi="Times New Roman"/>
          <w:sz w:val="24"/>
          <w:szCs w:val="24"/>
        </w:rPr>
        <w:t xml:space="preserve"> – podnio odgovor na tužbu</w:t>
      </w:r>
    </w:p>
    <w:p w:rsidR="00365F28" w:rsidRDefault="00365F28" w:rsidP="00365F28">
      <w:pPr>
        <w:pStyle w:val="Bezproreda"/>
        <w:numPr>
          <w:ilvl w:val="0"/>
          <w:numId w:val="34"/>
        </w:numPr>
        <w:jc w:val="both"/>
        <w:rPr>
          <w:rFonts w:ascii="Times New Roman" w:hAnsi="Times New Roman"/>
          <w:sz w:val="24"/>
          <w:szCs w:val="24"/>
        </w:rPr>
      </w:pPr>
      <w:r>
        <w:rPr>
          <w:rFonts w:ascii="Times New Roman" w:hAnsi="Times New Roman"/>
          <w:sz w:val="24"/>
          <w:szCs w:val="24"/>
        </w:rPr>
        <w:t xml:space="preserve">Grad protiv Marijan Vučak – podnio tužbu glavnog miješanja – radi uknjižbe prava </w:t>
      </w:r>
      <w:proofErr w:type="spellStart"/>
      <w:r>
        <w:rPr>
          <w:rFonts w:ascii="Times New Roman" w:hAnsi="Times New Roman"/>
          <w:sz w:val="24"/>
          <w:szCs w:val="24"/>
        </w:rPr>
        <w:t>vlasištva</w:t>
      </w:r>
      <w:proofErr w:type="spellEnd"/>
      <w:r>
        <w:rPr>
          <w:rFonts w:ascii="Times New Roman" w:hAnsi="Times New Roman"/>
          <w:sz w:val="24"/>
          <w:szCs w:val="24"/>
        </w:rPr>
        <w:t xml:space="preserve"> – dio </w:t>
      </w:r>
      <w:proofErr w:type="spellStart"/>
      <w:r>
        <w:rPr>
          <w:rFonts w:ascii="Times New Roman" w:hAnsi="Times New Roman"/>
          <w:sz w:val="24"/>
          <w:szCs w:val="24"/>
        </w:rPr>
        <w:t>Šilobadovićeve</w:t>
      </w:r>
      <w:proofErr w:type="spellEnd"/>
      <w:r>
        <w:rPr>
          <w:rFonts w:ascii="Times New Roman" w:hAnsi="Times New Roman"/>
          <w:sz w:val="24"/>
          <w:szCs w:val="24"/>
        </w:rPr>
        <w:t xml:space="preserve"> ulice</w:t>
      </w:r>
    </w:p>
    <w:p w:rsidR="00365F28" w:rsidRDefault="00365F28" w:rsidP="00365F28">
      <w:pPr>
        <w:pStyle w:val="Bezproreda"/>
        <w:numPr>
          <w:ilvl w:val="0"/>
          <w:numId w:val="34"/>
        </w:numPr>
        <w:jc w:val="both"/>
        <w:rPr>
          <w:rFonts w:ascii="Times New Roman" w:hAnsi="Times New Roman"/>
          <w:sz w:val="24"/>
          <w:szCs w:val="24"/>
        </w:rPr>
      </w:pPr>
      <w:r>
        <w:rPr>
          <w:rFonts w:ascii="Times New Roman" w:hAnsi="Times New Roman"/>
          <w:sz w:val="24"/>
          <w:szCs w:val="24"/>
        </w:rPr>
        <w:t xml:space="preserve">Željko </w:t>
      </w:r>
      <w:proofErr w:type="spellStart"/>
      <w:r>
        <w:rPr>
          <w:rFonts w:ascii="Times New Roman" w:hAnsi="Times New Roman"/>
          <w:sz w:val="24"/>
          <w:szCs w:val="24"/>
        </w:rPr>
        <w:t>Pavlinović</w:t>
      </w:r>
      <w:proofErr w:type="spellEnd"/>
      <w:r>
        <w:rPr>
          <w:rFonts w:ascii="Times New Roman" w:hAnsi="Times New Roman"/>
          <w:sz w:val="24"/>
          <w:szCs w:val="24"/>
        </w:rPr>
        <w:t xml:space="preserve"> protiv Grada i Ivanka Rebića – radi ništetnosti ugovora o otkupu stana u društvenom </w:t>
      </w:r>
      <w:proofErr w:type="spellStart"/>
      <w:r>
        <w:rPr>
          <w:rFonts w:ascii="Times New Roman" w:hAnsi="Times New Roman"/>
          <w:sz w:val="24"/>
          <w:szCs w:val="24"/>
        </w:rPr>
        <w:t>vlasištvu</w:t>
      </w:r>
      <w:proofErr w:type="spellEnd"/>
      <w:r>
        <w:rPr>
          <w:rFonts w:ascii="Times New Roman" w:hAnsi="Times New Roman"/>
          <w:sz w:val="24"/>
          <w:szCs w:val="24"/>
        </w:rPr>
        <w:t xml:space="preserve"> – podnio odgovor na tužbu</w:t>
      </w:r>
    </w:p>
    <w:p w:rsidR="00365F28" w:rsidRDefault="00365F28" w:rsidP="00365F28">
      <w:pPr>
        <w:pStyle w:val="Bezproreda"/>
        <w:numPr>
          <w:ilvl w:val="0"/>
          <w:numId w:val="34"/>
        </w:numPr>
        <w:jc w:val="both"/>
        <w:rPr>
          <w:rFonts w:ascii="Times New Roman" w:hAnsi="Times New Roman"/>
          <w:sz w:val="24"/>
          <w:szCs w:val="24"/>
        </w:rPr>
      </w:pPr>
      <w:r>
        <w:rPr>
          <w:rFonts w:ascii="Times New Roman" w:hAnsi="Times New Roman"/>
          <w:sz w:val="24"/>
          <w:szCs w:val="24"/>
        </w:rPr>
        <w:t>Krtalići protiv Grada – radi utvrđenja prava vlasništva – podnio odgovor na tužbu</w:t>
      </w:r>
    </w:p>
    <w:p w:rsidR="00365F28" w:rsidRPr="00D85F93" w:rsidRDefault="00365F28" w:rsidP="00365F28">
      <w:pPr>
        <w:pStyle w:val="Bezproreda"/>
        <w:numPr>
          <w:ilvl w:val="0"/>
          <w:numId w:val="34"/>
        </w:numPr>
        <w:jc w:val="both"/>
        <w:rPr>
          <w:rFonts w:ascii="Times New Roman" w:hAnsi="Times New Roman"/>
          <w:sz w:val="24"/>
          <w:szCs w:val="24"/>
        </w:rPr>
      </w:pPr>
      <w:r w:rsidRPr="00D85F93">
        <w:rPr>
          <w:rFonts w:ascii="Times New Roman" w:hAnsi="Times New Roman"/>
          <w:sz w:val="24"/>
          <w:szCs w:val="24"/>
        </w:rPr>
        <w:t xml:space="preserve">Grad protiv </w:t>
      </w:r>
      <w:proofErr w:type="spellStart"/>
      <w:r w:rsidRPr="00D85F93">
        <w:rPr>
          <w:rFonts w:ascii="Times New Roman" w:hAnsi="Times New Roman"/>
          <w:sz w:val="24"/>
          <w:szCs w:val="24"/>
        </w:rPr>
        <w:t>Nemčić</w:t>
      </w:r>
      <w:proofErr w:type="spellEnd"/>
      <w:r w:rsidRPr="00D85F93">
        <w:rPr>
          <w:rFonts w:ascii="Times New Roman" w:hAnsi="Times New Roman"/>
          <w:sz w:val="24"/>
          <w:szCs w:val="24"/>
        </w:rPr>
        <w:t xml:space="preserve"> Joze i dr. – radi utvrđenja i uknjižbe prava vlasništva (Dječji vrtić Veliko Brdo ) – na traženje Suda dostavljam dokaze na okolnost nepostojanja prava Velpro d.o.o. ili Konzum na predmetnoj nekretnini</w:t>
      </w:r>
    </w:p>
    <w:p w:rsidR="00365F28" w:rsidRDefault="00365F28" w:rsidP="00365F28">
      <w:pPr>
        <w:pStyle w:val="Bezproreda"/>
        <w:numPr>
          <w:ilvl w:val="0"/>
          <w:numId w:val="34"/>
        </w:numPr>
        <w:jc w:val="both"/>
        <w:rPr>
          <w:rFonts w:ascii="Times New Roman" w:hAnsi="Times New Roman"/>
          <w:bCs/>
          <w:sz w:val="24"/>
          <w:szCs w:val="24"/>
        </w:rPr>
      </w:pPr>
      <w:r w:rsidRPr="00B725E5">
        <w:rPr>
          <w:rFonts w:ascii="Times New Roman" w:hAnsi="Times New Roman"/>
          <w:bCs/>
          <w:sz w:val="24"/>
          <w:szCs w:val="24"/>
        </w:rPr>
        <w:t>Teo Vuković protiv Grada – radi uknjižbe prava vlasništva – moguć sporazum stranaka</w:t>
      </w:r>
    </w:p>
    <w:p w:rsidR="00FC3522" w:rsidRPr="00FC3522" w:rsidRDefault="00FC3522" w:rsidP="00FC3522">
      <w:pPr>
        <w:suppressAutoHyphens/>
        <w:autoSpaceDN w:val="0"/>
        <w:spacing w:after="120" w:line="264" w:lineRule="auto"/>
        <w:textAlignment w:val="baseline"/>
        <w:rPr>
          <w:rFonts w:ascii="Times New Roman" w:eastAsia="Times New Roman" w:hAnsi="Times New Roman" w:cs="Times New Roman"/>
          <w:sz w:val="24"/>
          <w:szCs w:val="24"/>
          <w:lang w:eastAsia="zh-CN" w:bidi="hi-IN"/>
        </w:rPr>
      </w:pPr>
    </w:p>
    <w:p w:rsidR="00FC3522" w:rsidRPr="00FC3522" w:rsidRDefault="00FC3522" w:rsidP="000A088C">
      <w:pPr>
        <w:suppressAutoHyphens/>
        <w:autoSpaceDN w:val="0"/>
        <w:spacing w:after="120" w:line="264" w:lineRule="auto"/>
        <w:textAlignment w:val="baseline"/>
        <w:rPr>
          <w:rFonts w:ascii="Calibri" w:eastAsia="Times New Roman" w:hAnsi="Calibri" w:cs="Times New Roman"/>
          <w:sz w:val="21"/>
          <w:szCs w:val="21"/>
          <w:lang w:eastAsia="zh-CN" w:bidi="hi-IN"/>
        </w:rPr>
      </w:pPr>
      <w:r w:rsidRPr="00FC3522">
        <w:rPr>
          <w:rFonts w:ascii="Times New Roman" w:eastAsia="Times New Roman" w:hAnsi="Times New Roman" w:cs="Times New Roman"/>
          <w:b/>
          <w:bCs/>
          <w:sz w:val="24"/>
          <w:szCs w:val="24"/>
          <w:lang w:eastAsia="zh-CN" w:bidi="hi-IN"/>
        </w:rPr>
        <w:t>NAPOMENA stanje predmeta:</w:t>
      </w:r>
      <w:r w:rsidRPr="00FC3522">
        <w:rPr>
          <w:rFonts w:ascii="Times New Roman" w:eastAsia="Times New Roman" w:hAnsi="Times New Roman" w:cs="Times New Roman"/>
          <w:sz w:val="24"/>
          <w:szCs w:val="24"/>
          <w:lang w:eastAsia="zh-CN" w:bidi="hi-IN"/>
        </w:rPr>
        <w:t xml:space="preserve">  Dinko Roso protiv Grada Makarske radi isplate 232.500,00 kn s </w:t>
      </w:r>
      <w:proofErr w:type="spellStart"/>
      <w:r w:rsidRPr="00FC3522">
        <w:rPr>
          <w:rFonts w:ascii="Times New Roman" w:eastAsia="Times New Roman" w:hAnsi="Times New Roman" w:cs="Times New Roman"/>
          <w:sz w:val="24"/>
          <w:szCs w:val="24"/>
          <w:lang w:eastAsia="zh-CN" w:bidi="hi-IN"/>
        </w:rPr>
        <w:t>zz</w:t>
      </w:r>
      <w:proofErr w:type="spellEnd"/>
      <w:r w:rsidRPr="00FC3522">
        <w:rPr>
          <w:rFonts w:ascii="Times New Roman" w:eastAsia="Times New Roman" w:hAnsi="Times New Roman" w:cs="Times New Roman"/>
          <w:sz w:val="24"/>
          <w:szCs w:val="24"/>
          <w:lang w:eastAsia="zh-CN" w:bidi="hi-IN"/>
        </w:rPr>
        <w:t xml:space="preserve"> kamatama od podnošenja tužbe 6. 11. 2003.g ( naknada za zemljište oduzeto za uređenje Slavonske ulice ) - </w:t>
      </w:r>
      <w:r w:rsidRPr="00FC3522">
        <w:rPr>
          <w:rFonts w:ascii="Times New Roman" w:eastAsia="Times New Roman" w:hAnsi="Times New Roman" w:cs="Times New Roman"/>
          <w:sz w:val="24"/>
          <w:szCs w:val="24"/>
          <w:u w:val="single"/>
          <w:lang w:eastAsia="zh-CN" w:bidi="hi-IN"/>
        </w:rPr>
        <w:t>tužbeni zahtjev</w:t>
      </w:r>
      <w:r w:rsidRPr="00FC3522">
        <w:rPr>
          <w:rFonts w:ascii="Times New Roman" w:eastAsia="Times New Roman" w:hAnsi="Times New Roman" w:cs="Times New Roman"/>
          <w:sz w:val="24"/>
          <w:szCs w:val="24"/>
          <w:lang w:eastAsia="zh-CN" w:bidi="hi-IN"/>
        </w:rPr>
        <w:t xml:space="preserve"> </w:t>
      </w:r>
      <w:r w:rsidRPr="00FC3522">
        <w:rPr>
          <w:rFonts w:ascii="Times New Roman" w:eastAsia="Times New Roman" w:hAnsi="Times New Roman" w:cs="Times New Roman"/>
          <w:sz w:val="24"/>
          <w:szCs w:val="24"/>
          <w:u w:val="single"/>
          <w:lang w:eastAsia="zh-CN" w:bidi="hi-IN"/>
        </w:rPr>
        <w:t xml:space="preserve">pravomoćno odbijen </w:t>
      </w:r>
      <w:r w:rsidRPr="00FC3522">
        <w:rPr>
          <w:rFonts w:ascii="Times New Roman" w:eastAsia="Times New Roman" w:hAnsi="Times New Roman" w:cs="Times New Roman"/>
          <w:sz w:val="24"/>
          <w:szCs w:val="24"/>
          <w:lang w:eastAsia="zh-CN" w:bidi="hi-IN"/>
        </w:rPr>
        <w:t>– Dinko Roso zastupan po odvjetnici Ivani Knezović izjavio reviziju.</w:t>
      </w:r>
    </w:p>
    <w:p w:rsidR="00FC3522" w:rsidRPr="00FC3522" w:rsidRDefault="00FC3522" w:rsidP="00FC3522">
      <w:pPr>
        <w:suppressAutoHyphens/>
        <w:autoSpaceDN w:val="0"/>
        <w:spacing w:after="120" w:line="264" w:lineRule="auto"/>
        <w:jc w:val="both"/>
        <w:textAlignment w:val="baseline"/>
        <w:rPr>
          <w:rFonts w:ascii="Calibri" w:eastAsia="Times New Roman" w:hAnsi="Calibri" w:cs="Times New Roman"/>
          <w:sz w:val="21"/>
          <w:szCs w:val="21"/>
          <w:lang w:eastAsia="zh-CN" w:bidi="hi-IN"/>
        </w:rPr>
      </w:pPr>
      <w:r w:rsidRPr="00FC3522">
        <w:rPr>
          <w:rFonts w:ascii="Times New Roman" w:eastAsia="Times New Roman" w:hAnsi="Times New Roman" w:cs="Times New Roman"/>
          <w:sz w:val="24"/>
          <w:szCs w:val="24"/>
          <w:lang w:eastAsia="zh-CN" w:bidi="hi-IN"/>
        </w:rPr>
        <w:t xml:space="preserve">-     FINA protiv Grada Makarske radi isplate 5.000,00 kn s </w:t>
      </w:r>
      <w:proofErr w:type="spellStart"/>
      <w:r w:rsidRPr="00FC3522">
        <w:rPr>
          <w:rFonts w:ascii="Times New Roman" w:eastAsia="Times New Roman" w:hAnsi="Times New Roman" w:cs="Times New Roman"/>
          <w:sz w:val="24"/>
          <w:szCs w:val="24"/>
          <w:lang w:eastAsia="zh-CN" w:bidi="hi-IN"/>
        </w:rPr>
        <w:t>zz</w:t>
      </w:r>
      <w:proofErr w:type="spellEnd"/>
      <w:r w:rsidRPr="00FC3522">
        <w:rPr>
          <w:rFonts w:ascii="Times New Roman" w:eastAsia="Times New Roman" w:hAnsi="Times New Roman" w:cs="Times New Roman"/>
          <w:sz w:val="24"/>
          <w:szCs w:val="24"/>
          <w:lang w:eastAsia="zh-CN" w:bidi="hi-IN"/>
        </w:rPr>
        <w:t xml:space="preserve"> kamatama ( regresni zahtjev za iznos koji je FINA isplatila </w:t>
      </w:r>
      <w:proofErr w:type="spellStart"/>
      <w:r w:rsidRPr="00FC3522">
        <w:rPr>
          <w:rFonts w:ascii="Times New Roman" w:eastAsia="Times New Roman" w:hAnsi="Times New Roman" w:cs="Times New Roman"/>
          <w:sz w:val="24"/>
          <w:szCs w:val="24"/>
          <w:lang w:eastAsia="zh-CN" w:bidi="hi-IN"/>
        </w:rPr>
        <w:t>ovršeniku</w:t>
      </w:r>
      <w:proofErr w:type="spellEnd"/>
      <w:r w:rsidRPr="00FC3522">
        <w:rPr>
          <w:rFonts w:ascii="Times New Roman" w:eastAsia="Times New Roman" w:hAnsi="Times New Roman" w:cs="Times New Roman"/>
          <w:sz w:val="24"/>
          <w:szCs w:val="24"/>
          <w:lang w:eastAsia="zh-CN" w:bidi="hi-IN"/>
        </w:rPr>
        <w:t xml:space="preserve"> na ime naknade štete ) - tužbeni zahtjev odbijen – FIN-a uložila žalbu,</w:t>
      </w:r>
    </w:p>
    <w:p w:rsidR="00FC3522" w:rsidRPr="00FC3522" w:rsidRDefault="00FC3522" w:rsidP="00FC3522">
      <w:pPr>
        <w:suppressAutoHyphens/>
        <w:autoSpaceDN w:val="0"/>
        <w:spacing w:after="120" w:line="264" w:lineRule="auto"/>
        <w:jc w:val="both"/>
        <w:textAlignment w:val="baseline"/>
        <w:rPr>
          <w:rFonts w:ascii="Calibri" w:eastAsia="Times New Roman" w:hAnsi="Calibri" w:cs="Times New Roman"/>
          <w:sz w:val="21"/>
          <w:szCs w:val="21"/>
          <w:lang w:eastAsia="zh-CN" w:bidi="hi-IN"/>
        </w:rPr>
      </w:pPr>
      <w:r w:rsidRPr="00FC3522">
        <w:rPr>
          <w:rFonts w:ascii="Times New Roman" w:eastAsia="Times New Roman" w:hAnsi="Times New Roman" w:cs="Times New Roman"/>
          <w:sz w:val="24"/>
          <w:szCs w:val="24"/>
          <w:lang w:eastAsia="zh-CN" w:bidi="hi-IN"/>
        </w:rPr>
        <w:t xml:space="preserve">-     Svemir </w:t>
      </w:r>
      <w:proofErr w:type="spellStart"/>
      <w:r w:rsidRPr="00FC3522">
        <w:rPr>
          <w:rFonts w:ascii="Times New Roman" w:eastAsia="Times New Roman" w:hAnsi="Times New Roman" w:cs="Times New Roman"/>
          <w:sz w:val="24"/>
          <w:szCs w:val="24"/>
          <w:lang w:eastAsia="zh-CN" w:bidi="hi-IN"/>
        </w:rPr>
        <w:t>Puharić</w:t>
      </w:r>
      <w:proofErr w:type="spellEnd"/>
      <w:r w:rsidRPr="00FC3522">
        <w:rPr>
          <w:rFonts w:ascii="Times New Roman" w:eastAsia="Times New Roman" w:hAnsi="Times New Roman" w:cs="Times New Roman"/>
          <w:sz w:val="24"/>
          <w:szCs w:val="24"/>
          <w:lang w:eastAsia="zh-CN" w:bidi="hi-IN"/>
        </w:rPr>
        <w:t xml:space="preserve"> protiv Grada Makarske radi ovrhe uklanjanjem asfaltnog sloja u ulici Nikole Tesle ( postupak vođen kod Općinskog suda u Splitu – </w:t>
      </w:r>
      <w:proofErr w:type="spellStart"/>
      <w:r w:rsidRPr="00FC3522">
        <w:rPr>
          <w:rFonts w:ascii="Times New Roman" w:eastAsia="Times New Roman" w:hAnsi="Times New Roman" w:cs="Times New Roman"/>
          <w:sz w:val="24"/>
          <w:szCs w:val="24"/>
          <w:lang w:eastAsia="zh-CN" w:bidi="hi-IN"/>
        </w:rPr>
        <w:t>Dračevac</w:t>
      </w:r>
      <w:proofErr w:type="spellEnd"/>
      <w:r w:rsidRPr="00FC3522">
        <w:rPr>
          <w:rFonts w:ascii="Times New Roman" w:eastAsia="Times New Roman" w:hAnsi="Times New Roman" w:cs="Times New Roman"/>
          <w:sz w:val="24"/>
          <w:szCs w:val="24"/>
          <w:lang w:eastAsia="zh-CN" w:bidi="hi-IN"/>
        </w:rPr>
        <w:t xml:space="preserve"> ) -</w:t>
      </w:r>
      <w:r w:rsidRPr="00FC3522">
        <w:rPr>
          <w:rFonts w:ascii="Times New Roman" w:eastAsia="Times New Roman" w:hAnsi="Times New Roman" w:cs="Times New Roman"/>
          <w:sz w:val="24"/>
          <w:szCs w:val="24"/>
          <w:u w:val="single"/>
          <w:lang w:eastAsia="zh-CN" w:bidi="hi-IN"/>
        </w:rPr>
        <w:t xml:space="preserve"> prijedlog za ovrhu</w:t>
      </w:r>
      <w:r w:rsidRPr="00FC3522">
        <w:rPr>
          <w:rFonts w:ascii="Times New Roman" w:eastAsia="Times New Roman" w:hAnsi="Times New Roman" w:cs="Times New Roman"/>
          <w:sz w:val="24"/>
          <w:szCs w:val="24"/>
          <w:lang w:eastAsia="zh-CN" w:bidi="hi-IN"/>
        </w:rPr>
        <w:t xml:space="preserve"> </w:t>
      </w:r>
      <w:r w:rsidRPr="00FC3522">
        <w:rPr>
          <w:rFonts w:ascii="Times New Roman" w:eastAsia="Times New Roman" w:hAnsi="Times New Roman" w:cs="Times New Roman"/>
          <w:sz w:val="24"/>
          <w:szCs w:val="24"/>
          <w:u w:val="single"/>
          <w:lang w:eastAsia="zh-CN" w:bidi="hi-IN"/>
        </w:rPr>
        <w:t>pravomoćno je odbijen</w:t>
      </w:r>
      <w:r w:rsidRPr="00FC3522">
        <w:rPr>
          <w:rFonts w:ascii="Times New Roman" w:eastAsia="Times New Roman" w:hAnsi="Times New Roman" w:cs="Times New Roman"/>
          <w:sz w:val="24"/>
          <w:szCs w:val="24"/>
          <w:lang w:eastAsia="zh-CN" w:bidi="hi-IN"/>
        </w:rPr>
        <w:t xml:space="preserve">, a ovrha koja se u istoj stvari vodi kod Općinskog suda u Makarskoj, pravomoćno je prekinuta do okončanja parnica koje je pokrenuo Grad Makarska i to parnicu radi ništetnosti Ugovora sa Svemirom </w:t>
      </w:r>
      <w:proofErr w:type="spellStart"/>
      <w:r w:rsidRPr="00FC3522">
        <w:rPr>
          <w:rFonts w:ascii="Times New Roman" w:eastAsia="Times New Roman" w:hAnsi="Times New Roman" w:cs="Times New Roman"/>
          <w:sz w:val="24"/>
          <w:szCs w:val="24"/>
          <w:lang w:eastAsia="zh-CN" w:bidi="hi-IN"/>
        </w:rPr>
        <w:t>Puharićem</w:t>
      </w:r>
      <w:proofErr w:type="spellEnd"/>
      <w:r w:rsidRPr="00FC3522">
        <w:rPr>
          <w:rFonts w:ascii="Times New Roman" w:eastAsia="Times New Roman" w:hAnsi="Times New Roman" w:cs="Times New Roman"/>
          <w:sz w:val="24"/>
          <w:szCs w:val="24"/>
          <w:lang w:eastAsia="zh-CN" w:bidi="hi-IN"/>
        </w:rPr>
        <w:t xml:space="preserve"> kao i parnicu radi utvrđenja da je ovrha kopanjem ulice Nikole Tesle nedopuštena, koje parnice još nisu </w:t>
      </w:r>
      <w:proofErr w:type="spellStart"/>
      <w:r w:rsidRPr="00FC3522">
        <w:rPr>
          <w:rFonts w:ascii="Times New Roman" w:eastAsia="Times New Roman" w:hAnsi="Times New Roman" w:cs="Times New Roman"/>
          <w:sz w:val="24"/>
          <w:szCs w:val="24"/>
          <w:lang w:eastAsia="zh-CN" w:bidi="hi-IN"/>
        </w:rPr>
        <w:t>okonćane</w:t>
      </w:r>
      <w:proofErr w:type="spellEnd"/>
      <w:r w:rsidRPr="00FC3522">
        <w:rPr>
          <w:rFonts w:ascii="Times New Roman" w:eastAsia="Times New Roman" w:hAnsi="Times New Roman" w:cs="Times New Roman"/>
          <w:sz w:val="24"/>
          <w:szCs w:val="24"/>
          <w:lang w:eastAsia="zh-CN" w:bidi="hi-IN"/>
        </w:rPr>
        <w:t>,</w:t>
      </w:r>
    </w:p>
    <w:p w:rsidR="00FC3522" w:rsidRPr="00FC3522" w:rsidRDefault="00FC3522" w:rsidP="00FC3522">
      <w:pPr>
        <w:suppressAutoHyphens/>
        <w:autoSpaceDN w:val="0"/>
        <w:spacing w:after="120" w:line="264" w:lineRule="auto"/>
        <w:jc w:val="both"/>
        <w:textAlignment w:val="baseline"/>
        <w:rPr>
          <w:rFonts w:ascii="Calibri" w:eastAsia="Times New Roman" w:hAnsi="Calibri" w:cs="Times New Roman"/>
          <w:sz w:val="21"/>
          <w:szCs w:val="21"/>
          <w:lang w:eastAsia="zh-CN" w:bidi="hi-IN"/>
        </w:rPr>
      </w:pPr>
      <w:r w:rsidRPr="00FC3522">
        <w:rPr>
          <w:rFonts w:ascii="Times New Roman" w:eastAsia="Times New Roman" w:hAnsi="Times New Roman" w:cs="Times New Roman"/>
          <w:sz w:val="24"/>
          <w:szCs w:val="24"/>
          <w:lang w:eastAsia="zh-CN" w:bidi="hi-IN"/>
        </w:rPr>
        <w:t xml:space="preserve">-      Velimir </w:t>
      </w:r>
      <w:proofErr w:type="spellStart"/>
      <w:r w:rsidRPr="00FC3522">
        <w:rPr>
          <w:rFonts w:ascii="Times New Roman" w:eastAsia="Times New Roman" w:hAnsi="Times New Roman" w:cs="Times New Roman"/>
          <w:sz w:val="24"/>
          <w:szCs w:val="24"/>
          <w:lang w:eastAsia="zh-CN" w:bidi="hi-IN"/>
        </w:rPr>
        <w:t>Puharić</w:t>
      </w:r>
      <w:proofErr w:type="spellEnd"/>
      <w:r w:rsidRPr="00FC3522">
        <w:rPr>
          <w:rFonts w:ascii="Times New Roman" w:eastAsia="Times New Roman" w:hAnsi="Times New Roman" w:cs="Times New Roman"/>
          <w:sz w:val="24"/>
          <w:szCs w:val="24"/>
          <w:lang w:eastAsia="zh-CN" w:bidi="hi-IN"/>
        </w:rPr>
        <w:t xml:space="preserve"> protiv Grada Makarske radi utvrđenja prava vlasništva i uknjižbe – Grad je tužbu osporio, te je tužitelj do zaključenja glavne rasprave tužbu povukao,</w:t>
      </w:r>
    </w:p>
    <w:p w:rsidR="00FC3522" w:rsidRPr="00FC3522" w:rsidRDefault="00FC3522" w:rsidP="00FC3522">
      <w:pPr>
        <w:suppressAutoHyphens/>
        <w:autoSpaceDN w:val="0"/>
        <w:spacing w:after="120" w:line="264" w:lineRule="auto"/>
        <w:jc w:val="both"/>
        <w:textAlignment w:val="baseline"/>
        <w:rPr>
          <w:rFonts w:ascii="Calibri" w:eastAsia="Times New Roman" w:hAnsi="Calibri" w:cs="Times New Roman"/>
          <w:sz w:val="21"/>
          <w:szCs w:val="21"/>
          <w:lang w:eastAsia="zh-CN" w:bidi="hi-IN"/>
        </w:rPr>
      </w:pPr>
      <w:r w:rsidRPr="00FC3522">
        <w:rPr>
          <w:rFonts w:ascii="Times New Roman" w:eastAsia="Times New Roman" w:hAnsi="Times New Roman" w:cs="Times New Roman"/>
          <w:sz w:val="24"/>
          <w:szCs w:val="24"/>
          <w:lang w:eastAsia="zh-CN" w:bidi="hi-IN"/>
        </w:rPr>
        <w:t xml:space="preserve">-      </w:t>
      </w:r>
      <w:proofErr w:type="spellStart"/>
      <w:r w:rsidRPr="00FC3522">
        <w:rPr>
          <w:rFonts w:ascii="Times New Roman" w:eastAsia="Times New Roman" w:hAnsi="Times New Roman" w:cs="Times New Roman"/>
          <w:sz w:val="24"/>
          <w:szCs w:val="24"/>
          <w:lang w:eastAsia="zh-CN" w:bidi="hi-IN"/>
        </w:rPr>
        <w:t>Eta</w:t>
      </w:r>
      <w:proofErr w:type="spellEnd"/>
      <w:r w:rsidRPr="00FC3522">
        <w:rPr>
          <w:rFonts w:ascii="Times New Roman" w:eastAsia="Times New Roman" w:hAnsi="Times New Roman" w:cs="Times New Roman"/>
          <w:sz w:val="24"/>
          <w:szCs w:val="24"/>
          <w:lang w:eastAsia="zh-CN" w:bidi="hi-IN"/>
        </w:rPr>
        <w:t xml:space="preserve"> </w:t>
      </w:r>
      <w:proofErr w:type="spellStart"/>
      <w:r w:rsidRPr="00FC3522">
        <w:rPr>
          <w:rFonts w:ascii="Times New Roman" w:eastAsia="Times New Roman" w:hAnsi="Times New Roman" w:cs="Times New Roman"/>
          <w:sz w:val="24"/>
          <w:szCs w:val="24"/>
          <w:lang w:eastAsia="zh-CN" w:bidi="hi-IN"/>
        </w:rPr>
        <w:t>Mrkušić</w:t>
      </w:r>
      <w:proofErr w:type="spellEnd"/>
      <w:r w:rsidRPr="00FC3522">
        <w:rPr>
          <w:rFonts w:ascii="Times New Roman" w:eastAsia="Times New Roman" w:hAnsi="Times New Roman" w:cs="Times New Roman"/>
          <w:sz w:val="24"/>
          <w:szCs w:val="24"/>
          <w:lang w:eastAsia="zh-CN" w:bidi="hi-IN"/>
        </w:rPr>
        <w:t xml:space="preserve"> i dr. protiv Grada i dr. radi naknade po Zakonu o naknadi za imovinu oduzetu za vrijeme jugoslavenske komunističke vladavine – Djelomičnim rješenjem Ureda državne uprave u SD županiji – Ispostavi Makarska </w:t>
      </w:r>
      <w:r w:rsidRPr="00FC3522">
        <w:rPr>
          <w:rFonts w:ascii="Times New Roman" w:eastAsia="Times New Roman" w:hAnsi="Times New Roman" w:cs="Times New Roman"/>
          <w:sz w:val="24"/>
          <w:szCs w:val="24"/>
          <w:u w:val="single"/>
          <w:lang w:eastAsia="zh-CN" w:bidi="hi-IN"/>
        </w:rPr>
        <w:t>naknada utvrđena u obveznicama RH</w:t>
      </w:r>
      <w:r w:rsidRPr="00FC3522">
        <w:rPr>
          <w:rFonts w:ascii="Times New Roman" w:eastAsia="Times New Roman" w:hAnsi="Times New Roman" w:cs="Times New Roman"/>
          <w:sz w:val="24"/>
          <w:szCs w:val="24"/>
          <w:lang w:eastAsia="zh-CN" w:bidi="hi-IN"/>
        </w:rPr>
        <w:t xml:space="preserve"> tako da Grad nije u obvezi povrata predmetnog zemljišta,</w:t>
      </w:r>
    </w:p>
    <w:p w:rsidR="00FC3522" w:rsidRPr="00FC3522" w:rsidRDefault="00FC3522" w:rsidP="00FC3522">
      <w:pPr>
        <w:suppressAutoHyphens/>
        <w:autoSpaceDN w:val="0"/>
        <w:spacing w:after="120" w:line="264" w:lineRule="auto"/>
        <w:jc w:val="both"/>
        <w:textAlignment w:val="baseline"/>
        <w:rPr>
          <w:rFonts w:ascii="Calibri" w:eastAsia="Times New Roman" w:hAnsi="Calibri" w:cs="Times New Roman"/>
          <w:sz w:val="21"/>
          <w:szCs w:val="21"/>
          <w:lang w:eastAsia="zh-CN" w:bidi="hi-IN"/>
        </w:rPr>
      </w:pPr>
      <w:r w:rsidRPr="00FC3522">
        <w:rPr>
          <w:rFonts w:ascii="Times New Roman" w:eastAsia="Times New Roman" w:hAnsi="Times New Roman" w:cs="Times New Roman"/>
          <w:sz w:val="24"/>
          <w:szCs w:val="24"/>
          <w:lang w:eastAsia="zh-CN" w:bidi="hi-IN"/>
        </w:rPr>
        <w:t xml:space="preserve">-      Ante </w:t>
      </w:r>
      <w:proofErr w:type="spellStart"/>
      <w:r w:rsidRPr="00FC3522">
        <w:rPr>
          <w:rFonts w:ascii="Times New Roman" w:eastAsia="Times New Roman" w:hAnsi="Times New Roman" w:cs="Times New Roman"/>
          <w:sz w:val="24"/>
          <w:szCs w:val="24"/>
          <w:lang w:eastAsia="zh-CN" w:bidi="hi-IN"/>
        </w:rPr>
        <w:t>Župić</w:t>
      </w:r>
      <w:proofErr w:type="spellEnd"/>
      <w:r w:rsidRPr="00FC3522">
        <w:rPr>
          <w:rFonts w:ascii="Times New Roman" w:eastAsia="Times New Roman" w:hAnsi="Times New Roman" w:cs="Times New Roman"/>
          <w:sz w:val="24"/>
          <w:szCs w:val="24"/>
          <w:lang w:eastAsia="zh-CN" w:bidi="hi-IN"/>
        </w:rPr>
        <w:t xml:space="preserve"> protiv Grada Makarske radi isplate 642.780,00 kn s </w:t>
      </w:r>
      <w:proofErr w:type="spellStart"/>
      <w:r w:rsidRPr="00FC3522">
        <w:rPr>
          <w:rFonts w:ascii="Times New Roman" w:eastAsia="Times New Roman" w:hAnsi="Times New Roman" w:cs="Times New Roman"/>
          <w:sz w:val="24"/>
          <w:szCs w:val="24"/>
          <w:lang w:eastAsia="zh-CN" w:bidi="hi-IN"/>
        </w:rPr>
        <w:t>zz</w:t>
      </w:r>
      <w:proofErr w:type="spellEnd"/>
      <w:r w:rsidRPr="00FC3522">
        <w:rPr>
          <w:rFonts w:ascii="Times New Roman" w:eastAsia="Times New Roman" w:hAnsi="Times New Roman" w:cs="Times New Roman"/>
          <w:sz w:val="24"/>
          <w:szCs w:val="24"/>
          <w:lang w:eastAsia="zh-CN" w:bidi="hi-IN"/>
        </w:rPr>
        <w:t xml:space="preserve"> kamatama - na ime naknade štete za </w:t>
      </w:r>
      <w:proofErr w:type="spellStart"/>
      <w:r w:rsidRPr="00FC3522">
        <w:rPr>
          <w:rFonts w:ascii="Times New Roman" w:eastAsia="Times New Roman" w:hAnsi="Times New Roman" w:cs="Times New Roman"/>
          <w:sz w:val="24"/>
          <w:szCs w:val="24"/>
          <w:lang w:eastAsia="zh-CN" w:bidi="hi-IN"/>
        </w:rPr>
        <w:t>plažni</w:t>
      </w:r>
      <w:proofErr w:type="spellEnd"/>
      <w:r w:rsidRPr="00FC3522">
        <w:rPr>
          <w:rFonts w:ascii="Times New Roman" w:eastAsia="Times New Roman" w:hAnsi="Times New Roman" w:cs="Times New Roman"/>
          <w:sz w:val="24"/>
          <w:szCs w:val="24"/>
          <w:lang w:eastAsia="zh-CN" w:bidi="hi-IN"/>
        </w:rPr>
        <w:t xml:space="preserve"> objekt uklonjen sa plaže </w:t>
      </w:r>
      <w:proofErr w:type="spellStart"/>
      <w:r w:rsidRPr="00FC3522">
        <w:rPr>
          <w:rFonts w:ascii="Times New Roman" w:eastAsia="Times New Roman" w:hAnsi="Times New Roman" w:cs="Times New Roman"/>
          <w:sz w:val="24"/>
          <w:szCs w:val="24"/>
          <w:lang w:eastAsia="zh-CN" w:bidi="hi-IN"/>
        </w:rPr>
        <w:t>Cvitačke</w:t>
      </w:r>
      <w:proofErr w:type="spellEnd"/>
      <w:r w:rsidRPr="00FC3522">
        <w:rPr>
          <w:rFonts w:ascii="Times New Roman" w:eastAsia="Times New Roman" w:hAnsi="Times New Roman" w:cs="Times New Roman"/>
          <w:sz w:val="24"/>
          <w:szCs w:val="24"/>
          <w:lang w:eastAsia="zh-CN" w:bidi="hi-IN"/>
        </w:rPr>
        <w:t xml:space="preserve"> – </w:t>
      </w:r>
      <w:proofErr w:type="spellStart"/>
      <w:r w:rsidRPr="00FC3522">
        <w:rPr>
          <w:rFonts w:ascii="Times New Roman" w:eastAsia="Times New Roman" w:hAnsi="Times New Roman" w:cs="Times New Roman"/>
          <w:sz w:val="24"/>
          <w:szCs w:val="24"/>
          <w:lang w:eastAsia="zh-CN" w:bidi="hi-IN"/>
        </w:rPr>
        <w:t>Župić</w:t>
      </w:r>
      <w:proofErr w:type="spellEnd"/>
      <w:r w:rsidRPr="00FC3522">
        <w:rPr>
          <w:rFonts w:ascii="Times New Roman" w:eastAsia="Times New Roman" w:hAnsi="Times New Roman" w:cs="Times New Roman"/>
          <w:sz w:val="24"/>
          <w:szCs w:val="24"/>
          <w:lang w:eastAsia="zh-CN" w:bidi="hi-IN"/>
        </w:rPr>
        <w:t xml:space="preserve"> izjavio reviziju protiv pravomoćne presude kojom je njegov tužbeni zahtjev bio odbijen – Vrhovni sud reviziju odbio 17. 05. 2019.g.,  </w:t>
      </w:r>
    </w:p>
    <w:p w:rsidR="00FC3522" w:rsidRPr="00FC3522" w:rsidRDefault="00FC3522" w:rsidP="00FC3522">
      <w:pPr>
        <w:suppressAutoHyphens/>
        <w:autoSpaceDN w:val="0"/>
        <w:spacing w:after="120" w:line="264" w:lineRule="auto"/>
        <w:jc w:val="both"/>
        <w:textAlignment w:val="baseline"/>
        <w:rPr>
          <w:rFonts w:ascii="Calibri" w:eastAsia="Times New Roman" w:hAnsi="Calibri" w:cs="Times New Roman"/>
          <w:sz w:val="21"/>
          <w:szCs w:val="21"/>
          <w:lang w:eastAsia="zh-CN" w:bidi="hi-IN"/>
        </w:rPr>
      </w:pPr>
      <w:r w:rsidRPr="00FC3522">
        <w:rPr>
          <w:rFonts w:ascii="Times New Roman" w:eastAsia="Times New Roman" w:hAnsi="Times New Roman" w:cs="Times New Roman"/>
          <w:sz w:val="24"/>
          <w:szCs w:val="24"/>
          <w:lang w:eastAsia="zh-CN" w:bidi="hi-IN"/>
        </w:rPr>
        <w:lastRenderedPageBreak/>
        <w:t xml:space="preserve">-      Grad Sinj protiv Grada Makarske radi isplate 882.425,00 kn s </w:t>
      </w:r>
      <w:proofErr w:type="spellStart"/>
      <w:r w:rsidRPr="00FC3522">
        <w:rPr>
          <w:rFonts w:ascii="Times New Roman" w:eastAsia="Times New Roman" w:hAnsi="Times New Roman" w:cs="Times New Roman"/>
          <w:sz w:val="24"/>
          <w:szCs w:val="24"/>
          <w:lang w:eastAsia="zh-CN" w:bidi="hi-IN"/>
        </w:rPr>
        <w:t>zz</w:t>
      </w:r>
      <w:proofErr w:type="spellEnd"/>
      <w:r w:rsidRPr="00FC3522">
        <w:rPr>
          <w:rFonts w:ascii="Times New Roman" w:eastAsia="Times New Roman" w:hAnsi="Times New Roman" w:cs="Times New Roman"/>
          <w:sz w:val="24"/>
          <w:szCs w:val="24"/>
          <w:lang w:eastAsia="zh-CN" w:bidi="hi-IN"/>
        </w:rPr>
        <w:t xml:space="preserve"> kamatama – Grad platio 248.853,75 kn s kamatama i troškovima - ukupno 263.040,00 kn kako je bilo dosuđeno prvostupanjskom presudom. Po žalbi Grada Sinja prvostupanjska presuda je ukinuta i predmet je vraćen na ponovno suđenje. U ponovljenom suđenju provedeno je vještačenje na okolnost visine eko rente po bali deponiranog otpada – vještak je potvrdio visinu eko rente iz ukinute prvostupanjske presude, što znači da Grad Makarska po tom </w:t>
      </w:r>
      <w:proofErr w:type="spellStart"/>
      <w:r w:rsidRPr="00FC3522">
        <w:rPr>
          <w:rFonts w:ascii="Times New Roman" w:eastAsia="Times New Roman" w:hAnsi="Times New Roman" w:cs="Times New Roman"/>
          <w:sz w:val="24"/>
          <w:szCs w:val="24"/>
          <w:lang w:eastAsia="zh-CN" w:bidi="hi-IN"/>
        </w:rPr>
        <w:t>vještvu</w:t>
      </w:r>
      <w:proofErr w:type="spellEnd"/>
      <w:r w:rsidRPr="00FC3522">
        <w:rPr>
          <w:rFonts w:ascii="Times New Roman" w:eastAsia="Times New Roman" w:hAnsi="Times New Roman" w:cs="Times New Roman"/>
          <w:sz w:val="24"/>
          <w:szCs w:val="24"/>
          <w:lang w:eastAsia="zh-CN" w:bidi="hi-IN"/>
        </w:rPr>
        <w:t xml:space="preserve"> </w:t>
      </w:r>
      <w:proofErr w:type="spellStart"/>
      <w:r w:rsidRPr="00FC3522">
        <w:rPr>
          <w:rFonts w:ascii="Times New Roman" w:eastAsia="Times New Roman" w:hAnsi="Times New Roman" w:cs="Times New Roman"/>
          <w:sz w:val="24"/>
          <w:szCs w:val="24"/>
          <w:lang w:eastAsia="zh-CN" w:bidi="hi-IN"/>
        </w:rPr>
        <w:t>nebi</w:t>
      </w:r>
      <w:proofErr w:type="spellEnd"/>
      <w:r w:rsidRPr="00FC3522">
        <w:rPr>
          <w:rFonts w:ascii="Times New Roman" w:eastAsia="Times New Roman" w:hAnsi="Times New Roman" w:cs="Times New Roman"/>
          <w:sz w:val="24"/>
          <w:szCs w:val="24"/>
          <w:lang w:eastAsia="zh-CN" w:bidi="hi-IN"/>
        </w:rPr>
        <w:t xml:space="preserve"> imao dodatne troškove preko onog što je već plaćeno.</w:t>
      </w:r>
    </w:p>
    <w:p w:rsidR="00FC3522" w:rsidRPr="00FC3522" w:rsidRDefault="00FC3522" w:rsidP="00FC3522">
      <w:pPr>
        <w:suppressAutoHyphens/>
        <w:autoSpaceDN w:val="0"/>
        <w:spacing w:after="120" w:line="264" w:lineRule="auto"/>
        <w:jc w:val="both"/>
        <w:textAlignment w:val="baseline"/>
        <w:rPr>
          <w:rFonts w:ascii="Calibri" w:eastAsia="Times New Roman" w:hAnsi="Calibri" w:cs="Times New Roman"/>
          <w:sz w:val="21"/>
          <w:szCs w:val="21"/>
          <w:lang w:eastAsia="zh-CN" w:bidi="hi-IN"/>
        </w:rPr>
      </w:pPr>
      <w:r w:rsidRPr="00FC3522">
        <w:rPr>
          <w:rFonts w:ascii="Times New Roman" w:eastAsia="Times New Roman" w:hAnsi="Times New Roman" w:cs="Times New Roman"/>
          <w:sz w:val="24"/>
          <w:szCs w:val="24"/>
          <w:lang w:eastAsia="zh-CN" w:bidi="hi-IN"/>
        </w:rPr>
        <w:t xml:space="preserve">-      Hrvatske šume protiv Grada Makarske radi  isplate 16.701,04 kn s </w:t>
      </w:r>
      <w:proofErr w:type="spellStart"/>
      <w:r w:rsidRPr="00FC3522">
        <w:rPr>
          <w:rFonts w:ascii="Times New Roman" w:eastAsia="Times New Roman" w:hAnsi="Times New Roman" w:cs="Times New Roman"/>
          <w:sz w:val="24"/>
          <w:szCs w:val="24"/>
          <w:lang w:eastAsia="zh-CN" w:bidi="hi-IN"/>
        </w:rPr>
        <w:t>zz</w:t>
      </w:r>
      <w:proofErr w:type="spellEnd"/>
      <w:r w:rsidRPr="00FC3522">
        <w:rPr>
          <w:rFonts w:ascii="Times New Roman" w:eastAsia="Times New Roman" w:hAnsi="Times New Roman" w:cs="Times New Roman"/>
          <w:sz w:val="24"/>
          <w:szCs w:val="24"/>
          <w:lang w:eastAsia="zh-CN" w:bidi="hi-IN"/>
        </w:rPr>
        <w:t xml:space="preserve"> kamatama od 1. 01. 2013.g. - raspravljanje u tijeku međutim provedeno je knjigovodstveno financijsko vještačenje koje potvrđuje naš prigovor zastare.</w:t>
      </w:r>
    </w:p>
    <w:p w:rsidR="006C2E96" w:rsidRPr="000A088C" w:rsidRDefault="00FC3522" w:rsidP="000A088C">
      <w:pPr>
        <w:suppressAutoHyphens/>
        <w:autoSpaceDN w:val="0"/>
        <w:spacing w:after="120" w:line="264" w:lineRule="auto"/>
        <w:jc w:val="both"/>
        <w:textAlignment w:val="baseline"/>
        <w:rPr>
          <w:rFonts w:ascii="Calibri" w:eastAsia="Times New Roman" w:hAnsi="Calibri" w:cs="Times New Roman"/>
          <w:sz w:val="21"/>
          <w:szCs w:val="21"/>
          <w:lang w:eastAsia="zh-CN" w:bidi="hi-IN"/>
        </w:rPr>
      </w:pPr>
      <w:r w:rsidRPr="00FC3522">
        <w:rPr>
          <w:rFonts w:ascii="Times New Roman" w:eastAsia="Times New Roman" w:hAnsi="Times New Roman" w:cs="Times New Roman"/>
          <w:sz w:val="24"/>
          <w:szCs w:val="24"/>
          <w:lang w:eastAsia="zh-CN" w:bidi="hi-IN"/>
        </w:rPr>
        <w:t xml:space="preserve">-      Nina Ferenčić i dr. protiv Grada Makarske radi predaje 437 m2 zemljišta na predjelu </w:t>
      </w:r>
      <w:proofErr w:type="spellStart"/>
      <w:r w:rsidRPr="00FC3522">
        <w:rPr>
          <w:rFonts w:ascii="Times New Roman" w:eastAsia="Times New Roman" w:hAnsi="Times New Roman" w:cs="Times New Roman"/>
          <w:sz w:val="24"/>
          <w:szCs w:val="24"/>
          <w:lang w:eastAsia="zh-CN" w:bidi="hi-IN"/>
        </w:rPr>
        <w:t>Peškera</w:t>
      </w:r>
      <w:proofErr w:type="spellEnd"/>
      <w:r w:rsidRPr="00FC3522">
        <w:rPr>
          <w:rFonts w:ascii="Times New Roman" w:eastAsia="Times New Roman" w:hAnsi="Times New Roman" w:cs="Times New Roman"/>
          <w:sz w:val="24"/>
          <w:szCs w:val="24"/>
          <w:lang w:eastAsia="zh-CN" w:bidi="hi-IN"/>
        </w:rPr>
        <w:t xml:space="preserve"> ili isplate 218.500,00 EUR – tužba pravomoćno odbijena – obje sestre Ferenčić uložile reviziju na koju je Grad odgovorio – o reviziji još nije odlučeno.</w:t>
      </w:r>
    </w:p>
    <w:p w:rsidR="000A088C" w:rsidRDefault="000A088C" w:rsidP="006E7838">
      <w:pPr>
        <w:jc w:val="right"/>
        <w:rPr>
          <w:rFonts w:ascii="Times New Roman" w:hAnsi="Times New Roman" w:cs="Times New Roman"/>
          <w:b/>
          <w:bCs/>
          <w:sz w:val="24"/>
          <w:szCs w:val="24"/>
        </w:rPr>
      </w:pPr>
    </w:p>
    <w:p w:rsidR="000A088C" w:rsidRDefault="000A088C" w:rsidP="006E7838">
      <w:pPr>
        <w:jc w:val="right"/>
        <w:rPr>
          <w:rFonts w:ascii="Times New Roman" w:hAnsi="Times New Roman" w:cs="Times New Roman"/>
          <w:b/>
          <w:bCs/>
          <w:sz w:val="24"/>
          <w:szCs w:val="24"/>
        </w:rPr>
      </w:pPr>
    </w:p>
    <w:p w:rsidR="000A088C" w:rsidRDefault="000A088C" w:rsidP="006E7838">
      <w:pPr>
        <w:jc w:val="right"/>
        <w:rPr>
          <w:rFonts w:ascii="Times New Roman" w:hAnsi="Times New Roman" w:cs="Times New Roman"/>
          <w:b/>
          <w:bCs/>
          <w:sz w:val="24"/>
          <w:szCs w:val="24"/>
        </w:rPr>
      </w:pPr>
    </w:p>
    <w:p w:rsidR="000A088C" w:rsidRDefault="000A088C" w:rsidP="006E7838">
      <w:pPr>
        <w:jc w:val="right"/>
        <w:rPr>
          <w:rFonts w:ascii="Times New Roman" w:hAnsi="Times New Roman" w:cs="Times New Roman"/>
          <w:b/>
          <w:bCs/>
          <w:sz w:val="24"/>
          <w:szCs w:val="24"/>
        </w:rPr>
      </w:pPr>
    </w:p>
    <w:p w:rsidR="000A088C" w:rsidRDefault="000A088C" w:rsidP="006E7838">
      <w:pPr>
        <w:jc w:val="right"/>
        <w:rPr>
          <w:rFonts w:ascii="Times New Roman" w:hAnsi="Times New Roman" w:cs="Times New Roman"/>
          <w:b/>
          <w:bCs/>
          <w:sz w:val="24"/>
          <w:szCs w:val="24"/>
        </w:rPr>
      </w:pPr>
    </w:p>
    <w:p w:rsidR="000A088C" w:rsidRDefault="000A088C" w:rsidP="006E7838">
      <w:pPr>
        <w:jc w:val="right"/>
        <w:rPr>
          <w:rFonts w:ascii="Times New Roman" w:hAnsi="Times New Roman" w:cs="Times New Roman"/>
          <w:b/>
          <w:bCs/>
          <w:sz w:val="24"/>
          <w:szCs w:val="24"/>
        </w:rPr>
      </w:pPr>
    </w:p>
    <w:p w:rsidR="000A088C" w:rsidRDefault="000A088C" w:rsidP="006E7838">
      <w:pPr>
        <w:jc w:val="right"/>
        <w:rPr>
          <w:rFonts w:ascii="Times New Roman" w:hAnsi="Times New Roman" w:cs="Times New Roman"/>
          <w:b/>
          <w:bCs/>
          <w:sz w:val="24"/>
          <w:szCs w:val="24"/>
        </w:rPr>
      </w:pPr>
    </w:p>
    <w:p w:rsidR="000A088C" w:rsidRDefault="000A088C" w:rsidP="006E7838">
      <w:pPr>
        <w:jc w:val="right"/>
        <w:rPr>
          <w:rFonts w:ascii="Times New Roman" w:hAnsi="Times New Roman" w:cs="Times New Roman"/>
          <w:b/>
          <w:bCs/>
          <w:sz w:val="24"/>
          <w:szCs w:val="24"/>
        </w:rPr>
      </w:pPr>
    </w:p>
    <w:p w:rsidR="000A088C" w:rsidRDefault="000A088C" w:rsidP="006E7838">
      <w:pPr>
        <w:jc w:val="right"/>
        <w:rPr>
          <w:rFonts w:ascii="Times New Roman" w:hAnsi="Times New Roman" w:cs="Times New Roman"/>
          <w:b/>
          <w:bCs/>
          <w:sz w:val="24"/>
          <w:szCs w:val="24"/>
        </w:rPr>
      </w:pPr>
    </w:p>
    <w:p w:rsidR="000A088C" w:rsidRDefault="000A088C" w:rsidP="006E7838">
      <w:pPr>
        <w:jc w:val="right"/>
        <w:rPr>
          <w:rFonts w:ascii="Times New Roman" w:hAnsi="Times New Roman" w:cs="Times New Roman"/>
          <w:b/>
          <w:bCs/>
          <w:sz w:val="24"/>
          <w:szCs w:val="24"/>
        </w:rPr>
      </w:pPr>
    </w:p>
    <w:p w:rsidR="000A088C" w:rsidRDefault="000A088C" w:rsidP="00575BB2">
      <w:pPr>
        <w:rPr>
          <w:rFonts w:ascii="Times New Roman" w:hAnsi="Times New Roman" w:cs="Times New Roman"/>
          <w:b/>
          <w:bCs/>
          <w:sz w:val="24"/>
          <w:szCs w:val="24"/>
        </w:rPr>
      </w:pPr>
    </w:p>
    <w:p w:rsidR="00743AFF" w:rsidRDefault="00743AFF" w:rsidP="00575BB2">
      <w:pPr>
        <w:rPr>
          <w:rFonts w:ascii="Times New Roman" w:hAnsi="Times New Roman" w:cs="Times New Roman"/>
          <w:b/>
          <w:bCs/>
          <w:sz w:val="24"/>
          <w:szCs w:val="24"/>
        </w:rPr>
      </w:pPr>
    </w:p>
    <w:p w:rsidR="00743AFF" w:rsidRDefault="00743AFF" w:rsidP="00575BB2">
      <w:pPr>
        <w:rPr>
          <w:rFonts w:ascii="Times New Roman" w:hAnsi="Times New Roman" w:cs="Times New Roman"/>
          <w:b/>
          <w:bCs/>
          <w:sz w:val="24"/>
          <w:szCs w:val="24"/>
        </w:rPr>
      </w:pPr>
    </w:p>
    <w:p w:rsidR="00743AFF" w:rsidRDefault="00743AFF" w:rsidP="00575BB2">
      <w:pPr>
        <w:rPr>
          <w:rFonts w:ascii="Times New Roman" w:hAnsi="Times New Roman" w:cs="Times New Roman"/>
          <w:b/>
          <w:bCs/>
          <w:sz w:val="24"/>
          <w:szCs w:val="24"/>
        </w:rPr>
      </w:pPr>
    </w:p>
    <w:p w:rsidR="00743AFF" w:rsidRDefault="00743AFF" w:rsidP="00575BB2">
      <w:pPr>
        <w:rPr>
          <w:rFonts w:ascii="Times New Roman" w:hAnsi="Times New Roman" w:cs="Times New Roman"/>
          <w:b/>
          <w:bCs/>
          <w:sz w:val="24"/>
          <w:szCs w:val="24"/>
        </w:rPr>
      </w:pPr>
    </w:p>
    <w:p w:rsidR="00743AFF" w:rsidRDefault="00743AFF" w:rsidP="00575BB2">
      <w:pPr>
        <w:rPr>
          <w:rFonts w:ascii="Times New Roman" w:hAnsi="Times New Roman" w:cs="Times New Roman"/>
          <w:b/>
          <w:bCs/>
          <w:sz w:val="24"/>
          <w:szCs w:val="24"/>
        </w:rPr>
      </w:pPr>
    </w:p>
    <w:p w:rsidR="00743AFF" w:rsidRDefault="00743AFF" w:rsidP="00575BB2">
      <w:pPr>
        <w:rPr>
          <w:rFonts w:ascii="Times New Roman" w:hAnsi="Times New Roman" w:cs="Times New Roman"/>
          <w:b/>
          <w:bCs/>
          <w:sz w:val="24"/>
          <w:szCs w:val="24"/>
        </w:rPr>
      </w:pPr>
    </w:p>
    <w:p w:rsidR="00743AFF" w:rsidRDefault="00743AFF" w:rsidP="00575BB2">
      <w:pPr>
        <w:rPr>
          <w:rFonts w:ascii="Times New Roman" w:hAnsi="Times New Roman" w:cs="Times New Roman"/>
          <w:b/>
          <w:bCs/>
          <w:sz w:val="24"/>
          <w:szCs w:val="24"/>
        </w:rPr>
      </w:pPr>
    </w:p>
    <w:p w:rsidR="00743AFF" w:rsidRDefault="00743AFF" w:rsidP="00575BB2">
      <w:pPr>
        <w:rPr>
          <w:rFonts w:ascii="Times New Roman" w:hAnsi="Times New Roman" w:cs="Times New Roman"/>
          <w:b/>
          <w:bCs/>
          <w:sz w:val="24"/>
          <w:szCs w:val="24"/>
        </w:rPr>
      </w:pPr>
    </w:p>
    <w:p w:rsidR="00743AFF" w:rsidRDefault="00743AFF" w:rsidP="00575BB2">
      <w:pPr>
        <w:rPr>
          <w:rFonts w:ascii="Times New Roman" w:hAnsi="Times New Roman" w:cs="Times New Roman"/>
          <w:b/>
          <w:bCs/>
          <w:sz w:val="24"/>
          <w:szCs w:val="24"/>
        </w:rPr>
      </w:pPr>
    </w:p>
    <w:p w:rsidR="000A088C" w:rsidRDefault="000A088C" w:rsidP="006E7838">
      <w:pPr>
        <w:jc w:val="right"/>
        <w:rPr>
          <w:rFonts w:ascii="Times New Roman" w:hAnsi="Times New Roman" w:cs="Times New Roman"/>
          <w:b/>
          <w:bCs/>
          <w:sz w:val="24"/>
          <w:szCs w:val="24"/>
        </w:rPr>
      </w:pPr>
    </w:p>
    <w:p w:rsidR="006E7838" w:rsidRDefault="006E7838" w:rsidP="006E7838">
      <w:pPr>
        <w:jc w:val="right"/>
        <w:rPr>
          <w:rFonts w:ascii="Times New Roman" w:hAnsi="Times New Roman" w:cs="Times New Roman"/>
          <w:b/>
          <w:bCs/>
          <w:sz w:val="24"/>
          <w:szCs w:val="24"/>
        </w:rPr>
      </w:pPr>
      <w:r>
        <w:rPr>
          <w:rFonts w:ascii="Times New Roman" w:hAnsi="Times New Roman" w:cs="Times New Roman"/>
          <w:b/>
          <w:bCs/>
          <w:sz w:val="24"/>
          <w:szCs w:val="24"/>
        </w:rPr>
        <w:lastRenderedPageBreak/>
        <w:t xml:space="preserve">PRILOG </w:t>
      </w:r>
      <w:r w:rsidR="007B4933">
        <w:rPr>
          <w:rFonts w:ascii="Times New Roman" w:hAnsi="Times New Roman" w:cs="Times New Roman"/>
          <w:b/>
          <w:bCs/>
          <w:sz w:val="24"/>
          <w:szCs w:val="24"/>
        </w:rPr>
        <w:t>2.</w:t>
      </w:r>
    </w:p>
    <w:p w:rsidR="006D607F" w:rsidRDefault="006D607F" w:rsidP="006E7838">
      <w:pPr>
        <w:jc w:val="center"/>
        <w:rPr>
          <w:rFonts w:ascii="Times New Roman" w:hAnsi="Times New Roman" w:cs="Times New Roman"/>
          <w:b/>
          <w:bCs/>
          <w:sz w:val="28"/>
          <w:szCs w:val="28"/>
        </w:rPr>
      </w:pPr>
    </w:p>
    <w:p w:rsidR="006E7838" w:rsidRPr="00377DFC" w:rsidRDefault="006E7838" w:rsidP="006E7838">
      <w:pPr>
        <w:jc w:val="center"/>
        <w:rPr>
          <w:rFonts w:ascii="Times New Roman" w:hAnsi="Times New Roman" w:cs="Times New Roman"/>
          <w:b/>
          <w:bCs/>
          <w:sz w:val="28"/>
          <w:szCs w:val="28"/>
        </w:rPr>
      </w:pPr>
      <w:r w:rsidRPr="00377DFC">
        <w:rPr>
          <w:rFonts w:ascii="Times New Roman" w:hAnsi="Times New Roman" w:cs="Times New Roman"/>
          <w:b/>
          <w:bCs/>
          <w:sz w:val="28"/>
          <w:szCs w:val="28"/>
        </w:rPr>
        <w:t>Aktivnosti upravnih tijela Gr</w:t>
      </w:r>
      <w:r w:rsidR="001F049E" w:rsidRPr="00377DFC">
        <w:rPr>
          <w:rFonts w:ascii="Times New Roman" w:hAnsi="Times New Roman" w:cs="Times New Roman"/>
          <w:b/>
          <w:bCs/>
          <w:sz w:val="28"/>
          <w:szCs w:val="28"/>
        </w:rPr>
        <w:t>ada Makarske kojima koordinira g</w:t>
      </w:r>
      <w:r w:rsidRPr="00377DFC">
        <w:rPr>
          <w:rFonts w:ascii="Times New Roman" w:hAnsi="Times New Roman" w:cs="Times New Roman"/>
          <w:b/>
          <w:bCs/>
          <w:sz w:val="28"/>
          <w:szCs w:val="28"/>
        </w:rPr>
        <w:t>radonačelnik</w:t>
      </w:r>
    </w:p>
    <w:p w:rsidR="006E7838" w:rsidRPr="006E7838" w:rsidRDefault="006E7838" w:rsidP="006E7838">
      <w:pPr>
        <w:spacing w:after="0"/>
        <w:rPr>
          <w:rFonts w:ascii="Times New Roman" w:eastAsia="Times New Roman" w:hAnsi="Times New Roman" w:cs="Times New Roman"/>
          <w:sz w:val="24"/>
          <w:szCs w:val="24"/>
          <w:lang w:eastAsia="zh-CN"/>
        </w:rPr>
      </w:pPr>
      <w:r w:rsidRPr="004D7EE1">
        <w:rPr>
          <w:rFonts w:ascii="Times New Roman" w:hAnsi="Times New Roman" w:cs="Times New Roman"/>
          <w:b/>
          <w:bCs/>
          <w:sz w:val="28"/>
          <w:szCs w:val="28"/>
          <w:u w:val="single"/>
        </w:rPr>
        <w:t>Upravni odjel za komunalne djelatnosti</w:t>
      </w:r>
      <w:r w:rsidR="004B2362">
        <w:rPr>
          <w:rFonts w:ascii="Times New Roman" w:hAnsi="Times New Roman" w:cs="Times New Roman"/>
          <w:b/>
          <w:bCs/>
          <w:sz w:val="24"/>
          <w:szCs w:val="24"/>
          <w:u w:val="single"/>
        </w:rPr>
        <w:t xml:space="preserve"> </w:t>
      </w:r>
      <w:r w:rsidRPr="006E7838">
        <w:rPr>
          <w:rFonts w:ascii="Times New Roman" w:eastAsia="Times New Roman" w:hAnsi="Times New Roman" w:cs="Times New Roman"/>
          <w:sz w:val="24"/>
          <w:szCs w:val="24"/>
          <w:lang w:eastAsia="zh-CN"/>
        </w:rPr>
        <w:t xml:space="preserve">djeluju </w:t>
      </w:r>
      <w:r>
        <w:rPr>
          <w:rFonts w:ascii="Times New Roman" w:eastAsia="Times New Roman" w:hAnsi="Times New Roman" w:cs="Times New Roman"/>
          <w:sz w:val="24"/>
          <w:szCs w:val="24"/>
          <w:lang w:eastAsia="zh-CN"/>
        </w:rPr>
        <w:t xml:space="preserve">s </w:t>
      </w:r>
      <w:r w:rsidRPr="006E7838">
        <w:rPr>
          <w:rFonts w:ascii="Times New Roman" w:eastAsia="Times New Roman" w:hAnsi="Times New Roman" w:cs="Times New Roman"/>
          <w:sz w:val="24"/>
          <w:szCs w:val="24"/>
          <w:lang w:eastAsia="zh-CN"/>
        </w:rPr>
        <w:t>dvije ustrojbene jedinice</w:t>
      </w:r>
      <w:r>
        <w:rPr>
          <w:rFonts w:ascii="Times New Roman" w:eastAsia="Times New Roman" w:hAnsi="Times New Roman" w:cs="Times New Roman"/>
          <w:sz w:val="24"/>
          <w:szCs w:val="24"/>
          <w:lang w:eastAsia="zh-CN"/>
        </w:rPr>
        <w:t xml:space="preserve"> :</w:t>
      </w:r>
      <w:r w:rsidRPr="006E7838">
        <w:rPr>
          <w:rFonts w:ascii="Times New Roman" w:eastAsia="Times New Roman" w:hAnsi="Times New Roman" w:cs="Times New Roman"/>
          <w:sz w:val="24"/>
          <w:szCs w:val="24"/>
          <w:lang w:eastAsia="zh-CN"/>
        </w:rPr>
        <w:t>Odsjek komunalnog  i prometnog redarstv</w:t>
      </w:r>
      <w:r>
        <w:rPr>
          <w:rFonts w:ascii="Times New Roman" w:eastAsia="Times New Roman" w:hAnsi="Times New Roman" w:cs="Times New Roman"/>
          <w:sz w:val="24"/>
          <w:szCs w:val="24"/>
          <w:lang w:eastAsia="zh-CN"/>
        </w:rPr>
        <w:t xml:space="preserve">a i </w:t>
      </w:r>
      <w:r w:rsidRPr="006E7838">
        <w:rPr>
          <w:rFonts w:ascii="Times New Roman" w:eastAsia="Times New Roman" w:hAnsi="Times New Roman" w:cs="Times New Roman"/>
          <w:sz w:val="24"/>
          <w:szCs w:val="24"/>
          <w:lang w:eastAsia="zh-CN"/>
        </w:rPr>
        <w:t>Odsjek za poslove izvješćivanja</w:t>
      </w:r>
      <w:r>
        <w:rPr>
          <w:rFonts w:ascii="Times New Roman" w:eastAsia="Times New Roman" w:hAnsi="Times New Roman" w:cs="Times New Roman"/>
          <w:sz w:val="24"/>
          <w:szCs w:val="24"/>
          <w:lang w:eastAsia="zh-CN"/>
        </w:rPr>
        <w:t>.</w:t>
      </w:r>
      <w:r w:rsidR="001F049E">
        <w:rPr>
          <w:rFonts w:ascii="Times New Roman" w:eastAsia="Times New Roman" w:hAnsi="Times New Roman" w:cs="Times New Roman"/>
          <w:sz w:val="24"/>
          <w:szCs w:val="24"/>
          <w:lang w:eastAsia="zh-CN"/>
        </w:rPr>
        <w:t xml:space="preserve"> </w:t>
      </w:r>
      <w:r>
        <w:rPr>
          <w:rFonts w:ascii="Times New Roman" w:eastAsia="Times New Roman" w:hAnsi="Times New Roman" w:cs="Times New Roman"/>
          <w:sz w:val="24"/>
          <w:szCs w:val="24"/>
          <w:lang w:eastAsia="zh-CN"/>
        </w:rPr>
        <w:t xml:space="preserve">Unutar svog redovnog poslovanja izdvajamo sljedeće </w:t>
      </w:r>
      <w:r w:rsidRPr="006E7838">
        <w:rPr>
          <w:rFonts w:ascii="Times New Roman" w:eastAsia="Times New Roman" w:hAnsi="Times New Roman" w:cs="Times New Roman"/>
          <w:b/>
          <w:bCs/>
          <w:sz w:val="24"/>
          <w:szCs w:val="24"/>
          <w:lang w:eastAsia="zh-CN"/>
        </w:rPr>
        <w:t>p</w:t>
      </w:r>
      <w:r w:rsidRPr="006E7838">
        <w:rPr>
          <w:rFonts w:ascii="Times New Roman" w:eastAsia="SimSun" w:hAnsi="Times New Roman" w:cs="Times New Roman"/>
          <w:b/>
          <w:bCs/>
          <w:sz w:val="24"/>
          <w:szCs w:val="24"/>
          <w:lang w:eastAsia="zh-CN"/>
        </w:rPr>
        <w:t>rojekt</w:t>
      </w:r>
      <w:r>
        <w:rPr>
          <w:rFonts w:ascii="Times New Roman" w:eastAsia="SimSun" w:hAnsi="Times New Roman" w:cs="Times New Roman"/>
          <w:b/>
          <w:bCs/>
          <w:sz w:val="24"/>
          <w:szCs w:val="24"/>
          <w:lang w:eastAsia="zh-CN"/>
        </w:rPr>
        <w:t>e</w:t>
      </w:r>
      <w:r w:rsidRPr="006E7838">
        <w:rPr>
          <w:rFonts w:ascii="Times New Roman" w:eastAsia="SimSun" w:hAnsi="Times New Roman" w:cs="Times New Roman"/>
          <w:b/>
          <w:bCs/>
          <w:sz w:val="24"/>
          <w:szCs w:val="24"/>
          <w:lang w:eastAsia="zh-CN"/>
        </w:rPr>
        <w:t>, infrastrukturni radovi i dr.</w:t>
      </w:r>
      <w:r>
        <w:rPr>
          <w:rFonts w:ascii="Times New Roman" w:eastAsia="Times New Roman" w:hAnsi="Times New Roman" w:cs="Times New Roman"/>
          <w:sz w:val="24"/>
          <w:szCs w:val="24"/>
          <w:lang w:eastAsia="zh-CN"/>
        </w:rPr>
        <w:t>:</w:t>
      </w:r>
    </w:p>
    <w:p w:rsidR="00A52672" w:rsidRPr="00A52672" w:rsidRDefault="00A52672" w:rsidP="00A52672">
      <w:pPr>
        <w:spacing w:after="0" w:line="240" w:lineRule="auto"/>
        <w:rPr>
          <w:rFonts w:ascii="Times New Roman" w:eastAsia="SimSun" w:hAnsi="Times New Roman" w:cs="Times New Roman"/>
          <w:b/>
          <w:bCs/>
          <w:sz w:val="24"/>
          <w:szCs w:val="24"/>
          <w:u w:val="single"/>
          <w:lang w:eastAsia="zh-CN"/>
        </w:rPr>
      </w:pPr>
      <w:r w:rsidRPr="00A52672">
        <w:rPr>
          <w:rFonts w:ascii="Times New Roman" w:eastAsia="SimSun" w:hAnsi="Times New Roman" w:cs="Times New Roman"/>
          <w:b/>
          <w:bCs/>
          <w:sz w:val="24"/>
          <w:szCs w:val="24"/>
          <w:u w:val="single"/>
          <w:lang w:eastAsia="zh-CN"/>
        </w:rPr>
        <w:t>Infrastrukturni radovi i dr.</w:t>
      </w:r>
    </w:p>
    <w:p w:rsidR="00A52672" w:rsidRPr="00A52672" w:rsidRDefault="00A52672" w:rsidP="00A52672">
      <w:pPr>
        <w:spacing w:after="0" w:line="240" w:lineRule="auto"/>
        <w:jc w:val="both"/>
        <w:rPr>
          <w:rFonts w:ascii="Times New Roman" w:eastAsia="SimSun" w:hAnsi="Times New Roman" w:cs="Times New Roman"/>
          <w:b/>
          <w:bCs/>
          <w:sz w:val="24"/>
          <w:szCs w:val="24"/>
          <w:u w:val="single"/>
          <w:lang w:eastAsia="zh-CN"/>
        </w:rPr>
      </w:pPr>
    </w:p>
    <w:p w:rsidR="00A52672" w:rsidRPr="00A52672" w:rsidRDefault="00A52672" w:rsidP="00A52672">
      <w:pPr>
        <w:spacing w:after="0" w:line="240" w:lineRule="auto"/>
        <w:rPr>
          <w:rFonts w:ascii="Times New Roman" w:eastAsia="SimSun" w:hAnsi="Times New Roman" w:cs="Times New Roman"/>
          <w:b/>
          <w:bCs/>
          <w:sz w:val="24"/>
          <w:szCs w:val="24"/>
          <w:lang w:eastAsia="zh-CN"/>
        </w:rPr>
      </w:pPr>
      <w:r w:rsidRPr="00A52672">
        <w:rPr>
          <w:rFonts w:ascii="Times New Roman" w:eastAsia="SimSun" w:hAnsi="Times New Roman" w:cs="Times New Roman"/>
          <w:sz w:val="24"/>
          <w:szCs w:val="24"/>
          <w:lang w:eastAsia="zh-CN"/>
        </w:rPr>
        <w:t xml:space="preserve">U periodu od </w:t>
      </w:r>
      <w:r w:rsidRPr="00A52672">
        <w:rPr>
          <w:rFonts w:ascii="Times New Roman" w:eastAsia="SimSun" w:hAnsi="Times New Roman" w:cs="Times New Roman"/>
          <w:bCs/>
          <w:sz w:val="24"/>
          <w:szCs w:val="24"/>
          <w:lang w:eastAsia="zh-CN"/>
        </w:rPr>
        <w:t>01.01. do 30.06.2019. godine</w:t>
      </w:r>
      <w:r w:rsidRPr="00A52672">
        <w:rPr>
          <w:rFonts w:ascii="Times New Roman" w:eastAsia="SimSun" w:hAnsi="Times New Roman" w:cs="Times New Roman"/>
          <w:sz w:val="24"/>
          <w:szCs w:val="24"/>
          <w:lang w:eastAsia="zh-CN"/>
        </w:rPr>
        <w:t xml:space="preserve"> izvodili su se slijedeći infrastrukturni radovi:</w:t>
      </w:r>
    </w:p>
    <w:p w:rsidR="00A52672" w:rsidRPr="00A52672" w:rsidRDefault="00A52672" w:rsidP="00A52672">
      <w:pPr>
        <w:numPr>
          <w:ilvl w:val="0"/>
          <w:numId w:val="29"/>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 xml:space="preserve">radovi na sanaciji krova crkve sv. Ivana na groblju u </w:t>
      </w:r>
      <w:proofErr w:type="spellStart"/>
      <w:r w:rsidRPr="00A52672">
        <w:rPr>
          <w:rFonts w:ascii="Times New Roman" w:eastAsia="SimSun" w:hAnsi="Times New Roman" w:cs="Times New Roman"/>
          <w:sz w:val="24"/>
          <w:szCs w:val="24"/>
          <w:lang w:eastAsia="zh-CN"/>
        </w:rPr>
        <w:t>Makru</w:t>
      </w:r>
      <w:proofErr w:type="spellEnd"/>
    </w:p>
    <w:p w:rsidR="00A52672" w:rsidRPr="00A52672" w:rsidRDefault="00A52672" w:rsidP="00A52672">
      <w:pPr>
        <w:numPr>
          <w:ilvl w:val="0"/>
          <w:numId w:val="29"/>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radovi na uređenju i opremanju dječjeg igrališta kod Arbuna</w:t>
      </w:r>
    </w:p>
    <w:p w:rsidR="00A52672" w:rsidRPr="00A52672" w:rsidRDefault="00A52672" w:rsidP="00A52672">
      <w:pPr>
        <w:numPr>
          <w:ilvl w:val="0"/>
          <w:numId w:val="29"/>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 xml:space="preserve">Izrada stepenica uz veslački klub i popravak kamenih zidova </w:t>
      </w:r>
    </w:p>
    <w:p w:rsidR="00A52672" w:rsidRPr="00A52672" w:rsidRDefault="00A52672" w:rsidP="00A52672">
      <w:pPr>
        <w:numPr>
          <w:ilvl w:val="0"/>
          <w:numId w:val="29"/>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 xml:space="preserve">nastavak sanacije postojećeg betonskog puta od </w:t>
      </w:r>
      <w:proofErr w:type="spellStart"/>
      <w:r w:rsidRPr="00A52672">
        <w:rPr>
          <w:rFonts w:ascii="Times New Roman" w:eastAsia="SimSun" w:hAnsi="Times New Roman" w:cs="Times New Roman"/>
          <w:sz w:val="24"/>
          <w:szCs w:val="24"/>
          <w:lang w:eastAsia="zh-CN"/>
        </w:rPr>
        <w:t>Makra</w:t>
      </w:r>
      <w:proofErr w:type="spellEnd"/>
      <w:r w:rsidRPr="00A52672">
        <w:rPr>
          <w:rFonts w:ascii="Times New Roman" w:eastAsia="SimSun" w:hAnsi="Times New Roman" w:cs="Times New Roman"/>
          <w:sz w:val="24"/>
          <w:szCs w:val="24"/>
          <w:lang w:eastAsia="zh-CN"/>
        </w:rPr>
        <w:t xml:space="preserve"> do </w:t>
      </w:r>
      <w:proofErr w:type="spellStart"/>
      <w:r w:rsidRPr="00A52672">
        <w:rPr>
          <w:rFonts w:ascii="Times New Roman" w:eastAsia="SimSun" w:hAnsi="Times New Roman" w:cs="Times New Roman"/>
          <w:sz w:val="24"/>
          <w:szCs w:val="24"/>
          <w:lang w:eastAsia="zh-CN"/>
        </w:rPr>
        <w:t>Puharića</w:t>
      </w:r>
      <w:proofErr w:type="spellEnd"/>
    </w:p>
    <w:p w:rsidR="00A52672" w:rsidRPr="00A52672" w:rsidRDefault="00A52672" w:rsidP="00A52672">
      <w:pPr>
        <w:numPr>
          <w:ilvl w:val="0"/>
          <w:numId w:val="29"/>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 xml:space="preserve">rekonstrukcija ogradnog zida na odvojku ulice Put </w:t>
      </w:r>
      <w:proofErr w:type="spellStart"/>
      <w:r w:rsidRPr="00A52672">
        <w:rPr>
          <w:rFonts w:ascii="Times New Roman" w:eastAsia="SimSun" w:hAnsi="Times New Roman" w:cs="Times New Roman"/>
          <w:sz w:val="24"/>
          <w:szCs w:val="24"/>
          <w:lang w:eastAsia="zh-CN"/>
        </w:rPr>
        <w:t>Makra</w:t>
      </w:r>
      <w:proofErr w:type="spellEnd"/>
      <w:r w:rsidRPr="00A52672">
        <w:rPr>
          <w:rFonts w:ascii="Times New Roman" w:eastAsia="SimSun" w:hAnsi="Times New Roman" w:cs="Times New Roman"/>
          <w:sz w:val="24"/>
          <w:szCs w:val="24"/>
          <w:lang w:eastAsia="zh-CN"/>
        </w:rPr>
        <w:t xml:space="preserve"> </w:t>
      </w:r>
    </w:p>
    <w:p w:rsidR="00A52672" w:rsidRPr="00A52672" w:rsidRDefault="00A52672" w:rsidP="00A52672">
      <w:pPr>
        <w:numPr>
          <w:ilvl w:val="0"/>
          <w:numId w:val="29"/>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 xml:space="preserve">iskop kanala za javnu rasvjetu, izgradnja temelja za stupove javne rasvjete u selu </w:t>
      </w:r>
      <w:proofErr w:type="spellStart"/>
      <w:r w:rsidRPr="00A52672">
        <w:rPr>
          <w:rFonts w:ascii="Times New Roman" w:eastAsia="SimSun" w:hAnsi="Times New Roman" w:cs="Times New Roman"/>
          <w:sz w:val="24"/>
          <w:szCs w:val="24"/>
          <w:lang w:eastAsia="zh-CN"/>
        </w:rPr>
        <w:t>Kotišina</w:t>
      </w:r>
      <w:proofErr w:type="spellEnd"/>
    </w:p>
    <w:p w:rsidR="00A52672" w:rsidRPr="00A52672" w:rsidRDefault="00A52672" w:rsidP="00A52672">
      <w:pPr>
        <w:numPr>
          <w:ilvl w:val="0"/>
          <w:numId w:val="29"/>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uređenje nogostupa u Zrinsko-</w:t>
      </w:r>
      <w:proofErr w:type="spellStart"/>
      <w:r w:rsidRPr="00A52672">
        <w:rPr>
          <w:rFonts w:ascii="Times New Roman" w:eastAsia="SimSun" w:hAnsi="Times New Roman" w:cs="Times New Roman"/>
          <w:sz w:val="24"/>
          <w:szCs w:val="24"/>
          <w:lang w:eastAsia="zh-CN"/>
        </w:rPr>
        <w:t>frankopanskoj</w:t>
      </w:r>
      <w:proofErr w:type="spellEnd"/>
      <w:r w:rsidRPr="00A52672">
        <w:rPr>
          <w:rFonts w:ascii="Times New Roman" w:eastAsia="SimSun" w:hAnsi="Times New Roman" w:cs="Times New Roman"/>
          <w:sz w:val="24"/>
          <w:szCs w:val="24"/>
          <w:lang w:eastAsia="zh-CN"/>
        </w:rPr>
        <w:t xml:space="preserve"> ulici</w:t>
      </w:r>
    </w:p>
    <w:p w:rsidR="00A52672" w:rsidRPr="00A52672" w:rsidRDefault="00A52672" w:rsidP="00A52672">
      <w:pPr>
        <w:numPr>
          <w:ilvl w:val="0"/>
          <w:numId w:val="29"/>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betoniranje dijela ulice Put Moče</w:t>
      </w:r>
    </w:p>
    <w:p w:rsidR="00A52672" w:rsidRPr="00A52672" w:rsidRDefault="00A52672" w:rsidP="00A52672">
      <w:pPr>
        <w:numPr>
          <w:ilvl w:val="0"/>
          <w:numId w:val="29"/>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Izgradnja oborinske kanalizacije u Zadarskoj ulici- II faza</w:t>
      </w:r>
    </w:p>
    <w:p w:rsidR="00A52672" w:rsidRPr="00A52672" w:rsidRDefault="00A52672" w:rsidP="00A52672">
      <w:pPr>
        <w:numPr>
          <w:ilvl w:val="0"/>
          <w:numId w:val="29"/>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 xml:space="preserve">Rekonstrukcija ulice Stari </w:t>
      </w:r>
      <w:proofErr w:type="spellStart"/>
      <w:r w:rsidRPr="00A52672">
        <w:rPr>
          <w:rFonts w:ascii="Times New Roman" w:eastAsia="SimSun" w:hAnsi="Times New Roman" w:cs="Times New Roman"/>
          <w:sz w:val="24"/>
          <w:szCs w:val="24"/>
          <w:lang w:eastAsia="zh-CN"/>
        </w:rPr>
        <w:t>Velikobrdski</w:t>
      </w:r>
      <w:proofErr w:type="spellEnd"/>
      <w:r w:rsidRPr="00A52672">
        <w:rPr>
          <w:rFonts w:ascii="Times New Roman" w:eastAsia="SimSun" w:hAnsi="Times New Roman" w:cs="Times New Roman"/>
          <w:sz w:val="24"/>
          <w:szCs w:val="24"/>
          <w:lang w:eastAsia="zh-CN"/>
        </w:rPr>
        <w:t xml:space="preserve"> put – I faza</w:t>
      </w:r>
    </w:p>
    <w:p w:rsidR="00A52672" w:rsidRPr="00A52672" w:rsidRDefault="00A52672" w:rsidP="00A52672">
      <w:pPr>
        <w:numPr>
          <w:ilvl w:val="0"/>
          <w:numId w:val="29"/>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Radovi na uređenju groblju u Velikom Brdu</w:t>
      </w:r>
    </w:p>
    <w:p w:rsidR="00A52672" w:rsidRPr="00A52672" w:rsidRDefault="00A52672" w:rsidP="00A52672">
      <w:pPr>
        <w:numPr>
          <w:ilvl w:val="0"/>
          <w:numId w:val="29"/>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Uređenje šetališta d. Franje Tuđmana na gradskoj plaži</w:t>
      </w:r>
    </w:p>
    <w:p w:rsidR="00A52672" w:rsidRPr="00A52672" w:rsidRDefault="00A52672" w:rsidP="00A52672">
      <w:pPr>
        <w:numPr>
          <w:ilvl w:val="0"/>
          <w:numId w:val="29"/>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 xml:space="preserve">Izgradnja protupožarnog puta u </w:t>
      </w:r>
      <w:proofErr w:type="spellStart"/>
      <w:r w:rsidRPr="00A52672">
        <w:rPr>
          <w:rFonts w:ascii="Times New Roman" w:eastAsia="SimSun" w:hAnsi="Times New Roman" w:cs="Times New Roman"/>
          <w:sz w:val="24"/>
          <w:szCs w:val="24"/>
          <w:lang w:eastAsia="zh-CN"/>
        </w:rPr>
        <w:t>Kotišini</w:t>
      </w:r>
      <w:proofErr w:type="spellEnd"/>
    </w:p>
    <w:p w:rsidR="00A52672" w:rsidRPr="00A52672" w:rsidRDefault="00A52672" w:rsidP="00A52672">
      <w:pPr>
        <w:numPr>
          <w:ilvl w:val="0"/>
          <w:numId w:val="29"/>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Građevinski radovi na javnoj rasvjeti i ostali zemljani radovi na sportskom centru u Makarskoj</w:t>
      </w:r>
    </w:p>
    <w:p w:rsidR="00A52672" w:rsidRPr="00A52672" w:rsidRDefault="00A52672" w:rsidP="00A52672">
      <w:pPr>
        <w:numPr>
          <w:ilvl w:val="0"/>
          <w:numId w:val="29"/>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 xml:space="preserve">Radovi na zgrtanju žala i popravku pera na plaži </w:t>
      </w:r>
      <w:proofErr w:type="spellStart"/>
      <w:r w:rsidRPr="00A52672">
        <w:rPr>
          <w:rFonts w:ascii="Times New Roman" w:eastAsia="SimSun" w:hAnsi="Times New Roman" w:cs="Times New Roman"/>
          <w:sz w:val="24"/>
          <w:szCs w:val="24"/>
          <w:lang w:eastAsia="zh-CN"/>
        </w:rPr>
        <w:t>Cvitački</w:t>
      </w:r>
      <w:proofErr w:type="spellEnd"/>
    </w:p>
    <w:p w:rsidR="00A52672" w:rsidRPr="00A52672" w:rsidRDefault="00A52672" w:rsidP="00A52672">
      <w:pPr>
        <w:numPr>
          <w:ilvl w:val="0"/>
          <w:numId w:val="29"/>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Izvođenje građevinskih radova uređenja javne površine ispred Euroherc osiguranja-zapadno od kavane Romana</w:t>
      </w:r>
    </w:p>
    <w:p w:rsidR="00A52672" w:rsidRPr="00A52672" w:rsidRDefault="00A52672" w:rsidP="00A52672">
      <w:pPr>
        <w:numPr>
          <w:ilvl w:val="0"/>
          <w:numId w:val="29"/>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 xml:space="preserve">Uređenje pristupnog puta na poluotoku </w:t>
      </w:r>
      <w:proofErr w:type="spellStart"/>
      <w:r w:rsidRPr="00A52672">
        <w:rPr>
          <w:rFonts w:ascii="Times New Roman" w:eastAsia="SimSun" w:hAnsi="Times New Roman" w:cs="Times New Roman"/>
          <w:sz w:val="24"/>
          <w:szCs w:val="24"/>
          <w:lang w:eastAsia="zh-CN"/>
        </w:rPr>
        <w:t>Osejava</w:t>
      </w:r>
      <w:proofErr w:type="spellEnd"/>
      <w:r w:rsidRPr="00A52672">
        <w:rPr>
          <w:rFonts w:ascii="Times New Roman" w:eastAsia="SimSun" w:hAnsi="Times New Roman" w:cs="Times New Roman"/>
          <w:sz w:val="24"/>
          <w:szCs w:val="24"/>
          <w:lang w:eastAsia="zh-CN"/>
        </w:rPr>
        <w:t xml:space="preserve"> prema GCOM-u i protupožarnog puta prema Tučepima</w:t>
      </w:r>
    </w:p>
    <w:p w:rsidR="00A52672" w:rsidRPr="00575BB2" w:rsidRDefault="00A52672" w:rsidP="00A52672">
      <w:pPr>
        <w:spacing w:after="0" w:line="240" w:lineRule="auto"/>
        <w:jc w:val="both"/>
        <w:rPr>
          <w:rFonts w:ascii="Times New Roman" w:eastAsia="SimSun" w:hAnsi="Times New Roman" w:cs="Times New Roman"/>
          <w:iCs/>
          <w:color w:val="FF0000"/>
          <w:sz w:val="24"/>
          <w:szCs w:val="24"/>
          <w:lang w:eastAsia="zh-CN"/>
        </w:rPr>
      </w:pPr>
    </w:p>
    <w:p w:rsidR="00A52672" w:rsidRPr="00575BB2" w:rsidRDefault="00A52672" w:rsidP="00A52672">
      <w:pPr>
        <w:spacing w:after="0" w:line="240" w:lineRule="auto"/>
        <w:jc w:val="both"/>
        <w:rPr>
          <w:rFonts w:ascii="Times New Roman" w:eastAsia="SimSun" w:hAnsi="Times New Roman" w:cs="Times New Roman"/>
          <w:b/>
          <w:bCs/>
          <w:iCs/>
          <w:sz w:val="24"/>
          <w:szCs w:val="24"/>
          <w:lang w:eastAsia="zh-CN"/>
        </w:rPr>
      </w:pPr>
      <w:r w:rsidRPr="00575BB2">
        <w:rPr>
          <w:rFonts w:ascii="Times New Roman" w:eastAsia="SimSun" w:hAnsi="Times New Roman" w:cs="Times New Roman"/>
          <w:b/>
          <w:bCs/>
          <w:iCs/>
          <w:sz w:val="24"/>
          <w:szCs w:val="24"/>
          <w:u w:val="single"/>
          <w:lang w:eastAsia="zh-CN"/>
        </w:rPr>
        <w:t>PROJEKTI</w:t>
      </w:r>
      <w:r w:rsidRPr="00575BB2">
        <w:rPr>
          <w:rFonts w:ascii="Times New Roman" w:eastAsia="SimSun" w:hAnsi="Times New Roman" w:cs="Times New Roman"/>
          <w:b/>
          <w:bCs/>
          <w:iCs/>
          <w:sz w:val="24"/>
          <w:szCs w:val="24"/>
          <w:lang w:eastAsia="zh-CN"/>
        </w:rPr>
        <w:t xml:space="preserve">:  </w:t>
      </w:r>
    </w:p>
    <w:p w:rsidR="00A52672" w:rsidRPr="00A52672" w:rsidRDefault="00A52672" w:rsidP="00A52672">
      <w:pPr>
        <w:spacing w:after="0" w:line="240" w:lineRule="auto"/>
        <w:jc w:val="both"/>
        <w:rPr>
          <w:rFonts w:ascii="Times New Roman" w:eastAsia="SimSun" w:hAnsi="Times New Roman" w:cs="Times New Roman"/>
          <w:b/>
          <w:bCs/>
          <w:sz w:val="24"/>
          <w:szCs w:val="24"/>
          <w:u w:val="single"/>
          <w:lang w:eastAsia="zh-CN"/>
        </w:rPr>
      </w:pPr>
    </w:p>
    <w:p w:rsidR="00A52672" w:rsidRPr="00FD34BE" w:rsidRDefault="00A52672" w:rsidP="00FD34BE">
      <w:pPr>
        <w:suppressAutoHyphens/>
        <w:spacing w:after="0" w:line="240" w:lineRule="auto"/>
        <w:jc w:val="both"/>
        <w:rPr>
          <w:rFonts w:ascii="Times New Roman" w:eastAsia="SimSun" w:hAnsi="Times New Roman" w:cs="Times New Roman"/>
          <w:i/>
          <w:sz w:val="24"/>
          <w:szCs w:val="24"/>
          <w:lang w:eastAsia="zh-CN"/>
        </w:rPr>
      </w:pPr>
      <w:r w:rsidRPr="00A52672">
        <w:rPr>
          <w:rFonts w:ascii="Times New Roman" w:eastAsia="Times New Roman" w:hAnsi="Times New Roman" w:cs="Times New Roman"/>
          <w:i/>
          <w:sz w:val="24"/>
          <w:szCs w:val="24"/>
          <w:u w:val="single"/>
          <w:lang w:eastAsia="zh-CN"/>
        </w:rPr>
        <w:t>ŽIČARA</w:t>
      </w:r>
      <w:r w:rsidRPr="00A52672">
        <w:rPr>
          <w:rFonts w:ascii="Times New Roman" w:eastAsia="SimSun" w:hAnsi="Times New Roman" w:cs="Times New Roman"/>
          <w:i/>
          <w:sz w:val="24"/>
          <w:szCs w:val="24"/>
          <w:u w:val="single"/>
          <w:lang w:eastAsia="zh-CN"/>
        </w:rPr>
        <w:t xml:space="preserve"> MAKARSKA – BIOKOVO </w:t>
      </w:r>
      <w:r w:rsidR="00FD34BE">
        <w:rPr>
          <w:rFonts w:ascii="Times New Roman" w:eastAsia="SimSun" w:hAnsi="Times New Roman" w:cs="Times New Roman"/>
          <w:i/>
          <w:sz w:val="24"/>
          <w:szCs w:val="24"/>
          <w:lang w:eastAsia="zh-CN"/>
        </w:rPr>
        <w:t xml:space="preserve">- </w:t>
      </w:r>
      <w:r w:rsidR="00FD34BE">
        <w:rPr>
          <w:rFonts w:ascii="Times New Roman" w:eastAsia="SimSun" w:hAnsi="Times New Roman" w:cs="Times New Roman"/>
          <w:i/>
          <w:sz w:val="24"/>
          <w:szCs w:val="24"/>
          <w:lang w:eastAsia="zh-CN"/>
        </w:rPr>
        <w:tab/>
      </w:r>
      <w:r w:rsidRPr="00A52672">
        <w:rPr>
          <w:rFonts w:ascii="Times New Roman" w:eastAsia="Calibri" w:hAnsi="Times New Roman" w:cs="Times New Roman"/>
          <w:sz w:val="24"/>
          <w:szCs w:val="24"/>
        </w:rPr>
        <w:t xml:space="preserve">Priprema dokumentacije za apliciranje sredstava prema Ministarstvu turizma za izradu Idejnog projekta žičare. </w:t>
      </w:r>
    </w:p>
    <w:p w:rsidR="00A52672" w:rsidRPr="00A52672"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Arial" w:hAnsi="Times New Roman" w:cs="Times New Roman"/>
          <w:sz w:val="24"/>
          <w:szCs w:val="24"/>
        </w:rPr>
        <w:t>U tijeku je Postupak provođenja Glavne ocjene prihvatljivosti zahvata za ekološku mrežu, a kako od strane stručne službe Ministarstva zaštite okoliša i energetike (ex HAOP) nije dato pozitivno mišljenje, već je zatraženo da se izvrše dodatni istražni radovi na planiranom koridoru žičare na dijelu Parka prirode Biokovo za područje obitavanja ptica grabljivica (surog orla, sivog sokola) i sova.</w:t>
      </w:r>
    </w:p>
    <w:p w:rsidR="00A52672" w:rsidRPr="00A52672"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Arial" w:hAnsi="Times New Roman" w:cs="Times New Roman"/>
          <w:sz w:val="24"/>
          <w:szCs w:val="24"/>
        </w:rPr>
        <w:t>U koordinaciji sa izrađivačem studije, "</w:t>
      </w:r>
      <w:proofErr w:type="spellStart"/>
      <w:r w:rsidRPr="00A52672">
        <w:rPr>
          <w:rFonts w:ascii="Times New Roman" w:eastAsia="Arial" w:hAnsi="Times New Roman" w:cs="Times New Roman"/>
          <w:sz w:val="24"/>
          <w:szCs w:val="24"/>
        </w:rPr>
        <w:t>Ires</w:t>
      </w:r>
      <w:proofErr w:type="spellEnd"/>
      <w:r w:rsidRPr="00A52672">
        <w:rPr>
          <w:rFonts w:ascii="Times New Roman" w:eastAsia="Arial" w:hAnsi="Times New Roman" w:cs="Times New Roman"/>
          <w:sz w:val="24"/>
          <w:szCs w:val="24"/>
        </w:rPr>
        <w:t xml:space="preserve"> ekologija" d.o.o. Zagreb, zatražena je ponuda ornitologa te naručen monitoring i izrada karata, a sve za potrebe dopune studije glavne ocjene.</w:t>
      </w:r>
      <w:r w:rsidRPr="00A52672">
        <w:rPr>
          <w:rFonts w:ascii="Times New Roman" w:eastAsia="Calibri" w:hAnsi="Times New Roman" w:cs="Times New Roman"/>
          <w:sz w:val="24"/>
          <w:szCs w:val="24"/>
        </w:rPr>
        <w:t xml:space="preserve"> </w:t>
      </w:r>
    </w:p>
    <w:p w:rsidR="00A52672" w:rsidRPr="00A52672"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Calibri" w:hAnsi="Times New Roman" w:cs="Times New Roman"/>
          <w:sz w:val="24"/>
          <w:szCs w:val="24"/>
        </w:rPr>
        <w:t xml:space="preserve">Istraživački radovi će trajati do listopada ove godine.           </w:t>
      </w:r>
    </w:p>
    <w:p w:rsidR="00A52672" w:rsidRPr="00A52672" w:rsidRDefault="00A52672" w:rsidP="00A52672">
      <w:pPr>
        <w:spacing w:after="0" w:line="240" w:lineRule="auto"/>
        <w:jc w:val="both"/>
        <w:rPr>
          <w:rFonts w:ascii="Times New Roman" w:eastAsia="Calibri" w:hAnsi="Times New Roman" w:cs="Times New Roman"/>
          <w:sz w:val="24"/>
          <w:szCs w:val="24"/>
        </w:rPr>
      </w:pPr>
    </w:p>
    <w:p w:rsidR="00A52672" w:rsidRPr="00FD34BE"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Calibri" w:hAnsi="Times New Roman" w:cs="Times New Roman"/>
          <w:sz w:val="24"/>
          <w:szCs w:val="24"/>
          <w:u w:val="single"/>
        </w:rPr>
        <w:t>PALAČA TONOLI- Centar za posjetitelje</w:t>
      </w:r>
      <w:r w:rsidRPr="00A52672">
        <w:rPr>
          <w:rFonts w:ascii="Times New Roman" w:eastAsia="Calibri" w:hAnsi="Times New Roman" w:cs="Times New Roman"/>
          <w:i/>
          <w:sz w:val="24"/>
          <w:szCs w:val="24"/>
        </w:rPr>
        <w:t xml:space="preserve"> </w:t>
      </w:r>
      <w:r w:rsidR="00FD34BE">
        <w:rPr>
          <w:rFonts w:ascii="Times New Roman" w:eastAsia="Calibri" w:hAnsi="Times New Roman" w:cs="Times New Roman"/>
          <w:sz w:val="24"/>
          <w:szCs w:val="24"/>
        </w:rPr>
        <w:t>-</w:t>
      </w:r>
      <w:r w:rsidRPr="00A52672">
        <w:rPr>
          <w:rFonts w:ascii="Times New Roman" w:eastAsia="Calibri" w:hAnsi="Times New Roman" w:cs="Times New Roman"/>
          <w:sz w:val="24"/>
          <w:szCs w:val="24"/>
        </w:rPr>
        <w:t>Građevinsko obrtnički radovi su završeni. Postavljene su sanitarije i  rasvjetna tijela, a u tijeku je izrada i dobava namještaja i opreme.</w:t>
      </w:r>
    </w:p>
    <w:p w:rsidR="00A52672" w:rsidRPr="00A52672" w:rsidRDefault="00A52672" w:rsidP="00A52672">
      <w:pPr>
        <w:spacing w:after="0" w:line="240" w:lineRule="auto"/>
        <w:jc w:val="both"/>
        <w:rPr>
          <w:rFonts w:ascii="Times New Roman" w:eastAsia="Calibri" w:hAnsi="Times New Roman" w:cs="Times New Roman"/>
          <w:color w:val="5B9BD5"/>
          <w:sz w:val="24"/>
          <w:szCs w:val="24"/>
        </w:rPr>
      </w:pPr>
      <w:r w:rsidRPr="00A52672">
        <w:rPr>
          <w:rFonts w:ascii="Times New Roman" w:eastAsia="Calibri" w:hAnsi="Times New Roman" w:cs="Times New Roman"/>
          <w:sz w:val="24"/>
          <w:szCs w:val="24"/>
        </w:rPr>
        <w:lastRenderedPageBreak/>
        <w:t xml:space="preserve">Pripremljena je dokumentacija za raspisivanje javne nabave za multimediju. </w:t>
      </w:r>
      <w:r w:rsidRPr="00A52672">
        <w:rPr>
          <w:rFonts w:ascii="Times New Roman" w:eastAsia="Calibri" w:hAnsi="Times New Roman" w:cs="Times New Roman"/>
          <w:color w:val="5B9BD5"/>
          <w:sz w:val="24"/>
          <w:szCs w:val="24"/>
        </w:rPr>
        <w:t xml:space="preserve"> </w:t>
      </w:r>
    </w:p>
    <w:p w:rsidR="00A52672" w:rsidRPr="00A52672"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Calibri" w:hAnsi="Times New Roman" w:cs="Times New Roman"/>
          <w:sz w:val="24"/>
          <w:szCs w:val="24"/>
        </w:rPr>
        <w:t xml:space="preserve">           </w:t>
      </w:r>
    </w:p>
    <w:p w:rsidR="00A52672" w:rsidRPr="00575BB2" w:rsidRDefault="00A52672" w:rsidP="00575BB2">
      <w:pPr>
        <w:spacing w:after="0" w:line="240" w:lineRule="auto"/>
        <w:jc w:val="both"/>
        <w:rPr>
          <w:rFonts w:ascii="Times New Roman" w:eastAsia="Calibri" w:hAnsi="Times New Roman" w:cs="Times New Roman"/>
          <w:sz w:val="24"/>
          <w:szCs w:val="24"/>
        </w:rPr>
      </w:pPr>
      <w:r w:rsidRPr="00A52672">
        <w:rPr>
          <w:rFonts w:ascii="Times New Roman" w:eastAsia="Calibri" w:hAnsi="Times New Roman" w:cs="Times New Roman"/>
          <w:sz w:val="24"/>
          <w:szCs w:val="24"/>
          <w:u w:val="single"/>
        </w:rPr>
        <w:t>LUKA ARBUN</w:t>
      </w:r>
      <w:r w:rsidR="00FD34BE">
        <w:rPr>
          <w:rFonts w:ascii="Times New Roman" w:eastAsia="Calibri" w:hAnsi="Times New Roman" w:cs="Times New Roman"/>
          <w:sz w:val="24"/>
          <w:szCs w:val="24"/>
        </w:rPr>
        <w:t xml:space="preserve"> - </w:t>
      </w:r>
      <w:r w:rsidRPr="00A52672">
        <w:rPr>
          <w:rFonts w:ascii="Times New Roman" w:eastAsia="Calibri" w:hAnsi="Times New Roman" w:cs="Times New Roman"/>
          <w:sz w:val="24"/>
          <w:szCs w:val="24"/>
        </w:rPr>
        <w:t>Podnesen je zahtjev za ishođenje lokacijske dozvole, te su u tijeku pripremne radnje i dogovori oko proširenja koncesije na pomorskom dobru.</w:t>
      </w:r>
    </w:p>
    <w:p w:rsidR="00A52672" w:rsidRPr="00A52672"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Calibri" w:hAnsi="Times New Roman" w:cs="Times New Roman"/>
          <w:sz w:val="24"/>
          <w:szCs w:val="24"/>
        </w:rPr>
        <w:t xml:space="preserve">            </w:t>
      </w:r>
    </w:p>
    <w:p w:rsidR="00A52672" w:rsidRPr="00A52672" w:rsidRDefault="00A52672" w:rsidP="00A52672">
      <w:pPr>
        <w:spacing w:after="0" w:line="240" w:lineRule="auto"/>
        <w:jc w:val="both"/>
        <w:rPr>
          <w:rFonts w:ascii="Times New Roman" w:eastAsia="Calibri" w:hAnsi="Times New Roman" w:cs="Times New Roman"/>
          <w:sz w:val="24"/>
          <w:szCs w:val="24"/>
          <w:u w:val="single"/>
        </w:rPr>
      </w:pPr>
      <w:r w:rsidRPr="00A52672">
        <w:rPr>
          <w:rFonts w:ascii="Times New Roman" w:eastAsia="Calibri" w:hAnsi="Times New Roman" w:cs="Times New Roman"/>
          <w:sz w:val="24"/>
          <w:szCs w:val="24"/>
          <w:u w:val="single"/>
        </w:rPr>
        <w:t>REVITALIZACIJA KULTURNO-POVIJESNE BAŠTINE ZASEOKA KOTIŠINA</w:t>
      </w:r>
    </w:p>
    <w:p w:rsidR="00A52672" w:rsidRPr="00A52672"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Calibri" w:hAnsi="Times New Roman" w:cs="Times New Roman"/>
          <w:sz w:val="24"/>
          <w:szCs w:val="24"/>
          <w:u w:val="single"/>
        </w:rPr>
        <w:t>KAŠTEL</w:t>
      </w:r>
      <w:r w:rsidR="00FD34BE">
        <w:rPr>
          <w:rFonts w:ascii="Times New Roman" w:eastAsia="Calibri" w:hAnsi="Times New Roman" w:cs="Times New Roman"/>
          <w:sz w:val="24"/>
          <w:szCs w:val="24"/>
        </w:rPr>
        <w:t xml:space="preserve">- </w:t>
      </w:r>
      <w:r w:rsidRPr="00A52672">
        <w:rPr>
          <w:rFonts w:ascii="Times New Roman" w:eastAsia="Calibri" w:hAnsi="Times New Roman" w:cs="Times New Roman"/>
          <w:sz w:val="24"/>
          <w:szCs w:val="24"/>
        </w:rPr>
        <w:t xml:space="preserve">Građevinsko-zanatski radovi na rekonstrukciji Kaštela u </w:t>
      </w:r>
      <w:proofErr w:type="spellStart"/>
      <w:r w:rsidRPr="00A52672">
        <w:rPr>
          <w:rFonts w:ascii="Times New Roman" w:eastAsia="Calibri" w:hAnsi="Times New Roman" w:cs="Times New Roman"/>
          <w:sz w:val="24"/>
          <w:szCs w:val="24"/>
        </w:rPr>
        <w:t>Kotišini</w:t>
      </w:r>
      <w:proofErr w:type="spellEnd"/>
      <w:r w:rsidRPr="00A52672">
        <w:rPr>
          <w:rFonts w:ascii="Times New Roman" w:eastAsia="Calibri" w:hAnsi="Times New Roman" w:cs="Times New Roman"/>
          <w:sz w:val="24"/>
          <w:szCs w:val="24"/>
        </w:rPr>
        <w:t xml:space="preserve"> su završeni. </w:t>
      </w:r>
      <w:bookmarkStart w:id="5" w:name="_Hlk17267713"/>
      <w:r w:rsidRPr="00A52672">
        <w:rPr>
          <w:rFonts w:ascii="Times New Roman" w:eastAsia="Calibri" w:hAnsi="Times New Roman" w:cs="Times New Roman"/>
          <w:sz w:val="24"/>
          <w:szCs w:val="24"/>
        </w:rPr>
        <w:t>Prikupljene su sve izjave izvođača te je dostavljeno završno izviješće nadzornog inženjera. Prijavljen je tehnički pregled, koji je zakazan za kraj kolovoza 2019.</w:t>
      </w:r>
    </w:p>
    <w:bookmarkEnd w:id="5"/>
    <w:p w:rsidR="00A52672" w:rsidRPr="00A52672"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Calibri" w:hAnsi="Times New Roman" w:cs="Times New Roman"/>
          <w:sz w:val="24"/>
          <w:szCs w:val="24"/>
        </w:rPr>
        <w:t xml:space="preserve">U međuvremenu je pripremljena dokumentacija za raspisivanje javne nabave za multimediju. </w:t>
      </w:r>
    </w:p>
    <w:p w:rsidR="00A52672" w:rsidRPr="00A52672" w:rsidRDefault="00A52672" w:rsidP="00A52672">
      <w:pPr>
        <w:spacing w:after="0" w:line="240" w:lineRule="auto"/>
        <w:rPr>
          <w:rFonts w:ascii="Times New Roman" w:eastAsia="Times New Roman" w:hAnsi="Times New Roman" w:cs="Times New Roman"/>
          <w:color w:val="8EAADB"/>
          <w:sz w:val="24"/>
          <w:szCs w:val="24"/>
          <w:lang w:eastAsia="hr-HR"/>
        </w:rPr>
      </w:pPr>
    </w:p>
    <w:p w:rsidR="00A52672" w:rsidRPr="00FD34BE"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Calibri" w:hAnsi="Times New Roman" w:cs="Times New Roman"/>
          <w:sz w:val="24"/>
          <w:szCs w:val="24"/>
          <w:u w:val="single"/>
        </w:rPr>
        <w:t>CRKVA SV. MARTINA</w:t>
      </w:r>
      <w:r w:rsidR="00FD34BE">
        <w:rPr>
          <w:rFonts w:ascii="Times New Roman" w:eastAsia="Calibri" w:hAnsi="Times New Roman" w:cs="Times New Roman"/>
          <w:sz w:val="24"/>
          <w:szCs w:val="24"/>
        </w:rPr>
        <w:t xml:space="preserve">- </w:t>
      </w:r>
      <w:r w:rsidRPr="00A52672">
        <w:rPr>
          <w:rFonts w:ascii="Times New Roman" w:eastAsia="Calibri" w:hAnsi="Times New Roman" w:cs="Times New Roman"/>
          <w:color w:val="000000"/>
          <w:sz w:val="24"/>
          <w:szCs w:val="24"/>
        </w:rPr>
        <w:t xml:space="preserve">Građevinsko zanatski radovi na rekonstrukciji crkve </w:t>
      </w:r>
      <w:proofErr w:type="spellStart"/>
      <w:r w:rsidRPr="00A52672">
        <w:rPr>
          <w:rFonts w:ascii="Times New Roman" w:eastAsia="Calibri" w:hAnsi="Times New Roman" w:cs="Times New Roman"/>
          <w:color w:val="000000"/>
          <w:sz w:val="24"/>
          <w:szCs w:val="24"/>
        </w:rPr>
        <w:t>Sv.Martina</w:t>
      </w:r>
      <w:proofErr w:type="spellEnd"/>
      <w:r w:rsidRPr="00A52672">
        <w:rPr>
          <w:rFonts w:ascii="Times New Roman" w:eastAsia="Calibri" w:hAnsi="Times New Roman" w:cs="Times New Roman"/>
          <w:color w:val="000000"/>
          <w:sz w:val="24"/>
          <w:szCs w:val="24"/>
        </w:rPr>
        <w:t xml:space="preserve"> su završeni u potpunosti. </w:t>
      </w:r>
    </w:p>
    <w:p w:rsidR="00A52672" w:rsidRPr="00A52672"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Calibri" w:hAnsi="Times New Roman" w:cs="Times New Roman"/>
          <w:sz w:val="24"/>
          <w:szCs w:val="24"/>
        </w:rPr>
        <w:t>Prikupljene su sve izjave izvođača te je dostavljeno završno izviješće nadzornog inženjera.  Prijavljen je tehnički pregled, koji je zakazan za kraj kolovoza 2019.</w:t>
      </w:r>
    </w:p>
    <w:p w:rsidR="00A52672" w:rsidRPr="00A52672" w:rsidRDefault="00A52672" w:rsidP="00A52672">
      <w:pPr>
        <w:spacing w:after="0" w:line="240" w:lineRule="auto"/>
        <w:rPr>
          <w:rFonts w:ascii="Times New Roman" w:eastAsia="Times New Roman" w:hAnsi="Times New Roman" w:cs="Times New Roman"/>
          <w:color w:val="000000"/>
          <w:sz w:val="24"/>
          <w:szCs w:val="24"/>
          <w:lang w:eastAsia="hr-HR"/>
        </w:rPr>
      </w:pPr>
    </w:p>
    <w:p w:rsidR="00A52672" w:rsidRPr="00FD34BE"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Times New Roman" w:hAnsi="Times New Roman" w:cs="Times New Roman"/>
          <w:color w:val="000000"/>
          <w:sz w:val="24"/>
          <w:szCs w:val="24"/>
          <w:u w:val="single"/>
          <w:lang w:eastAsia="hr-HR"/>
        </w:rPr>
        <w:t>CRKVA SV. ANTE</w:t>
      </w:r>
      <w:r w:rsidR="00FD34BE">
        <w:rPr>
          <w:rFonts w:ascii="Times New Roman" w:eastAsia="Calibri" w:hAnsi="Times New Roman" w:cs="Times New Roman"/>
          <w:sz w:val="24"/>
          <w:szCs w:val="24"/>
        </w:rPr>
        <w:t xml:space="preserve"> -</w:t>
      </w:r>
      <w:r w:rsidRPr="00A52672">
        <w:rPr>
          <w:rFonts w:ascii="Times New Roman" w:eastAsia="Times New Roman" w:hAnsi="Times New Roman" w:cs="Times New Roman"/>
          <w:color w:val="000000"/>
          <w:sz w:val="24"/>
          <w:szCs w:val="24"/>
          <w:lang w:eastAsia="hr-HR"/>
        </w:rPr>
        <w:t xml:space="preserve">Radovi na uređenju okoliša i na sanaciji temelja crkve Sv. Ante u </w:t>
      </w:r>
      <w:proofErr w:type="spellStart"/>
      <w:r w:rsidRPr="00A52672">
        <w:rPr>
          <w:rFonts w:ascii="Times New Roman" w:eastAsia="Times New Roman" w:hAnsi="Times New Roman" w:cs="Times New Roman"/>
          <w:color w:val="000000"/>
          <w:sz w:val="24"/>
          <w:szCs w:val="24"/>
          <w:lang w:eastAsia="hr-HR"/>
        </w:rPr>
        <w:t>Kotišini</w:t>
      </w:r>
      <w:proofErr w:type="spellEnd"/>
      <w:r w:rsidRPr="00A52672">
        <w:rPr>
          <w:rFonts w:ascii="Times New Roman" w:eastAsia="Times New Roman" w:hAnsi="Times New Roman" w:cs="Times New Roman"/>
          <w:color w:val="000000"/>
          <w:sz w:val="24"/>
          <w:szCs w:val="24"/>
          <w:lang w:eastAsia="hr-HR"/>
        </w:rPr>
        <w:t xml:space="preserve">, koji se izvode u sklopu projekta revitalizacije kulturno-povijesne baštine zaseoka </w:t>
      </w:r>
      <w:proofErr w:type="spellStart"/>
      <w:r w:rsidRPr="00A52672">
        <w:rPr>
          <w:rFonts w:ascii="Times New Roman" w:eastAsia="Times New Roman" w:hAnsi="Times New Roman" w:cs="Times New Roman"/>
          <w:color w:val="000000"/>
          <w:sz w:val="24"/>
          <w:szCs w:val="24"/>
          <w:lang w:eastAsia="hr-HR"/>
        </w:rPr>
        <w:t>Kotišina</w:t>
      </w:r>
      <w:proofErr w:type="spellEnd"/>
      <w:r w:rsidRPr="00A52672">
        <w:rPr>
          <w:rFonts w:ascii="Times New Roman" w:eastAsia="Times New Roman" w:hAnsi="Times New Roman" w:cs="Times New Roman"/>
          <w:color w:val="000000"/>
          <w:sz w:val="24"/>
          <w:szCs w:val="24"/>
          <w:lang w:eastAsia="hr-HR"/>
        </w:rPr>
        <w:t>, a za koji se osiguravaju sredstva iz EU fondova započeli su 12.04.2019.godine.</w:t>
      </w:r>
    </w:p>
    <w:p w:rsidR="00A52672" w:rsidRPr="00A52672" w:rsidRDefault="00A52672" w:rsidP="00A52672">
      <w:pPr>
        <w:spacing w:after="0" w:line="240" w:lineRule="auto"/>
        <w:jc w:val="both"/>
        <w:rPr>
          <w:rFonts w:ascii="Times New Roman" w:eastAsia="Times New Roman" w:hAnsi="Times New Roman" w:cs="Times New Roman"/>
          <w:color w:val="000000"/>
          <w:sz w:val="24"/>
          <w:szCs w:val="24"/>
          <w:lang w:eastAsia="hr-HR"/>
        </w:rPr>
      </w:pPr>
      <w:r w:rsidRPr="00A52672">
        <w:rPr>
          <w:rFonts w:ascii="Times New Roman" w:eastAsia="Times New Roman" w:hAnsi="Times New Roman" w:cs="Times New Roman"/>
          <w:color w:val="000000"/>
          <w:sz w:val="24"/>
          <w:szCs w:val="24"/>
          <w:lang w:eastAsia="hr-HR"/>
        </w:rPr>
        <w:t xml:space="preserve">Građevinske radove izvodi tvrtka Polinom d.o.o. iz Splita, a nadzor provodi tvrtka PROPOSTA d.o.o. iz Splita. </w:t>
      </w:r>
    </w:p>
    <w:p w:rsidR="00A52672" w:rsidRPr="00A52672" w:rsidRDefault="00A52672" w:rsidP="00A52672">
      <w:pPr>
        <w:spacing w:after="0" w:line="240" w:lineRule="auto"/>
        <w:jc w:val="both"/>
        <w:rPr>
          <w:rFonts w:ascii="Times New Roman" w:eastAsia="Times New Roman" w:hAnsi="Times New Roman" w:cs="Times New Roman"/>
          <w:color w:val="000000"/>
          <w:sz w:val="24"/>
          <w:szCs w:val="24"/>
          <w:lang w:eastAsia="hr-HR"/>
        </w:rPr>
      </w:pPr>
      <w:r w:rsidRPr="00A52672">
        <w:rPr>
          <w:rFonts w:ascii="Times New Roman" w:eastAsia="Times New Roman" w:hAnsi="Times New Roman" w:cs="Times New Roman"/>
          <w:color w:val="000000"/>
          <w:sz w:val="24"/>
          <w:szCs w:val="24"/>
          <w:lang w:eastAsia="hr-HR"/>
        </w:rPr>
        <w:t>U okviru obnove, odnosno izvođenja građevinskih radova, rade se i zaštitna arheološka istraživanja, koja su povjerena Gradskom muzeju Makarska.</w:t>
      </w:r>
    </w:p>
    <w:p w:rsidR="00A52672" w:rsidRPr="00A52672" w:rsidRDefault="00A52672" w:rsidP="00A52672">
      <w:pPr>
        <w:spacing w:after="0" w:line="240" w:lineRule="auto"/>
        <w:jc w:val="both"/>
        <w:rPr>
          <w:rFonts w:ascii="Times New Roman" w:eastAsia="Times New Roman" w:hAnsi="Times New Roman" w:cs="Times New Roman"/>
          <w:color w:val="000000"/>
          <w:sz w:val="24"/>
          <w:szCs w:val="24"/>
          <w:lang w:eastAsia="hr-HR"/>
        </w:rPr>
      </w:pPr>
      <w:r w:rsidRPr="00A52672">
        <w:rPr>
          <w:rFonts w:ascii="Times New Roman" w:eastAsia="Times New Roman" w:hAnsi="Times New Roman" w:cs="Times New Roman"/>
          <w:color w:val="000000"/>
          <w:sz w:val="24"/>
          <w:szCs w:val="24"/>
          <w:lang w:eastAsia="hr-HR"/>
        </w:rPr>
        <w:t xml:space="preserve">Tijekom izvođenja radova došlo je do izmjena, obzirom da se radi o staroj građevini i nije bilo moguće projektom pretpostaviti stanje i stabilnost postojećih temelja crkve. </w:t>
      </w:r>
    </w:p>
    <w:p w:rsidR="00A52672" w:rsidRPr="00A52672" w:rsidRDefault="00A52672" w:rsidP="00A52672">
      <w:pPr>
        <w:spacing w:after="0" w:line="240" w:lineRule="auto"/>
        <w:jc w:val="both"/>
        <w:rPr>
          <w:rFonts w:ascii="Times New Roman" w:eastAsia="Times New Roman" w:hAnsi="Times New Roman" w:cs="Times New Roman"/>
          <w:color w:val="000000"/>
          <w:sz w:val="24"/>
          <w:szCs w:val="24"/>
          <w:lang w:eastAsia="hr-HR"/>
        </w:rPr>
      </w:pPr>
      <w:r w:rsidRPr="00A52672">
        <w:rPr>
          <w:rFonts w:ascii="Times New Roman" w:eastAsia="Times New Roman" w:hAnsi="Times New Roman" w:cs="Times New Roman"/>
          <w:color w:val="000000"/>
          <w:sz w:val="24"/>
          <w:szCs w:val="24"/>
          <w:lang w:eastAsia="hr-HR"/>
        </w:rPr>
        <w:t xml:space="preserve">Radovi se izvode sukladno dostavljenom dinamičkom planu. </w:t>
      </w:r>
    </w:p>
    <w:p w:rsidR="00A52672" w:rsidRPr="00A52672" w:rsidRDefault="00A52672" w:rsidP="00A52672">
      <w:pPr>
        <w:spacing w:after="0" w:line="240" w:lineRule="auto"/>
        <w:jc w:val="both"/>
        <w:rPr>
          <w:rFonts w:ascii="Times New Roman" w:eastAsia="Calibri" w:hAnsi="Times New Roman" w:cs="Times New Roman"/>
          <w:sz w:val="24"/>
          <w:szCs w:val="24"/>
        </w:rPr>
      </w:pPr>
    </w:p>
    <w:p w:rsidR="00A52672" w:rsidRPr="00A52672"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Calibri" w:hAnsi="Times New Roman" w:cs="Times New Roman"/>
          <w:sz w:val="24"/>
          <w:szCs w:val="24"/>
          <w:u w:val="single"/>
        </w:rPr>
        <w:t>BICIKLISTIČKA  ODMORIŠTA</w:t>
      </w:r>
      <w:r w:rsidR="00FD34BE">
        <w:rPr>
          <w:rFonts w:ascii="Times New Roman" w:eastAsia="Calibri" w:hAnsi="Times New Roman" w:cs="Times New Roman"/>
          <w:sz w:val="24"/>
          <w:szCs w:val="24"/>
        </w:rPr>
        <w:t xml:space="preserve"> -</w:t>
      </w:r>
      <w:r w:rsidRPr="00A52672">
        <w:rPr>
          <w:rFonts w:ascii="Times New Roman" w:eastAsia="Calibri" w:hAnsi="Times New Roman" w:cs="Times New Roman"/>
          <w:sz w:val="24"/>
          <w:szCs w:val="24"/>
        </w:rPr>
        <w:t xml:space="preserve">U sklopu projekta revitalizacije zaseoka </w:t>
      </w:r>
      <w:proofErr w:type="spellStart"/>
      <w:r w:rsidRPr="00A52672">
        <w:rPr>
          <w:rFonts w:ascii="Times New Roman" w:eastAsia="Calibri" w:hAnsi="Times New Roman" w:cs="Times New Roman"/>
          <w:sz w:val="24"/>
          <w:szCs w:val="24"/>
        </w:rPr>
        <w:t>Kotišina</w:t>
      </w:r>
      <w:proofErr w:type="spellEnd"/>
      <w:r w:rsidRPr="00A52672">
        <w:rPr>
          <w:rFonts w:ascii="Times New Roman" w:eastAsia="Calibri" w:hAnsi="Times New Roman" w:cs="Times New Roman"/>
          <w:sz w:val="24"/>
          <w:szCs w:val="24"/>
        </w:rPr>
        <w:t xml:space="preserve"> koji se financira iz fondova EU, postavljeni su vidikovci i odmorišta za bicikliste. Budući su neusklađeni planovi katastra i zemljišnika sa stanjem na terenu, bilo je nužno pronaći nove lokacije za postavljanje odmorišta koje su u vlasništvu Grada.</w:t>
      </w:r>
    </w:p>
    <w:p w:rsidR="00A52672" w:rsidRPr="00A52672"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Calibri" w:hAnsi="Times New Roman" w:cs="Times New Roman"/>
          <w:sz w:val="24"/>
          <w:szCs w:val="24"/>
        </w:rPr>
        <w:t>Svi radovi na postavljanju i uređenju odmorišta i vidikovaca su završeni, te je potrebno organizirati tehnički pregled.</w:t>
      </w:r>
    </w:p>
    <w:p w:rsidR="00A52672" w:rsidRPr="00A52672" w:rsidRDefault="00A52672" w:rsidP="00A52672">
      <w:pPr>
        <w:spacing w:after="0" w:line="240" w:lineRule="auto"/>
        <w:jc w:val="both"/>
        <w:rPr>
          <w:rFonts w:ascii="Times New Roman" w:eastAsia="Calibri" w:hAnsi="Times New Roman" w:cs="Times New Roman"/>
          <w:sz w:val="24"/>
          <w:szCs w:val="24"/>
        </w:rPr>
      </w:pPr>
    </w:p>
    <w:p w:rsidR="00A52672" w:rsidRPr="00A52672"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Times New Roman" w:hAnsi="Times New Roman" w:cs="Times New Roman"/>
          <w:color w:val="000000"/>
          <w:sz w:val="24"/>
          <w:szCs w:val="24"/>
          <w:u w:val="single"/>
          <w:lang w:eastAsia="hr-HR"/>
        </w:rPr>
        <w:t>KUĆA SUNCA</w:t>
      </w:r>
      <w:r w:rsidR="00FD34BE">
        <w:rPr>
          <w:rFonts w:ascii="Times New Roman" w:eastAsia="Calibri" w:hAnsi="Times New Roman" w:cs="Times New Roman"/>
          <w:sz w:val="24"/>
          <w:szCs w:val="24"/>
        </w:rPr>
        <w:t xml:space="preserve"> -</w:t>
      </w:r>
      <w:r w:rsidRPr="00A52672">
        <w:rPr>
          <w:rFonts w:ascii="Times New Roman" w:eastAsia="Calibri" w:hAnsi="Times New Roman" w:cs="Times New Roman"/>
          <w:sz w:val="24"/>
          <w:szCs w:val="24"/>
        </w:rPr>
        <w:t xml:space="preserve">Za izradu idejnog rješenja Centra za socijalne usluge u zajednici, radnog naziva Kuća Sunca, pozvana su tri arhitektonska biroa: Lukić projekt </w:t>
      </w:r>
      <w:proofErr w:type="spellStart"/>
      <w:r w:rsidRPr="00A52672">
        <w:rPr>
          <w:rFonts w:ascii="Times New Roman" w:eastAsia="Calibri" w:hAnsi="Times New Roman" w:cs="Times New Roman"/>
          <w:sz w:val="24"/>
          <w:szCs w:val="24"/>
        </w:rPr>
        <w:t>d.o.o</w:t>
      </w:r>
      <w:proofErr w:type="spellEnd"/>
      <w:r w:rsidRPr="00A52672">
        <w:rPr>
          <w:rFonts w:ascii="Times New Roman" w:eastAsia="Calibri" w:hAnsi="Times New Roman" w:cs="Times New Roman"/>
          <w:sz w:val="24"/>
          <w:szCs w:val="24"/>
        </w:rPr>
        <w:t xml:space="preserve">,. Rožić arhitekti i partneri d.o.o. i No'638. Projekti su dostavljeni u zadanom roku. </w:t>
      </w:r>
    </w:p>
    <w:p w:rsidR="00A52672" w:rsidRPr="00A52672"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Calibri" w:hAnsi="Times New Roman" w:cs="Times New Roman"/>
          <w:sz w:val="24"/>
          <w:szCs w:val="24"/>
        </w:rPr>
        <w:t>Povjerenstvo za odabir najpovoljnijeg arhitektonskog rješenja  koje je formirano u ožujku ove godine odlučilo da će se glavni projekt buduće kuće Sunca raditi prema idejnom rješenju tvrtke Rožić arhitekti i partneri d.o.o.</w:t>
      </w:r>
    </w:p>
    <w:p w:rsidR="00A52672" w:rsidRPr="00A52672" w:rsidRDefault="00A52672" w:rsidP="00A52672">
      <w:pPr>
        <w:spacing w:after="0" w:line="240" w:lineRule="auto"/>
        <w:rPr>
          <w:rFonts w:ascii="Times New Roman" w:eastAsia="Times New Roman" w:hAnsi="Times New Roman" w:cs="Times New Roman"/>
          <w:color w:val="8EAADB"/>
          <w:sz w:val="24"/>
          <w:szCs w:val="24"/>
          <w:lang w:val="en-US"/>
        </w:rPr>
      </w:pPr>
    </w:p>
    <w:p w:rsidR="00A52672" w:rsidRPr="00FD34BE"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Times New Roman" w:hAnsi="Times New Roman" w:cs="Times New Roman"/>
          <w:color w:val="000000"/>
          <w:sz w:val="24"/>
          <w:szCs w:val="24"/>
          <w:u w:val="single"/>
          <w:lang w:eastAsia="hr-HR"/>
        </w:rPr>
        <w:t>UREĐENJE RIVE</w:t>
      </w:r>
      <w:r w:rsidR="00FD34BE">
        <w:rPr>
          <w:rFonts w:ascii="Times New Roman" w:eastAsia="Calibri" w:hAnsi="Times New Roman" w:cs="Times New Roman"/>
          <w:sz w:val="24"/>
          <w:szCs w:val="24"/>
        </w:rPr>
        <w:t xml:space="preserve"> -</w:t>
      </w:r>
      <w:r w:rsidRPr="00A52672">
        <w:rPr>
          <w:rFonts w:ascii="Times New Roman" w:eastAsia="Times New Roman" w:hAnsi="Times New Roman" w:cs="Times New Roman"/>
          <w:color w:val="000000"/>
          <w:sz w:val="24"/>
          <w:szCs w:val="24"/>
          <w:lang w:eastAsia="hr-HR"/>
        </w:rPr>
        <w:t xml:space="preserve">Idejno rješenje  uređenja rive, u smislu određivanja uvjeta za postavljanje </w:t>
      </w:r>
      <w:proofErr w:type="spellStart"/>
      <w:r w:rsidRPr="00A52672">
        <w:rPr>
          <w:rFonts w:ascii="Times New Roman" w:eastAsia="Times New Roman" w:hAnsi="Times New Roman" w:cs="Times New Roman"/>
          <w:color w:val="000000"/>
          <w:sz w:val="24"/>
          <w:szCs w:val="24"/>
          <w:lang w:eastAsia="hr-HR"/>
        </w:rPr>
        <w:t>štekata</w:t>
      </w:r>
      <w:proofErr w:type="spellEnd"/>
      <w:r w:rsidRPr="00A52672">
        <w:rPr>
          <w:rFonts w:ascii="Times New Roman" w:eastAsia="Times New Roman" w:hAnsi="Times New Roman" w:cs="Times New Roman"/>
          <w:color w:val="000000"/>
          <w:sz w:val="24"/>
          <w:szCs w:val="24"/>
          <w:lang w:eastAsia="hr-HR"/>
        </w:rPr>
        <w:t xml:space="preserve">, urbane opreme, reklama  i sl. je izrađeno. U tijeku je analiza prijedloga od strane povjerenstva, te će se nakon usvajanja prijedloga pristupiti izradi pravilnika. </w:t>
      </w:r>
    </w:p>
    <w:p w:rsidR="00A52672" w:rsidRPr="00A52672" w:rsidRDefault="00A52672" w:rsidP="00A52672">
      <w:pPr>
        <w:spacing w:after="0" w:line="240" w:lineRule="auto"/>
        <w:jc w:val="both"/>
        <w:rPr>
          <w:rFonts w:ascii="Times New Roman" w:eastAsia="Times New Roman" w:hAnsi="Times New Roman" w:cs="Times New Roman"/>
          <w:color w:val="000000"/>
          <w:sz w:val="24"/>
          <w:szCs w:val="24"/>
          <w:lang w:eastAsia="hr-HR"/>
        </w:rPr>
      </w:pPr>
    </w:p>
    <w:p w:rsidR="00A52672" w:rsidRPr="00A52672" w:rsidRDefault="00A52672" w:rsidP="00A52672">
      <w:pPr>
        <w:spacing w:after="0" w:line="240" w:lineRule="auto"/>
        <w:jc w:val="both"/>
        <w:rPr>
          <w:rFonts w:ascii="Times New Roman" w:eastAsia="SimSun" w:hAnsi="Times New Roman" w:cs="Times New Roman"/>
          <w:b/>
          <w:bCs/>
          <w:sz w:val="24"/>
          <w:szCs w:val="24"/>
          <w:u w:val="single"/>
          <w:lang w:eastAsia="zh-CN"/>
        </w:rPr>
      </w:pPr>
      <w:r w:rsidRPr="00A52672">
        <w:rPr>
          <w:rFonts w:ascii="Times New Roman" w:eastAsia="SimSun" w:hAnsi="Times New Roman" w:cs="Times New Roman"/>
          <w:b/>
          <w:bCs/>
          <w:sz w:val="24"/>
          <w:szCs w:val="24"/>
          <w:u w:val="single"/>
          <w:lang w:eastAsia="zh-CN"/>
        </w:rPr>
        <w:t>Rješenja o naknadi za zadržavanje nezakonito izgrađenih zgrada u prostoru, komunalni doprinos, komunalnu naknadu, naknadu za uređenje voda i spomeničku rentu, odobrenja o korištenju javnih površina</w:t>
      </w:r>
    </w:p>
    <w:p w:rsidR="00A52672" w:rsidRPr="00A52672" w:rsidRDefault="00A52672" w:rsidP="00A52672">
      <w:pPr>
        <w:spacing w:after="0" w:line="240" w:lineRule="auto"/>
        <w:jc w:val="both"/>
        <w:rPr>
          <w:rFonts w:ascii="Times New Roman" w:eastAsia="SimSun" w:hAnsi="Times New Roman" w:cs="Times New Roman"/>
          <w:b/>
          <w:bCs/>
          <w:color w:val="FF0000"/>
          <w:sz w:val="24"/>
          <w:szCs w:val="24"/>
          <w:u w:val="single"/>
          <w:lang w:eastAsia="zh-CN"/>
        </w:rPr>
      </w:pPr>
    </w:p>
    <w:p w:rsidR="00A52672" w:rsidRPr="00FD34BE" w:rsidRDefault="00A52672" w:rsidP="00A52672">
      <w:pPr>
        <w:spacing w:after="0" w:line="240" w:lineRule="auto"/>
        <w:jc w:val="both"/>
        <w:rPr>
          <w:rFonts w:ascii="Times New Roman" w:eastAsia="SimSun" w:hAnsi="Times New Roman" w:cs="Times New Roman"/>
          <w:bCs/>
          <w:sz w:val="24"/>
          <w:szCs w:val="24"/>
          <w:u w:val="single"/>
          <w:lang w:eastAsia="zh-CN"/>
        </w:rPr>
      </w:pPr>
      <w:r w:rsidRPr="00A52672">
        <w:rPr>
          <w:rFonts w:ascii="Times New Roman" w:eastAsia="SimSun" w:hAnsi="Times New Roman" w:cs="Times New Roman"/>
          <w:bCs/>
          <w:sz w:val="24"/>
          <w:szCs w:val="24"/>
          <w:u w:val="single"/>
          <w:lang w:eastAsia="zh-CN"/>
        </w:rPr>
        <w:lastRenderedPageBreak/>
        <w:t>Naknada za zadržavanje nezakonito izgrađenih zgrada u prostoru</w:t>
      </w:r>
      <w:r w:rsidR="00FD34BE">
        <w:rPr>
          <w:rFonts w:ascii="Times New Roman" w:eastAsia="SimSun" w:hAnsi="Times New Roman" w:cs="Times New Roman"/>
          <w:bCs/>
          <w:sz w:val="24"/>
          <w:szCs w:val="24"/>
          <w:u w:val="single"/>
          <w:lang w:eastAsia="zh-CN"/>
        </w:rPr>
        <w:t xml:space="preserve"> -</w:t>
      </w:r>
      <w:r w:rsidRPr="00A52672">
        <w:rPr>
          <w:rFonts w:ascii="Times New Roman" w:eastAsia="SimSun" w:hAnsi="Times New Roman" w:cs="Times New Roman"/>
          <w:bCs/>
          <w:sz w:val="24"/>
          <w:szCs w:val="24"/>
          <w:lang w:eastAsia="zh-CN"/>
        </w:rPr>
        <w:t xml:space="preserve">U predmetom razdoblju izdana su 42 rješenja o naknadi za zadržavanje nezakonito izgrađenih zgrada u prostoru. </w:t>
      </w:r>
    </w:p>
    <w:p w:rsidR="00A52672" w:rsidRPr="00A52672" w:rsidRDefault="00A52672" w:rsidP="00A52672">
      <w:pPr>
        <w:spacing w:after="0" w:line="240" w:lineRule="auto"/>
        <w:jc w:val="both"/>
        <w:rPr>
          <w:rFonts w:ascii="Times New Roman" w:eastAsia="SimSun" w:hAnsi="Times New Roman" w:cs="Times New Roman"/>
          <w:bCs/>
          <w:sz w:val="24"/>
          <w:szCs w:val="24"/>
          <w:lang w:eastAsia="zh-CN"/>
        </w:rPr>
      </w:pPr>
    </w:p>
    <w:p w:rsidR="00A52672" w:rsidRPr="00FD34BE" w:rsidRDefault="00A52672" w:rsidP="00A52672">
      <w:pPr>
        <w:spacing w:after="0" w:line="240" w:lineRule="auto"/>
        <w:jc w:val="both"/>
        <w:rPr>
          <w:rFonts w:ascii="Times New Roman" w:eastAsia="SimSun" w:hAnsi="Times New Roman" w:cs="Times New Roman"/>
          <w:sz w:val="24"/>
          <w:szCs w:val="24"/>
          <w:u w:val="single"/>
          <w:lang w:eastAsia="zh-CN"/>
        </w:rPr>
      </w:pPr>
      <w:r w:rsidRPr="00A52672">
        <w:rPr>
          <w:rFonts w:ascii="Times New Roman" w:eastAsia="SimSun" w:hAnsi="Times New Roman" w:cs="Times New Roman"/>
          <w:sz w:val="24"/>
          <w:szCs w:val="24"/>
          <w:u w:val="single"/>
          <w:lang w:eastAsia="zh-CN"/>
        </w:rPr>
        <w:t>Komunalni doprinos</w:t>
      </w:r>
      <w:r w:rsidR="00FD34BE">
        <w:rPr>
          <w:rFonts w:ascii="Times New Roman" w:eastAsia="SimSun" w:hAnsi="Times New Roman" w:cs="Times New Roman"/>
          <w:sz w:val="24"/>
          <w:szCs w:val="24"/>
          <w:u w:val="single"/>
          <w:lang w:eastAsia="zh-CN"/>
        </w:rPr>
        <w:t xml:space="preserve"> -</w:t>
      </w:r>
      <w:r w:rsidRPr="00A52672">
        <w:rPr>
          <w:rFonts w:ascii="Times New Roman" w:eastAsia="SimSun" w:hAnsi="Times New Roman" w:cs="Times New Roman"/>
          <w:sz w:val="24"/>
          <w:szCs w:val="24"/>
          <w:lang w:eastAsia="zh-CN"/>
        </w:rPr>
        <w:t xml:space="preserve">U predmetnom periodu Upravni odjel za komunalne djelatnosti izvršio je obračun i izdao ukupno 92 rješenja o komunalnom doprinosu u ukupnom iznosu od 15.127.450,16 kn, što uz dodatni popust od 15% iznosi 14.740.566,72 kn. </w:t>
      </w:r>
    </w:p>
    <w:p w:rsidR="00A52672" w:rsidRPr="00A52672" w:rsidRDefault="00A52672" w:rsidP="00A52672">
      <w:pPr>
        <w:spacing w:after="0" w:line="240" w:lineRule="auto"/>
        <w:jc w:val="both"/>
        <w:rPr>
          <w:rFonts w:ascii="Times New Roman" w:eastAsia="SimSun" w:hAnsi="Times New Roman" w:cs="Times New Roman"/>
          <w:sz w:val="24"/>
          <w:szCs w:val="24"/>
          <w:u w:val="single"/>
          <w:lang w:eastAsia="zh-CN"/>
        </w:rPr>
      </w:pPr>
      <w:r w:rsidRPr="00A52672">
        <w:rPr>
          <w:rFonts w:ascii="Times New Roman" w:eastAsia="SimSun" w:hAnsi="Times New Roman" w:cs="Times New Roman"/>
          <w:sz w:val="24"/>
          <w:szCs w:val="24"/>
          <w:lang w:eastAsia="zh-CN"/>
        </w:rPr>
        <w:br/>
        <w:t xml:space="preserve"> </w:t>
      </w:r>
      <w:r w:rsidRPr="00A52672">
        <w:rPr>
          <w:rFonts w:ascii="Times New Roman" w:eastAsia="SimSun" w:hAnsi="Times New Roman" w:cs="Times New Roman"/>
          <w:sz w:val="24"/>
          <w:szCs w:val="24"/>
          <w:u w:val="single"/>
          <w:lang w:eastAsia="zh-CN"/>
        </w:rPr>
        <w:t>Komunalna naknada, naknada za uređenje voda i dr.</w:t>
      </w:r>
    </w:p>
    <w:p w:rsidR="00A52672" w:rsidRPr="00A52672" w:rsidRDefault="00A52672" w:rsidP="00A52672">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hr-HR"/>
        </w:rPr>
      </w:pPr>
      <w:r w:rsidRPr="00A52672">
        <w:rPr>
          <w:rFonts w:ascii="Times New Roman" w:eastAsia="Times New Roman" w:hAnsi="Times New Roman" w:cs="Times New Roman"/>
          <w:sz w:val="24"/>
          <w:szCs w:val="24"/>
          <w:lang w:eastAsia="hr-HR"/>
        </w:rPr>
        <w:t>izdano je 8265 rješenje komunalne naknada stambeni i poslovni dio ukupnog zaduženja 4.566.831,56 kune t</w:t>
      </w:r>
      <w:r w:rsidRPr="00A52672">
        <w:rPr>
          <w:rFonts w:ascii="Times New Roman" w:eastAsia="SimSun" w:hAnsi="Times New Roman" w:cs="Times New Roman"/>
          <w:sz w:val="24"/>
          <w:szCs w:val="24"/>
          <w:lang w:eastAsia="zh-CN"/>
        </w:rPr>
        <w:t>e su sva rješenja sa pripadajućim uplatnicama poslana obveznicima</w:t>
      </w:r>
      <w:r w:rsidRPr="00A52672">
        <w:rPr>
          <w:rFonts w:ascii="Times New Roman" w:eastAsia="Times New Roman" w:hAnsi="Times New Roman" w:cs="Times New Roman"/>
          <w:sz w:val="24"/>
          <w:szCs w:val="24"/>
          <w:lang w:eastAsia="hr-HR"/>
        </w:rPr>
        <w:t> </w:t>
      </w:r>
    </w:p>
    <w:p w:rsidR="00A52672" w:rsidRPr="00A52672" w:rsidRDefault="00A52672" w:rsidP="00A52672">
      <w:pPr>
        <w:numPr>
          <w:ilvl w:val="0"/>
          <w:numId w:val="4"/>
        </w:numPr>
        <w:spacing w:after="0" w:line="240" w:lineRule="auto"/>
        <w:jc w:val="both"/>
        <w:rPr>
          <w:rFonts w:ascii="Times New Roman" w:eastAsia="Times New Roman" w:hAnsi="Times New Roman" w:cs="Times New Roman"/>
          <w:sz w:val="24"/>
          <w:szCs w:val="24"/>
          <w:lang w:eastAsia="hr-HR"/>
        </w:rPr>
      </w:pPr>
      <w:r w:rsidRPr="00A52672">
        <w:rPr>
          <w:rFonts w:ascii="Times New Roman" w:eastAsia="Times New Roman" w:hAnsi="Times New Roman" w:cs="Times New Roman"/>
          <w:sz w:val="24"/>
          <w:szCs w:val="24"/>
          <w:lang w:eastAsia="hr-HR"/>
        </w:rPr>
        <w:t>Obrađena su 3 parking računa.     </w:t>
      </w:r>
    </w:p>
    <w:p w:rsidR="00A52672" w:rsidRPr="00A52672" w:rsidRDefault="00A52672" w:rsidP="00A52672">
      <w:pPr>
        <w:numPr>
          <w:ilvl w:val="0"/>
          <w:numId w:val="4"/>
        </w:numPr>
        <w:spacing w:after="0" w:line="240" w:lineRule="auto"/>
        <w:jc w:val="both"/>
        <w:rPr>
          <w:rFonts w:ascii="Times New Roman" w:eastAsia="Times New Roman" w:hAnsi="Times New Roman" w:cs="Times New Roman"/>
          <w:sz w:val="24"/>
          <w:szCs w:val="24"/>
          <w:lang w:eastAsia="hr-HR"/>
        </w:rPr>
      </w:pPr>
      <w:r w:rsidRPr="00A52672">
        <w:rPr>
          <w:rFonts w:ascii="Times New Roman" w:eastAsia="Times New Roman" w:hAnsi="Times New Roman" w:cs="Times New Roman"/>
          <w:sz w:val="24"/>
          <w:szCs w:val="24"/>
          <w:lang w:eastAsia="hr-HR"/>
        </w:rPr>
        <w:t>izdano je 113 računa Naknade za uređenje voda za stambeni i poslovni dio</w:t>
      </w:r>
      <w:r w:rsidRPr="00A52672">
        <w:rPr>
          <w:rFonts w:ascii="Times New Roman" w:eastAsia="Calibri" w:hAnsi="Times New Roman" w:cs="Times New Roman"/>
          <w:sz w:val="24"/>
          <w:szCs w:val="24"/>
        </w:rPr>
        <w:t xml:space="preserve"> te su sva rješenja sa pripadajućim uplatnicama poslana obveznicima. U</w:t>
      </w:r>
      <w:r w:rsidRPr="00A52672">
        <w:rPr>
          <w:rFonts w:ascii="Times New Roman" w:eastAsia="Times New Roman" w:hAnsi="Times New Roman" w:cs="Times New Roman"/>
          <w:sz w:val="24"/>
          <w:szCs w:val="24"/>
          <w:lang w:eastAsia="hr-HR"/>
        </w:rPr>
        <w:t>kupno zaduženje naknade za uređenje voda poslovni i stambeni dio je 3.645.396,20 kune.</w:t>
      </w:r>
    </w:p>
    <w:p w:rsidR="00A52672" w:rsidRPr="00A52672"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Calibri" w:hAnsi="Times New Roman" w:cs="Times New Roman"/>
          <w:sz w:val="24"/>
          <w:szCs w:val="24"/>
        </w:rPr>
        <w:t xml:space="preserve">                                                             </w:t>
      </w:r>
    </w:p>
    <w:p w:rsidR="00A52672" w:rsidRPr="00A52672" w:rsidRDefault="00A52672" w:rsidP="00A52672">
      <w:pPr>
        <w:spacing w:after="0" w:line="240" w:lineRule="auto"/>
        <w:rPr>
          <w:rFonts w:ascii="Times New Roman" w:eastAsia="SimSun" w:hAnsi="Times New Roman" w:cs="Times New Roman"/>
          <w:bCs/>
          <w:sz w:val="24"/>
          <w:szCs w:val="24"/>
          <w:u w:val="single"/>
          <w:lang w:eastAsia="zh-CN"/>
        </w:rPr>
      </w:pPr>
      <w:r w:rsidRPr="00A52672">
        <w:rPr>
          <w:rFonts w:ascii="Times New Roman" w:eastAsia="SimSun" w:hAnsi="Times New Roman" w:cs="Times New Roman"/>
          <w:bCs/>
          <w:sz w:val="24"/>
          <w:szCs w:val="24"/>
          <w:u w:val="single"/>
          <w:lang w:eastAsia="zh-CN"/>
        </w:rPr>
        <w:t>Porezi na javne površine i ostali porezi, zakupi, najam stanova, računi i sl.</w:t>
      </w:r>
    </w:p>
    <w:p w:rsidR="00A52672" w:rsidRPr="00A52672" w:rsidRDefault="00A52672" w:rsidP="00A52672">
      <w:pPr>
        <w:spacing w:after="0" w:line="240" w:lineRule="auto"/>
        <w:rPr>
          <w:rFonts w:ascii="Times New Roman" w:eastAsia="SimSun" w:hAnsi="Times New Roman" w:cs="Times New Roman"/>
          <w:bCs/>
          <w:sz w:val="24"/>
          <w:szCs w:val="24"/>
          <w:u w:val="single"/>
          <w:lang w:eastAsia="zh-CN"/>
        </w:rPr>
      </w:pPr>
    </w:p>
    <w:p w:rsidR="00A52672" w:rsidRPr="00A52672" w:rsidRDefault="00A52672" w:rsidP="00A52672">
      <w:p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U predmetnom periodu izdano je:</w:t>
      </w:r>
    </w:p>
    <w:p w:rsidR="00A52672" w:rsidRPr="00A52672" w:rsidRDefault="00A52672" w:rsidP="00A52672">
      <w:pPr>
        <w:numPr>
          <w:ilvl w:val="0"/>
          <w:numId w:val="1"/>
        </w:numPr>
        <w:spacing w:after="0" w:line="240" w:lineRule="auto"/>
        <w:ind w:left="709" w:hanging="284"/>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72 računa za najam prostora/gradski stanovi u ukupnom iznosu 8.707,98 kn,</w:t>
      </w:r>
    </w:p>
    <w:p w:rsidR="00A52672" w:rsidRPr="00A52672" w:rsidRDefault="00A52672" w:rsidP="00A52672">
      <w:pPr>
        <w:numPr>
          <w:ilvl w:val="0"/>
          <w:numId w:val="1"/>
        </w:numPr>
        <w:spacing w:after="0" w:line="240" w:lineRule="auto"/>
        <w:ind w:left="709" w:hanging="284"/>
        <w:jc w:val="both"/>
        <w:rPr>
          <w:rFonts w:ascii="Times New Roman" w:eastAsia="SimSun" w:hAnsi="Times New Roman" w:cs="Times New Roman"/>
          <w:sz w:val="24"/>
          <w:szCs w:val="24"/>
          <w:u w:val="single"/>
          <w:lang w:eastAsia="zh-CN"/>
        </w:rPr>
      </w:pPr>
      <w:r w:rsidRPr="00A52672">
        <w:rPr>
          <w:rFonts w:ascii="Times New Roman" w:eastAsia="SimSun" w:hAnsi="Times New Roman" w:cs="Times New Roman"/>
          <w:sz w:val="24"/>
          <w:szCs w:val="24"/>
          <w:lang w:eastAsia="zh-CN"/>
        </w:rPr>
        <w:t xml:space="preserve">341 računa za zakup poslovnih prostora u ukupnom iznosu 1.882.856,21 kn, </w:t>
      </w:r>
    </w:p>
    <w:p w:rsidR="00A52672" w:rsidRPr="00A52672" w:rsidRDefault="00A52672" w:rsidP="00A52672">
      <w:pPr>
        <w:numPr>
          <w:ilvl w:val="0"/>
          <w:numId w:val="1"/>
        </w:numPr>
        <w:spacing w:after="0" w:line="240" w:lineRule="auto"/>
        <w:ind w:left="709" w:hanging="284"/>
        <w:jc w:val="both"/>
        <w:rPr>
          <w:rFonts w:ascii="Times New Roman" w:eastAsia="SimSun" w:hAnsi="Times New Roman" w:cs="Times New Roman"/>
          <w:sz w:val="24"/>
          <w:szCs w:val="24"/>
          <w:u w:val="single"/>
          <w:lang w:eastAsia="zh-CN"/>
        </w:rPr>
      </w:pPr>
      <w:r w:rsidRPr="00A52672">
        <w:rPr>
          <w:rFonts w:ascii="Times New Roman" w:eastAsia="SimSun" w:hAnsi="Times New Roman" w:cs="Times New Roman"/>
          <w:sz w:val="24"/>
          <w:szCs w:val="24"/>
          <w:lang w:eastAsia="zh-CN"/>
        </w:rPr>
        <w:t>2279 rješenja o porezu na kuće za odmor u ukupnom iznosu 1.990.224,15 kn,</w:t>
      </w:r>
    </w:p>
    <w:p w:rsidR="00A52672" w:rsidRPr="00A52672" w:rsidRDefault="00A52672" w:rsidP="00A52672">
      <w:pPr>
        <w:numPr>
          <w:ilvl w:val="0"/>
          <w:numId w:val="1"/>
        </w:numPr>
        <w:spacing w:after="0" w:line="240" w:lineRule="auto"/>
        <w:ind w:left="709" w:hanging="284"/>
        <w:jc w:val="both"/>
        <w:rPr>
          <w:rFonts w:ascii="Times New Roman" w:eastAsia="SimSun" w:hAnsi="Times New Roman" w:cs="Times New Roman"/>
          <w:sz w:val="24"/>
          <w:szCs w:val="24"/>
          <w:lang w:eastAsia="zh-CN"/>
        </w:rPr>
      </w:pPr>
      <w:r w:rsidRPr="00A52672">
        <w:rPr>
          <w:rFonts w:ascii="Times New Roman" w:eastAsia="Times New Roman" w:hAnsi="Times New Roman" w:cs="Times New Roman"/>
          <w:sz w:val="24"/>
          <w:szCs w:val="24"/>
          <w:lang w:eastAsia="hr-HR"/>
        </w:rPr>
        <w:t xml:space="preserve">2 rješenja o korištenju javne površine za štekat u ukupnom iznosu </w:t>
      </w:r>
      <w:r w:rsidRPr="00A52672">
        <w:rPr>
          <w:rFonts w:ascii="Times New Roman" w:eastAsia="SimSun" w:hAnsi="Times New Roman" w:cs="Times New Roman"/>
          <w:sz w:val="24"/>
          <w:szCs w:val="24"/>
          <w:lang w:eastAsia="zh-CN"/>
        </w:rPr>
        <w:t>439.832,80 kn</w:t>
      </w:r>
      <w:r w:rsidRPr="00A52672">
        <w:rPr>
          <w:rFonts w:ascii="Times New Roman" w:eastAsia="Times New Roman" w:hAnsi="Times New Roman" w:cs="Times New Roman"/>
          <w:sz w:val="24"/>
          <w:szCs w:val="24"/>
          <w:lang w:eastAsia="hr-HR"/>
        </w:rPr>
        <w:t xml:space="preserve"> </w:t>
      </w:r>
    </w:p>
    <w:p w:rsidR="00A52672" w:rsidRPr="00A52672" w:rsidRDefault="00A52672" w:rsidP="00A52672">
      <w:pPr>
        <w:numPr>
          <w:ilvl w:val="0"/>
          <w:numId w:val="1"/>
        </w:numPr>
        <w:spacing w:after="0" w:line="240" w:lineRule="auto"/>
        <w:ind w:left="709" w:hanging="284"/>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22 rješenja o korištenju javne površine za reklamu u ukupnom iznosu 83.469,50 kn</w:t>
      </w:r>
    </w:p>
    <w:p w:rsidR="00A52672" w:rsidRPr="00A52672" w:rsidRDefault="00A52672" w:rsidP="00A52672">
      <w:pPr>
        <w:numPr>
          <w:ilvl w:val="0"/>
          <w:numId w:val="1"/>
        </w:numPr>
        <w:spacing w:after="0" w:line="240" w:lineRule="auto"/>
        <w:ind w:left="709" w:hanging="284"/>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2 rješenja o korištenju javne površine ostalo/m2 u ukupnom iznosu 22.790,00 kn</w:t>
      </w:r>
    </w:p>
    <w:p w:rsidR="00A52672" w:rsidRPr="00A52672" w:rsidRDefault="00A52672" w:rsidP="00FD34BE">
      <w:pPr>
        <w:numPr>
          <w:ilvl w:val="0"/>
          <w:numId w:val="1"/>
        </w:numPr>
        <w:spacing w:after="0" w:line="240" w:lineRule="auto"/>
        <w:ind w:left="709" w:right="-284" w:hanging="284"/>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1 rješenje o korištenju javne površine za rashladne aparate-vitrine u ukupnom iznosu 3.000,00 kn</w:t>
      </w:r>
    </w:p>
    <w:p w:rsidR="00A52672" w:rsidRPr="00A52672" w:rsidRDefault="00A52672" w:rsidP="00FD34BE">
      <w:pPr>
        <w:numPr>
          <w:ilvl w:val="0"/>
          <w:numId w:val="1"/>
        </w:numPr>
        <w:spacing w:after="0" w:line="240" w:lineRule="auto"/>
        <w:ind w:left="709" w:hanging="284"/>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OSI - Ostala nespomenuta potraživanja – izdano 58 računa – razno u ukupnom iznosu  165.326,43 kn   ,</w:t>
      </w:r>
    </w:p>
    <w:p w:rsidR="00A52672" w:rsidRPr="00A52672" w:rsidRDefault="00A52672" w:rsidP="00FD34BE">
      <w:pPr>
        <w:numPr>
          <w:ilvl w:val="0"/>
          <w:numId w:val="1"/>
        </w:numPr>
        <w:spacing w:after="0" w:line="240" w:lineRule="auto"/>
        <w:ind w:left="709" w:hanging="283"/>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TRZ – Naknada za tržnicu - izdano 218 računa za tržnicu u ukupnom iznosu 211.117,50 kn,</w:t>
      </w:r>
    </w:p>
    <w:p w:rsidR="00FD34BE" w:rsidRDefault="00A52672" w:rsidP="00FD34BE">
      <w:pPr>
        <w:numPr>
          <w:ilvl w:val="0"/>
          <w:numId w:val="1"/>
        </w:numPr>
        <w:spacing w:after="0" w:line="240" w:lineRule="auto"/>
        <w:ind w:left="709" w:hanging="283"/>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GRO – naknada za grobno mjesto – izdano 12 računa za grobna mjesta u ukupnom iznosu 420.000,00 kn</w:t>
      </w:r>
    </w:p>
    <w:p w:rsidR="00A52672" w:rsidRPr="00FD34BE" w:rsidRDefault="00A52672" w:rsidP="00FD34BE">
      <w:pPr>
        <w:numPr>
          <w:ilvl w:val="0"/>
          <w:numId w:val="1"/>
        </w:numPr>
        <w:spacing w:after="0" w:line="240" w:lineRule="auto"/>
        <w:ind w:left="709" w:hanging="283"/>
        <w:jc w:val="both"/>
        <w:rPr>
          <w:rFonts w:ascii="Times New Roman" w:eastAsia="SimSun" w:hAnsi="Times New Roman" w:cs="Times New Roman"/>
          <w:sz w:val="24"/>
          <w:szCs w:val="24"/>
          <w:lang w:eastAsia="zh-CN"/>
        </w:rPr>
      </w:pPr>
      <w:r w:rsidRPr="00FD34BE">
        <w:t xml:space="preserve">NTX - Dozvole za obavljanje auto taxi prijevoza na području grada Makarske – izdane </w:t>
      </w:r>
    </w:p>
    <w:p w:rsidR="00FD34BE" w:rsidRDefault="00A52672" w:rsidP="00FD34BE">
      <w:p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 xml:space="preserve">             22 auto-taxi dozvole</w:t>
      </w:r>
      <w:r w:rsidR="00FD34BE">
        <w:rPr>
          <w:rFonts w:ascii="Times New Roman" w:eastAsia="SimSun" w:hAnsi="Times New Roman" w:cs="Times New Roman"/>
          <w:sz w:val="24"/>
          <w:szCs w:val="24"/>
          <w:lang w:eastAsia="zh-CN"/>
        </w:rPr>
        <w:t xml:space="preserve"> </w:t>
      </w:r>
    </w:p>
    <w:p w:rsidR="00A52672" w:rsidRPr="00FD34BE" w:rsidRDefault="00A52672" w:rsidP="00FD34BE">
      <w:pPr>
        <w:pStyle w:val="Odlomakpopisa"/>
        <w:numPr>
          <w:ilvl w:val="0"/>
          <w:numId w:val="1"/>
        </w:numPr>
        <w:tabs>
          <w:tab w:val="clear" w:pos="1788"/>
          <w:tab w:val="num" w:pos="1134"/>
          <w:tab w:val="left" w:pos="1418"/>
        </w:tabs>
        <w:ind w:left="709" w:firstLine="0"/>
        <w:jc w:val="both"/>
      </w:pPr>
      <w:r w:rsidRPr="00FD34BE">
        <w:t>ZGZ - Zakup gradskog zemljišta –izdano 8 računa za zakup gradskog zemljišta u    ukupnom iznosu 9.895,81 kn,</w:t>
      </w:r>
    </w:p>
    <w:p w:rsidR="00A52672" w:rsidRPr="00A52672" w:rsidRDefault="00A52672" w:rsidP="00FD34BE">
      <w:pPr>
        <w:numPr>
          <w:ilvl w:val="0"/>
          <w:numId w:val="1"/>
        </w:numPr>
        <w:tabs>
          <w:tab w:val="left" w:pos="709"/>
        </w:tabs>
        <w:spacing w:after="0" w:line="240" w:lineRule="auto"/>
        <w:ind w:left="360" w:firstLine="66"/>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KON- koncesije – izdan 1 računa za koncesiju u iznosu 100,00 kn</w:t>
      </w:r>
    </w:p>
    <w:p w:rsidR="00A52672" w:rsidRPr="00A52672" w:rsidRDefault="00A52672" w:rsidP="00FD34BE">
      <w:pPr>
        <w:numPr>
          <w:ilvl w:val="0"/>
          <w:numId w:val="1"/>
        </w:numPr>
        <w:tabs>
          <w:tab w:val="left" w:pos="709"/>
        </w:tabs>
        <w:spacing w:after="0" w:line="240" w:lineRule="auto"/>
        <w:ind w:left="360" w:firstLine="66"/>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PUV – naknada za uređenje voda – izdana 2 računa u iznosu 75.809,83 kn</w:t>
      </w:r>
    </w:p>
    <w:p w:rsidR="00A52672" w:rsidRPr="00A52672" w:rsidRDefault="00A52672" w:rsidP="00FD34BE">
      <w:pPr>
        <w:numPr>
          <w:ilvl w:val="0"/>
          <w:numId w:val="1"/>
        </w:numPr>
        <w:tabs>
          <w:tab w:val="left" w:pos="709"/>
        </w:tabs>
        <w:spacing w:after="0" w:line="240" w:lineRule="auto"/>
        <w:ind w:left="360" w:firstLine="66"/>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MKR – refundacija troškova tehničkog pregleda – izdano 12 računa za troškove tehničkog pregleda u iznosu 11.194,31 kn</w:t>
      </w:r>
    </w:p>
    <w:p w:rsidR="00A52672" w:rsidRPr="00A52672" w:rsidRDefault="00FD34BE" w:rsidP="00FD34BE">
      <w:pPr>
        <w:spacing w:after="0" w:line="240" w:lineRule="auto"/>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w:t>
      </w:r>
      <w:r w:rsidR="00A52672" w:rsidRPr="00A52672">
        <w:rPr>
          <w:rFonts w:ascii="Times New Roman" w:eastAsia="SimSun" w:hAnsi="Times New Roman" w:cs="Times New Roman"/>
          <w:sz w:val="24"/>
          <w:szCs w:val="24"/>
          <w:lang w:eastAsia="zh-CN"/>
        </w:rPr>
        <w:t>SLU – Naknada za služnost - izdan 1 račun za služnost u iznosu 137.118,75 kn,</w:t>
      </w:r>
    </w:p>
    <w:p w:rsidR="00A52672" w:rsidRPr="00A52672" w:rsidRDefault="00A52672" w:rsidP="00A52672">
      <w:p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 xml:space="preserve">Povodom žalbi na rješenja o porezu na kuće za odmor, rješenja o korištenju javne površine, razno, a po uputi pravne službe, za cca 15 predmeta donesena rješenja o poništenju rješenja, računa i dr. </w:t>
      </w:r>
    </w:p>
    <w:p w:rsidR="00A52672" w:rsidRPr="00A52672" w:rsidRDefault="00A52672" w:rsidP="00A52672">
      <w:pPr>
        <w:spacing w:after="0" w:line="240" w:lineRule="auto"/>
        <w:jc w:val="both"/>
        <w:rPr>
          <w:rFonts w:ascii="Times New Roman" w:eastAsia="SimSun" w:hAnsi="Times New Roman" w:cs="Times New Roman"/>
          <w:sz w:val="24"/>
          <w:szCs w:val="24"/>
          <w:lang w:eastAsia="zh-CN"/>
        </w:rPr>
      </w:pPr>
    </w:p>
    <w:p w:rsidR="00A52672" w:rsidRPr="00A52672" w:rsidRDefault="00A52672" w:rsidP="00A52672">
      <w:pPr>
        <w:spacing w:after="0" w:line="240" w:lineRule="auto"/>
        <w:rPr>
          <w:rFonts w:ascii="Times New Roman" w:eastAsia="SimSun" w:hAnsi="Times New Roman" w:cs="Times New Roman"/>
          <w:sz w:val="24"/>
          <w:szCs w:val="24"/>
          <w:u w:val="single"/>
          <w:lang w:eastAsia="zh-CN"/>
        </w:rPr>
      </w:pPr>
      <w:r w:rsidRPr="00A52672">
        <w:rPr>
          <w:rFonts w:ascii="Times New Roman" w:eastAsia="SimSun" w:hAnsi="Times New Roman" w:cs="Times New Roman"/>
          <w:sz w:val="24"/>
          <w:szCs w:val="24"/>
          <w:u w:val="single"/>
          <w:lang w:eastAsia="zh-CN"/>
        </w:rPr>
        <w:t>Rješenja o odobrenju za korištenje javnih površina – razno (zahtjevi, dopisi, prokopi i sl.)</w:t>
      </w:r>
    </w:p>
    <w:p w:rsidR="00A52672" w:rsidRPr="00A52672" w:rsidRDefault="00A52672" w:rsidP="00A52672">
      <w:pPr>
        <w:spacing w:after="0" w:line="240" w:lineRule="auto"/>
        <w:jc w:val="both"/>
        <w:rPr>
          <w:rFonts w:ascii="Times New Roman" w:eastAsia="Calibri" w:hAnsi="Times New Roman" w:cs="Times New Roman"/>
          <w:sz w:val="24"/>
          <w:szCs w:val="24"/>
          <w:u w:val="single"/>
        </w:rPr>
      </w:pPr>
    </w:p>
    <w:p w:rsidR="00A52672" w:rsidRPr="00A52672" w:rsidRDefault="00A52672" w:rsidP="00A52672">
      <w:pPr>
        <w:spacing w:after="0" w:line="240" w:lineRule="auto"/>
        <w:rPr>
          <w:rFonts w:ascii="Times New Roman" w:eastAsia="SimSun" w:hAnsi="Times New Roman" w:cs="Times New Roman"/>
          <w:bCs/>
          <w:sz w:val="24"/>
          <w:szCs w:val="24"/>
          <w:lang w:eastAsia="zh-CN"/>
        </w:rPr>
      </w:pPr>
      <w:r w:rsidRPr="00A52672">
        <w:rPr>
          <w:rFonts w:ascii="Times New Roman" w:eastAsia="SimSun" w:hAnsi="Times New Roman" w:cs="Times New Roman"/>
          <w:bCs/>
          <w:sz w:val="24"/>
          <w:szCs w:val="24"/>
          <w:lang w:eastAsia="zh-CN"/>
        </w:rPr>
        <w:t xml:space="preserve">U predmetom razdoblju </w:t>
      </w:r>
      <w:r w:rsidRPr="00A52672">
        <w:rPr>
          <w:rFonts w:ascii="Times New Roman" w:eastAsia="SimSun" w:hAnsi="Times New Roman" w:cs="Times New Roman"/>
          <w:sz w:val="24"/>
          <w:szCs w:val="24"/>
          <w:lang w:eastAsia="zh-CN"/>
        </w:rPr>
        <w:t>pisano je odgovoreno (dopis ili email)  na cca 250 predmeta, a radi se o raznim odobrenjima, dopisima, rješenjima, prokopima i sl.</w:t>
      </w:r>
    </w:p>
    <w:p w:rsidR="00A52672" w:rsidRPr="00A52672"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Calibri" w:hAnsi="Times New Roman" w:cs="Times New Roman"/>
          <w:sz w:val="24"/>
          <w:szCs w:val="24"/>
        </w:rPr>
        <w:lastRenderedPageBreak/>
        <w:t>Rad na Javnom pozivu za sudjelovanje na Proljetnom sajmu Domaće je najbolje, prikupljanje ponuda za isti, te sastavljanje Ugovora o sudjelovanju na sajmu, kao i koordinacija sa Pogonom za obavljanje komunalnih djelatnosti u svezi rasporeda štandova.</w:t>
      </w:r>
    </w:p>
    <w:p w:rsidR="00A52672" w:rsidRPr="00A52672" w:rsidRDefault="00A52672" w:rsidP="00A52672">
      <w:pPr>
        <w:spacing w:after="0" w:line="240" w:lineRule="auto"/>
        <w:jc w:val="both"/>
        <w:rPr>
          <w:rFonts w:ascii="Times New Roman" w:eastAsia="SimSun" w:hAnsi="Times New Roman" w:cs="Times New Roman"/>
          <w:sz w:val="24"/>
          <w:szCs w:val="24"/>
          <w:lang w:eastAsia="zh-CN"/>
        </w:rPr>
      </w:pPr>
    </w:p>
    <w:p w:rsidR="00A52672" w:rsidRPr="00A52672" w:rsidRDefault="00A52672" w:rsidP="00A52672">
      <w:pPr>
        <w:spacing w:after="0" w:line="240" w:lineRule="auto"/>
        <w:jc w:val="both"/>
        <w:rPr>
          <w:rFonts w:ascii="Times New Roman" w:eastAsia="SimSun" w:hAnsi="Times New Roman" w:cs="Times New Roman"/>
          <w:b/>
          <w:bCs/>
          <w:sz w:val="24"/>
          <w:szCs w:val="24"/>
          <w:lang w:eastAsia="zh-CN"/>
        </w:rPr>
      </w:pPr>
      <w:r w:rsidRPr="00A52672">
        <w:rPr>
          <w:rFonts w:ascii="Times New Roman" w:eastAsia="SimSun" w:hAnsi="Times New Roman" w:cs="Times New Roman"/>
          <w:b/>
          <w:bCs/>
          <w:sz w:val="24"/>
          <w:szCs w:val="24"/>
          <w:u w:val="single"/>
          <w:lang w:eastAsia="zh-CN"/>
        </w:rPr>
        <w:t>Upravni postupci po žalbama</w:t>
      </w:r>
    </w:p>
    <w:p w:rsidR="00A52672" w:rsidRPr="00A52672" w:rsidRDefault="00A52672" w:rsidP="00A52672">
      <w:p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 xml:space="preserve">Vođeno cca 48 upravnih postupaka iz raznih područja (poreza na kuće za odmor, poreza na korištenje javne površine, komunalna naknada i komunalni doprinos). </w:t>
      </w:r>
    </w:p>
    <w:p w:rsidR="00A52672" w:rsidRPr="00A52672" w:rsidRDefault="00A52672" w:rsidP="00A52672">
      <w:p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Napisana žalba na Rješenje o plaćanju poticajne naknade za smanjenje količine miješanog komunalnog otpada Fonda za zaštitu okoliša i energetsku učinkovitost te tužba radi poništenja 1 rješenja Splitsko dalmatinske županije Upravnog odjela za financije.</w:t>
      </w:r>
    </w:p>
    <w:p w:rsidR="00A52672" w:rsidRPr="00A52672" w:rsidRDefault="00A52672" w:rsidP="00A52672">
      <w:pPr>
        <w:spacing w:after="0" w:line="240" w:lineRule="auto"/>
        <w:jc w:val="both"/>
        <w:rPr>
          <w:rFonts w:ascii="Times New Roman" w:eastAsia="SimSun" w:hAnsi="Times New Roman" w:cs="Times New Roman"/>
          <w:sz w:val="24"/>
          <w:szCs w:val="24"/>
          <w:lang w:eastAsia="zh-CN"/>
        </w:rPr>
      </w:pPr>
    </w:p>
    <w:p w:rsidR="00A52672" w:rsidRPr="00A52672" w:rsidRDefault="00A52672" w:rsidP="00A52672">
      <w:pPr>
        <w:spacing w:after="0" w:line="240" w:lineRule="auto"/>
        <w:jc w:val="both"/>
        <w:rPr>
          <w:rFonts w:ascii="Times New Roman" w:eastAsia="SimSun" w:hAnsi="Times New Roman" w:cs="Times New Roman"/>
          <w:b/>
          <w:sz w:val="24"/>
          <w:szCs w:val="24"/>
          <w:u w:val="single"/>
          <w:lang w:eastAsia="zh-CN"/>
        </w:rPr>
      </w:pPr>
      <w:r w:rsidRPr="00A52672">
        <w:rPr>
          <w:rFonts w:ascii="Times New Roman" w:eastAsia="SimSun" w:hAnsi="Times New Roman" w:cs="Times New Roman"/>
          <w:b/>
          <w:sz w:val="24"/>
          <w:szCs w:val="24"/>
          <w:u w:val="single"/>
          <w:lang w:eastAsia="zh-CN"/>
        </w:rPr>
        <w:t>Razno</w:t>
      </w:r>
    </w:p>
    <w:p w:rsidR="00A52672" w:rsidRPr="00A52672" w:rsidRDefault="00A52672" w:rsidP="00A52672">
      <w:pPr>
        <w:numPr>
          <w:ilvl w:val="0"/>
          <w:numId w:val="30"/>
        </w:numPr>
        <w:spacing w:after="0" w:line="240" w:lineRule="auto"/>
        <w:contextualSpacing/>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 xml:space="preserve">Izrada Dodatka ugovora za izdavanje suglasnosti za postavljanje digitalnog </w:t>
      </w:r>
      <w:proofErr w:type="spellStart"/>
      <w:r w:rsidRPr="00A52672">
        <w:rPr>
          <w:rFonts w:ascii="Times New Roman" w:eastAsia="SimSun" w:hAnsi="Times New Roman" w:cs="Times New Roman"/>
          <w:sz w:val="24"/>
          <w:szCs w:val="24"/>
          <w:lang w:eastAsia="zh-CN"/>
        </w:rPr>
        <w:t>citylight</w:t>
      </w:r>
      <w:proofErr w:type="spellEnd"/>
      <w:r w:rsidRPr="00A52672">
        <w:rPr>
          <w:rFonts w:ascii="Times New Roman" w:eastAsia="SimSun" w:hAnsi="Times New Roman" w:cs="Times New Roman"/>
          <w:sz w:val="24"/>
          <w:szCs w:val="24"/>
          <w:lang w:eastAsia="zh-CN"/>
        </w:rPr>
        <w:t>-a</w:t>
      </w:r>
      <w:r w:rsidRPr="00A52672">
        <w:rPr>
          <w:rFonts w:ascii="Times New Roman" w:eastAsia="Times New Roman" w:hAnsi="Times New Roman" w:cs="Times New Roman"/>
          <w:sz w:val="24"/>
          <w:szCs w:val="24"/>
          <w:lang w:eastAsia="hr-HR"/>
        </w:rPr>
        <w:t xml:space="preserve"> s GO 2 Digital d.o.o. </w:t>
      </w:r>
    </w:p>
    <w:p w:rsidR="00A52672" w:rsidRPr="00A52672" w:rsidRDefault="00A52672" w:rsidP="00A52672">
      <w:pPr>
        <w:spacing w:after="0" w:line="240" w:lineRule="auto"/>
        <w:jc w:val="both"/>
        <w:rPr>
          <w:rFonts w:ascii="Times New Roman" w:eastAsia="SimSun" w:hAnsi="Times New Roman" w:cs="Times New Roman"/>
          <w:sz w:val="24"/>
          <w:szCs w:val="24"/>
          <w:lang w:eastAsia="zh-CN"/>
        </w:rPr>
      </w:pPr>
    </w:p>
    <w:p w:rsidR="00A52672" w:rsidRPr="00A52672" w:rsidRDefault="00A52672" w:rsidP="00A52672">
      <w:pPr>
        <w:spacing w:after="0" w:line="240" w:lineRule="auto"/>
        <w:jc w:val="both"/>
        <w:rPr>
          <w:rFonts w:ascii="Times New Roman" w:eastAsia="SimSun" w:hAnsi="Times New Roman" w:cs="Times New Roman"/>
          <w:b/>
          <w:bCs/>
          <w:sz w:val="24"/>
          <w:szCs w:val="24"/>
          <w:u w:val="single"/>
          <w:lang w:eastAsia="zh-CN"/>
        </w:rPr>
      </w:pPr>
      <w:r w:rsidRPr="00A52672">
        <w:rPr>
          <w:rFonts w:ascii="Times New Roman" w:eastAsia="SimSun" w:hAnsi="Times New Roman" w:cs="Times New Roman"/>
          <w:b/>
          <w:bCs/>
          <w:sz w:val="24"/>
          <w:szCs w:val="24"/>
          <w:u w:val="single"/>
          <w:lang w:eastAsia="zh-CN"/>
        </w:rPr>
        <w:t>Stanovi</w:t>
      </w:r>
    </w:p>
    <w:p w:rsidR="00A52672" w:rsidRPr="00A52672" w:rsidRDefault="00A52672" w:rsidP="00A52672">
      <w:pPr>
        <w:numPr>
          <w:ilvl w:val="0"/>
          <w:numId w:val="30"/>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 xml:space="preserve">Ugovor o najmu stana na adresi </w:t>
      </w:r>
      <w:proofErr w:type="spellStart"/>
      <w:r w:rsidRPr="00A52672">
        <w:rPr>
          <w:rFonts w:ascii="Times New Roman" w:eastAsia="SimSun" w:hAnsi="Times New Roman" w:cs="Times New Roman"/>
          <w:sz w:val="24"/>
          <w:szCs w:val="24"/>
          <w:lang w:eastAsia="zh-CN"/>
        </w:rPr>
        <w:t>Hrpina</w:t>
      </w:r>
      <w:proofErr w:type="spellEnd"/>
      <w:r w:rsidRPr="00A52672">
        <w:rPr>
          <w:rFonts w:ascii="Times New Roman" w:eastAsia="SimSun" w:hAnsi="Times New Roman" w:cs="Times New Roman"/>
          <w:sz w:val="24"/>
          <w:szCs w:val="24"/>
          <w:lang w:eastAsia="zh-CN"/>
        </w:rPr>
        <w:t xml:space="preserve"> 1 u Makarskoj najmodavca Grad Makarska i najmoprimca Zlata </w:t>
      </w:r>
      <w:proofErr w:type="spellStart"/>
      <w:r w:rsidRPr="00A52672">
        <w:rPr>
          <w:rFonts w:ascii="Times New Roman" w:eastAsia="SimSun" w:hAnsi="Times New Roman" w:cs="Times New Roman"/>
          <w:sz w:val="24"/>
          <w:szCs w:val="24"/>
          <w:lang w:eastAsia="zh-CN"/>
        </w:rPr>
        <w:t>Đedović</w:t>
      </w:r>
      <w:proofErr w:type="spellEnd"/>
      <w:r w:rsidRPr="00A52672">
        <w:rPr>
          <w:rFonts w:ascii="Times New Roman" w:eastAsia="SimSun" w:hAnsi="Times New Roman" w:cs="Times New Roman"/>
          <w:sz w:val="24"/>
          <w:szCs w:val="24"/>
          <w:lang w:eastAsia="zh-CN"/>
        </w:rPr>
        <w:t xml:space="preserve"> </w:t>
      </w:r>
      <w:proofErr w:type="spellStart"/>
      <w:r w:rsidRPr="00A52672">
        <w:rPr>
          <w:rFonts w:ascii="Times New Roman" w:eastAsia="SimSun" w:hAnsi="Times New Roman" w:cs="Times New Roman"/>
          <w:sz w:val="24"/>
          <w:szCs w:val="24"/>
          <w:lang w:eastAsia="zh-CN"/>
        </w:rPr>
        <w:t>Hasukić</w:t>
      </w:r>
      <w:proofErr w:type="spellEnd"/>
      <w:r w:rsidRPr="00A52672">
        <w:rPr>
          <w:rFonts w:ascii="Times New Roman" w:eastAsia="SimSun" w:hAnsi="Times New Roman" w:cs="Times New Roman"/>
          <w:sz w:val="24"/>
          <w:szCs w:val="24"/>
          <w:lang w:eastAsia="zh-CN"/>
        </w:rPr>
        <w:t xml:space="preserve"> </w:t>
      </w:r>
    </w:p>
    <w:p w:rsidR="00A52672" w:rsidRPr="00A52672" w:rsidRDefault="00A52672" w:rsidP="00A52672">
      <w:pPr>
        <w:spacing w:after="0" w:line="240" w:lineRule="auto"/>
        <w:jc w:val="both"/>
        <w:rPr>
          <w:rFonts w:ascii="Times New Roman" w:eastAsia="SimSun" w:hAnsi="Times New Roman" w:cs="Times New Roman"/>
          <w:b/>
          <w:bCs/>
          <w:sz w:val="24"/>
          <w:szCs w:val="24"/>
          <w:u w:val="single"/>
          <w:lang w:eastAsia="zh-CN"/>
        </w:rPr>
      </w:pPr>
    </w:p>
    <w:p w:rsidR="00A52672" w:rsidRPr="00A52672" w:rsidRDefault="00A52672" w:rsidP="00A52672">
      <w:p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b/>
          <w:bCs/>
          <w:sz w:val="24"/>
          <w:szCs w:val="24"/>
          <w:u w:val="single"/>
          <w:lang w:eastAsia="zh-CN"/>
        </w:rPr>
        <w:t>Poslovni prostori</w:t>
      </w:r>
    </w:p>
    <w:p w:rsidR="00A52672" w:rsidRPr="00A52672" w:rsidRDefault="00A52672" w:rsidP="00A52672">
      <w:pPr>
        <w:spacing w:after="0" w:line="240" w:lineRule="auto"/>
        <w:jc w:val="both"/>
        <w:rPr>
          <w:rFonts w:ascii="Times New Roman" w:eastAsia="SimSun" w:hAnsi="Times New Roman" w:cs="Times New Roman"/>
          <w:b/>
          <w:sz w:val="24"/>
          <w:szCs w:val="24"/>
          <w:lang w:eastAsia="zh-CN"/>
        </w:rPr>
      </w:pPr>
      <w:r w:rsidRPr="00A52672">
        <w:rPr>
          <w:rFonts w:ascii="Times New Roman" w:eastAsia="SimSun" w:hAnsi="Times New Roman" w:cs="Times New Roman"/>
          <w:sz w:val="24"/>
          <w:szCs w:val="24"/>
          <w:lang w:eastAsia="zh-CN"/>
        </w:rPr>
        <w:t>U svezi poslovnih prostora poduzimale su se slijedeće radnje:</w:t>
      </w:r>
    </w:p>
    <w:p w:rsidR="00A52672" w:rsidRPr="00A52672" w:rsidRDefault="00A52672" w:rsidP="00A52672">
      <w:pPr>
        <w:numPr>
          <w:ilvl w:val="0"/>
          <w:numId w:val="30"/>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 xml:space="preserve">Ugovor o sporazumnom raskidu Ugovora o zakupu poslovnog prostora na adresi Lička 2, zakupnika Ivane Barbir </w:t>
      </w:r>
    </w:p>
    <w:p w:rsidR="00A52672" w:rsidRPr="00A52672" w:rsidRDefault="00A52672" w:rsidP="00A52672">
      <w:pPr>
        <w:numPr>
          <w:ilvl w:val="0"/>
          <w:numId w:val="30"/>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 xml:space="preserve">Ugovor o zakupu poslovnog prostora na adresi Obala kralja Tomislava 2, s </w:t>
      </w:r>
      <w:proofErr w:type="spellStart"/>
      <w:r w:rsidRPr="00A52672">
        <w:rPr>
          <w:rFonts w:ascii="Times New Roman" w:eastAsia="SimSun" w:hAnsi="Times New Roman" w:cs="Times New Roman"/>
          <w:sz w:val="24"/>
          <w:szCs w:val="24"/>
          <w:lang w:eastAsia="zh-CN"/>
        </w:rPr>
        <w:t>Bobis</w:t>
      </w:r>
      <w:proofErr w:type="spellEnd"/>
      <w:r w:rsidRPr="00A52672">
        <w:rPr>
          <w:rFonts w:ascii="Times New Roman" w:eastAsia="SimSun" w:hAnsi="Times New Roman" w:cs="Times New Roman"/>
          <w:sz w:val="24"/>
          <w:szCs w:val="24"/>
          <w:lang w:eastAsia="zh-CN"/>
        </w:rPr>
        <w:t xml:space="preserve"> d.o.o. </w:t>
      </w:r>
    </w:p>
    <w:p w:rsidR="00A52672" w:rsidRPr="00A52672" w:rsidRDefault="00A52672" w:rsidP="00A52672">
      <w:pPr>
        <w:numPr>
          <w:ilvl w:val="0"/>
          <w:numId w:val="30"/>
        </w:numPr>
        <w:spacing w:after="0" w:line="240" w:lineRule="auto"/>
        <w:jc w:val="both"/>
        <w:rPr>
          <w:rFonts w:ascii="Times New Roman" w:eastAsia="SimSun" w:hAnsi="Times New Roman" w:cs="Times New Roman"/>
          <w:sz w:val="24"/>
          <w:szCs w:val="24"/>
          <w:lang w:eastAsia="zh-CN"/>
        </w:rPr>
      </w:pPr>
      <w:r w:rsidRPr="00A52672">
        <w:rPr>
          <w:rFonts w:ascii="Times New Roman" w:eastAsia="Times New Roman" w:hAnsi="Times New Roman" w:cs="Times New Roman"/>
          <w:sz w:val="24"/>
          <w:szCs w:val="24"/>
          <w:lang w:eastAsia="hr-HR"/>
        </w:rPr>
        <w:t xml:space="preserve">Natječaj za davanje u zakup poslovnih prostora u vlasništvu Grada Makarske na adresi Lička 2, pov.25,50 m2 , kozmetičko frizerski salon, Lička 2, pov.27,36 za okupljanje članstva i održavanje sastanaka Turističke zajednice, Trg Tina Ujevića 1a pov.124,78 m2 za političko djelovanje političkih stranaka i </w:t>
      </w:r>
      <w:proofErr w:type="spellStart"/>
      <w:r w:rsidRPr="00A52672">
        <w:rPr>
          <w:rFonts w:ascii="Times New Roman" w:eastAsia="Times New Roman" w:hAnsi="Times New Roman" w:cs="Times New Roman"/>
          <w:sz w:val="24"/>
          <w:szCs w:val="24"/>
          <w:lang w:eastAsia="hr-HR"/>
        </w:rPr>
        <w:t>Marineta</w:t>
      </w:r>
      <w:proofErr w:type="spellEnd"/>
      <w:r w:rsidRPr="00A52672">
        <w:rPr>
          <w:rFonts w:ascii="Times New Roman" w:eastAsia="Times New Roman" w:hAnsi="Times New Roman" w:cs="Times New Roman"/>
          <w:sz w:val="24"/>
          <w:szCs w:val="24"/>
          <w:lang w:eastAsia="hr-HR"/>
        </w:rPr>
        <w:t xml:space="preserve"> Mala obala 1, pov.84,00 m2 za trgovačku djelatnost neprehrambenih proizvoda</w:t>
      </w:r>
    </w:p>
    <w:p w:rsidR="00A52672" w:rsidRPr="00A52672" w:rsidRDefault="00A52672" w:rsidP="00A52672">
      <w:pPr>
        <w:numPr>
          <w:ilvl w:val="0"/>
          <w:numId w:val="30"/>
        </w:numPr>
        <w:spacing w:after="0" w:line="240" w:lineRule="auto"/>
        <w:jc w:val="both"/>
        <w:rPr>
          <w:rFonts w:ascii="Times New Roman" w:eastAsia="SimSun" w:hAnsi="Times New Roman" w:cs="Times New Roman"/>
          <w:sz w:val="24"/>
          <w:szCs w:val="24"/>
          <w:lang w:eastAsia="zh-CN"/>
        </w:rPr>
      </w:pPr>
      <w:r w:rsidRPr="00A52672">
        <w:rPr>
          <w:rFonts w:ascii="Times New Roman" w:eastAsia="Times New Roman" w:hAnsi="Times New Roman" w:cs="Times New Roman"/>
          <w:sz w:val="24"/>
          <w:szCs w:val="24"/>
          <w:lang w:eastAsia="hr-HR"/>
        </w:rPr>
        <w:t xml:space="preserve">Zaključak  Komisije za provođenje natječaja i otvaranje ponuda za poslovni prostor na adresi Lička 2  u  Makarskoj, prizemlje, površine 25,50  m2, namjene  kozmetički i frizerski salon, </w:t>
      </w:r>
    </w:p>
    <w:p w:rsidR="00A52672" w:rsidRPr="00A52672" w:rsidRDefault="00A52672" w:rsidP="00A52672">
      <w:pPr>
        <w:numPr>
          <w:ilvl w:val="0"/>
          <w:numId w:val="30"/>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 xml:space="preserve">Izrada Ugovora o zakupu poslovnog prostora za poslovni prostor na adresi Lička 2 u Makarskoj zakupnika Mirjane Nosić </w:t>
      </w:r>
      <w:proofErr w:type="spellStart"/>
      <w:r w:rsidRPr="00A52672">
        <w:rPr>
          <w:rFonts w:ascii="Times New Roman" w:eastAsia="SimSun" w:hAnsi="Times New Roman" w:cs="Times New Roman"/>
          <w:sz w:val="24"/>
          <w:szCs w:val="24"/>
          <w:lang w:eastAsia="zh-CN"/>
        </w:rPr>
        <w:t>Puharić</w:t>
      </w:r>
      <w:proofErr w:type="spellEnd"/>
    </w:p>
    <w:p w:rsidR="00A52672" w:rsidRPr="00A52672" w:rsidRDefault="00A52672" w:rsidP="00A52672">
      <w:pPr>
        <w:numPr>
          <w:ilvl w:val="0"/>
          <w:numId w:val="30"/>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 xml:space="preserve">Izrada Ugovora o prijenosu ugovora o zakupu poslovnog prostora koji se odnosi na poslovni prostor na adresi Obala kralja Tomislava 6 u Makarskoj s trgovačkog društva </w:t>
      </w:r>
      <w:proofErr w:type="spellStart"/>
      <w:r w:rsidRPr="00A52672">
        <w:rPr>
          <w:rFonts w:ascii="Times New Roman" w:eastAsia="SimSun" w:hAnsi="Times New Roman" w:cs="Times New Roman"/>
          <w:sz w:val="24"/>
          <w:szCs w:val="24"/>
          <w:lang w:eastAsia="zh-CN"/>
        </w:rPr>
        <w:t>Travel</w:t>
      </w:r>
      <w:proofErr w:type="spellEnd"/>
      <w:r w:rsidRPr="00A52672">
        <w:rPr>
          <w:rFonts w:ascii="Times New Roman" w:eastAsia="SimSun" w:hAnsi="Times New Roman" w:cs="Times New Roman"/>
          <w:sz w:val="24"/>
          <w:szCs w:val="24"/>
          <w:lang w:eastAsia="zh-CN"/>
        </w:rPr>
        <w:t xml:space="preserve"> zone d.o.o. na Kristinu Katić </w:t>
      </w:r>
      <w:proofErr w:type="spellStart"/>
      <w:r w:rsidRPr="00A52672">
        <w:rPr>
          <w:rFonts w:ascii="Times New Roman" w:eastAsia="SimSun" w:hAnsi="Times New Roman" w:cs="Times New Roman"/>
          <w:sz w:val="24"/>
          <w:szCs w:val="24"/>
          <w:lang w:eastAsia="zh-CN"/>
        </w:rPr>
        <w:t>Brkulj</w:t>
      </w:r>
      <w:proofErr w:type="spellEnd"/>
      <w:r w:rsidRPr="00A52672">
        <w:rPr>
          <w:rFonts w:ascii="Times New Roman" w:eastAsia="SimSun" w:hAnsi="Times New Roman" w:cs="Times New Roman"/>
          <w:sz w:val="24"/>
          <w:szCs w:val="24"/>
          <w:lang w:eastAsia="zh-CN"/>
        </w:rPr>
        <w:t xml:space="preserve"> vlasnicu obrta </w:t>
      </w:r>
      <w:proofErr w:type="spellStart"/>
      <w:r w:rsidRPr="00A52672">
        <w:rPr>
          <w:rFonts w:ascii="Times New Roman" w:eastAsia="SimSun" w:hAnsi="Times New Roman" w:cs="Times New Roman"/>
          <w:sz w:val="24"/>
          <w:szCs w:val="24"/>
          <w:lang w:eastAsia="zh-CN"/>
        </w:rPr>
        <w:t>Travel</w:t>
      </w:r>
      <w:proofErr w:type="spellEnd"/>
      <w:r w:rsidRPr="00A52672">
        <w:rPr>
          <w:rFonts w:ascii="Times New Roman" w:eastAsia="SimSun" w:hAnsi="Times New Roman" w:cs="Times New Roman"/>
          <w:sz w:val="24"/>
          <w:szCs w:val="24"/>
          <w:lang w:eastAsia="zh-CN"/>
        </w:rPr>
        <w:t xml:space="preserve"> zone.</w:t>
      </w:r>
    </w:p>
    <w:p w:rsidR="00A52672" w:rsidRPr="00A52672" w:rsidRDefault="00A52672" w:rsidP="00A52672">
      <w:pPr>
        <w:numPr>
          <w:ilvl w:val="0"/>
          <w:numId w:val="30"/>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rad na Ugovoru o  korištenju zgrade Gradskog športskog centra od strane korisnika Javna ustanova Park prirode Biokovo,</w:t>
      </w:r>
    </w:p>
    <w:p w:rsidR="00A52672" w:rsidRPr="00A52672" w:rsidRDefault="00A52672" w:rsidP="00A52672">
      <w:pPr>
        <w:numPr>
          <w:ilvl w:val="0"/>
          <w:numId w:val="30"/>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Ugovor o korištenju poslovnog prostora na adresi Obala kralja Tomislava 6, za bankomat</w:t>
      </w:r>
    </w:p>
    <w:p w:rsidR="00575BB2" w:rsidRPr="00743AFF" w:rsidRDefault="00A52672" w:rsidP="00A52672">
      <w:pPr>
        <w:numPr>
          <w:ilvl w:val="0"/>
          <w:numId w:val="30"/>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 xml:space="preserve">Ugovor o davanju u zakup poslovnog prostora koji se nalazi u prizemlju zgrade izgrađene na </w:t>
      </w:r>
      <w:proofErr w:type="spellStart"/>
      <w:r w:rsidRPr="00A52672">
        <w:rPr>
          <w:rFonts w:ascii="Times New Roman" w:eastAsia="SimSun" w:hAnsi="Times New Roman" w:cs="Times New Roman"/>
          <w:sz w:val="24"/>
          <w:szCs w:val="24"/>
          <w:lang w:eastAsia="zh-CN"/>
        </w:rPr>
        <w:t>čest.zem</w:t>
      </w:r>
      <w:proofErr w:type="spellEnd"/>
      <w:r w:rsidRPr="00A52672">
        <w:rPr>
          <w:rFonts w:ascii="Times New Roman" w:eastAsia="SimSun" w:hAnsi="Times New Roman" w:cs="Times New Roman"/>
          <w:sz w:val="24"/>
          <w:szCs w:val="24"/>
          <w:lang w:eastAsia="zh-CN"/>
        </w:rPr>
        <w:t xml:space="preserve">. 3059/8 k.o. Makarska-Makar između Veselka Bobana, Grada Makarske i Udruge osoba s invaliditetom Sunce </w:t>
      </w:r>
    </w:p>
    <w:p w:rsidR="00575BB2" w:rsidRDefault="00575BB2" w:rsidP="00A52672">
      <w:pPr>
        <w:spacing w:after="0" w:line="240" w:lineRule="auto"/>
        <w:jc w:val="both"/>
        <w:rPr>
          <w:rFonts w:ascii="Times New Roman" w:eastAsia="Calibri" w:hAnsi="Times New Roman" w:cs="Times New Roman"/>
          <w:b/>
          <w:bCs/>
          <w:sz w:val="24"/>
          <w:szCs w:val="24"/>
          <w:u w:val="single"/>
        </w:rPr>
      </w:pPr>
    </w:p>
    <w:p w:rsidR="00A52672" w:rsidRPr="00A52672" w:rsidRDefault="00A52672" w:rsidP="00A52672">
      <w:pPr>
        <w:spacing w:after="0" w:line="240" w:lineRule="auto"/>
        <w:jc w:val="both"/>
        <w:rPr>
          <w:rFonts w:ascii="Times New Roman" w:eastAsia="Calibri" w:hAnsi="Times New Roman" w:cs="Times New Roman"/>
          <w:b/>
          <w:bCs/>
          <w:sz w:val="24"/>
          <w:szCs w:val="24"/>
          <w:u w:val="single"/>
        </w:rPr>
      </w:pPr>
      <w:r w:rsidRPr="00A52672">
        <w:rPr>
          <w:rFonts w:ascii="Times New Roman" w:eastAsia="Calibri" w:hAnsi="Times New Roman" w:cs="Times New Roman"/>
          <w:b/>
          <w:bCs/>
          <w:sz w:val="24"/>
          <w:szCs w:val="24"/>
          <w:u w:val="single"/>
        </w:rPr>
        <w:t>Grobnice na mjesnom groblju u Velikom Brdu</w:t>
      </w:r>
    </w:p>
    <w:p w:rsidR="00A52672" w:rsidRPr="00A52672"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Calibri" w:hAnsi="Times New Roman" w:cs="Times New Roman"/>
          <w:sz w:val="24"/>
          <w:szCs w:val="24"/>
        </w:rPr>
        <w:t>Pozivanje dužnika koji su sklopili Predugovore za davanje na korištenje izgrađene obiteljske grobnice na mjesnom groblju u Velikom Brdu na uplatu preostalog iznosa naknade  za davanje na korištenje grobnog mjesta, pisanim i usmenim putem;</w:t>
      </w:r>
    </w:p>
    <w:p w:rsidR="00A52672" w:rsidRPr="00A52672"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Calibri" w:hAnsi="Times New Roman" w:cs="Times New Roman"/>
          <w:sz w:val="24"/>
          <w:szCs w:val="24"/>
        </w:rPr>
        <w:t>Izrada 14 Ugovora o davanju na korištenje grobnice na mjesnom groblju u Velikom Brdu.</w:t>
      </w:r>
    </w:p>
    <w:p w:rsidR="00A52672" w:rsidRPr="00A52672" w:rsidRDefault="00A52672" w:rsidP="00A52672">
      <w:pPr>
        <w:spacing w:after="0" w:line="240" w:lineRule="auto"/>
        <w:jc w:val="both"/>
        <w:rPr>
          <w:rFonts w:ascii="Times New Roman" w:eastAsia="SimSun" w:hAnsi="Times New Roman" w:cs="Times New Roman"/>
          <w:sz w:val="24"/>
          <w:szCs w:val="24"/>
          <w:lang w:eastAsia="zh-CN"/>
        </w:rPr>
      </w:pPr>
    </w:p>
    <w:p w:rsidR="00A52672" w:rsidRPr="00A52672" w:rsidRDefault="00A52672" w:rsidP="00A52672">
      <w:pPr>
        <w:spacing w:after="0" w:line="240" w:lineRule="auto"/>
        <w:rPr>
          <w:rFonts w:ascii="Times New Roman" w:eastAsia="SimSun" w:hAnsi="Times New Roman" w:cs="Times New Roman"/>
          <w:b/>
          <w:bCs/>
          <w:sz w:val="24"/>
          <w:szCs w:val="24"/>
          <w:u w:val="single"/>
          <w:lang w:eastAsia="zh-CN"/>
        </w:rPr>
      </w:pPr>
      <w:r w:rsidRPr="00A52672">
        <w:rPr>
          <w:rFonts w:ascii="Times New Roman" w:eastAsia="SimSun" w:hAnsi="Times New Roman" w:cs="Times New Roman"/>
          <w:b/>
          <w:bCs/>
          <w:sz w:val="24"/>
          <w:szCs w:val="24"/>
          <w:u w:val="single"/>
          <w:lang w:eastAsia="zh-CN"/>
        </w:rPr>
        <w:t xml:space="preserve">Odsjek za poslove izvješćivanja - Gradski centar </w:t>
      </w:r>
      <w:proofErr w:type="spellStart"/>
      <w:r w:rsidRPr="00A52672">
        <w:rPr>
          <w:rFonts w:ascii="Times New Roman" w:eastAsia="SimSun" w:hAnsi="Times New Roman" w:cs="Times New Roman"/>
          <w:b/>
          <w:bCs/>
          <w:sz w:val="24"/>
          <w:szCs w:val="24"/>
          <w:u w:val="single"/>
          <w:lang w:eastAsia="zh-CN"/>
        </w:rPr>
        <w:t>Osejava</w:t>
      </w:r>
      <w:proofErr w:type="spellEnd"/>
      <w:r w:rsidRPr="00A52672">
        <w:rPr>
          <w:rFonts w:ascii="Times New Roman" w:eastAsia="SimSun" w:hAnsi="Times New Roman" w:cs="Times New Roman"/>
          <w:b/>
          <w:bCs/>
          <w:sz w:val="24"/>
          <w:szCs w:val="24"/>
          <w:u w:val="single"/>
          <w:lang w:eastAsia="zh-CN"/>
        </w:rPr>
        <w:t xml:space="preserve"> Makarska </w:t>
      </w:r>
    </w:p>
    <w:p w:rsidR="00A52672" w:rsidRPr="00A52672" w:rsidRDefault="00A52672" w:rsidP="00A52672">
      <w:pPr>
        <w:spacing w:after="0" w:line="240" w:lineRule="auto"/>
        <w:rPr>
          <w:rFonts w:ascii="Times New Roman" w:eastAsia="SimSun" w:hAnsi="Times New Roman" w:cs="Times New Roman"/>
          <w:b/>
          <w:bCs/>
          <w:sz w:val="24"/>
          <w:szCs w:val="24"/>
          <w:u w:val="single"/>
          <w:lang w:eastAsia="zh-CN"/>
        </w:rPr>
      </w:pPr>
    </w:p>
    <w:p w:rsidR="00A52672" w:rsidRPr="00A52672"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Calibri" w:hAnsi="Times New Roman" w:cs="Times New Roman"/>
          <w:sz w:val="24"/>
          <w:szCs w:val="24"/>
        </w:rPr>
        <w:tab/>
        <w:t xml:space="preserve">U elektronički dnevnik operativnog dežurstva svakodnevno tijekom dvadeset i četiri sata rada u periodu od 01.01. do 30.06.2019. godine obrađeno je i proslijeđeno 1780 informacija kao rezultat 11308 telefonskih dolazno (9915) - odlaznih (1393) poziva zabilježenih kroz </w:t>
      </w:r>
      <w:proofErr w:type="spellStart"/>
      <w:r w:rsidRPr="00A52672">
        <w:rPr>
          <w:rFonts w:ascii="Times New Roman" w:eastAsia="Calibri" w:hAnsi="Times New Roman" w:cs="Times New Roman"/>
          <w:sz w:val="24"/>
          <w:szCs w:val="24"/>
        </w:rPr>
        <w:t>Vidicode</w:t>
      </w:r>
      <w:proofErr w:type="spellEnd"/>
      <w:r w:rsidRPr="00A52672">
        <w:rPr>
          <w:rFonts w:ascii="Times New Roman" w:eastAsia="Calibri" w:hAnsi="Times New Roman" w:cs="Times New Roman"/>
          <w:sz w:val="24"/>
          <w:szCs w:val="24"/>
        </w:rPr>
        <w:t xml:space="preserve"> (bez poziva sa VPN mreže i radijskih mreža).</w:t>
      </w:r>
    </w:p>
    <w:p w:rsidR="00A52672" w:rsidRPr="00A52672"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Calibri" w:hAnsi="Times New Roman" w:cs="Times New Roman"/>
          <w:sz w:val="24"/>
          <w:szCs w:val="24"/>
        </w:rPr>
        <w:t xml:space="preserve"> </w:t>
      </w:r>
      <w:r w:rsidRPr="00A52672">
        <w:rPr>
          <w:rFonts w:ascii="Times New Roman" w:eastAsia="Calibri" w:hAnsi="Times New Roman" w:cs="Times New Roman"/>
          <w:sz w:val="24"/>
          <w:szCs w:val="24"/>
        </w:rPr>
        <w:tab/>
        <w:t xml:space="preserve">Najviše informacija 523 odnosi se na komunalnu problematiku, 284 na javni red i mir, 70 na vremenske neprilike, 228 (6560) na spuštanje stupića, 123 na prekid električne energije, 80 (108) </w:t>
      </w:r>
      <w:proofErr w:type="spellStart"/>
      <w:r w:rsidRPr="00A52672">
        <w:rPr>
          <w:rFonts w:ascii="Times New Roman" w:eastAsia="Calibri" w:hAnsi="Times New Roman" w:cs="Times New Roman"/>
          <w:sz w:val="24"/>
          <w:szCs w:val="24"/>
        </w:rPr>
        <w:t>Zakrpaj.to</w:t>
      </w:r>
      <w:proofErr w:type="spellEnd"/>
      <w:r w:rsidRPr="00A52672">
        <w:rPr>
          <w:rFonts w:ascii="Times New Roman" w:eastAsia="Calibri" w:hAnsi="Times New Roman" w:cs="Times New Roman"/>
          <w:sz w:val="24"/>
          <w:szCs w:val="24"/>
        </w:rPr>
        <w:t>, 70 na video nadzor, 67 na cestovni promet, 83 na problem s opskrbom vodom, 34 na ugrožavanje sigurnosti, 25 na trajektni promet, 12 na potres, 11 na bolest, 11 na internet, 6 na odron, 11 na telefoniju, 23 na požar, 8 na deratizacija, 1 na kriminal, 9 na nesreće, 1 na onečišćenje mora, 31 na prijava štete, 4 na zračni promet, 5 na radijske veze. Preostalih 60 informacija odnosi se na razna ostala događanja.</w:t>
      </w:r>
    </w:p>
    <w:p w:rsidR="00A52672" w:rsidRPr="00A52672"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Calibri" w:hAnsi="Times New Roman" w:cs="Times New Roman"/>
          <w:sz w:val="24"/>
          <w:szCs w:val="24"/>
        </w:rPr>
        <w:t xml:space="preserve"> </w:t>
      </w:r>
      <w:r w:rsidRPr="00A52672">
        <w:rPr>
          <w:rFonts w:ascii="Times New Roman" w:eastAsia="Calibri" w:hAnsi="Times New Roman" w:cs="Times New Roman"/>
          <w:sz w:val="24"/>
          <w:szCs w:val="24"/>
        </w:rPr>
        <w:tab/>
        <w:t xml:space="preserve">Informacija spuštanje stupića, bilježi se na kraju dana kao jedna informacija, pa ih u stvari ima puno više (6560), kao i za </w:t>
      </w:r>
      <w:proofErr w:type="spellStart"/>
      <w:r w:rsidRPr="00A52672">
        <w:rPr>
          <w:rFonts w:ascii="Times New Roman" w:eastAsia="Calibri" w:hAnsi="Times New Roman" w:cs="Times New Roman"/>
          <w:sz w:val="24"/>
          <w:szCs w:val="24"/>
        </w:rPr>
        <w:t>Zakrpaj.to</w:t>
      </w:r>
      <w:proofErr w:type="spellEnd"/>
      <w:r w:rsidRPr="00A52672">
        <w:rPr>
          <w:rFonts w:ascii="Times New Roman" w:eastAsia="Calibri" w:hAnsi="Times New Roman" w:cs="Times New Roman"/>
          <w:sz w:val="24"/>
          <w:szCs w:val="24"/>
        </w:rPr>
        <w:t xml:space="preserve"> (108).</w:t>
      </w:r>
    </w:p>
    <w:p w:rsidR="00A52672" w:rsidRPr="00A52672"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Calibri" w:hAnsi="Times New Roman" w:cs="Times New Roman"/>
          <w:sz w:val="24"/>
          <w:szCs w:val="24"/>
        </w:rPr>
        <w:t xml:space="preserve"> </w:t>
      </w:r>
      <w:r w:rsidRPr="00A52672">
        <w:rPr>
          <w:rFonts w:ascii="Times New Roman" w:eastAsia="Calibri" w:hAnsi="Times New Roman" w:cs="Times New Roman"/>
          <w:sz w:val="24"/>
          <w:szCs w:val="24"/>
        </w:rPr>
        <w:tab/>
        <w:t>Fax informacija imali smo 15, od kojih 13 dolaznih i 2 odlazne. Elektroničkom poštom zaprimili smo 834, a otposlano je 4979 poruka.</w:t>
      </w:r>
    </w:p>
    <w:p w:rsidR="00A52672" w:rsidRPr="00A52672"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Calibri" w:hAnsi="Times New Roman" w:cs="Times New Roman"/>
          <w:sz w:val="24"/>
          <w:szCs w:val="24"/>
        </w:rPr>
        <w:t xml:space="preserve"> </w:t>
      </w:r>
      <w:r w:rsidRPr="00A52672">
        <w:rPr>
          <w:rFonts w:ascii="Times New Roman" w:eastAsia="Calibri" w:hAnsi="Times New Roman" w:cs="Times New Roman"/>
          <w:sz w:val="24"/>
          <w:szCs w:val="24"/>
        </w:rPr>
        <w:tab/>
        <w:t xml:space="preserve">Informacije se u uredovno vrijeme, redovito i po potrebi izvanredno za protekla dvadeset i četiri sata do 08:00 sati putem redovitog i/ili izvanrednog izvoda Biltena dostavljaju elektroničkom poštom: gradonačelniku, zamjenicima gradonačelnika, </w:t>
      </w:r>
      <w:proofErr w:type="spellStart"/>
      <w:r w:rsidRPr="00A52672">
        <w:rPr>
          <w:rFonts w:ascii="Times New Roman" w:eastAsia="Calibri" w:hAnsi="Times New Roman" w:cs="Times New Roman"/>
          <w:sz w:val="24"/>
          <w:szCs w:val="24"/>
        </w:rPr>
        <w:t>ptročelniku</w:t>
      </w:r>
      <w:proofErr w:type="spellEnd"/>
      <w:r w:rsidRPr="00A52672">
        <w:rPr>
          <w:rFonts w:ascii="Times New Roman" w:eastAsia="Calibri" w:hAnsi="Times New Roman" w:cs="Times New Roman"/>
          <w:sz w:val="24"/>
          <w:szCs w:val="24"/>
        </w:rPr>
        <w:t xml:space="preserve"> Odjela za komunalne djelatnosti i predsjedniku Gradskog vijeća. Izvodi iz Biltena također, svakodnevno do 08:00 sati dostavljaju se voditeljima: Gradskog komunalnog redarstva, Pogona za obavljanje komunalnih djelatnosti, Makarskom komunalcu, policijskoj postaji Makarska, te ostalim službama prema potrebi. Video kamere koriste se za praćenje situacija uživo (panoramske kamere), te deset (10) kamera na pozicijama </w:t>
      </w:r>
      <w:proofErr w:type="spellStart"/>
      <w:r w:rsidRPr="00A52672">
        <w:rPr>
          <w:rFonts w:ascii="Times New Roman" w:eastAsia="Calibri" w:hAnsi="Times New Roman" w:cs="Times New Roman"/>
          <w:sz w:val="24"/>
          <w:szCs w:val="24"/>
        </w:rPr>
        <w:t>Vepric</w:t>
      </w:r>
      <w:proofErr w:type="spellEnd"/>
      <w:r w:rsidRPr="00A52672">
        <w:rPr>
          <w:rFonts w:ascii="Times New Roman" w:eastAsia="Calibri" w:hAnsi="Times New Roman" w:cs="Times New Roman"/>
          <w:sz w:val="24"/>
          <w:szCs w:val="24"/>
        </w:rPr>
        <w:t xml:space="preserve">, Glazbena škola, Autobusni kolodvor – rotor, rotor kod srednje škole, Kačićev trg, ulaz na rivu (Arbun), raskrižje Vukovarske i Ante Starčevića (semafor na križanju), ispred zgrade Grada te dvije na raskrižju na </w:t>
      </w:r>
      <w:proofErr w:type="spellStart"/>
      <w:r w:rsidRPr="00A52672">
        <w:rPr>
          <w:rFonts w:ascii="Times New Roman" w:eastAsia="Calibri" w:hAnsi="Times New Roman" w:cs="Times New Roman"/>
          <w:sz w:val="24"/>
          <w:szCs w:val="24"/>
        </w:rPr>
        <w:t>Voliciji</w:t>
      </w:r>
      <w:proofErr w:type="spellEnd"/>
      <w:r w:rsidRPr="00A52672">
        <w:rPr>
          <w:rFonts w:ascii="Times New Roman" w:eastAsia="Calibri" w:hAnsi="Times New Roman" w:cs="Times New Roman"/>
          <w:sz w:val="24"/>
          <w:szCs w:val="24"/>
        </w:rPr>
        <w:t xml:space="preserve">, rade prema zakonskom okviru te služe za video nadzor (snimanje i čuvanje snimljenog materijala do 10 dana), kao i jedna (1) kamera u GCOM-u koja snima prostor (radi pristupa serveru i kontrole rukovanja sa snimljenim materijalom). </w:t>
      </w:r>
    </w:p>
    <w:p w:rsidR="00A52672" w:rsidRPr="00A52672"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Calibri" w:hAnsi="Times New Roman" w:cs="Times New Roman"/>
          <w:sz w:val="24"/>
          <w:szCs w:val="24"/>
        </w:rPr>
        <w:t xml:space="preserve"> </w:t>
      </w:r>
      <w:r w:rsidRPr="00A52672">
        <w:rPr>
          <w:rFonts w:ascii="Times New Roman" w:eastAsia="Calibri" w:hAnsi="Times New Roman" w:cs="Times New Roman"/>
          <w:sz w:val="24"/>
          <w:szCs w:val="24"/>
        </w:rPr>
        <w:tab/>
        <w:t>Tijekom 24-satnog dežurstva u svako doba, odmah osiguravamo trenutno postavljanje važnih informacija na službenu web stranicu Grada Makarske vezano za tekuću komunalnu problematiku grada (promet, struja, voda…).</w:t>
      </w:r>
    </w:p>
    <w:p w:rsidR="00A52672" w:rsidRPr="00A52672"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Calibri" w:hAnsi="Times New Roman" w:cs="Times New Roman"/>
          <w:sz w:val="24"/>
          <w:szCs w:val="24"/>
        </w:rPr>
        <w:t xml:space="preserve"> </w:t>
      </w:r>
      <w:r w:rsidRPr="00A52672">
        <w:rPr>
          <w:rFonts w:ascii="Times New Roman" w:eastAsia="Calibri" w:hAnsi="Times New Roman" w:cs="Times New Roman"/>
          <w:sz w:val="24"/>
          <w:szCs w:val="24"/>
        </w:rPr>
        <w:tab/>
        <w:t xml:space="preserve">Seizmološka postaja Makarskog primorja besprijekorno funkcionira (uz zamjenu monitora) i u ovom periodu je zabilježila 12 potresa koji su se je osjetili na Makarskom primorju. </w:t>
      </w:r>
    </w:p>
    <w:p w:rsidR="00A52672" w:rsidRPr="00A52672"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Calibri" w:hAnsi="Times New Roman" w:cs="Times New Roman"/>
          <w:sz w:val="24"/>
          <w:szCs w:val="24"/>
        </w:rPr>
        <w:t xml:space="preserve"> </w:t>
      </w:r>
      <w:r w:rsidRPr="00A52672">
        <w:rPr>
          <w:rFonts w:ascii="Times New Roman" w:eastAsia="Calibri" w:hAnsi="Times New Roman" w:cs="Times New Roman"/>
          <w:sz w:val="24"/>
          <w:szCs w:val="24"/>
        </w:rPr>
        <w:tab/>
        <w:t xml:space="preserve">SIGURNOST/MUP – Sastanci sa predstavnicima MUP-a, sa posebnim osvrtom na povećanje sigurnosti. Pomoć policiji oko sustava video nadzora sa raznih pozicija u Gradu – pomoć pri pristupu snimljenim podacima i izdvajanje video nadzornih snimki Grada Makarske. Održan sastanak s g. Paškom Ugrinom vezano za pomoć policiji i lokalnim zajednicama pri uvođenju video nadzora u njihove sredine. Načelniku općine Brela i njihovom komunalnom redaru predočene prednosti i pružene informacije o postupku dobivanja dozvola i potrebnih radnji za uspostavu video nadzora. Predložena suradnja sa GCOM-om i gradom Makarska. </w:t>
      </w:r>
      <w:r w:rsidRPr="00A52672">
        <w:rPr>
          <w:rFonts w:ascii="Times New Roman" w:eastAsia="Calibri" w:hAnsi="Times New Roman" w:cs="Times New Roman"/>
          <w:sz w:val="24"/>
          <w:szCs w:val="24"/>
        </w:rPr>
        <w:tab/>
      </w:r>
    </w:p>
    <w:p w:rsidR="00A52672" w:rsidRPr="00A52672"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Calibri" w:hAnsi="Times New Roman" w:cs="Times New Roman"/>
          <w:sz w:val="24"/>
          <w:szCs w:val="24"/>
        </w:rPr>
        <w:t xml:space="preserve">VIDEONADZOR – U par navrata kamere sustava video nadzora ispale iz sustava (prekid rada, slabija kvaliteta slike i nemogućnost upravljanja istim). Problem posebno iskazan kod kamere u </w:t>
      </w:r>
      <w:proofErr w:type="spellStart"/>
      <w:r w:rsidRPr="00A52672">
        <w:rPr>
          <w:rFonts w:ascii="Times New Roman" w:eastAsia="Calibri" w:hAnsi="Times New Roman" w:cs="Times New Roman"/>
          <w:sz w:val="24"/>
          <w:szCs w:val="24"/>
        </w:rPr>
        <w:t>Vepricu</w:t>
      </w:r>
      <w:proofErr w:type="spellEnd"/>
      <w:r w:rsidRPr="00A52672">
        <w:rPr>
          <w:rFonts w:ascii="Times New Roman" w:eastAsia="Calibri" w:hAnsi="Times New Roman" w:cs="Times New Roman"/>
          <w:sz w:val="24"/>
          <w:szCs w:val="24"/>
        </w:rPr>
        <w:t xml:space="preserve"> i kod kružnog toka kraj gradskog groblja. Uz suradnju sa </w:t>
      </w:r>
      <w:proofErr w:type="spellStart"/>
      <w:r w:rsidRPr="00A52672">
        <w:rPr>
          <w:rFonts w:ascii="Times New Roman" w:eastAsia="Calibri" w:hAnsi="Times New Roman" w:cs="Times New Roman"/>
          <w:sz w:val="24"/>
          <w:szCs w:val="24"/>
        </w:rPr>
        <w:t>Securitasom</w:t>
      </w:r>
      <w:proofErr w:type="spellEnd"/>
      <w:r w:rsidRPr="00A52672">
        <w:rPr>
          <w:rFonts w:ascii="Times New Roman" w:eastAsia="Calibri" w:hAnsi="Times New Roman" w:cs="Times New Roman"/>
          <w:sz w:val="24"/>
          <w:szCs w:val="24"/>
        </w:rPr>
        <w:t xml:space="preserve"> riješen dobar dio problema, ali kod kamere u </w:t>
      </w:r>
      <w:proofErr w:type="spellStart"/>
      <w:r w:rsidRPr="00A52672">
        <w:rPr>
          <w:rFonts w:ascii="Times New Roman" w:eastAsia="Calibri" w:hAnsi="Times New Roman" w:cs="Times New Roman"/>
          <w:sz w:val="24"/>
          <w:szCs w:val="24"/>
        </w:rPr>
        <w:t>Vepricu</w:t>
      </w:r>
      <w:proofErr w:type="spellEnd"/>
      <w:r w:rsidRPr="00A52672">
        <w:rPr>
          <w:rFonts w:ascii="Times New Roman" w:eastAsia="Calibri" w:hAnsi="Times New Roman" w:cs="Times New Roman"/>
          <w:sz w:val="24"/>
          <w:szCs w:val="24"/>
        </w:rPr>
        <w:t xml:space="preserve"> još uvijek problem postoji.</w:t>
      </w:r>
    </w:p>
    <w:p w:rsidR="00A52672" w:rsidRPr="00A52672"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Calibri" w:hAnsi="Times New Roman" w:cs="Times New Roman"/>
          <w:sz w:val="24"/>
          <w:szCs w:val="24"/>
        </w:rPr>
        <w:lastRenderedPageBreak/>
        <w:tab/>
        <w:t xml:space="preserve">CIVILNA ZAŠTITA – Nastavak sređivanja evidencije Civilne zaštite, priprema zakonski propisanih tablica evidencija pripadnika Civilne zaštite. Prihvaćena Procjena rizika od velikih nesreća za Grad Makarsku. Prilikom bure sa 22.02. na 23.02.2019. izvršene sve pripremne radnje za sazivanje Stožera CZ, kao i za ostale aktivnosti u slučaju potrebe. Voditelj prisustvovao seminaru „Zaštita od požara u praksi“ održan u Zagrebu 21.03.2019 u organizaciji Forum poslovni mediji d.o.o. Organiziran i odrađen sastanak Stožera CZ na kojem je dana suglasnost na Plan aktivnog uključenja svih subjekata zaštite od požara na području grada Makarska za 2019. godinu. </w:t>
      </w:r>
    </w:p>
    <w:p w:rsidR="00A52672" w:rsidRPr="00A52672"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Calibri" w:hAnsi="Times New Roman" w:cs="Times New Roman"/>
          <w:sz w:val="24"/>
          <w:szCs w:val="24"/>
        </w:rPr>
        <w:t>Od inspektorice zaštite od požara g-</w:t>
      </w:r>
      <w:proofErr w:type="spellStart"/>
      <w:r w:rsidRPr="00A52672">
        <w:rPr>
          <w:rFonts w:ascii="Times New Roman" w:eastAsia="Calibri" w:hAnsi="Times New Roman" w:cs="Times New Roman"/>
          <w:sz w:val="24"/>
          <w:szCs w:val="24"/>
        </w:rPr>
        <w:t>đe</w:t>
      </w:r>
      <w:proofErr w:type="spellEnd"/>
      <w:r w:rsidRPr="00A52672">
        <w:rPr>
          <w:rFonts w:ascii="Times New Roman" w:eastAsia="Calibri" w:hAnsi="Times New Roman" w:cs="Times New Roman"/>
          <w:sz w:val="24"/>
          <w:szCs w:val="24"/>
        </w:rPr>
        <w:t xml:space="preserve"> Mirne </w:t>
      </w:r>
      <w:proofErr w:type="spellStart"/>
      <w:r w:rsidRPr="00A52672">
        <w:rPr>
          <w:rFonts w:ascii="Times New Roman" w:eastAsia="Calibri" w:hAnsi="Times New Roman" w:cs="Times New Roman"/>
          <w:sz w:val="24"/>
          <w:szCs w:val="24"/>
        </w:rPr>
        <w:t>Peroš</w:t>
      </w:r>
      <w:proofErr w:type="spellEnd"/>
      <w:r w:rsidRPr="00A52672">
        <w:rPr>
          <w:rFonts w:ascii="Times New Roman" w:eastAsia="Calibri" w:hAnsi="Times New Roman" w:cs="Times New Roman"/>
          <w:sz w:val="24"/>
          <w:szCs w:val="24"/>
        </w:rPr>
        <w:t xml:space="preserve"> izvršeni su pregledi: </w:t>
      </w:r>
    </w:p>
    <w:p w:rsidR="00A52672" w:rsidRPr="00A52672" w:rsidRDefault="00A52672" w:rsidP="00A52672">
      <w:pPr>
        <w:numPr>
          <w:ilvl w:val="0"/>
          <w:numId w:val="31"/>
        </w:numPr>
        <w:spacing w:after="0" w:line="240" w:lineRule="auto"/>
        <w:jc w:val="both"/>
        <w:rPr>
          <w:rFonts w:ascii="Times New Roman" w:eastAsia="Calibri" w:hAnsi="Times New Roman" w:cs="Times New Roman"/>
          <w:sz w:val="24"/>
          <w:szCs w:val="24"/>
        </w:rPr>
      </w:pPr>
      <w:r w:rsidRPr="00A52672">
        <w:rPr>
          <w:rFonts w:ascii="Times New Roman" w:eastAsia="Calibri" w:hAnsi="Times New Roman" w:cs="Times New Roman"/>
          <w:sz w:val="24"/>
          <w:szCs w:val="24"/>
        </w:rPr>
        <w:t>kontrolni požarno preventivni pregled Grada Makarska, glede nadzora nad provođenjem propisanih mjera zaštite od požara.</w:t>
      </w:r>
    </w:p>
    <w:p w:rsidR="00A52672" w:rsidRPr="00A52672" w:rsidRDefault="00A52672" w:rsidP="00A52672">
      <w:pPr>
        <w:numPr>
          <w:ilvl w:val="0"/>
          <w:numId w:val="31"/>
        </w:numPr>
        <w:spacing w:after="0" w:line="240" w:lineRule="auto"/>
        <w:jc w:val="both"/>
        <w:rPr>
          <w:rFonts w:ascii="Times New Roman" w:eastAsia="Calibri" w:hAnsi="Times New Roman" w:cs="Times New Roman"/>
          <w:sz w:val="24"/>
          <w:szCs w:val="24"/>
        </w:rPr>
      </w:pPr>
      <w:r w:rsidRPr="00A52672">
        <w:rPr>
          <w:rFonts w:ascii="Times New Roman" w:eastAsia="Calibri" w:hAnsi="Times New Roman" w:cs="Times New Roman"/>
          <w:sz w:val="24"/>
          <w:szCs w:val="24"/>
        </w:rPr>
        <w:t>požarno preventivni pregled otvorenog prostora i građevina kojima gospodari Grad Makarska</w:t>
      </w:r>
    </w:p>
    <w:p w:rsidR="00A52672" w:rsidRPr="00A52672"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Calibri" w:hAnsi="Times New Roman" w:cs="Times New Roman"/>
          <w:sz w:val="24"/>
          <w:szCs w:val="24"/>
        </w:rPr>
        <w:t xml:space="preserve"> </w:t>
      </w:r>
      <w:r w:rsidRPr="00A52672">
        <w:rPr>
          <w:rFonts w:ascii="Times New Roman" w:eastAsia="Calibri" w:hAnsi="Times New Roman" w:cs="Times New Roman"/>
          <w:sz w:val="24"/>
          <w:szCs w:val="24"/>
        </w:rPr>
        <w:tab/>
        <w:t>Oba pregleda završena su pozitivnom ocjenom.</w:t>
      </w:r>
    </w:p>
    <w:p w:rsidR="00A52672" w:rsidRPr="00A52672"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Calibri" w:hAnsi="Times New Roman" w:cs="Times New Roman"/>
          <w:sz w:val="24"/>
          <w:szCs w:val="24"/>
        </w:rPr>
        <w:tab/>
        <w:t xml:space="preserve">OPREMA U CENTRU – Kontinuiran pregled i popravak opreme u Centru. </w:t>
      </w:r>
    </w:p>
    <w:p w:rsidR="00A52672" w:rsidRPr="00A52672" w:rsidRDefault="00A52672" w:rsidP="00A52672">
      <w:pPr>
        <w:spacing w:after="0" w:line="240" w:lineRule="auto"/>
        <w:jc w:val="both"/>
        <w:rPr>
          <w:rFonts w:ascii="Times New Roman" w:eastAsia="Calibri" w:hAnsi="Times New Roman" w:cs="Times New Roman"/>
          <w:sz w:val="24"/>
          <w:szCs w:val="24"/>
        </w:rPr>
      </w:pPr>
      <w:r w:rsidRPr="00A52672">
        <w:rPr>
          <w:rFonts w:ascii="Times New Roman" w:eastAsia="Calibri" w:hAnsi="Times New Roman" w:cs="Times New Roman"/>
          <w:sz w:val="24"/>
          <w:szCs w:val="24"/>
        </w:rPr>
        <w:t xml:space="preserve"> </w:t>
      </w:r>
      <w:r w:rsidRPr="00A52672">
        <w:rPr>
          <w:rFonts w:ascii="Times New Roman" w:eastAsia="Calibri" w:hAnsi="Times New Roman" w:cs="Times New Roman"/>
          <w:sz w:val="24"/>
          <w:szCs w:val="24"/>
        </w:rPr>
        <w:tab/>
        <w:t>OSTALO – Kontinuirana suradnja sa DVD-om, Crvenim križem, MARA-om , HGSS-om, Turističkom zajednicom, RMR-om i Državnim hidro meteorološkim zavodom  i ostalim službama na povećanju sigurnosti, informiranosti i podizanja kvalitete informiranosti građana Makarske. Više puta istaknuta potreba za uređenjem puta prema GCOM-u u sklopu investicijskog održavanja zbog osiguranja normalnog funkcioniranja službe i osiguranja pristupa vitalnim sustavima video nadzora, seizmološke službe, telekomunikacija, meteorološke stanice DHMZ-a (u koju se planira ulaganje od cca 1.000.000,00 kn nakon uređenja istog). Za potrebe komunalnog redarstva radi se na pokušaju osposobljavanja prijenosne kamere (lovačke), ali zbog nepotpune podrške proizvođača (neodgovarajućih programa i praktično neupotrebljivih uputa, te nekompatibilnosti sa telekomunikacijskim mrežama u RH još nije u potpunosti osposobljena (može raditi, ali bez komunikacije o snimljenom materijalu).</w:t>
      </w:r>
    </w:p>
    <w:p w:rsidR="00A52672" w:rsidRPr="00A52672" w:rsidRDefault="00A52672" w:rsidP="00A52672">
      <w:pPr>
        <w:spacing w:after="0" w:line="240" w:lineRule="auto"/>
        <w:jc w:val="both"/>
        <w:rPr>
          <w:rFonts w:ascii="Times New Roman" w:eastAsia="Calibri" w:hAnsi="Times New Roman" w:cs="Times New Roman"/>
          <w:sz w:val="24"/>
          <w:szCs w:val="24"/>
        </w:rPr>
      </w:pPr>
    </w:p>
    <w:p w:rsidR="00A52672" w:rsidRPr="00A52672" w:rsidRDefault="00A52672" w:rsidP="00A52672">
      <w:pPr>
        <w:spacing w:after="0" w:line="240" w:lineRule="auto"/>
        <w:jc w:val="both"/>
        <w:rPr>
          <w:rFonts w:ascii="Times New Roman" w:eastAsia="SimSun" w:hAnsi="Times New Roman" w:cs="Times New Roman"/>
          <w:b/>
          <w:bCs/>
          <w:sz w:val="24"/>
          <w:szCs w:val="24"/>
          <w:u w:val="single"/>
          <w:lang w:eastAsia="zh-CN"/>
        </w:rPr>
      </w:pPr>
      <w:r w:rsidRPr="00A52672">
        <w:rPr>
          <w:rFonts w:ascii="Times New Roman" w:eastAsia="SimSun" w:hAnsi="Times New Roman" w:cs="Times New Roman"/>
          <w:b/>
          <w:bCs/>
          <w:sz w:val="24"/>
          <w:szCs w:val="24"/>
          <w:u w:val="single"/>
          <w:lang w:eastAsia="zh-CN"/>
        </w:rPr>
        <w:t>Odsjek komunalnog i prometnog redarstva</w:t>
      </w:r>
    </w:p>
    <w:p w:rsidR="00A52672" w:rsidRPr="00A52672" w:rsidRDefault="00A52672" w:rsidP="00A52672">
      <w:pPr>
        <w:spacing w:after="0" w:line="240" w:lineRule="auto"/>
        <w:jc w:val="both"/>
        <w:rPr>
          <w:rFonts w:ascii="Times New Roman" w:eastAsia="SimSun" w:hAnsi="Times New Roman" w:cs="Times New Roman"/>
          <w:b/>
          <w:bCs/>
          <w:sz w:val="24"/>
          <w:szCs w:val="24"/>
          <w:u w:val="single"/>
          <w:lang w:eastAsia="zh-CN"/>
        </w:rPr>
      </w:pPr>
    </w:p>
    <w:p w:rsidR="00A52672" w:rsidRPr="00A52672" w:rsidRDefault="00A52672" w:rsidP="00A52672">
      <w:p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 xml:space="preserve">Tijekom razdoblja od 01.siječnja do 30. lipnja 2019. godine rad Odsjeka organiziran je svakodnevno u vremenu od 06,00 do 22,00 sati. Tijekom turističke sezone rad službe organiziran je u tri smjene, tako da se radi smjenski u formi 3-2-1 i 2 dana slobodno. </w:t>
      </w:r>
    </w:p>
    <w:p w:rsidR="00A52672" w:rsidRPr="00A52672" w:rsidRDefault="00A52672" w:rsidP="00A52672">
      <w:pPr>
        <w:spacing w:after="0" w:line="240" w:lineRule="auto"/>
        <w:jc w:val="both"/>
        <w:rPr>
          <w:rFonts w:ascii="Times New Roman" w:eastAsia="SimSun" w:hAnsi="Times New Roman" w:cs="Times New Roman"/>
          <w:sz w:val="24"/>
          <w:szCs w:val="24"/>
          <w:lang w:eastAsia="zh-CN"/>
        </w:rPr>
      </w:pPr>
    </w:p>
    <w:p w:rsidR="00A52672" w:rsidRPr="00A52672" w:rsidRDefault="00A52672" w:rsidP="00A52672">
      <w:p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U predmetnom razdoblju od strane djelatnika Odsjeka:</w:t>
      </w:r>
    </w:p>
    <w:p w:rsidR="00A52672" w:rsidRPr="00A52672" w:rsidRDefault="00A52672" w:rsidP="00A52672">
      <w:pPr>
        <w:numPr>
          <w:ilvl w:val="0"/>
          <w:numId w:val="31"/>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izdano je ukupno 144 obvezna prekršajna naloga, ukupnog iznosa izrečenih novčanih kazni od 131.500,00</w:t>
      </w:r>
      <w:r w:rsidRPr="00A52672">
        <w:rPr>
          <w:rFonts w:ascii="Times New Roman" w:eastAsia="SimSun" w:hAnsi="Times New Roman" w:cs="Times New Roman"/>
          <w:b/>
          <w:bCs/>
          <w:sz w:val="24"/>
          <w:szCs w:val="24"/>
          <w:lang w:eastAsia="zh-CN"/>
        </w:rPr>
        <w:t xml:space="preserve"> </w:t>
      </w:r>
      <w:r w:rsidRPr="00A52672">
        <w:rPr>
          <w:rFonts w:ascii="Times New Roman" w:eastAsia="SimSun" w:hAnsi="Times New Roman" w:cs="Times New Roman"/>
          <w:sz w:val="24"/>
          <w:szCs w:val="24"/>
          <w:lang w:eastAsia="zh-CN"/>
        </w:rPr>
        <w:t>kuna, te ukupnog iznosa troškova prekršajnoga postupka od 7.850,00</w:t>
      </w:r>
      <w:r w:rsidRPr="00A52672">
        <w:rPr>
          <w:rFonts w:ascii="Times New Roman" w:eastAsia="SimSun" w:hAnsi="Times New Roman" w:cs="Times New Roman"/>
          <w:b/>
          <w:bCs/>
          <w:sz w:val="24"/>
          <w:szCs w:val="24"/>
          <w:lang w:eastAsia="zh-CN"/>
        </w:rPr>
        <w:t xml:space="preserve"> </w:t>
      </w:r>
      <w:r w:rsidRPr="00A52672">
        <w:rPr>
          <w:rFonts w:ascii="Times New Roman" w:eastAsia="SimSun" w:hAnsi="Times New Roman" w:cs="Times New Roman"/>
          <w:sz w:val="24"/>
          <w:szCs w:val="24"/>
          <w:lang w:eastAsia="zh-CN"/>
        </w:rPr>
        <w:t xml:space="preserve"> kuna. Ukupan iznos plaćenih obveznih prekršajnih naloga sa troškovima iznosi 78.289,88 kuna.</w:t>
      </w:r>
    </w:p>
    <w:p w:rsidR="00A52672" w:rsidRPr="00A52672" w:rsidRDefault="00A52672" w:rsidP="00A52672">
      <w:pPr>
        <w:numPr>
          <w:ilvl w:val="0"/>
          <w:numId w:val="31"/>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izdana 21 upozorenja o počinjenim prekršajima</w:t>
      </w:r>
    </w:p>
    <w:p w:rsidR="00A52672" w:rsidRPr="00A52672" w:rsidRDefault="00A52672" w:rsidP="00A52672">
      <w:pPr>
        <w:numPr>
          <w:ilvl w:val="0"/>
          <w:numId w:val="31"/>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sačinjeno je ukupno</w:t>
      </w:r>
      <w:r w:rsidRPr="00A52672">
        <w:rPr>
          <w:rFonts w:ascii="Times New Roman" w:eastAsia="SimSun" w:hAnsi="Times New Roman" w:cs="Times New Roman"/>
          <w:b/>
          <w:bCs/>
          <w:sz w:val="24"/>
          <w:szCs w:val="24"/>
          <w:lang w:eastAsia="zh-CN"/>
        </w:rPr>
        <w:t xml:space="preserve"> </w:t>
      </w:r>
      <w:r w:rsidRPr="00A52672">
        <w:rPr>
          <w:rFonts w:ascii="Times New Roman" w:eastAsia="SimSun" w:hAnsi="Times New Roman" w:cs="Times New Roman"/>
          <w:sz w:val="24"/>
          <w:szCs w:val="24"/>
          <w:lang w:eastAsia="zh-CN"/>
        </w:rPr>
        <w:t xml:space="preserve">118 zapisnika – službenih bilješki. </w:t>
      </w:r>
    </w:p>
    <w:p w:rsidR="00A52672" w:rsidRPr="00A52672" w:rsidRDefault="00A52672" w:rsidP="00A52672">
      <w:pPr>
        <w:numPr>
          <w:ilvl w:val="0"/>
          <w:numId w:val="31"/>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obrađeni su predmeti po prigovorima, koji su proslijeđeni Prekršajnom sudu, slani su nalozi Fini za prisilnu naplatu po pravomoćnim OPN-ovima.</w:t>
      </w:r>
    </w:p>
    <w:p w:rsidR="00A52672" w:rsidRPr="00A52672" w:rsidRDefault="00A52672" w:rsidP="00A52672">
      <w:pPr>
        <w:numPr>
          <w:ilvl w:val="0"/>
          <w:numId w:val="31"/>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color w:val="000000"/>
          <w:sz w:val="24"/>
          <w:szCs w:val="24"/>
          <w:lang w:eastAsia="zh-CN"/>
        </w:rPr>
        <w:t>izdano 30 Rješenja sukladno ovlastima komunalnih redara</w:t>
      </w:r>
    </w:p>
    <w:p w:rsidR="00A52672" w:rsidRPr="00A52672" w:rsidRDefault="00A52672" w:rsidP="00A52672">
      <w:pPr>
        <w:numPr>
          <w:ilvl w:val="0"/>
          <w:numId w:val="31"/>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 xml:space="preserve">Makarskom komunalcu izdana narudžbenica za uklanjanje otpada sa pomorskog dobra, </w:t>
      </w:r>
      <w:proofErr w:type="spellStart"/>
      <w:r w:rsidRPr="00A52672">
        <w:rPr>
          <w:rFonts w:ascii="Times New Roman" w:eastAsia="SimSun" w:hAnsi="Times New Roman" w:cs="Times New Roman"/>
          <w:sz w:val="24"/>
          <w:szCs w:val="24"/>
          <w:lang w:eastAsia="zh-CN"/>
        </w:rPr>
        <w:t>sv.Petar</w:t>
      </w:r>
      <w:proofErr w:type="spellEnd"/>
    </w:p>
    <w:p w:rsidR="00A52672" w:rsidRPr="00A52672" w:rsidRDefault="00A52672" w:rsidP="00A52672">
      <w:pPr>
        <w:numPr>
          <w:ilvl w:val="0"/>
          <w:numId w:val="31"/>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 xml:space="preserve">Općinskom državnom odvjetništvu prijavljena uzurpacija nekretnine u vlasništvu Republike Hrvatske na dijelu </w:t>
      </w:r>
      <w:proofErr w:type="spellStart"/>
      <w:r w:rsidRPr="00A52672">
        <w:rPr>
          <w:rFonts w:ascii="Times New Roman" w:eastAsia="SimSun" w:hAnsi="Times New Roman" w:cs="Times New Roman"/>
          <w:sz w:val="24"/>
          <w:szCs w:val="24"/>
          <w:lang w:eastAsia="zh-CN"/>
        </w:rPr>
        <w:t>čest.zem</w:t>
      </w:r>
      <w:proofErr w:type="spellEnd"/>
      <w:r w:rsidRPr="00A52672">
        <w:rPr>
          <w:rFonts w:ascii="Times New Roman" w:eastAsia="SimSun" w:hAnsi="Times New Roman" w:cs="Times New Roman"/>
          <w:sz w:val="24"/>
          <w:szCs w:val="24"/>
          <w:lang w:eastAsia="zh-CN"/>
        </w:rPr>
        <w:t xml:space="preserve">. 2866 KO Veliko Brdo, izvođači gosp. Jadran Marinović i </w:t>
      </w:r>
      <w:proofErr w:type="spellStart"/>
      <w:r w:rsidRPr="00A52672">
        <w:rPr>
          <w:rFonts w:ascii="Times New Roman" w:eastAsia="SimSun" w:hAnsi="Times New Roman" w:cs="Times New Roman"/>
          <w:sz w:val="24"/>
          <w:szCs w:val="24"/>
          <w:lang w:eastAsia="zh-CN"/>
        </w:rPr>
        <w:t>Niho</w:t>
      </w:r>
      <w:proofErr w:type="spellEnd"/>
      <w:r w:rsidRPr="00A52672">
        <w:rPr>
          <w:rFonts w:ascii="Times New Roman" w:eastAsia="SimSun" w:hAnsi="Times New Roman" w:cs="Times New Roman"/>
          <w:sz w:val="24"/>
          <w:szCs w:val="24"/>
          <w:lang w:eastAsia="zh-CN"/>
        </w:rPr>
        <w:t xml:space="preserve"> </w:t>
      </w:r>
      <w:proofErr w:type="spellStart"/>
      <w:r w:rsidRPr="00A52672">
        <w:rPr>
          <w:rFonts w:ascii="Times New Roman" w:eastAsia="SimSun" w:hAnsi="Times New Roman" w:cs="Times New Roman"/>
          <w:sz w:val="24"/>
          <w:szCs w:val="24"/>
          <w:lang w:eastAsia="zh-CN"/>
        </w:rPr>
        <w:t>Beus</w:t>
      </w:r>
      <w:proofErr w:type="spellEnd"/>
    </w:p>
    <w:p w:rsidR="00A52672" w:rsidRPr="00A52672" w:rsidRDefault="00A52672" w:rsidP="00A52672">
      <w:pPr>
        <w:numPr>
          <w:ilvl w:val="0"/>
          <w:numId w:val="31"/>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lastRenderedPageBreak/>
        <w:t xml:space="preserve">Građevinskoj inspekciji prijavljeno izvođenje radova bez potrebnih akata na nekretnini </w:t>
      </w:r>
      <w:proofErr w:type="spellStart"/>
      <w:r w:rsidRPr="00A52672">
        <w:rPr>
          <w:rFonts w:ascii="Times New Roman" w:eastAsia="SimSun" w:hAnsi="Times New Roman" w:cs="Times New Roman"/>
          <w:sz w:val="24"/>
          <w:szCs w:val="24"/>
          <w:lang w:eastAsia="zh-CN"/>
        </w:rPr>
        <w:t>kat.čest</w:t>
      </w:r>
      <w:proofErr w:type="spellEnd"/>
      <w:r w:rsidRPr="00A52672">
        <w:rPr>
          <w:rFonts w:ascii="Times New Roman" w:eastAsia="SimSun" w:hAnsi="Times New Roman" w:cs="Times New Roman"/>
          <w:sz w:val="24"/>
          <w:szCs w:val="24"/>
          <w:lang w:eastAsia="zh-CN"/>
        </w:rPr>
        <w:t>. 600, KO Veliko Brdo u vlasništvu Marine Visković</w:t>
      </w:r>
    </w:p>
    <w:p w:rsidR="00A52672" w:rsidRPr="00A52672" w:rsidRDefault="00A52672" w:rsidP="00A52672">
      <w:pPr>
        <w:numPr>
          <w:ilvl w:val="0"/>
          <w:numId w:val="31"/>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Splitsko-dalmatinskoj županiji, Upravnom odjelu za turizam i pomorstvo prijavljeni radovi na pomorskom dobru</w:t>
      </w:r>
    </w:p>
    <w:p w:rsidR="00A52672" w:rsidRPr="00A52672" w:rsidRDefault="00A52672" w:rsidP="00A52672">
      <w:pPr>
        <w:numPr>
          <w:ilvl w:val="0"/>
          <w:numId w:val="31"/>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popisani štekati, bankomata i sl. na JPP, odnosno premjer korisnika javno prometne površine, zapisnikom utvrđene obveze sukladno Odluci o porezima</w:t>
      </w:r>
    </w:p>
    <w:p w:rsidR="00A52672" w:rsidRPr="00A52672" w:rsidRDefault="00A52672" w:rsidP="00A52672">
      <w:pPr>
        <w:numPr>
          <w:ilvl w:val="0"/>
          <w:numId w:val="31"/>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izvršena podjela promidžbenih materijala Udruge za zaštitu životinja te je ista obavljena dostavom u poštanske sandučiće građana</w:t>
      </w:r>
    </w:p>
    <w:p w:rsidR="00A52672" w:rsidRPr="00A52672" w:rsidRDefault="00A52672" w:rsidP="00A52672">
      <w:pPr>
        <w:numPr>
          <w:ilvl w:val="0"/>
          <w:numId w:val="31"/>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izvršen nadzor i sudjelovanje na svim gradskim zbivanjima, ribarske večeri, MKLJ i sl.</w:t>
      </w:r>
    </w:p>
    <w:p w:rsidR="00A52672" w:rsidRPr="00A52672" w:rsidRDefault="00A52672" w:rsidP="00A52672">
      <w:pPr>
        <w:numPr>
          <w:ilvl w:val="0"/>
          <w:numId w:val="31"/>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tijekom turističke sezone redovno se obavlja uklanjanje rekvizita sa plaže u suradnji sa Makarskim komunalcem d.o.o. te se vrši nadzor nelegalnih prodavatelja usluga sa JPP u suradnji sa policijskim službenicima PP Makarska</w:t>
      </w:r>
    </w:p>
    <w:p w:rsidR="00A52672" w:rsidRPr="00A52672" w:rsidRDefault="00A52672" w:rsidP="00A52672">
      <w:pPr>
        <w:numPr>
          <w:ilvl w:val="0"/>
          <w:numId w:val="31"/>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 xml:space="preserve">upućen zapisnik Hrvatskim šumama vezano za odbačeni otpad na </w:t>
      </w:r>
      <w:proofErr w:type="spellStart"/>
      <w:r w:rsidRPr="00A52672">
        <w:rPr>
          <w:rFonts w:ascii="Times New Roman" w:eastAsia="SimSun" w:hAnsi="Times New Roman" w:cs="Times New Roman"/>
          <w:sz w:val="24"/>
          <w:szCs w:val="24"/>
          <w:lang w:eastAsia="zh-CN"/>
        </w:rPr>
        <w:t>sv.Petru</w:t>
      </w:r>
      <w:proofErr w:type="spellEnd"/>
    </w:p>
    <w:p w:rsidR="00A52672" w:rsidRPr="00A52672" w:rsidRDefault="00A52672" w:rsidP="00A52672">
      <w:pPr>
        <w:numPr>
          <w:ilvl w:val="0"/>
          <w:numId w:val="31"/>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u postupku su dva predmeta vezano za prijavu štete osiguravajućem društvu vezano za oštećenu imovinu Grada</w:t>
      </w:r>
    </w:p>
    <w:p w:rsidR="00A52672" w:rsidRPr="00A52672" w:rsidRDefault="00A52672" w:rsidP="00A52672">
      <w:pPr>
        <w:numPr>
          <w:ilvl w:val="0"/>
          <w:numId w:val="31"/>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 xml:space="preserve">na šetalištu dr. Franje Tuđmana komunalni redari izvršili nadzor napuštenog psa koji se oštenio te sa kućne adrese oduzet još jedan pas i svi prevezeni u sklonište za pse </w:t>
      </w:r>
      <w:proofErr w:type="spellStart"/>
      <w:r w:rsidRPr="00A52672">
        <w:rPr>
          <w:rFonts w:ascii="Times New Roman" w:eastAsia="SimSun" w:hAnsi="Times New Roman" w:cs="Times New Roman"/>
          <w:sz w:val="24"/>
          <w:szCs w:val="24"/>
          <w:lang w:eastAsia="zh-CN"/>
        </w:rPr>
        <w:t>Animalis</w:t>
      </w:r>
      <w:proofErr w:type="spellEnd"/>
      <w:r w:rsidRPr="00A52672">
        <w:rPr>
          <w:rFonts w:ascii="Times New Roman" w:eastAsia="SimSun" w:hAnsi="Times New Roman" w:cs="Times New Roman"/>
          <w:sz w:val="24"/>
          <w:szCs w:val="24"/>
          <w:lang w:eastAsia="zh-CN"/>
        </w:rPr>
        <w:t xml:space="preserve"> </w:t>
      </w:r>
      <w:proofErr w:type="spellStart"/>
      <w:r w:rsidRPr="00A52672">
        <w:rPr>
          <w:rFonts w:ascii="Times New Roman" w:eastAsia="SimSun" w:hAnsi="Times New Roman" w:cs="Times New Roman"/>
          <w:sz w:val="24"/>
          <w:szCs w:val="24"/>
          <w:lang w:eastAsia="zh-CN"/>
        </w:rPr>
        <w:t>centrum</w:t>
      </w:r>
      <w:proofErr w:type="spellEnd"/>
    </w:p>
    <w:p w:rsidR="00A52672" w:rsidRPr="00A52672" w:rsidRDefault="00A52672" w:rsidP="00A52672">
      <w:pPr>
        <w:numPr>
          <w:ilvl w:val="0"/>
          <w:numId w:val="31"/>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radovi na palači Ivanišević, temeljem rješenja izdanog od strane konzervatorice u Splitu, proslijeđeni građevinskog inspekciji</w:t>
      </w:r>
    </w:p>
    <w:p w:rsidR="00A52672" w:rsidRPr="00A52672" w:rsidRDefault="00A52672" w:rsidP="00A52672">
      <w:pPr>
        <w:numPr>
          <w:ilvl w:val="0"/>
          <w:numId w:val="31"/>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izdane tri obavijesti o neregistriranim vozilima na JPP</w:t>
      </w:r>
    </w:p>
    <w:p w:rsidR="00A52672" w:rsidRPr="00A52672" w:rsidRDefault="00A52672" w:rsidP="00A52672">
      <w:pPr>
        <w:numPr>
          <w:ilvl w:val="0"/>
          <w:numId w:val="31"/>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 xml:space="preserve">sudjelovanje i nadzor na 17. </w:t>
      </w:r>
      <w:proofErr w:type="spellStart"/>
      <w:r w:rsidRPr="00A52672">
        <w:rPr>
          <w:rFonts w:ascii="Times New Roman" w:eastAsia="SimSun" w:hAnsi="Times New Roman" w:cs="Times New Roman"/>
          <w:sz w:val="24"/>
          <w:szCs w:val="24"/>
          <w:lang w:eastAsia="zh-CN"/>
        </w:rPr>
        <w:t>biciklijadi</w:t>
      </w:r>
      <w:proofErr w:type="spellEnd"/>
      <w:r w:rsidRPr="00A52672">
        <w:rPr>
          <w:rFonts w:ascii="Times New Roman" w:eastAsia="SimSun" w:hAnsi="Times New Roman" w:cs="Times New Roman"/>
          <w:sz w:val="24"/>
          <w:szCs w:val="24"/>
          <w:lang w:eastAsia="zh-CN"/>
        </w:rPr>
        <w:t xml:space="preserve"> u organizaciji Grada</w:t>
      </w:r>
    </w:p>
    <w:p w:rsidR="00A52672" w:rsidRPr="00A52672" w:rsidRDefault="00A52672" w:rsidP="00A52672">
      <w:pPr>
        <w:numPr>
          <w:ilvl w:val="0"/>
          <w:numId w:val="31"/>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osiguranje prilikom uklanjanja porušenih borova, radove obavljali djelatnici DVD-a Makarska, a kao posljedica orkanskih bura</w:t>
      </w:r>
    </w:p>
    <w:p w:rsidR="00A52672" w:rsidRPr="00A52672" w:rsidRDefault="00A52672" w:rsidP="00A52672">
      <w:pPr>
        <w:numPr>
          <w:ilvl w:val="0"/>
          <w:numId w:val="31"/>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utvrđivanje stanja o oštećenjima na javno-prometnoj površini, Zapisnike o istome proslijedili Pogonu za komunalne poslove.</w:t>
      </w:r>
    </w:p>
    <w:p w:rsidR="00A52672" w:rsidRPr="00A52672" w:rsidRDefault="00A52672" w:rsidP="00A52672">
      <w:pPr>
        <w:numPr>
          <w:ilvl w:val="0"/>
          <w:numId w:val="31"/>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osiguranje tijekom radova obilježavanja horizontalne prometne signalizacije</w:t>
      </w:r>
    </w:p>
    <w:p w:rsidR="00A52672" w:rsidRPr="00A52672" w:rsidRDefault="00A52672" w:rsidP="00A52672">
      <w:pPr>
        <w:numPr>
          <w:ilvl w:val="0"/>
          <w:numId w:val="31"/>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 xml:space="preserve">evidencija i koordinacija sanacija šteta nakon obilnih kišnih padalina </w:t>
      </w:r>
    </w:p>
    <w:p w:rsidR="00A52672" w:rsidRPr="00A52672" w:rsidRDefault="00A52672" w:rsidP="00A52672">
      <w:pPr>
        <w:numPr>
          <w:ilvl w:val="0"/>
          <w:numId w:val="31"/>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 xml:space="preserve">zapisnik i narudžbenica poslani Vodovodu d.o.o. Makarska za prijeko potrebno čišćenje </w:t>
      </w:r>
      <w:proofErr w:type="spellStart"/>
      <w:r w:rsidRPr="00A52672">
        <w:rPr>
          <w:rFonts w:ascii="Times New Roman" w:eastAsia="SimSun" w:hAnsi="Times New Roman" w:cs="Times New Roman"/>
          <w:sz w:val="24"/>
          <w:szCs w:val="24"/>
          <w:lang w:eastAsia="zh-CN"/>
        </w:rPr>
        <w:t>šahti</w:t>
      </w:r>
      <w:proofErr w:type="spellEnd"/>
      <w:r w:rsidRPr="00A52672">
        <w:rPr>
          <w:rFonts w:ascii="Times New Roman" w:eastAsia="SimSun" w:hAnsi="Times New Roman" w:cs="Times New Roman"/>
          <w:sz w:val="24"/>
          <w:szCs w:val="24"/>
          <w:lang w:eastAsia="zh-CN"/>
        </w:rPr>
        <w:t xml:space="preserve"> u </w:t>
      </w:r>
      <w:proofErr w:type="spellStart"/>
      <w:r w:rsidRPr="00A52672">
        <w:rPr>
          <w:rFonts w:ascii="Times New Roman" w:eastAsia="SimSun" w:hAnsi="Times New Roman" w:cs="Times New Roman"/>
          <w:sz w:val="24"/>
          <w:szCs w:val="24"/>
          <w:lang w:eastAsia="zh-CN"/>
        </w:rPr>
        <w:t>Banovićevu</w:t>
      </w:r>
      <w:proofErr w:type="spellEnd"/>
      <w:r w:rsidRPr="00A52672">
        <w:rPr>
          <w:rFonts w:ascii="Times New Roman" w:eastAsia="SimSun" w:hAnsi="Times New Roman" w:cs="Times New Roman"/>
          <w:sz w:val="24"/>
          <w:szCs w:val="24"/>
          <w:lang w:eastAsia="zh-CN"/>
        </w:rPr>
        <w:t xml:space="preserve"> ulicu broj 3, uslijed velikih oborina prijavitelju gosp. Tolj poplavi dom, </w:t>
      </w:r>
    </w:p>
    <w:p w:rsidR="00A52672" w:rsidRPr="00A52672" w:rsidRDefault="00A52672" w:rsidP="00A52672">
      <w:p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 xml:space="preserve">U navedenom periodu komunalni redari ovog Odsjeka su pratili stanje komunalnog reda na području grada Makarske, nadzirali javni red i mir u dijelu u kojem su ovlašteni sukladno Zakonu te obavljali nadzor u preuzetim predmetima sukladno pozitivnim pravnim normama Republike Hrvatske i Odlukama Gradskog vijeća Grada Makarska, po kojima su ovlašteni postupati. </w:t>
      </w:r>
    </w:p>
    <w:p w:rsidR="00A52672" w:rsidRPr="00A52672" w:rsidRDefault="00A52672" w:rsidP="00A52672">
      <w:p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Također je u navedenom razdoblju od strane djelatnika Odsjeka izvršena:</w:t>
      </w:r>
    </w:p>
    <w:p w:rsidR="00A52672" w:rsidRPr="00A52672" w:rsidRDefault="00A52672" w:rsidP="00A52672">
      <w:pPr>
        <w:numPr>
          <w:ilvl w:val="0"/>
          <w:numId w:val="32"/>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provjera poslovnih prostora za obračun komunalne naknade</w:t>
      </w:r>
    </w:p>
    <w:p w:rsidR="00A52672" w:rsidRPr="00A52672" w:rsidRDefault="00A52672" w:rsidP="00A52672">
      <w:pPr>
        <w:numPr>
          <w:ilvl w:val="0"/>
          <w:numId w:val="32"/>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nadzor i sankcioniranje nedozvoljene prodaje prehrambenih i neprehrambenih proizvoda bez odobrenja nadležnog tijela</w:t>
      </w:r>
    </w:p>
    <w:p w:rsidR="00A52672" w:rsidRPr="00A52672" w:rsidRDefault="00A52672" w:rsidP="00A52672">
      <w:pPr>
        <w:numPr>
          <w:ilvl w:val="0"/>
          <w:numId w:val="32"/>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nadzor rada ugostiteljskih objekata po isteku propisanoga radnog vremena</w:t>
      </w:r>
    </w:p>
    <w:p w:rsidR="00A52672" w:rsidRPr="00A52672" w:rsidRDefault="00A52672" w:rsidP="00A52672">
      <w:pPr>
        <w:numPr>
          <w:ilvl w:val="0"/>
          <w:numId w:val="32"/>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nadzor poštivanja prema odredbama Odluke o javnom redu i miru, popodnevni i noćni odmor</w:t>
      </w:r>
    </w:p>
    <w:p w:rsidR="00A52672" w:rsidRPr="00A52672" w:rsidRDefault="00A52672" w:rsidP="00A52672">
      <w:pPr>
        <w:numPr>
          <w:ilvl w:val="0"/>
          <w:numId w:val="32"/>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kontroliranje puštanje kućnih ljubimaca po plaži i drugim dijelovima grada,</w:t>
      </w:r>
    </w:p>
    <w:p w:rsidR="00A52672" w:rsidRPr="00A52672" w:rsidRDefault="00A52672" w:rsidP="00A52672">
      <w:pPr>
        <w:numPr>
          <w:ilvl w:val="0"/>
          <w:numId w:val="32"/>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izvidi i nadzor po prijavi o odlaganju građevnog materijala</w:t>
      </w:r>
    </w:p>
    <w:p w:rsidR="00A52672" w:rsidRPr="00A52672" w:rsidRDefault="00A52672" w:rsidP="00A52672">
      <w:pPr>
        <w:numPr>
          <w:ilvl w:val="0"/>
          <w:numId w:val="32"/>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suradnja sa djelatnicima Vodovoda Makarska, osiguranje neodgodivih radova regulacija prometa,</w:t>
      </w:r>
    </w:p>
    <w:p w:rsidR="00A52672" w:rsidRPr="00A52672" w:rsidRDefault="00A52672" w:rsidP="00A52672">
      <w:pPr>
        <w:numPr>
          <w:ilvl w:val="0"/>
          <w:numId w:val="32"/>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obavljeni nadzori i izvidi po prijavi izvođenja iskopa i dovođenja građevnog materijala na zemljište</w:t>
      </w:r>
    </w:p>
    <w:p w:rsidR="00A52672" w:rsidRPr="00A52672" w:rsidRDefault="00A52672" w:rsidP="00A52672">
      <w:pPr>
        <w:numPr>
          <w:ilvl w:val="0"/>
          <w:numId w:val="32"/>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lastRenderedPageBreak/>
        <w:t>po pozivu Suda, komunalni redari su svjedočili u predmetima izdanih obaveznih prekršajnih naloga</w:t>
      </w:r>
    </w:p>
    <w:p w:rsidR="00A52672" w:rsidRPr="00A52672" w:rsidRDefault="00A52672" w:rsidP="00A52672">
      <w:pPr>
        <w:numPr>
          <w:ilvl w:val="0"/>
          <w:numId w:val="32"/>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prilikom izvođenja javnih radova postavljane su zaštitne ograde te privremena prometna signalizacija.</w:t>
      </w:r>
    </w:p>
    <w:p w:rsidR="00A52672" w:rsidRPr="00A52672" w:rsidRDefault="00A52672" w:rsidP="00A52672">
      <w:pPr>
        <w:numPr>
          <w:ilvl w:val="0"/>
          <w:numId w:val="32"/>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osiguravanja podrezivanja grana i uklanjanja drveća, koordinacija službi prilikom obavljanja radova</w:t>
      </w:r>
    </w:p>
    <w:p w:rsidR="00A52672" w:rsidRPr="00A52672" w:rsidRDefault="00A52672" w:rsidP="00A52672">
      <w:pPr>
        <w:numPr>
          <w:ilvl w:val="0"/>
          <w:numId w:val="32"/>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 xml:space="preserve">praćeni su radovi uređenja plaže obavljenih od strane  tvrtke Iskopi </w:t>
      </w:r>
      <w:proofErr w:type="spellStart"/>
      <w:r w:rsidRPr="00A52672">
        <w:rPr>
          <w:rFonts w:ascii="Times New Roman" w:eastAsia="SimSun" w:hAnsi="Times New Roman" w:cs="Times New Roman"/>
          <w:sz w:val="24"/>
          <w:szCs w:val="24"/>
          <w:lang w:eastAsia="zh-CN"/>
        </w:rPr>
        <w:t>Roglić</w:t>
      </w:r>
      <w:proofErr w:type="spellEnd"/>
      <w:r w:rsidRPr="00A52672">
        <w:rPr>
          <w:rFonts w:ascii="Times New Roman" w:eastAsia="SimSun" w:hAnsi="Times New Roman" w:cs="Times New Roman"/>
          <w:sz w:val="24"/>
          <w:szCs w:val="24"/>
          <w:lang w:eastAsia="zh-CN"/>
        </w:rPr>
        <w:t xml:space="preserve"> (povlačenje žala)</w:t>
      </w:r>
    </w:p>
    <w:p w:rsidR="00A52672" w:rsidRPr="00A52672" w:rsidRDefault="00A52672" w:rsidP="00A52672">
      <w:pPr>
        <w:numPr>
          <w:ilvl w:val="0"/>
          <w:numId w:val="32"/>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nadzor prokopa i postavljanja građevinskih skela po izdanim odobrenjima</w:t>
      </w:r>
    </w:p>
    <w:p w:rsidR="006E7838" w:rsidRPr="008D2EAC" w:rsidRDefault="00A52672" w:rsidP="008D2EAC">
      <w:pPr>
        <w:numPr>
          <w:ilvl w:val="0"/>
          <w:numId w:val="32"/>
        </w:numPr>
        <w:spacing w:after="0" w:line="240" w:lineRule="auto"/>
        <w:jc w:val="both"/>
        <w:rPr>
          <w:rFonts w:ascii="Times New Roman" w:eastAsia="SimSun" w:hAnsi="Times New Roman" w:cs="Times New Roman"/>
          <w:sz w:val="24"/>
          <w:szCs w:val="24"/>
          <w:lang w:eastAsia="zh-CN"/>
        </w:rPr>
      </w:pPr>
      <w:r w:rsidRPr="00A52672">
        <w:rPr>
          <w:rFonts w:ascii="Times New Roman" w:eastAsia="SimSun" w:hAnsi="Times New Roman" w:cs="Times New Roman"/>
          <w:sz w:val="24"/>
          <w:szCs w:val="24"/>
          <w:lang w:eastAsia="zh-CN"/>
        </w:rPr>
        <w:t>prilikom izvođenja javnih radova postavljane su zaštitne ograde te privremena prometna signalizacija.</w:t>
      </w:r>
    </w:p>
    <w:p w:rsidR="006D607F" w:rsidRPr="00575BB2" w:rsidRDefault="006D607F" w:rsidP="004B2362">
      <w:pPr>
        <w:suppressAutoHyphens/>
        <w:spacing w:after="0" w:line="240" w:lineRule="auto"/>
        <w:rPr>
          <w:rFonts w:ascii="Times New Roman" w:eastAsia="Times New Roman" w:hAnsi="Times New Roman" w:cs="Times New Roman"/>
          <w:b/>
          <w:color w:val="FF0000"/>
          <w:sz w:val="28"/>
          <w:szCs w:val="28"/>
          <w:u w:val="single"/>
          <w:lang w:eastAsia="zh-CN"/>
        </w:rPr>
      </w:pPr>
    </w:p>
    <w:p w:rsidR="004B2362" w:rsidRPr="00E7002A" w:rsidRDefault="004B2362" w:rsidP="004B2362">
      <w:pPr>
        <w:suppressAutoHyphens/>
        <w:spacing w:after="0" w:line="240" w:lineRule="auto"/>
        <w:rPr>
          <w:rFonts w:ascii="Times New Roman" w:eastAsia="Times New Roman" w:hAnsi="Times New Roman" w:cs="Times New Roman"/>
          <w:b/>
          <w:sz w:val="28"/>
          <w:szCs w:val="28"/>
          <w:u w:val="single"/>
          <w:lang w:eastAsia="zh-CN"/>
        </w:rPr>
      </w:pPr>
      <w:r w:rsidRPr="00E7002A">
        <w:rPr>
          <w:rFonts w:ascii="Times New Roman" w:eastAsia="Times New Roman" w:hAnsi="Times New Roman" w:cs="Times New Roman"/>
          <w:b/>
          <w:sz w:val="28"/>
          <w:szCs w:val="28"/>
          <w:u w:val="single"/>
          <w:lang w:eastAsia="zh-CN"/>
        </w:rPr>
        <w:t>Upravni odjel za prostorno uređenje i graditeljstvo</w:t>
      </w:r>
    </w:p>
    <w:p w:rsidR="00E7002A" w:rsidRDefault="00E7002A" w:rsidP="00E7002A">
      <w:pPr>
        <w:suppressAutoHyphens/>
        <w:spacing w:after="0" w:line="240" w:lineRule="auto"/>
        <w:rPr>
          <w:rFonts w:ascii="Times New Roman" w:eastAsia="Times New Roman" w:hAnsi="Times New Roman" w:cs="Times New Roman"/>
          <w:b/>
          <w:sz w:val="24"/>
          <w:szCs w:val="24"/>
          <w:lang w:eastAsia="zh-CN"/>
        </w:rPr>
      </w:pPr>
    </w:p>
    <w:p w:rsidR="00E7002A" w:rsidRPr="00E7002A" w:rsidRDefault="00E7002A" w:rsidP="00E7002A">
      <w:pPr>
        <w:suppressAutoHyphens/>
        <w:spacing w:after="0" w:line="240" w:lineRule="auto"/>
        <w:rPr>
          <w:rFonts w:ascii="Times New Roman" w:eastAsia="Times New Roman" w:hAnsi="Times New Roman" w:cs="Times New Roman"/>
          <w:b/>
          <w:sz w:val="24"/>
          <w:szCs w:val="24"/>
          <w:lang w:eastAsia="zh-CN"/>
        </w:rPr>
      </w:pPr>
      <w:r w:rsidRPr="00E7002A">
        <w:rPr>
          <w:rFonts w:ascii="Times New Roman" w:hAnsi="Times New Roman" w:cs="Times New Roman"/>
          <w:b/>
          <w:sz w:val="24"/>
          <w:szCs w:val="24"/>
          <w:u w:val="single"/>
        </w:rPr>
        <w:t>Odsjek za provedbu dokumenata prostornog uređenja i građenja</w:t>
      </w:r>
    </w:p>
    <w:p w:rsidR="00E7002A" w:rsidRPr="00E7002A" w:rsidRDefault="00E7002A" w:rsidP="00E7002A">
      <w:pPr>
        <w:rPr>
          <w:rFonts w:ascii="Times New Roman" w:hAnsi="Times New Roman" w:cs="Times New Roman"/>
          <w:b/>
          <w:sz w:val="24"/>
          <w:szCs w:val="24"/>
        </w:rPr>
      </w:pPr>
      <w:r w:rsidRPr="00E7002A">
        <w:rPr>
          <w:rFonts w:ascii="Times New Roman" w:hAnsi="Times New Roman" w:cs="Times New Roman"/>
          <w:b/>
          <w:sz w:val="24"/>
          <w:szCs w:val="24"/>
          <w:u w:val="single"/>
        </w:rPr>
        <w:t>Prostorno planska dokumentacija</w:t>
      </w:r>
    </w:p>
    <w:p w:rsidR="00E7002A" w:rsidRPr="00E7002A" w:rsidRDefault="00E7002A" w:rsidP="00E7002A">
      <w:pPr>
        <w:rPr>
          <w:rFonts w:ascii="Times New Roman" w:hAnsi="Times New Roman" w:cs="Times New Roman"/>
          <w:sz w:val="24"/>
          <w:szCs w:val="24"/>
        </w:rPr>
      </w:pPr>
      <w:r w:rsidRPr="00E7002A">
        <w:rPr>
          <w:rFonts w:ascii="Times New Roman" w:hAnsi="Times New Roman" w:cs="Times New Roman"/>
          <w:b/>
          <w:bCs/>
          <w:sz w:val="24"/>
          <w:szCs w:val="24"/>
        </w:rPr>
        <w:t>PPUG Makarske, Izmjene i dopune</w:t>
      </w:r>
    </w:p>
    <w:p w:rsidR="00E7002A" w:rsidRPr="00E7002A" w:rsidRDefault="00E7002A" w:rsidP="00E7002A">
      <w:pPr>
        <w:rPr>
          <w:rFonts w:ascii="Times New Roman" w:hAnsi="Times New Roman" w:cs="Times New Roman"/>
          <w:sz w:val="24"/>
          <w:szCs w:val="24"/>
        </w:rPr>
      </w:pPr>
      <w:r w:rsidRPr="00E7002A">
        <w:rPr>
          <w:rFonts w:ascii="Times New Roman" w:hAnsi="Times New Roman" w:cs="Times New Roman"/>
          <w:sz w:val="24"/>
          <w:szCs w:val="24"/>
        </w:rPr>
        <w:t xml:space="preserve">Osnovne napomene: </w:t>
      </w:r>
    </w:p>
    <w:p w:rsidR="00E7002A" w:rsidRPr="00E7002A" w:rsidRDefault="00E7002A" w:rsidP="00E7002A">
      <w:pPr>
        <w:jc w:val="both"/>
        <w:rPr>
          <w:rFonts w:ascii="Times New Roman" w:hAnsi="Times New Roman" w:cs="Times New Roman"/>
          <w:sz w:val="24"/>
          <w:szCs w:val="24"/>
        </w:rPr>
      </w:pPr>
      <w:r w:rsidRPr="00E7002A">
        <w:rPr>
          <w:rFonts w:ascii="Times New Roman" w:hAnsi="Times New Roman" w:cs="Times New Roman"/>
          <w:sz w:val="24"/>
          <w:szCs w:val="24"/>
        </w:rPr>
        <w:t xml:space="preserve">Izrađivač: </w:t>
      </w:r>
      <w:proofErr w:type="spellStart"/>
      <w:r w:rsidRPr="00E7002A">
        <w:rPr>
          <w:rFonts w:ascii="Times New Roman" w:hAnsi="Times New Roman" w:cs="Times New Roman"/>
          <w:sz w:val="24"/>
          <w:szCs w:val="24"/>
        </w:rPr>
        <w:t>Geoprojekt</w:t>
      </w:r>
      <w:proofErr w:type="spellEnd"/>
      <w:r w:rsidRPr="00E7002A">
        <w:rPr>
          <w:rFonts w:ascii="Times New Roman" w:hAnsi="Times New Roman" w:cs="Times New Roman"/>
          <w:sz w:val="24"/>
          <w:szCs w:val="24"/>
        </w:rPr>
        <w:t xml:space="preserve"> d.o.o. Split, voditeljice izrade Plana: Ivana Bojić, </w:t>
      </w:r>
      <w:proofErr w:type="spellStart"/>
      <w:r w:rsidRPr="00E7002A">
        <w:rPr>
          <w:rFonts w:ascii="Times New Roman" w:hAnsi="Times New Roman" w:cs="Times New Roman"/>
          <w:sz w:val="24"/>
          <w:szCs w:val="24"/>
        </w:rPr>
        <w:t>dia</w:t>
      </w:r>
      <w:proofErr w:type="spellEnd"/>
      <w:r w:rsidRPr="00E7002A">
        <w:rPr>
          <w:rFonts w:ascii="Times New Roman" w:hAnsi="Times New Roman" w:cs="Times New Roman"/>
          <w:sz w:val="24"/>
          <w:szCs w:val="24"/>
        </w:rPr>
        <w:t xml:space="preserve"> i Gorana Barbarić. </w:t>
      </w:r>
    </w:p>
    <w:p w:rsidR="00E7002A" w:rsidRPr="00E7002A" w:rsidRDefault="00E7002A" w:rsidP="00E7002A">
      <w:pPr>
        <w:jc w:val="both"/>
        <w:rPr>
          <w:rFonts w:ascii="Times New Roman" w:hAnsi="Times New Roman" w:cs="Times New Roman"/>
          <w:sz w:val="24"/>
          <w:szCs w:val="24"/>
        </w:rPr>
      </w:pPr>
      <w:r w:rsidRPr="00E7002A">
        <w:rPr>
          <w:rFonts w:ascii="Times New Roman" w:hAnsi="Times New Roman" w:cs="Times New Roman"/>
          <w:sz w:val="24"/>
          <w:szCs w:val="24"/>
        </w:rPr>
        <w:t>Odluka o izradi donesena na sjednici Gradskog vijeća od 30. travnja 2015. godine, sa višekratnim izmjenama (Glasnik Grada Makarske, br. 05/15, 03/16, 08/16, 21/17, 08/18).</w:t>
      </w:r>
    </w:p>
    <w:p w:rsidR="00E7002A" w:rsidRPr="00E7002A" w:rsidRDefault="00E7002A" w:rsidP="00E7002A">
      <w:pPr>
        <w:jc w:val="both"/>
        <w:rPr>
          <w:rFonts w:ascii="Times New Roman" w:hAnsi="Times New Roman" w:cs="Times New Roman"/>
          <w:sz w:val="24"/>
          <w:szCs w:val="24"/>
        </w:rPr>
      </w:pPr>
      <w:r w:rsidRPr="00E7002A">
        <w:rPr>
          <w:rFonts w:ascii="Times New Roman" w:hAnsi="Times New Roman" w:cs="Times New Roman"/>
          <w:sz w:val="24"/>
          <w:szCs w:val="24"/>
        </w:rPr>
        <w:t>Prva javna rasprava sa javnim uvidom u prvi Prijedlog plana održana od 05. do 20. lipnja 2017. godine. Pristiglo 110 primjedbi i prijedloga građana..</w:t>
      </w:r>
    </w:p>
    <w:p w:rsidR="00E7002A" w:rsidRPr="00E7002A" w:rsidRDefault="00E7002A" w:rsidP="00E7002A">
      <w:pPr>
        <w:jc w:val="both"/>
        <w:rPr>
          <w:rFonts w:ascii="Times New Roman" w:hAnsi="Times New Roman" w:cs="Times New Roman"/>
          <w:sz w:val="24"/>
          <w:szCs w:val="24"/>
        </w:rPr>
      </w:pPr>
      <w:r w:rsidRPr="00E7002A">
        <w:rPr>
          <w:rFonts w:ascii="Times New Roman" w:hAnsi="Times New Roman" w:cs="Times New Roman"/>
          <w:sz w:val="24"/>
          <w:szCs w:val="24"/>
        </w:rPr>
        <w:t xml:space="preserve">Druga javna rasprava sa javnim uvidom u drugi Prijedlog plana održana od 06. do 21. srpnja 2018.gdine. </w:t>
      </w:r>
      <w:bookmarkStart w:id="6" w:name="_Hlk20743422"/>
      <w:r w:rsidRPr="00E7002A">
        <w:rPr>
          <w:rFonts w:ascii="Times New Roman" w:hAnsi="Times New Roman" w:cs="Times New Roman"/>
          <w:sz w:val="24"/>
          <w:szCs w:val="24"/>
        </w:rPr>
        <w:t xml:space="preserve">Pristiglo 126 primjedbi, </w:t>
      </w:r>
      <w:bookmarkEnd w:id="6"/>
      <w:r w:rsidRPr="00E7002A">
        <w:rPr>
          <w:rFonts w:ascii="Times New Roman" w:hAnsi="Times New Roman" w:cs="Times New Roman"/>
          <w:sz w:val="24"/>
          <w:szCs w:val="24"/>
        </w:rPr>
        <w:t xml:space="preserve">većinom novih zahtjeva građana za prenamjenom i proširenjem građevinskog područja, te 695 gotovo istovrsnih primjedbi građanske inicijative i članova SOS </w:t>
      </w:r>
      <w:proofErr w:type="spellStart"/>
      <w:r w:rsidRPr="00E7002A">
        <w:rPr>
          <w:rFonts w:ascii="Times New Roman" w:hAnsi="Times New Roman" w:cs="Times New Roman"/>
          <w:sz w:val="24"/>
          <w:szCs w:val="24"/>
        </w:rPr>
        <w:t>Osejave</w:t>
      </w:r>
      <w:proofErr w:type="spellEnd"/>
      <w:r w:rsidRPr="00E7002A">
        <w:rPr>
          <w:rFonts w:ascii="Times New Roman" w:hAnsi="Times New Roman" w:cs="Times New Roman"/>
          <w:sz w:val="24"/>
          <w:szCs w:val="24"/>
        </w:rPr>
        <w:t>.</w:t>
      </w:r>
    </w:p>
    <w:p w:rsidR="00E7002A" w:rsidRPr="00E7002A" w:rsidRDefault="00E7002A" w:rsidP="00E7002A">
      <w:pPr>
        <w:jc w:val="both"/>
        <w:rPr>
          <w:rFonts w:ascii="Times New Roman" w:hAnsi="Times New Roman" w:cs="Times New Roman"/>
          <w:sz w:val="24"/>
          <w:szCs w:val="24"/>
        </w:rPr>
      </w:pPr>
      <w:r w:rsidRPr="00E7002A">
        <w:rPr>
          <w:rFonts w:ascii="Times New Roman" w:hAnsi="Times New Roman" w:cs="Times New Roman"/>
          <w:sz w:val="24"/>
          <w:szCs w:val="24"/>
        </w:rPr>
        <w:t xml:space="preserve">Zbog mišljenja nadležnih tijela (Ministarstvo zaštite okoliša i energetike i UO SDŽ za </w:t>
      </w:r>
      <w:proofErr w:type="spellStart"/>
      <w:r w:rsidRPr="00E7002A">
        <w:rPr>
          <w:rFonts w:ascii="Times New Roman" w:hAnsi="Times New Roman" w:cs="Times New Roman"/>
          <w:sz w:val="24"/>
          <w:szCs w:val="24"/>
        </w:rPr>
        <w:t>kom.infrastr</w:t>
      </w:r>
      <w:proofErr w:type="spellEnd"/>
      <w:r w:rsidRPr="00E7002A">
        <w:rPr>
          <w:rFonts w:ascii="Times New Roman" w:hAnsi="Times New Roman" w:cs="Times New Roman"/>
          <w:sz w:val="24"/>
          <w:szCs w:val="24"/>
        </w:rPr>
        <w:t>. i  zaštitu okoliša) i njihove procjene da će Izmjene i dopune predmetnog plana, kao i određeni drugi planovi čija je izrada u tijeku, kumulativno imati značajne negativne utjecaje na zaštićene dijelove prirode i okoliša, posebno na cjelovitost i ciljeve očuvanja područja ekološke mreže koja se nalazi u obuhvatu tih planova, donesena je i odluka da se izradi strateška studija odnosno da se provede postupak strateške procjene utjecaja plana na okoliš, kao i postupak glavne ocjene prihvatljivosti za ekološku mrežu za slijedeće planove: Izmjena i dopuna Prostornog plana uređenja Grada Makarske,</w:t>
      </w:r>
      <w:r w:rsidRPr="00E7002A">
        <w:rPr>
          <w:rFonts w:ascii="Times New Roman" w:hAnsi="Times New Roman" w:cs="Times New Roman"/>
          <w:b/>
          <w:sz w:val="24"/>
          <w:szCs w:val="24"/>
        </w:rPr>
        <w:t xml:space="preserve"> </w:t>
      </w:r>
      <w:r w:rsidRPr="00E7002A">
        <w:rPr>
          <w:rFonts w:ascii="Times New Roman" w:hAnsi="Times New Roman" w:cs="Times New Roman"/>
          <w:bCs/>
          <w:sz w:val="24"/>
          <w:szCs w:val="24"/>
        </w:rPr>
        <w:t>Izmjena i dopuna Urbanističkog plana uređenja sportsko rekreativne zone Platno i s tim u vezi Izmjena i dopuna Prostornog plana uređenja Grada Makarske, Izmjena i do</w:t>
      </w:r>
      <w:r w:rsidRPr="00E7002A">
        <w:rPr>
          <w:rFonts w:ascii="Times New Roman" w:hAnsi="Times New Roman" w:cs="Times New Roman"/>
          <w:sz w:val="24"/>
          <w:szCs w:val="24"/>
        </w:rPr>
        <w:t xml:space="preserve">puna Urbanističkog plana uređenja </w:t>
      </w:r>
      <w:proofErr w:type="spellStart"/>
      <w:r w:rsidRPr="00E7002A">
        <w:rPr>
          <w:rFonts w:ascii="Times New Roman" w:hAnsi="Times New Roman" w:cs="Times New Roman"/>
          <w:sz w:val="24"/>
          <w:szCs w:val="24"/>
        </w:rPr>
        <w:t>ugost.turističke</w:t>
      </w:r>
      <w:proofErr w:type="spellEnd"/>
      <w:r w:rsidRPr="00E7002A">
        <w:rPr>
          <w:rFonts w:ascii="Times New Roman" w:hAnsi="Times New Roman" w:cs="Times New Roman"/>
          <w:sz w:val="24"/>
          <w:szCs w:val="24"/>
        </w:rPr>
        <w:t xml:space="preserve"> zone Makarska – Zapad 2 i Urbanističkog plana uređenja ugostiteljsko-turističke zone </w:t>
      </w:r>
      <w:proofErr w:type="spellStart"/>
      <w:r w:rsidRPr="00E7002A">
        <w:rPr>
          <w:rFonts w:ascii="Times New Roman" w:hAnsi="Times New Roman" w:cs="Times New Roman"/>
          <w:sz w:val="24"/>
          <w:szCs w:val="24"/>
        </w:rPr>
        <w:t>Biloševac</w:t>
      </w:r>
      <w:proofErr w:type="spellEnd"/>
      <w:r w:rsidRPr="00E7002A">
        <w:rPr>
          <w:rFonts w:ascii="Times New Roman" w:hAnsi="Times New Roman" w:cs="Times New Roman"/>
          <w:sz w:val="24"/>
          <w:szCs w:val="24"/>
        </w:rPr>
        <w:t xml:space="preserve"> 4.</w:t>
      </w:r>
    </w:p>
    <w:p w:rsidR="00E7002A" w:rsidRPr="00E7002A" w:rsidRDefault="00E7002A" w:rsidP="00E7002A">
      <w:pPr>
        <w:jc w:val="both"/>
        <w:rPr>
          <w:rFonts w:ascii="Times New Roman" w:hAnsi="Times New Roman" w:cs="Times New Roman"/>
          <w:sz w:val="24"/>
          <w:szCs w:val="24"/>
        </w:rPr>
      </w:pPr>
      <w:r w:rsidRPr="00E7002A">
        <w:rPr>
          <w:rFonts w:ascii="Times New Roman" w:hAnsi="Times New Roman" w:cs="Times New Roman"/>
          <w:sz w:val="24"/>
          <w:szCs w:val="24"/>
        </w:rPr>
        <w:t xml:space="preserve">Početkom godine, u siječnju 2019., odabran je ovlašteni izrađivač Studije odnosno sklopljen je ugovor sa ovlaštenikom „Zeleni servis“ d.o.o. Split. Sukladno važećoj Uredbi o strateškoj procjeni utjecaja strategije, plana i programa na okoliš, od ostalih relevantnih nadležnih tijela zatražena su mišljenja o sadržaju strateške studije, nakon čega su provedene propisane </w:t>
      </w:r>
      <w:r w:rsidRPr="00E7002A">
        <w:rPr>
          <w:rFonts w:ascii="Times New Roman" w:hAnsi="Times New Roman" w:cs="Times New Roman"/>
          <w:sz w:val="24"/>
          <w:szCs w:val="24"/>
        </w:rPr>
        <w:lastRenderedPageBreak/>
        <w:t>konzultacije u svrhu usuglašavanja mišljenja o sadržaju Studije i utvrđivanja njenog konačnog sadržaja.</w:t>
      </w:r>
    </w:p>
    <w:p w:rsidR="00E7002A" w:rsidRPr="00E7002A" w:rsidRDefault="00E7002A" w:rsidP="00E7002A">
      <w:pPr>
        <w:jc w:val="both"/>
        <w:rPr>
          <w:rFonts w:ascii="Times New Roman" w:hAnsi="Times New Roman" w:cs="Times New Roman"/>
          <w:sz w:val="24"/>
          <w:szCs w:val="24"/>
        </w:rPr>
      </w:pPr>
      <w:r w:rsidRPr="00E7002A">
        <w:rPr>
          <w:rFonts w:ascii="Times New Roman" w:hAnsi="Times New Roman" w:cs="Times New Roman"/>
          <w:sz w:val="24"/>
          <w:szCs w:val="24"/>
        </w:rPr>
        <w:t xml:space="preserve">U svibnju mjesecu ove godine, u postupku izrade izmjena i dopuna UPU-a </w:t>
      </w:r>
      <w:proofErr w:type="spellStart"/>
      <w:r w:rsidRPr="00E7002A">
        <w:rPr>
          <w:rFonts w:ascii="Times New Roman" w:hAnsi="Times New Roman" w:cs="Times New Roman"/>
          <w:sz w:val="24"/>
          <w:szCs w:val="24"/>
        </w:rPr>
        <w:t>s.r.z</w:t>
      </w:r>
      <w:proofErr w:type="spellEnd"/>
      <w:r w:rsidRPr="00E7002A">
        <w:rPr>
          <w:rFonts w:ascii="Times New Roman" w:hAnsi="Times New Roman" w:cs="Times New Roman"/>
          <w:sz w:val="24"/>
          <w:szCs w:val="24"/>
        </w:rPr>
        <w:t xml:space="preserve">. Platno …., zbog zaključka da se neće produžavati trasa žičare niti mijenjati lokacija polazne stanice  na područje Platna, sukladno tome odnosno u svezi s tim, donesena je odluka da se iz sadržaja Studije, i formalno, izostavi utjecaj ID UPU-a Platno ….., a čiji utjecaj će se procjenjivati u zasebnom postupku. </w:t>
      </w:r>
    </w:p>
    <w:p w:rsidR="00E7002A" w:rsidRPr="00E7002A" w:rsidRDefault="00E7002A" w:rsidP="00E7002A">
      <w:pPr>
        <w:jc w:val="both"/>
        <w:rPr>
          <w:rFonts w:ascii="Times New Roman" w:hAnsi="Times New Roman" w:cs="Times New Roman"/>
          <w:sz w:val="24"/>
          <w:szCs w:val="24"/>
        </w:rPr>
      </w:pPr>
      <w:r w:rsidRPr="00E7002A">
        <w:rPr>
          <w:rFonts w:ascii="Times New Roman" w:hAnsi="Times New Roman" w:cs="Times New Roman"/>
          <w:sz w:val="24"/>
          <w:szCs w:val="24"/>
        </w:rPr>
        <w:t xml:space="preserve">Posebna napomena: </w:t>
      </w:r>
    </w:p>
    <w:p w:rsidR="00E7002A" w:rsidRPr="00E7002A" w:rsidRDefault="00E7002A" w:rsidP="00E7002A">
      <w:pPr>
        <w:jc w:val="both"/>
        <w:rPr>
          <w:rFonts w:ascii="Times New Roman" w:hAnsi="Times New Roman" w:cs="Times New Roman"/>
          <w:sz w:val="24"/>
          <w:szCs w:val="24"/>
        </w:rPr>
      </w:pPr>
      <w:r w:rsidRPr="00E7002A">
        <w:rPr>
          <w:rFonts w:ascii="Times New Roman" w:hAnsi="Times New Roman" w:cs="Times New Roman"/>
          <w:sz w:val="24"/>
          <w:szCs w:val="24"/>
        </w:rPr>
        <w:t xml:space="preserve">Nakon izvještajnog polugodišnjeg perioda, za vrijeme ljeta, u poodmakloj fazi izrade Studije, odlukom Gradonačelnika, utvrđen je konačni sadržaj strateške studije utjecaja na okoliš, sada dakle za ID PPUG Makarske, za ID UPU </w:t>
      </w:r>
      <w:proofErr w:type="spellStart"/>
      <w:r w:rsidRPr="00E7002A">
        <w:rPr>
          <w:rFonts w:ascii="Times New Roman" w:hAnsi="Times New Roman" w:cs="Times New Roman"/>
          <w:sz w:val="24"/>
          <w:szCs w:val="24"/>
        </w:rPr>
        <w:t>ug.tur</w:t>
      </w:r>
      <w:proofErr w:type="spellEnd"/>
      <w:r w:rsidRPr="00E7002A">
        <w:rPr>
          <w:rFonts w:ascii="Times New Roman" w:hAnsi="Times New Roman" w:cs="Times New Roman"/>
          <w:sz w:val="24"/>
          <w:szCs w:val="24"/>
        </w:rPr>
        <w:t xml:space="preserve">. zone Makarska – Zapad 2 i UPU ugostiteljsko-turističke zone </w:t>
      </w:r>
      <w:proofErr w:type="spellStart"/>
      <w:r w:rsidRPr="00E7002A">
        <w:rPr>
          <w:rFonts w:ascii="Times New Roman" w:hAnsi="Times New Roman" w:cs="Times New Roman"/>
          <w:sz w:val="24"/>
          <w:szCs w:val="24"/>
        </w:rPr>
        <w:t>Biloševac</w:t>
      </w:r>
      <w:proofErr w:type="spellEnd"/>
      <w:r w:rsidRPr="00E7002A">
        <w:rPr>
          <w:rFonts w:ascii="Times New Roman" w:hAnsi="Times New Roman" w:cs="Times New Roman"/>
          <w:sz w:val="24"/>
          <w:szCs w:val="24"/>
        </w:rPr>
        <w:t xml:space="preserve"> 4, te je imenovano i Povjerenstvo za ocjenu stručne utemeljenosti  i cjelovitosti studije, te se tijekom pisanja ovog Izvješća očekuje i konačna verzija Studije. Zbog same izrade i donošenja predmetne Studije potrebno je istovremeno organizirati odnosno ponoviti i javnu raspravu za gornju plansku dokumentaciju, što se očekuje da se i ostvari tijekom studenog ove godine.</w:t>
      </w:r>
    </w:p>
    <w:p w:rsidR="00E7002A" w:rsidRPr="00E7002A" w:rsidRDefault="00E7002A" w:rsidP="00E7002A">
      <w:pPr>
        <w:rPr>
          <w:rFonts w:ascii="Times New Roman" w:hAnsi="Times New Roman" w:cs="Times New Roman"/>
          <w:sz w:val="24"/>
          <w:szCs w:val="24"/>
        </w:rPr>
      </w:pPr>
      <w:r w:rsidRPr="00E7002A">
        <w:rPr>
          <w:rFonts w:ascii="Times New Roman" w:hAnsi="Times New Roman" w:cs="Times New Roman"/>
          <w:b/>
          <w:sz w:val="24"/>
          <w:szCs w:val="24"/>
          <w:u w:val="single"/>
        </w:rPr>
        <w:t xml:space="preserve">Imovinsko pravni predmeti unutar Odjela </w:t>
      </w:r>
    </w:p>
    <w:p w:rsidR="00E7002A" w:rsidRPr="00E7002A" w:rsidRDefault="00E7002A" w:rsidP="00E7002A">
      <w:pPr>
        <w:jc w:val="both"/>
        <w:rPr>
          <w:rFonts w:ascii="Times New Roman" w:hAnsi="Times New Roman" w:cs="Times New Roman"/>
          <w:sz w:val="24"/>
          <w:szCs w:val="24"/>
        </w:rPr>
      </w:pPr>
      <w:r w:rsidRPr="00E7002A">
        <w:rPr>
          <w:rFonts w:ascii="Times New Roman" w:hAnsi="Times New Roman" w:cs="Times New Roman"/>
          <w:sz w:val="24"/>
          <w:szCs w:val="24"/>
        </w:rPr>
        <w:t>U imovinskim predmetima koje ovaj odjel vodi kao ispomoć imovinskoj službi unutar Ureda Gradonačelnika, a sve u svrhu osiguranja vlasništva na zemljištima potrebnim za planirane zahvate izgradnje i rekonstrukcije infrastrukturnih građevina, ovaj odjel je u prvoj polovici godine p</w:t>
      </w:r>
      <w:bookmarkStart w:id="7" w:name="_Hlk11053564"/>
      <w:r w:rsidRPr="00E7002A">
        <w:rPr>
          <w:rFonts w:ascii="Times New Roman" w:hAnsi="Times New Roman" w:cs="Times New Roman"/>
          <w:sz w:val="24"/>
          <w:szCs w:val="24"/>
        </w:rPr>
        <w:t xml:space="preserve">ripremio dokumentaciju za donošenje odluke o otkupu zemljišta za proširenje odnosno za vlasničko uređivanje trase Zadarske ulice zajedno sa njenim sjevernim odvojkom odnosno spojnom ulicom između Zadarske ulice i Ulice požare. Također je izvršena priprema za otkup i dijela trase prometnice nastavka Ulice Gradišćanskih Hrvata, manjim dijelom unutar obuhvata UPU-a naselja Glavica. </w:t>
      </w:r>
      <w:bookmarkEnd w:id="7"/>
    </w:p>
    <w:p w:rsidR="00E7002A" w:rsidRPr="00E7002A" w:rsidRDefault="00E7002A" w:rsidP="00E7002A">
      <w:pPr>
        <w:jc w:val="both"/>
        <w:rPr>
          <w:rFonts w:ascii="Times New Roman" w:hAnsi="Times New Roman" w:cs="Times New Roman"/>
          <w:sz w:val="24"/>
          <w:szCs w:val="24"/>
        </w:rPr>
      </w:pPr>
      <w:r w:rsidRPr="00E7002A">
        <w:rPr>
          <w:rFonts w:ascii="Times New Roman" w:hAnsi="Times New Roman" w:cs="Times New Roman"/>
          <w:sz w:val="24"/>
          <w:szCs w:val="24"/>
        </w:rPr>
        <w:t>U više pojedinačnih predmeta, u postupcima ishođenja akata za provedbu zahvata odnosno za izgradnju stambenih građevina, po posebnim uvjetima Grada, provedena su dva manja cijepanja od privatnih čestica u svrhu također proširenja javnih prometnica, te je i za tu svrhu zatražena procjena tržišne vrijednosti nekretnina.</w:t>
      </w:r>
    </w:p>
    <w:p w:rsidR="00E7002A" w:rsidRPr="00E7002A" w:rsidRDefault="00E7002A" w:rsidP="00E7002A">
      <w:pPr>
        <w:rPr>
          <w:rFonts w:ascii="Times New Roman" w:hAnsi="Times New Roman" w:cs="Times New Roman"/>
          <w:sz w:val="24"/>
          <w:szCs w:val="24"/>
        </w:rPr>
      </w:pPr>
      <w:r w:rsidRPr="00E7002A">
        <w:rPr>
          <w:rFonts w:ascii="Times New Roman" w:hAnsi="Times New Roman" w:cs="Times New Roman"/>
          <w:b/>
          <w:bCs/>
          <w:sz w:val="24"/>
          <w:szCs w:val="24"/>
        </w:rPr>
        <w:t>Ovjeravanje geodetskih elaborata</w:t>
      </w:r>
    </w:p>
    <w:p w:rsidR="00E7002A" w:rsidRDefault="00E7002A" w:rsidP="00E7002A">
      <w:pPr>
        <w:numPr>
          <w:ilvl w:val="0"/>
          <w:numId w:val="37"/>
        </w:numPr>
        <w:suppressAutoHyphens/>
        <w:spacing w:after="0" w:line="240" w:lineRule="auto"/>
        <w:rPr>
          <w:rFonts w:ascii="Times New Roman" w:hAnsi="Times New Roman" w:cs="Times New Roman"/>
          <w:sz w:val="24"/>
          <w:szCs w:val="24"/>
        </w:rPr>
      </w:pPr>
      <w:r w:rsidRPr="00E7002A">
        <w:rPr>
          <w:rFonts w:ascii="Times New Roman" w:hAnsi="Times New Roman" w:cs="Times New Roman"/>
          <w:bCs/>
          <w:sz w:val="24"/>
          <w:szCs w:val="24"/>
        </w:rPr>
        <w:t>Ovjereno 12 primjeraka različitih geodetskih elaborata prilikom uređivanja vlasničkih odnosa kod formiranja građevinskih čestica u postupcima po izdanim aktima za provedbu različitih zahvata.</w:t>
      </w:r>
    </w:p>
    <w:p w:rsidR="00E7002A" w:rsidRPr="00E7002A" w:rsidRDefault="00E7002A" w:rsidP="00E7002A">
      <w:pPr>
        <w:suppressAutoHyphens/>
        <w:spacing w:after="0" w:line="240" w:lineRule="auto"/>
        <w:ind w:left="720"/>
        <w:rPr>
          <w:rFonts w:ascii="Times New Roman" w:hAnsi="Times New Roman" w:cs="Times New Roman"/>
          <w:sz w:val="24"/>
          <w:szCs w:val="24"/>
        </w:rPr>
      </w:pPr>
    </w:p>
    <w:p w:rsidR="00E7002A" w:rsidRPr="00E7002A" w:rsidRDefault="00E7002A" w:rsidP="00E7002A">
      <w:pPr>
        <w:rPr>
          <w:rFonts w:ascii="Times New Roman" w:hAnsi="Times New Roman" w:cs="Times New Roman"/>
          <w:sz w:val="24"/>
          <w:szCs w:val="24"/>
        </w:rPr>
      </w:pPr>
      <w:r w:rsidRPr="00E7002A">
        <w:rPr>
          <w:rFonts w:ascii="Times New Roman" w:hAnsi="Times New Roman" w:cs="Times New Roman"/>
          <w:b/>
          <w:bCs/>
          <w:sz w:val="24"/>
          <w:szCs w:val="24"/>
        </w:rPr>
        <w:t>Izdavanje posebnih uvjeta za izgradnju građevina</w:t>
      </w:r>
    </w:p>
    <w:p w:rsidR="00E7002A" w:rsidRPr="00E7002A" w:rsidRDefault="00E7002A" w:rsidP="00E7002A">
      <w:pPr>
        <w:numPr>
          <w:ilvl w:val="0"/>
          <w:numId w:val="37"/>
        </w:numPr>
        <w:suppressAutoHyphens/>
        <w:spacing w:after="0" w:line="240" w:lineRule="auto"/>
        <w:rPr>
          <w:rFonts w:ascii="Times New Roman" w:hAnsi="Times New Roman" w:cs="Times New Roman"/>
          <w:sz w:val="24"/>
          <w:szCs w:val="24"/>
        </w:rPr>
      </w:pPr>
      <w:r w:rsidRPr="00E7002A">
        <w:rPr>
          <w:rFonts w:ascii="Times New Roman" w:eastAsia="Arial" w:hAnsi="Times New Roman" w:cs="Times New Roman"/>
          <w:sz w:val="24"/>
          <w:szCs w:val="24"/>
        </w:rPr>
        <w:t>Izdano 19 posebnih uvjeta gradnje u  postupku izdavanja građevinskih dozvola,</w:t>
      </w:r>
    </w:p>
    <w:p w:rsidR="00E7002A" w:rsidRDefault="00E7002A" w:rsidP="00743AFF">
      <w:pPr>
        <w:numPr>
          <w:ilvl w:val="0"/>
          <w:numId w:val="37"/>
        </w:numPr>
        <w:suppressAutoHyphens/>
        <w:spacing w:after="0" w:line="240" w:lineRule="auto"/>
        <w:rPr>
          <w:rFonts w:ascii="Times New Roman" w:hAnsi="Times New Roman" w:cs="Times New Roman"/>
          <w:sz w:val="24"/>
          <w:szCs w:val="24"/>
        </w:rPr>
      </w:pPr>
      <w:r w:rsidRPr="00E7002A">
        <w:rPr>
          <w:rFonts w:ascii="Times New Roman" w:hAnsi="Times New Roman" w:cs="Times New Roman"/>
          <w:sz w:val="24"/>
          <w:szCs w:val="24"/>
        </w:rPr>
        <w:t>Izdane 52 potvrde na glavni projekt.</w:t>
      </w:r>
    </w:p>
    <w:p w:rsidR="00743AFF" w:rsidRPr="00743AFF" w:rsidRDefault="00743AFF" w:rsidP="00743AFF">
      <w:pPr>
        <w:suppressAutoHyphens/>
        <w:spacing w:after="0" w:line="240" w:lineRule="auto"/>
        <w:ind w:left="720"/>
        <w:rPr>
          <w:rFonts w:ascii="Times New Roman" w:hAnsi="Times New Roman" w:cs="Times New Roman"/>
          <w:sz w:val="24"/>
          <w:szCs w:val="24"/>
        </w:rPr>
      </w:pPr>
    </w:p>
    <w:p w:rsidR="00E7002A" w:rsidRPr="00E7002A" w:rsidRDefault="00E7002A" w:rsidP="00E7002A">
      <w:pPr>
        <w:rPr>
          <w:rFonts w:ascii="Times New Roman" w:eastAsia="Times New Roman" w:hAnsi="Times New Roman" w:cs="Times New Roman"/>
          <w:b/>
          <w:sz w:val="24"/>
          <w:szCs w:val="24"/>
          <w:u w:val="single"/>
        </w:rPr>
      </w:pPr>
      <w:r w:rsidRPr="00E7002A">
        <w:rPr>
          <w:rFonts w:ascii="Times New Roman" w:hAnsi="Times New Roman" w:cs="Times New Roman"/>
          <w:b/>
          <w:sz w:val="24"/>
          <w:szCs w:val="24"/>
          <w:u w:val="single"/>
        </w:rPr>
        <w:t>Odsjek za graditeljstvo i zaštitu okoliša</w:t>
      </w:r>
    </w:p>
    <w:p w:rsidR="00E7002A" w:rsidRPr="00E7002A" w:rsidRDefault="00E7002A" w:rsidP="00E7002A">
      <w:pPr>
        <w:jc w:val="both"/>
        <w:rPr>
          <w:rFonts w:ascii="Times New Roman" w:hAnsi="Times New Roman" w:cs="Times New Roman"/>
          <w:sz w:val="24"/>
          <w:szCs w:val="24"/>
        </w:rPr>
      </w:pPr>
      <w:r w:rsidRPr="00E7002A">
        <w:rPr>
          <w:rFonts w:ascii="Times New Roman" w:hAnsi="Times New Roman" w:cs="Times New Roman"/>
          <w:sz w:val="24"/>
          <w:szCs w:val="24"/>
        </w:rPr>
        <w:t xml:space="preserve">Odsjek za graditeljstvo i zaštitu okoliša u djelokrugu svog rada temeljem Zakona o prostornom uređenju (Narodne novine broj 153/13, 65/17, 114/18 i 39/19) i Zakona o gradnji (Narodne novine broj 153/13, 20/17 i 39/19) a na osnovu Prostornog plana uređenja Grada Makarske </w:t>
      </w:r>
      <w:r w:rsidRPr="00E7002A">
        <w:rPr>
          <w:rFonts w:ascii="Times New Roman" w:hAnsi="Times New Roman" w:cs="Times New Roman"/>
          <w:sz w:val="24"/>
          <w:szCs w:val="24"/>
        </w:rPr>
        <w:lastRenderedPageBreak/>
        <w:t xml:space="preserve">(Glasnik Grada Makarske broj 8/06, 16/07, 17/08, 19/09 i 3/16) izdaje upravne </w:t>
      </w:r>
      <w:proofErr w:type="spellStart"/>
      <w:r w:rsidRPr="00E7002A">
        <w:rPr>
          <w:rFonts w:ascii="Times New Roman" w:hAnsi="Times New Roman" w:cs="Times New Roman"/>
          <w:sz w:val="24"/>
          <w:szCs w:val="24"/>
        </w:rPr>
        <w:t>akate</w:t>
      </w:r>
      <w:proofErr w:type="spellEnd"/>
      <w:r w:rsidRPr="00E7002A">
        <w:rPr>
          <w:rFonts w:ascii="Times New Roman" w:hAnsi="Times New Roman" w:cs="Times New Roman"/>
          <w:sz w:val="24"/>
          <w:szCs w:val="24"/>
        </w:rPr>
        <w:t xml:space="preserve"> iz područja prostornog uređenja i graditeljstva (građevinske dozvole, lokacijske dozvole, uporabne dozvole, lokacijske informacije, rješenja o uvjetima građenja, potvrde glavnog projekta, rješenja o izvedenom stanju, parcelacijske elaborate, akte za uporabu građevine, </w:t>
      </w:r>
      <w:proofErr w:type="spellStart"/>
      <w:r w:rsidRPr="00E7002A">
        <w:rPr>
          <w:rFonts w:ascii="Times New Roman" w:hAnsi="Times New Roman" w:cs="Times New Roman"/>
          <w:sz w:val="24"/>
          <w:szCs w:val="24"/>
        </w:rPr>
        <w:t>etažiranje</w:t>
      </w:r>
      <w:proofErr w:type="spellEnd"/>
      <w:r w:rsidRPr="00E7002A">
        <w:rPr>
          <w:rFonts w:ascii="Times New Roman" w:hAnsi="Times New Roman" w:cs="Times New Roman"/>
          <w:sz w:val="24"/>
          <w:szCs w:val="24"/>
        </w:rPr>
        <w:t xml:space="preserve">, ovjeravanja pravomoćnosti dozvola, preslika dozvola, potvrde o prostornoj dokumentaciji  i drugo).         </w:t>
      </w:r>
    </w:p>
    <w:p w:rsidR="00E7002A" w:rsidRPr="00E7002A" w:rsidRDefault="00E7002A" w:rsidP="00E7002A">
      <w:pPr>
        <w:ind w:firstLine="567"/>
        <w:rPr>
          <w:rFonts w:ascii="Times New Roman" w:hAnsi="Times New Roman" w:cs="Times New Roman"/>
          <w:sz w:val="24"/>
          <w:szCs w:val="24"/>
        </w:rPr>
      </w:pPr>
      <w:r w:rsidRPr="00E7002A">
        <w:rPr>
          <w:rFonts w:ascii="Times New Roman" w:hAnsi="Times New Roman" w:cs="Times New Roman"/>
          <w:sz w:val="24"/>
          <w:szCs w:val="24"/>
        </w:rPr>
        <w:t xml:space="preserve">Od 01.01.2019. godine do 30.06.2019. godine zaprimljena su ukupno 419 novih zahtjeva od kojih 377 zahtjeva putem e-dozvole te 42 ostala. </w:t>
      </w:r>
    </w:p>
    <w:p w:rsidR="00E7002A" w:rsidRPr="00E7002A" w:rsidRDefault="00E7002A" w:rsidP="00E7002A">
      <w:pPr>
        <w:spacing w:after="0"/>
        <w:rPr>
          <w:rFonts w:ascii="Times New Roman" w:hAnsi="Times New Roman" w:cs="Times New Roman"/>
          <w:sz w:val="24"/>
          <w:szCs w:val="24"/>
        </w:rPr>
      </w:pPr>
      <w:r w:rsidRPr="00E7002A">
        <w:rPr>
          <w:rFonts w:ascii="Times New Roman" w:hAnsi="Times New Roman" w:cs="Times New Roman"/>
          <w:sz w:val="24"/>
          <w:szCs w:val="24"/>
        </w:rPr>
        <w:t xml:space="preserve">U navedenom razdoblju </w:t>
      </w:r>
      <w:proofErr w:type="spellStart"/>
      <w:r w:rsidRPr="00E7002A">
        <w:rPr>
          <w:rFonts w:ascii="Times New Roman" w:hAnsi="Times New Roman" w:cs="Times New Roman"/>
          <w:sz w:val="24"/>
          <w:szCs w:val="24"/>
        </w:rPr>
        <w:t>rješeno</w:t>
      </w:r>
      <w:proofErr w:type="spellEnd"/>
      <w:r w:rsidRPr="00E7002A">
        <w:rPr>
          <w:rFonts w:ascii="Times New Roman" w:hAnsi="Times New Roman" w:cs="Times New Roman"/>
          <w:sz w:val="24"/>
          <w:szCs w:val="24"/>
        </w:rPr>
        <w:t xml:space="preserve"> je ukupno 304 predmeta i to: </w:t>
      </w:r>
    </w:p>
    <w:p w:rsidR="00E7002A" w:rsidRPr="00E7002A" w:rsidRDefault="00E7002A" w:rsidP="00E7002A">
      <w:pPr>
        <w:spacing w:after="0"/>
        <w:ind w:firstLine="567"/>
        <w:rPr>
          <w:rFonts w:ascii="Times New Roman" w:hAnsi="Times New Roman" w:cs="Times New Roman"/>
          <w:sz w:val="24"/>
          <w:szCs w:val="24"/>
        </w:rPr>
      </w:pPr>
      <w:r w:rsidRPr="00E7002A">
        <w:rPr>
          <w:rFonts w:ascii="Times New Roman" w:hAnsi="Times New Roman" w:cs="Times New Roman"/>
          <w:sz w:val="24"/>
          <w:szCs w:val="24"/>
        </w:rPr>
        <w:t xml:space="preserve"> - građevinske dozvole – 44 predmeta</w:t>
      </w:r>
    </w:p>
    <w:p w:rsidR="00E7002A" w:rsidRPr="00E7002A" w:rsidRDefault="00E7002A" w:rsidP="00E7002A">
      <w:pPr>
        <w:spacing w:after="0"/>
        <w:ind w:firstLine="567"/>
        <w:rPr>
          <w:rFonts w:ascii="Times New Roman" w:hAnsi="Times New Roman" w:cs="Times New Roman"/>
          <w:sz w:val="24"/>
          <w:szCs w:val="24"/>
        </w:rPr>
      </w:pPr>
      <w:r w:rsidRPr="00E7002A">
        <w:rPr>
          <w:rFonts w:ascii="Times New Roman" w:hAnsi="Times New Roman" w:cs="Times New Roman"/>
          <w:sz w:val="24"/>
          <w:szCs w:val="24"/>
        </w:rPr>
        <w:t xml:space="preserve"> - lokacijske dozvole – 6 predmeta </w:t>
      </w:r>
    </w:p>
    <w:p w:rsidR="00E7002A" w:rsidRPr="00E7002A" w:rsidRDefault="00E7002A" w:rsidP="00E7002A">
      <w:pPr>
        <w:spacing w:after="0"/>
        <w:ind w:firstLine="567"/>
        <w:rPr>
          <w:rFonts w:ascii="Times New Roman" w:hAnsi="Times New Roman" w:cs="Times New Roman"/>
          <w:sz w:val="24"/>
          <w:szCs w:val="24"/>
        </w:rPr>
      </w:pPr>
      <w:r w:rsidRPr="00E7002A">
        <w:rPr>
          <w:rFonts w:ascii="Times New Roman" w:hAnsi="Times New Roman" w:cs="Times New Roman"/>
          <w:sz w:val="24"/>
          <w:szCs w:val="24"/>
        </w:rPr>
        <w:t xml:space="preserve"> - uporabna dozvola do 1968.g. – 9 predmeta</w:t>
      </w:r>
    </w:p>
    <w:p w:rsidR="00E7002A" w:rsidRPr="00E7002A" w:rsidRDefault="00E7002A" w:rsidP="00E7002A">
      <w:pPr>
        <w:spacing w:after="0"/>
        <w:ind w:firstLine="567"/>
        <w:rPr>
          <w:rFonts w:ascii="Times New Roman" w:hAnsi="Times New Roman" w:cs="Times New Roman"/>
          <w:sz w:val="24"/>
          <w:szCs w:val="24"/>
        </w:rPr>
      </w:pPr>
      <w:r w:rsidRPr="00E7002A">
        <w:rPr>
          <w:rFonts w:ascii="Times New Roman" w:hAnsi="Times New Roman" w:cs="Times New Roman"/>
          <w:sz w:val="24"/>
          <w:szCs w:val="24"/>
        </w:rPr>
        <w:t xml:space="preserve"> - uporabna dozvola do 2007.g.  – 7 predmeta </w:t>
      </w:r>
    </w:p>
    <w:p w:rsidR="00E7002A" w:rsidRPr="00E7002A" w:rsidRDefault="00E7002A" w:rsidP="00E7002A">
      <w:pPr>
        <w:spacing w:after="0"/>
        <w:ind w:firstLine="567"/>
        <w:rPr>
          <w:rFonts w:ascii="Times New Roman" w:hAnsi="Times New Roman" w:cs="Times New Roman"/>
          <w:sz w:val="24"/>
          <w:szCs w:val="24"/>
        </w:rPr>
      </w:pPr>
      <w:r w:rsidRPr="00E7002A">
        <w:rPr>
          <w:rFonts w:ascii="Times New Roman" w:hAnsi="Times New Roman" w:cs="Times New Roman"/>
          <w:sz w:val="24"/>
          <w:szCs w:val="24"/>
        </w:rPr>
        <w:t xml:space="preserve"> - uporabna dozvola -  18 predmeta</w:t>
      </w:r>
    </w:p>
    <w:p w:rsidR="00E7002A" w:rsidRPr="00E7002A" w:rsidRDefault="00E7002A" w:rsidP="00E7002A">
      <w:pPr>
        <w:spacing w:after="0"/>
        <w:ind w:firstLine="567"/>
        <w:rPr>
          <w:rFonts w:ascii="Times New Roman" w:hAnsi="Times New Roman" w:cs="Times New Roman"/>
          <w:sz w:val="24"/>
          <w:szCs w:val="24"/>
        </w:rPr>
      </w:pPr>
      <w:r w:rsidRPr="00E7002A">
        <w:rPr>
          <w:rFonts w:ascii="Times New Roman" w:hAnsi="Times New Roman" w:cs="Times New Roman"/>
          <w:sz w:val="24"/>
          <w:szCs w:val="24"/>
        </w:rPr>
        <w:t xml:space="preserve"> - tehnički pregled – 26 predmeta  </w:t>
      </w:r>
    </w:p>
    <w:p w:rsidR="00E7002A" w:rsidRPr="00E7002A" w:rsidRDefault="00E7002A" w:rsidP="00E7002A">
      <w:pPr>
        <w:spacing w:after="0"/>
        <w:ind w:firstLine="567"/>
        <w:rPr>
          <w:rFonts w:ascii="Times New Roman" w:hAnsi="Times New Roman" w:cs="Times New Roman"/>
          <w:sz w:val="24"/>
          <w:szCs w:val="24"/>
        </w:rPr>
      </w:pPr>
      <w:r w:rsidRPr="00E7002A">
        <w:rPr>
          <w:rFonts w:ascii="Times New Roman" w:hAnsi="Times New Roman" w:cs="Times New Roman"/>
          <w:sz w:val="24"/>
          <w:szCs w:val="24"/>
        </w:rPr>
        <w:t xml:space="preserve"> - rješenje o utvrđivanju građevne čestice – 12 predmeta </w:t>
      </w:r>
    </w:p>
    <w:p w:rsidR="00E7002A" w:rsidRPr="00E7002A" w:rsidRDefault="00E7002A" w:rsidP="00E7002A">
      <w:pPr>
        <w:spacing w:after="0"/>
        <w:ind w:firstLine="567"/>
        <w:rPr>
          <w:rFonts w:ascii="Times New Roman" w:hAnsi="Times New Roman" w:cs="Times New Roman"/>
          <w:sz w:val="24"/>
          <w:szCs w:val="24"/>
        </w:rPr>
      </w:pPr>
      <w:r w:rsidRPr="00E7002A">
        <w:rPr>
          <w:rFonts w:ascii="Times New Roman" w:hAnsi="Times New Roman" w:cs="Times New Roman"/>
          <w:sz w:val="24"/>
          <w:szCs w:val="24"/>
        </w:rPr>
        <w:t xml:space="preserve"> - promjena namjene i uporaba građevine – 1 predmet </w:t>
      </w:r>
    </w:p>
    <w:p w:rsidR="00E7002A" w:rsidRPr="00E7002A" w:rsidRDefault="00E7002A" w:rsidP="00E7002A">
      <w:pPr>
        <w:spacing w:after="0"/>
        <w:ind w:firstLine="567"/>
        <w:rPr>
          <w:rFonts w:ascii="Times New Roman" w:hAnsi="Times New Roman" w:cs="Times New Roman"/>
          <w:sz w:val="24"/>
          <w:szCs w:val="24"/>
        </w:rPr>
      </w:pPr>
      <w:r w:rsidRPr="00E7002A">
        <w:rPr>
          <w:rFonts w:ascii="Times New Roman" w:hAnsi="Times New Roman" w:cs="Times New Roman"/>
          <w:sz w:val="24"/>
          <w:szCs w:val="24"/>
        </w:rPr>
        <w:t xml:space="preserve"> - parcelacijski elaborati – 11 predmeta</w:t>
      </w:r>
    </w:p>
    <w:p w:rsidR="00E7002A" w:rsidRPr="00E7002A" w:rsidRDefault="00E7002A" w:rsidP="00E7002A">
      <w:pPr>
        <w:spacing w:after="0"/>
        <w:ind w:firstLine="567"/>
        <w:rPr>
          <w:rFonts w:ascii="Times New Roman" w:hAnsi="Times New Roman" w:cs="Times New Roman"/>
          <w:sz w:val="24"/>
          <w:szCs w:val="24"/>
        </w:rPr>
      </w:pPr>
      <w:r w:rsidRPr="00E7002A">
        <w:rPr>
          <w:rFonts w:ascii="Times New Roman" w:hAnsi="Times New Roman" w:cs="Times New Roman"/>
          <w:sz w:val="24"/>
          <w:szCs w:val="24"/>
        </w:rPr>
        <w:t xml:space="preserve"> - lokacijska informacija – 58 predmeta </w:t>
      </w:r>
    </w:p>
    <w:p w:rsidR="00E7002A" w:rsidRPr="00E7002A" w:rsidRDefault="00E7002A" w:rsidP="00E7002A">
      <w:pPr>
        <w:spacing w:after="0"/>
        <w:ind w:firstLine="567"/>
        <w:rPr>
          <w:rFonts w:ascii="Times New Roman" w:hAnsi="Times New Roman" w:cs="Times New Roman"/>
          <w:sz w:val="24"/>
          <w:szCs w:val="24"/>
        </w:rPr>
      </w:pPr>
      <w:r w:rsidRPr="00E7002A">
        <w:rPr>
          <w:rFonts w:ascii="Times New Roman" w:hAnsi="Times New Roman" w:cs="Times New Roman"/>
          <w:sz w:val="24"/>
          <w:szCs w:val="24"/>
        </w:rPr>
        <w:t xml:space="preserve"> - prijava početka građenja – 43 predmeta </w:t>
      </w:r>
    </w:p>
    <w:p w:rsidR="00E7002A" w:rsidRPr="00E7002A" w:rsidRDefault="00E7002A" w:rsidP="00E7002A">
      <w:pPr>
        <w:spacing w:after="0"/>
        <w:ind w:firstLine="567"/>
        <w:rPr>
          <w:rFonts w:ascii="Times New Roman" w:hAnsi="Times New Roman" w:cs="Times New Roman"/>
          <w:sz w:val="24"/>
          <w:szCs w:val="24"/>
        </w:rPr>
      </w:pPr>
      <w:r w:rsidRPr="00E7002A">
        <w:rPr>
          <w:rFonts w:ascii="Times New Roman" w:hAnsi="Times New Roman" w:cs="Times New Roman"/>
          <w:sz w:val="24"/>
          <w:szCs w:val="24"/>
        </w:rPr>
        <w:t xml:space="preserve"> - rješenja o izvedenom stanju – 47 predmeta</w:t>
      </w:r>
    </w:p>
    <w:p w:rsidR="00E7002A" w:rsidRPr="00E7002A" w:rsidRDefault="00E7002A" w:rsidP="00E7002A">
      <w:pPr>
        <w:spacing w:after="0"/>
        <w:ind w:firstLine="567"/>
        <w:rPr>
          <w:rFonts w:ascii="Times New Roman" w:hAnsi="Times New Roman" w:cs="Times New Roman"/>
          <w:sz w:val="24"/>
          <w:szCs w:val="24"/>
        </w:rPr>
      </w:pPr>
      <w:r w:rsidRPr="00E7002A">
        <w:rPr>
          <w:rFonts w:ascii="Times New Roman" w:hAnsi="Times New Roman" w:cs="Times New Roman"/>
          <w:sz w:val="24"/>
          <w:szCs w:val="24"/>
        </w:rPr>
        <w:t xml:space="preserve"> - </w:t>
      </w:r>
      <w:proofErr w:type="spellStart"/>
      <w:r w:rsidRPr="00E7002A">
        <w:rPr>
          <w:rFonts w:ascii="Times New Roman" w:hAnsi="Times New Roman" w:cs="Times New Roman"/>
          <w:sz w:val="24"/>
          <w:szCs w:val="24"/>
        </w:rPr>
        <w:t>etažiranje</w:t>
      </w:r>
      <w:proofErr w:type="spellEnd"/>
      <w:r w:rsidRPr="00E7002A">
        <w:rPr>
          <w:rFonts w:ascii="Times New Roman" w:hAnsi="Times New Roman" w:cs="Times New Roman"/>
          <w:sz w:val="24"/>
          <w:szCs w:val="24"/>
        </w:rPr>
        <w:t xml:space="preserve"> objekata – 22 predmeta</w:t>
      </w:r>
    </w:p>
    <w:p w:rsidR="00E7002A" w:rsidRPr="00E7002A" w:rsidRDefault="00E7002A" w:rsidP="00E7002A">
      <w:pPr>
        <w:spacing w:after="0"/>
        <w:ind w:firstLine="567"/>
        <w:rPr>
          <w:rFonts w:ascii="Times New Roman" w:hAnsi="Times New Roman" w:cs="Times New Roman"/>
          <w:sz w:val="24"/>
          <w:szCs w:val="24"/>
        </w:rPr>
      </w:pPr>
      <w:r w:rsidRPr="00E7002A">
        <w:rPr>
          <w:rFonts w:ascii="Times New Roman" w:hAnsi="Times New Roman" w:cs="Times New Roman"/>
          <w:sz w:val="24"/>
          <w:szCs w:val="24"/>
        </w:rPr>
        <w:t xml:space="preserve"> - rješenje o naknadi za zadržavanje objekata u prostoru – 72 predmeta  </w:t>
      </w:r>
    </w:p>
    <w:p w:rsidR="00E7002A" w:rsidRPr="00E7002A" w:rsidRDefault="00E7002A" w:rsidP="00E7002A">
      <w:pPr>
        <w:spacing w:after="0"/>
        <w:rPr>
          <w:rFonts w:ascii="Times New Roman" w:hAnsi="Times New Roman" w:cs="Times New Roman"/>
          <w:sz w:val="24"/>
          <w:szCs w:val="24"/>
        </w:rPr>
      </w:pPr>
      <w:r w:rsidRPr="00E7002A">
        <w:rPr>
          <w:rFonts w:ascii="Times New Roman" w:hAnsi="Times New Roman" w:cs="Times New Roman"/>
          <w:sz w:val="24"/>
          <w:szCs w:val="24"/>
        </w:rPr>
        <w:t>Od ostalih poslova vezanih za izdavanje raznih dokumenata rješavani s razni zahtjevi kao:</w:t>
      </w:r>
    </w:p>
    <w:p w:rsidR="00E7002A" w:rsidRPr="00E7002A" w:rsidRDefault="00E7002A" w:rsidP="00E7002A">
      <w:pPr>
        <w:spacing w:after="0"/>
        <w:ind w:left="426"/>
        <w:rPr>
          <w:rFonts w:ascii="Times New Roman" w:hAnsi="Times New Roman" w:cs="Times New Roman"/>
          <w:sz w:val="24"/>
          <w:szCs w:val="24"/>
        </w:rPr>
      </w:pPr>
      <w:r w:rsidRPr="00E7002A">
        <w:rPr>
          <w:rFonts w:ascii="Times New Roman" w:hAnsi="Times New Roman" w:cs="Times New Roman"/>
          <w:sz w:val="24"/>
          <w:szCs w:val="24"/>
        </w:rPr>
        <w:t xml:space="preserve">  - ovjera pravomoćnosti dozvola i prijepisa dozvola,  </w:t>
      </w:r>
    </w:p>
    <w:p w:rsidR="00E7002A" w:rsidRPr="00E7002A" w:rsidRDefault="00E7002A" w:rsidP="00E7002A">
      <w:pPr>
        <w:spacing w:after="0"/>
        <w:ind w:left="426"/>
        <w:rPr>
          <w:rFonts w:ascii="Times New Roman" w:hAnsi="Times New Roman" w:cs="Times New Roman"/>
          <w:sz w:val="24"/>
          <w:szCs w:val="24"/>
        </w:rPr>
      </w:pPr>
      <w:r w:rsidRPr="00E7002A">
        <w:rPr>
          <w:rFonts w:ascii="Times New Roman" w:hAnsi="Times New Roman" w:cs="Times New Roman"/>
          <w:sz w:val="24"/>
          <w:szCs w:val="24"/>
        </w:rPr>
        <w:t xml:space="preserve">  - podaci o prostoru i dr.</w:t>
      </w:r>
    </w:p>
    <w:p w:rsidR="00E7002A" w:rsidRPr="00E7002A" w:rsidRDefault="00E7002A" w:rsidP="00E7002A">
      <w:pPr>
        <w:spacing w:after="0"/>
        <w:ind w:left="426"/>
        <w:rPr>
          <w:rFonts w:ascii="Times New Roman" w:hAnsi="Times New Roman" w:cs="Times New Roman"/>
          <w:sz w:val="24"/>
          <w:szCs w:val="24"/>
        </w:rPr>
      </w:pPr>
      <w:r w:rsidRPr="00E7002A">
        <w:rPr>
          <w:rFonts w:ascii="Times New Roman" w:hAnsi="Times New Roman" w:cs="Times New Roman"/>
          <w:sz w:val="24"/>
          <w:szCs w:val="24"/>
        </w:rPr>
        <w:t xml:space="preserve">  - potvrda da se ne izdaje uporabna dozvola </w:t>
      </w:r>
    </w:p>
    <w:p w:rsidR="00E7002A" w:rsidRPr="00E7002A" w:rsidRDefault="00E7002A" w:rsidP="00E7002A">
      <w:pPr>
        <w:spacing w:after="0"/>
        <w:ind w:left="426"/>
        <w:rPr>
          <w:rFonts w:ascii="Times New Roman" w:hAnsi="Times New Roman" w:cs="Times New Roman"/>
          <w:sz w:val="24"/>
          <w:szCs w:val="24"/>
        </w:rPr>
      </w:pPr>
      <w:r w:rsidRPr="00E7002A">
        <w:rPr>
          <w:rFonts w:ascii="Times New Roman" w:hAnsi="Times New Roman" w:cs="Times New Roman"/>
          <w:sz w:val="24"/>
          <w:szCs w:val="24"/>
        </w:rPr>
        <w:t xml:space="preserve">  - dopisi radi obračuna komunalnog i vodnog doprinosa</w:t>
      </w:r>
    </w:p>
    <w:p w:rsidR="00E7002A" w:rsidRPr="00E7002A" w:rsidRDefault="00E7002A" w:rsidP="00E7002A">
      <w:pPr>
        <w:spacing w:after="0"/>
        <w:ind w:left="426"/>
        <w:rPr>
          <w:rFonts w:ascii="Times New Roman" w:hAnsi="Times New Roman" w:cs="Times New Roman"/>
          <w:sz w:val="24"/>
          <w:szCs w:val="24"/>
        </w:rPr>
      </w:pPr>
      <w:r w:rsidRPr="00E7002A">
        <w:rPr>
          <w:rFonts w:ascii="Times New Roman" w:hAnsi="Times New Roman" w:cs="Times New Roman"/>
          <w:sz w:val="24"/>
          <w:szCs w:val="24"/>
        </w:rPr>
        <w:t xml:space="preserve">  - pozivi strankama u svim upravnim predmetima   </w:t>
      </w:r>
    </w:p>
    <w:p w:rsidR="00E7002A" w:rsidRDefault="00E7002A" w:rsidP="00E7002A">
      <w:pPr>
        <w:spacing w:after="0"/>
        <w:ind w:left="709" w:hanging="142"/>
        <w:rPr>
          <w:rFonts w:ascii="Times New Roman" w:hAnsi="Times New Roman" w:cs="Times New Roman"/>
          <w:sz w:val="24"/>
          <w:szCs w:val="24"/>
        </w:rPr>
      </w:pPr>
      <w:r w:rsidRPr="00E7002A">
        <w:rPr>
          <w:rFonts w:ascii="Times New Roman" w:hAnsi="Times New Roman" w:cs="Times New Roman"/>
          <w:sz w:val="24"/>
          <w:szCs w:val="24"/>
        </w:rPr>
        <w:t xml:space="preserve">- očevidi u predmetima izdavanja rješenja o izvedenom stanju, građevinskim  dozvolama, uporabnim dozvolama, lokacijskim dozvolama, rješenjima o uvjetima građenja, </w:t>
      </w:r>
      <w:proofErr w:type="spellStart"/>
      <w:r w:rsidRPr="00E7002A">
        <w:rPr>
          <w:rFonts w:ascii="Times New Roman" w:hAnsi="Times New Roman" w:cs="Times New Roman"/>
          <w:sz w:val="24"/>
          <w:szCs w:val="24"/>
        </w:rPr>
        <w:t>etažiranju</w:t>
      </w:r>
      <w:proofErr w:type="spellEnd"/>
      <w:r w:rsidRPr="00E7002A">
        <w:rPr>
          <w:rFonts w:ascii="Times New Roman" w:hAnsi="Times New Roman" w:cs="Times New Roman"/>
          <w:sz w:val="24"/>
          <w:szCs w:val="24"/>
        </w:rPr>
        <w:t xml:space="preserve"> i drugim aktima.</w:t>
      </w:r>
    </w:p>
    <w:p w:rsidR="00E7002A" w:rsidRDefault="00E7002A" w:rsidP="00E7002A">
      <w:pPr>
        <w:spacing w:after="0"/>
        <w:ind w:left="709" w:hanging="142"/>
        <w:rPr>
          <w:rFonts w:ascii="Times New Roman" w:hAnsi="Times New Roman" w:cs="Times New Roman"/>
          <w:sz w:val="24"/>
          <w:szCs w:val="24"/>
        </w:rPr>
      </w:pPr>
    </w:p>
    <w:p w:rsidR="00E7002A" w:rsidRPr="00E7002A" w:rsidRDefault="00E7002A" w:rsidP="00E7002A">
      <w:pPr>
        <w:spacing w:after="0"/>
        <w:ind w:left="709" w:hanging="142"/>
        <w:jc w:val="both"/>
        <w:rPr>
          <w:rFonts w:ascii="Times New Roman" w:hAnsi="Times New Roman" w:cs="Times New Roman"/>
          <w:sz w:val="24"/>
          <w:szCs w:val="24"/>
        </w:rPr>
      </w:pPr>
      <w:r w:rsidRPr="00E7002A">
        <w:rPr>
          <w:rFonts w:ascii="Times New Roman" w:hAnsi="Times New Roman" w:cs="Times New Roman"/>
          <w:sz w:val="24"/>
          <w:szCs w:val="24"/>
        </w:rPr>
        <w:t xml:space="preserve">  I dalje je osnovni problem ovog Upravnog odjela neadekvatni uvjeti rada odnosno nedostatak prostora tako da se više nemaju gdje zaprimati predmeti niti odlagati </w:t>
      </w:r>
      <w:proofErr w:type="spellStart"/>
      <w:r w:rsidRPr="00E7002A">
        <w:rPr>
          <w:rFonts w:ascii="Times New Roman" w:hAnsi="Times New Roman" w:cs="Times New Roman"/>
          <w:sz w:val="24"/>
          <w:szCs w:val="24"/>
        </w:rPr>
        <w:t>rješeni</w:t>
      </w:r>
      <w:proofErr w:type="spellEnd"/>
      <w:r w:rsidRPr="00E7002A">
        <w:rPr>
          <w:rFonts w:ascii="Times New Roman" w:hAnsi="Times New Roman" w:cs="Times New Roman"/>
          <w:sz w:val="24"/>
          <w:szCs w:val="24"/>
        </w:rPr>
        <w:t xml:space="preserve"> predmeti  a nema ni uvjeta za primanje stranaka koje su pozivane u pojedinom predmetu.  </w:t>
      </w:r>
    </w:p>
    <w:p w:rsidR="008D2EAC" w:rsidRPr="00743AFF" w:rsidRDefault="008D2EAC" w:rsidP="00743AFF"/>
    <w:p w:rsidR="00575BB2" w:rsidRPr="00575BB2" w:rsidRDefault="00B02F63" w:rsidP="00575BB2">
      <w:pPr>
        <w:pStyle w:val="Citati"/>
        <w:spacing w:after="0"/>
        <w:rPr>
          <w:rStyle w:val="Istaknuto"/>
          <w:i w:val="0"/>
          <w:iCs w:val="0"/>
        </w:rPr>
      </w:pPr>
      <w:r w:rsidRPr="004D7EE1">
        <w:rPr>
          <w:rFonts w:ascii="Times New Roman" w:eastAsia="SimSun" w:hAnsi="Times New Roman" w:cs="Times New Roman"/>
          <w:b/>
          <w:sz w:val="28"/>
          <w:szCs w:val="28"/>
          <w:u w:val="single"/>
          <w:lang w:eastAsia="zh-CN"/>
        </w:rPr>
        <w:t>Upravni odjel za društvene djelatnosti</w:t>
      </w:r>
      <w:r w:rsidRPr="00B02F63">
        <w:t xml:space="preserve"> </w:t>
      </w:r>
    </w:p>
    <w:p w:rsidR="00575BB2" w:rsidRPr="00575BB2" w:rsidRDefault="00575BB2" w:rsidP="00575BB2">
      <w:pPr>
        <w:pStyle w:val="Indeks"/>
        <w:spacing w:line="240" w:lineRule="auto"/>
        <w:jc w:val="both"/>
        <w:rPr>
          <w:rFonts w:cs="Times New Roman"/>
        </w:rPr>
      </w:pPr>
      <w:r w:rsidRPr="00575BB2">
        <w:rPr>
          <w:rStyle w:val="Istaknuto"/>
          <w:i w:val="0"/>
          <w:iCs w:val="0"/>
        </w:rPr>
        <w:t>BOŽIĆNI GRAD</w:t>
      </w:r>
      <w:r w:rsidRPr="00575BB2">
        <w:rPr>
          <w:rFonts w:cs="Times New Roman"/>
        </w:rPr>
        <w:t xml:space="preserve"> - Ovogodišnja novogodišnja proslava započela je već u prijepodnevnim satima kada je u 11 sati u prostoru Božićnog grada održan program za najmlađe gostovanjem Studija Suncokret, koji su izveli dječju predstavu ‘Što ću biti kada odrastem’, a nakon koje je slijedio pravi svečani program koji je uz glazbu, animatore, konfete, balone i dječjim šampanjcem dočekana i proslavljena Dječja Nova godina. Zabava i zagrijavanje za doček Nove nastavio se u popodnevnim satima glazbenim </w:t>
      </w:r>
      <w:proofErr w:type="spellStart"/>
      <w:r w:rsidRPr="00575BB2">
        <w:rPr>
          <w:rFonts w:cs="Times New Roman"/>
        </w:rPr>
        <w:t>Magic</w:t>
      </w:r>
      <w:proofErr w:type="spellEnd"/>
      <w:r w:rsidRPr="00575BB2">
        <w:rPr>
          <w:rFonts w:cs="Times New Roman"/>
        </w:rPr>
        <w:t xml:space="preserve"> Time </w:t>
      </w:r>
      <w:proofErr w:type="spellStart"/>
      <w:r w:rsidRPr="00575BB2">
        <w:rPr>
          <w:rFonts w:cs="Times New Roman"/>
        </w:rPr>
        <w:t>Vinyl</w:t>
      </w:r>
      <w:proofErr w:type="spellEnd"/>
      <w:r w:rsidRPr="00575BB2">
        <w:rPr>
          <w:rFonts w:cs="Times New Roman"/>
        </w:rPr>
        <w:t xml:space="preserve"> festivalom u režiji petero DJ-</w:t>
      </w:r>
      <w:proofErr w:type="spellStart"/>
      <w:r w:rsidRPr="00575BB2">
        <w:rPr>
          <w:rFonts w:cs="Times New Roman"/>
        </w:rPr>
        <w:t>eva</w:t>
      </w:r>
      <w:proofErr w:type="spellEnd"/>
      <w:r w:rsidRPr="00575BB2">
        <w:rPr>
          <w:rFonts w:cs="Times New Roman"/>
        </w:rPr>
        <w:t xml:space="preserve">, a sam novogodišnji program najavio je Mario Roso i band. U Novu 2019. godinu </w:t>
      </w:r>
      <w:r w:rsidRPr="00575BB2">
        <w:rPr>
          <w:rFonts w:cs="Times New Roman"/>
        </w:rPr>
        <w:lastRenderedPageBreak/>
        <w:t xml:space="preserve">spektakularnim koncertom i više od 3 tisuće posjetitelja uveo nas je Mladen </w:t>
      </w:r>
      <w:proofErr w:type="spellStart"/>
      <w:r w:rsidRPr="00575BB2">
        <w:rPr>
          <w:rFonts w:cs="Times New Roman"/>
        </w:rPr>
        <w:t>Grdović</w:t>
      </w:r>
      <w:proofErr w:type="spellEnd"/>
      <w:r w:rsidRPr="00575BB2">
        <w:rPr>
          <w:rFonts w:cs="Times New Roman"/>
        </w:rPr>
        <w:t>, a  program  Božićnog grada trajao je sve do 6. siječnja.</w:t>
      </w:r>
    </w:p>
    <w:p w:rsidR="00575BB2" w:rsidRPr="00E57B0C" w:rsidRDefault="00575BB2" w:rsidP="00575BB2">
      <w:pPr>
        <w:pStyle w:val="Indeks"/>
        <w:spacing w:line="240" w:lineRule="auto"/>
        <w:jc w:val="both"/>
        <w:rPr>
          <w:rStyle w:val="ListLabel1"/>
          <w:rFonts w:cs="Times New Roman"/>
          <w:szCs w:val="24"/>
        </w:rPr>
      </w:pPr>
      <w:r w:rsidRPr="00575BB2">
        <w:rPr>
          <w:rStyle w:val="ListLabel1"/>
          <w:rFonts w:cs="Times New Roman"/>
          <w:szCs w:val="24"/>
        </w:rPr>
        <w:t>MAKARSKI ZIMSKI KARNEVAL - Početkom siječnja započele su pripreme 22. Makarskog zimskog karnevala, animacijom maškaranih skupina, škola s područja Makarskog primorja i dječjih vrtića, promidžbenim materijalom i najavama, sastancima s predstavnicima TZ Makarska, Gradskom glazbom Makarska, predstavnicima škola</w:t>
      </w:r>
      <w:r w:rsidRPr="00E57B0C">
        <w:rPr>
          <w:rStyle w:val="ListLabel1"/>
          <w:rFonts w:cs="Times New Roman"/>
          <w:szCs w:val="24"/>
        </w:rPr>
        <w:t xml:space="preserve"> i vrtića. </w:t>
      </w:r>
    </w:p>
    <w:p w:rsidR="00575BB2" w:rsidRPr="00E57B0C" w:rsidRDefault="00575BB2" w:rsidP="00575BB2">
      <w:pPr>
        <w:pStyle w:val="Indeks"/>
        <w:spacing w:after="0" w:line="240" w:lineRule="auto"/>
        <w:jc w:val="both"/>
        <w:rPr>
          <w:rStyle w:val="ListLabel1"/>
          <w:rFonts w:cs="Times New Roman"/>
          <w:szCs w:val="24"/>
        </w:rPr>
      </w:pPr>
      <w:r w:rsidRPr="00E57B0C">
        <w:rPr>
          <w:rStyle w:val="ListLabel1"/>
          <w:rFonts w:cs="Times New Roman"/>
          <w:szCs w:val="24"/>
        </w:rPr>
        <w:t xml:space="preserve">Predaja vlasti maškarama održala se 7.veljače, a primopredaja ključeva grada najavila početak vladavine </w:t>
      </w:r>
      <w:proofErr w:type="spellStart"/>
      <w:r w:rsidRPr="00E57B0C">
        <w:rPr>
          <w:rStyle w:val="ListLabel1"/>
          <w:rFonts w:cs="Times New Roman"/>
          <w:szCs w:val="24"/>
        </w:rPr>
        <w:t>krnevala</w:t>
      </w:r>
      <w:proofErr w:type="spellEnd"/>
      <w:r w:rsidRPr="00E57B0C">
        <w:rPr>
          <w:rStyle w:val="ListLabel1"/>
          <w:rFonts w:cs="Times New Roman"/>
          <w:szCs w:val="24"/>
        </w:rPr>
        <w:t xml:space="preserve">. </w:t>
      </w:r>
    </w:p>
    <w:p w:rsidR="00575BB2" w:rsidRPr="00E57B0C" w:rsidRDefault="00575BB2" w:rsidP="00575BB2">
      <w:pPr>
        <w:pStyle w:val="Indeks"/>
        <w:spacing w:after="0" w:line="240" w:lineRule="auto"/>
        <w:jc w:val="both"/>
        <w:rPr>
          <w:rStyle w:val="ListLabel1"/>
          <w:rFonts w:cs="Times New Roman"/>
          <w:szCs w:val="24"/>
        </w:rPr>
      </w:pPr>
      <w:r w:rsidRPr="00E57B0C">
        <w:rPr>
          <w:rStyle w:val="ListLabel1"/>
          <w:rFonts w:cs="Times New Roman"/>
          <w:szCs w:val="24"/>
        </w:rPr>
        <w:t xml:space="preserve">Izbor kralja i kraljice održao se 16. veljače u hotelu Biokovo, uz večeru i živu glazbu, lentu kraljice ponijela je pod maskom </w:t>
      </w:r>
      <w:proofErr w:type="spellStart"/>
      <w:r w:rsidRPr="00E57B0C">
        <w:rPr>
          <w:rStyle w:val="ListLabel1"/>
          <w:rFonts w:cs="Times New Roman"/>
          <w:szCs w:val="24"/>
        </w:rPr>
        <w:t>hollywoodske</w:t>
      </w:r>
      <w:proofErr w:type="spellEnd"/>
      <w:r w:rsidRPr="00E57B0C">
        <w:rPr>
          <w:rStyle w:val="ListLabel1"/>
          <w:rFonts w:cs="Times New Roman"/>
          <w:szCs w:val="24"/>
        </w:rPr>
        <w:t xml:space="preserve"> ikone </w:t>
      </w:r>
      <w:proofErr w:type="spellStart"/>
      <w:r w:rsidRPr="00E57B0C">
        <w:rPr>
          <w:rStyle w:val="ListLabel1"/>
          <w:rFonts w:cs="Times New Roman"/>
          <w:szCs w:val="24"/>
        </w:rPr>
        <w:t>Marylin</w:t>
      </w:r>
      <w:proofErr w:type="spellEnd"/>
      <w:r w:rsidRPr="00E57B0C">
        <w:rPr>
          <w:rStyle w:val="ListLabel1"/>
          <w:rFonts w:cs="Times New Roman"/>
          <w:szCs w:val="24"/>
        </w:rPr>
        <w:t xml:space="preserve"> Monroe </w:t>
      </w:r>
      <w:proofErr w:type="spellStart"/>
      <w:r w:rsidRPr="00E57B0C">
        <w:rPr>
          <w:rStyle w:val="ListLabel1"/>
          <w:rFonts w:cs="Times New Roman"/>
          <w:szCs w:val="24"/>
        </w:rPr>
        <w:t>Amani</w:t>
      </w:r>
      <w:proofErr w:type="spellEnd"/>
      <w:r w:rsidRPr="00E57B0C">
        <w:rPr>
          <w:rStyle w:val="ListLabel1"/>
          <w:rFonts w:cs="Times New Roman"/>
          <w:szCs w:val="24"/>
        </w:rPr>
        <w:t xml:space="preserve"> </w:t>
      </w:r>
      <w:proofErr w:type="spellStart"/>
      <w:r w:rsidRPr="00E57B0C">
        <w:rPr>
          <w:rStyle w:val="ListLabel1"/>
          <w:rFonts w:cs="Times New Roman"/>
          <w:szCs w:val="24"/>
        </w:rPr>
        <w:t>Delalić</w:t>
      </w:r>
      <w:proofErr w:type="spellEnd"/>
      <w:r w:rsidRPr="00E57B0C">
        <w:rPr>
          <w:rStyle w:val="ListLabel1"/>
          <w:rFonts w:cs="Times New Roman"/>
          <w:szCs w:val="24"/>
        </w:rPr>
        <w:t xml:space="preserve"> iz Sarajeva, a kraljevska kruna ponovo je pripala Petru </w:t>
      </w:r>
      <w:proofErr w:type="spellStart"/>
      <w:r w:rsidRPr="00E57B0C">
        <w:rPr>
          <w:rStyle w:val="ListLabel1"/>
          <w:rFonts w:cs="Times New Roman"/>
          <w:szCs w:val="24"/>
        </w:rPr>
        <w:t>Vrkaš</w:t>
      </w:r>
      <w:proofErr w:type="spellEnd"/>
      <w:r w:rsidRPr="00E57B0C">
        <w:rPr>
          <w:rStyle w:val="ListLabel1"/>
          <w:rFonts w:cs="Times New Roman"/>
          <w:szCs w:val="24"/>
        </w:rPr>
        <w:t xml:space="preserve">. </w:t>
      </w:r>
    </w:p>
    <w:p w:rsidR="00575BB2" w:rsidRPr="00E57B0C" w:rsidRDefault="00575BB2" w:rsidP="00575BB2">
      <w:pPr>
        <w:pStyle w:val="Indeks"/>
        <w:spacing w:after="0" w:line="240" w:lineRule="auto"/>
        <w:jc w:val="both"/>
        <w:rPr>
          <w:rStyle w:val="ListLabel1"/>
          <w:rFonts w:cs="Times New Roman"/>
          <w:szCs w:val="24"/>
        </w:rPr>
      </w:pPr>
      <w:r w:rsidRPr="00E57B0C">
        <w:rPr>
          <w:rStyle w:val="ListLabel1"/>
          <w:rFonts w:cs="Times New Roman"/>
          <w:szCs w:val="24"/>
        </w:rPr>
        <w:t>Dječje maškare i Veliki zimski karneval kao vrhunac pokladnih događanja su održane 2. veljače koji su se održali po prvi put u istom danu. U povorci Dječjih maškara održanih u 10 sati u jutro male maškare krenule su prema Gradskoj sportskoj dvorani gdje je bilo održano predstavljanje grupa i ples na kojem je sudjelovalo oko 1200 djece s Makarskog primorja, te je podijeljeno isto toliko krafni.</w:t>
      </w:r>
    </w:p>
    <w:p w:rsidR="00575BB2" w:rsidRDefault="00575BB2" w:rsidP="00575BB2">
      <w:pPr>
        <w:pStyle w:val="Indeks"/>
        <w:spacing w:after="0" w:line="240" w:lineRule="auto"/>
        <w:jc w:val="both"/>
        <w:rPr>
          <w:rStyle w:val="ListLabel1"/>
          <w:rFonts w:cs="Times New Roman"/>
          <w:szCs w:val="24"/>
        </w:rPr>
      </w:pPr>
      <w:r w:rsidRPr="00E57B0C">
        <w:rPr>
          <w:rStyle w:val="ListLabel1"/>
          <w:rFonts w:cs="Times New Roman"/>
          <w:szCs w:val="24"/>
        </w:rPr>
        <w:t xml:space="preserve">Veliki zimski karneval u organizaciji Grada Makarske i TZ-a započeo je u 14 sati a povorka je svoje predstavljanje obavila na gradskoj rivi. Okupljanje maškaranih grupa bilo je u Gradskoj sportskoj dvorani gdje je sve sudionike dočekala besplatna večera, te piće po popularnim cijenama u organizaciji Moto kluba Sv. Jure. Program su upotpunili  DJ Spajić i  koncert grupe </w:t>
      </w:r>
      <w:proofErr w:type="spellStart"/>
      <w:r w:rsidRPr="00E57B0C">
        <w:rPr>
          <w:rStyle w:val="ListLabel1"/>
          <w:rFonts w:cs="Times New Roman"/>
          <w:szCs w:val="24"/>
        </w:rPr>
        <w:t>Gustafi</w:t>
      </w:r>
      <w:proofErr w:type="spellEnd"/>
      <w:r w:rsidRPr="00E57B0C">
        <w:rPr>
          <w:rStyle w:val="ListLabel1"/>
          <w:rFonts w:cs="Times New Roman"/>
          <w:szCs w:val="24"/>
        </w:rPr>
        <w:t>. U ovogodišnjem 23. Zimskom karnevalu sudjelovalo je 600 sudionika povorke u ukupno 19 maškaranih skupina, te je bio jedan od najvećih karnevala kako po broju sudionika, tako i po kvaliteti maski.</w:t>
      </w:r>
    </w:p>
    <w:p w:rsidR="00575BB2" w:rsidRDefault="00575BB2" w:rsidP="00575BB2">
      <w:pPr>
        <w:pStyle w:val="Indeks"/>
        <w:spacing w:after="0" w:line="240" w:lineRule="auto"/>
        <w:jc w:val="both"/>
        <w:rPr>
          <w:rStyle w:val="ListLabel1"/>
          <w:rFonts w:cs="Times New Roman"/>
          <w:szCs w:val="24"/>
        </w:rPr>
      </w:pPr>
    </w:p>
    <w:p w:rsidR="00575BB2" w:rsidRPr="00E57B0C" w:rsidRDefault="00575BB2" w:rsidP="00575BB2">
      <w:pPr>
        <w:pStyle w:val="Indeks"/>
        <w:spacing w:line="240" w:lineRule="auto"/>
        <w:jc w:val="both"/>
        <w:rPr>
          <w:rStyle w:val="ListLabel1"/>
          <w:rFonts w:cs="Times New Roman"/>
          <w:szCs w:val="24"/>
        </w:rPr>
      </w:pPr>
      <w:r w:rsidRPr="00E57B0C">
        <w:rPr>
          <w:rStyle w:val="ListLabel1"/>
          <w:rFonts w:cs="Times New Roman"/>
          <w:szCs w:val="24"/>
        </w:rPr>
        <w:t>USKRŠNJI DORUČAK</w:t>
      </w:r>
      <w:r>
        <w:rPr>
          <w:rStyle w:val="ListLabel1"/>
          <w:rFonts w:cs="Times New Roman"/>
          <w:szCs w:val="24"/>
        </w:rPr>
        <w:t xml:space="preserve"> - </w:t>
      </w:r>
      <w:r w:rsidRPr="00E57B0C">
        <w:rPr>
          <w:rStyle w:val="ListLabel1"/>
          <w:rFonts w:cs="Times New Roman"/>
          <w:szCs w:val="24"/>
        </w:rPr>
        <w:t xml:space="preserve">Drugi po redu Uskršnji doručak u organizaciji Turističke </w:t>
      </w:r>
      <w:proofErr w:type="spellStart"/>
      <w:r w:rsidRPr="00E57B0C">
        <w:rPr>
          <w:rStyle w:val="ListLabel1"/>
          <w:rFonts w:cs="Times New Roman"/>
          <w:szCs w:val="24"/>
        </w:rPr>
        <w:t>tajednice</w:t>
      </w:r>
      <w:proofErr w:type="spellEnd"/>
      <w:r w:rsidRPr="00E57B0C">
        <w:rPr>
          <w:rStyle w:val="ListLabel1"/>
          <w:rFonts w:cs="Times New Roman"/>
          <w:szCs w:val="24"/>
        </w:rPr>
        <w:t xml:space="preserve"> grada Makarske i Grada Makarske održao se 22. travnja, na Uskrsni ponedjeljak, na Trgu 156. brigade Hrvatske vojske gdje su najbolji kuhari gradskih hotela i restorana predstavili bogati stol uskršnjih delicija. U prezentaciji tradicionalne uskršnje ponude pomogli su i FA </w:t>
      </w:r>
      <w:proofErr w:type="spellStart"/>
      <w:r w:rsidRPr="00E57B0C">
        <w:rPr>
          <w:rStyle w:val="ListLabel1"/>
          <w:rFonts w:cs="Times New Roman"/>
          <w:szCs w:val="24"/>
        </w:rPr>
        <w:t>Tempet</w:t>
      </w:r>
      <w:proofErr w:type="spellEnd"/>
      <w:r w:rsidRPr="00E57B0C">
        <w:rPr>
          <w:rStyle w:val="ListLabel1"/>
          <w:rFonts w:cs="Times New Roman"/>
          <w:szCs w:val="24"/>
        </w:rPr>
        <w:t xml:space="preserve"> i umirovljenice udruge </w:t>
      </w:r>
      <w:proofErr w:type="spellStart"/>
      <w:r w:rsidRPr="00E57B0C">
        <w:rPr>
          <w:rStyle w:val="ListLabel1"/>
          <w:rFonts w:cs="Times New Roman"/>
          <w:szCs w:val="24"/>
        </w:rPr>
        <w:t>Marineta</w:t>
      </w:r>
      <w:proofErr w:type="spellEnd"/>
      <w:r w:rsidRPr="00E57B0C">
        <w:rPr>
          <w:rStyle w:val="ListLabel1"/>
          <w:rFonts w:cs="Times New Roman"/>
          <w:szCs w:val="24"/>
        </w:rPr>
        <w:t xml:space="preserve">  koje su predstavile i pravile razne vrst pisanica, a za glazbenu kulisu pobrinuli su se Đani Stipaničev, Nera </w:t>
      </w:r>
      <w:proofErr w:type="spellStart"/>
      <w:r w:rsidRPr="00E57B0C">
        <w:rPr>
          <w:rStyle w:val="ListLabel1"/>
          <w:rFonts w:cs="Times New Roman"/>
          <w:szCs w:val="24"/>
        </w:rPr>
        <w:t>Gojanić</w:t>
      </w:r>
      <w:proofErr w:type="spellEnd"/>
      <w:r w:rsidRPr="00E57B0C">
        <w:rPr>
          <w:rStyle w:val="ListLabel1"/>
          <w:rFonts w:cs="Times New Roman"/>
          <w:szCs w:val="24"/>
        </w:rPr>
        <w:t xml:space="preserve"> i Gordana Pavić. Cijeli Uskršnju proslavu upotpunilo je i postavljanje mega pisanice od 2 m koje je oslikao makarski akademski slikar Goran </w:t>
      </w:r>
      <w:proofErr w:type="spellStart"/>
      <w:r w:rsidRPr="00E57B0C">
        <w:rPr>
          <w:rStyle w:val="ListLabel1"/>
          <w:rFonts w:cs="Times New Roman"/>
          <w:szCs w:val="24"/>
        </w:rPr>
        <w:t>Novović</w:t>
      </w:r>
      <w:proofErr w:type="spellEnd"/>
      <w:r w:rsidRPr="00E57B0C">
        <w:rPr>
          <w:rStyle w:val="ListLabel1"/>
          <w:rFonts w:cs="Times New Roman"/>
          <w:szCs w:val="24"/>
        </w:rPr>
        <w:t xml:space="preserve">  u tehnici akrila povezao uskršnje simbole i makarske gradske motive.</w:t>
      </w:r>
    </w:p>
    <w:p w:rsidR="00575BB2" w:rsidRPr="00E57B0C" w:rsidRDefault="00575BB2" w:rsidP="00575BB2">
      <w:pPr>
        <w:pStyle w:val="Indeks"/>
        <w:spacing w:line="240" w:lineRule="auto"/>
        <w:jc w:val="both"/>
        <w:rPr>
          <w:rStyle w:val="ListLabel1"/>
          <w:rFonts w:cs="Times New Roman"/>
          <w:szCs w:val="24"/>
        </w:rPr>
      </w:pPr>
      <w:r w:rsidRPr="00E57B0C">
        <w:rPr>
          <w:rStyle w:val="ListLabel1"/>
          <w:rFonts w:cs="Times New Roman"/>
          <w:szCs w:val="24"/>
        </w:rPr>
        <w:t xml:space="preserve">LUTKARSKO DRUŠTVO ZLATOUSTI </w:t>
      </w:r>
      <w:r>
        <w:rPr>
          <w:rStyle w:val="ListLabel1"/>
          <w:rFonts w:cs="Times New Roman"/>
          <w:szCs w:val="24"/>
        </w:rPr>
        <w:t xml:space="preserve"> - </w:t>
      </w:r>
      <w:r w:rsidRPr="00E57B0C">
        <w:rPr>
          <w:rStyle w:val="ListLabel1"/>
          <w:rFonts w:cs="Times New Roman"/>
          <w:szCs w:val="24"/>
        </w:rPr>
        <w:t xml:space="preserve">Makarska i Travnik, kao gradovi prijatelji i ove godine nastavljaju suradnju između institucija i udruga dvaju gradova. Prošlogodišnja uspostavljena suradnja između Centra za kulturu Općine Travnik i </w:t>
      </w:r>
      <w:proofErr w:type="spellStart"/>
      <w:r w:rsidRPr="00E57B0C">
        <w:rPr>
          <w:rStyle w:val="ListLabel1"/>
          <w:rFonts w:cs="Times New Roman"/>
          <w:szCs w:val="24"/>
        </w:rPr>
        <w:t>Pozorišta</w:t>
      </w:r>
      <w:proofErr w:type="spellEnd"/>
      <w:r w:rsidRPr="00E57B0C">
        <w:rPr>
          <w:rStyle w:val="ListLabel1"/>
          <w:rFonts w:cs="Times New Roman"/>
          <w:szCs w:val="24"/>
        </w:rPr>
        <w:t xml:space="preserve"> Travnik sa našim Lutkarskim društvom Zlatousti koji su u travnju prošle godine gostovali u Travniku i oduševili tamošnju publiku, ove godine Lutkarskog društva Zlatousti su imali ulogu domaćina te 27. travnja u Dvorani Arte ugostili </w:t>
      </w:r>
      <w:proofErr w:type="spellStart"/>
      <w:r w:rsidRPr="00E57B0C">
        <w:rPr>
          <w:rStyle w:val="ListLabel1"/>
          <w:rFonts w:cs="Times New Roman"/>
          <w:szCs w:val="24"/>
        </w:rPr>
        <w:t>Pozorište</w:t>
      </w:r>
      <w:proofErr w:type="spellEnd"/>
      <w:r w:rsidRPr="00E57B0C">
        <w:rPr>
          <w:rStyle w:val="ListLabel1"/>
          <w:rFonts w:cs="Times New Roman"/>
          <w:szCs w:val="24"/>
        </w:rPr>
        <w:t xml:space="preserve"> Travnik koji su izveli besplatnu predstavu K:F:P: pred mnogobrojnom zadovoljnom makarskom publikom.</w:t>
      </w:r>
    </w:p>
    <w:p w:rsidR="00575BB2" w:rsidRPr="00E57B0C" w:rsidRDefault="00575BB2" w:rsidP="00575BB2">
      <w:pPr>
        <w:pStyle w:val="Indeks"/>
        <w:spacing w:line="240" w:lineRule="auto"/>
        <w:jc w:val="both"/>
        <w:rPr>
          <w:rStyle w:val="ListLabel1"/>
          <w:rFonts w:cs="Times New Roman"/>
          <w:szCs w:val="24"/>
        </w:rPr>
      </w:pPr>
      <w:r w:rsidRPr="00E57B0C">
        <w:rPr>
          <w:rStyle w:val="ListLabel1"/>
          <w:rFonts w:cs="Times New Roman"/>
          <w:szCs w:val="24"/>
        </w:rPr>
        <w:t xml:space="preserve">Lutkarsko društvo Zlatousti su u svibnju imali i promociju svog fotoromana </w:t>
      </w:r>
      <w:proofErr w:type="spellStart"/>
      <w:r w:rsidRPr="00E57B0C">
        <w:rPr>
          <w:rStyle w:val="ListLabel1"/>
          <w:rFonts w:cs="Times New Roman"/>
          <w:szCs w:val="24"/>
        </w:rPr>
        <w:t>Superguenter</w:t>
      </w:r>
      <w:proofErr w:type="spellEnd"/>
      <w:r w:rsidRPr="00E57B0C">
        <w:rPr>
          <w:rStyle w:val="ListLabel1"/>
          <w:rFonts w:cs="Times New Roman"/>
          <w:szCs w:val="24"/>
        </w:rPr>
        <w:t xml:space="preserve"> -prvi makarski foto strip svečano predstavljen na ‘gala partyju’ u dvorani Arte. Izgledom nalik slavnoj </w:t>
      </w:r>
      <w:proofErr w:type="spellStart"/>
      <w:r w:rsidRPr="00E57B0C">
        <w:rPr>
          <w:rStyle w:val="ListLabel1"/>
          <w:rFonts w:cs="Times New Roman"/>
          <w:szCs w:val="24"/>
        </w:rPr>
        <w:t>Stripoteki</w:t>
      </w:r>
      <w:proofErr w:type="spellEnd"/>
      <w:r w:rsidRPr="00E57B0C">
        <w:rPr>
          <w:rStyle w:val="ListLabel1"/>
          <w:rFonts w:cs="Times New Roman"/>
          <w:szCs w:val="24"/>
        </w:rPr>
        <w:t>, prvi domaći foto-strip donosi ukupno 64 stranice priče s poznatim nam junacima. Lutkarsko društvo Zlatousti održali su u lipnju više izvedbi nove predstave Careva večera. Predstava je kao i sve do sada izazvale veliki odaziv publike.</w:t>
      </w:r>
    </w:p>
    <w:p w:rsidR="00575BB2" w:rsidRPr="00E57B0C" w:rsidRDefault="00575BB2" w:rsidP="00575BB2">
      <w:pPr>
        <w:pStyle w:val="Indeks"/>
        <w:spacing w:line="240" w:lineRule="auto"/>
        <w:jc w:val="both"/>
        <w:rPr>
          <w:rStyle w:val="ListLabel1"/>
          <w:rFonts w:cs="Times New Roman"/>
          <w:szCs w:val="24"/>
        </w:rPr>
      </w:pPr>
      <w:r w:rsidRPr="00E57B0C">
        <w:rPr>
          <w:rStyle w:val="ListLabel1"/>
          <w:rFonts w:cs="Times New Roman"/>
          <w:szCs w:val="24"/>
        </w:rPr>
        <w:t>12. MAFEST - MAKARSKI FESTIVAL STRIPA</w:t>
      </w:r>
      <w:r>
        <w:rPr>
          <w:rStyle w:val="ListLabel1"/>
          <w:rFonts w:cs="Times New Roman"/>
          <w:szCs w:val="24"/>
        </w:rPr>
        <w:t xml:space="preserve">- </w:t>
      </w:r>
      <w:r w:rsidRPr="00E57B0C">
        <w:rPr>
          <w:rStyle w:val="ListLabel1"/>
          <w:rFonts w:cs="Times New Roman"/>
          <w:szCs w:val="24"/>
        </w:rPr>
        <w:t xml:space="preserve">U pivnici Pivac svečano je otvoren 12. </w:t>
      </w:r>
      <w:proofErr w:type="spellStart"/>
      <w:r w:rsidRPr="00E57B0C">
        <w:rPr>
          <w:rStyle w:val="ListLabel1"/>
          <w:rFonts w:cs="Times New Roman"/>
          <w:szCs w:val="24"/>
        </w:rPr>
        <w:t>MaFest</w:t>
      </w:r>
      <w:proofErr w:type="spellEnd"/>
      <w:r w:rsidRPr="00E57B0C">
        <w:rPr>
          <w:rStyle w:val="ListLabel1"/>
          <w:rFonts w:cs="Times New Roman"/>
          <w:szCs w:val="24"/>
        </w:rPr>
        <w:t xml:space="preserve">, daleko najveći i najpoznatiji međunarodni festival stripa u Hrvatskoj i cijeloj regiji izložbom velikana hrvatskog stripa Igora </w:t>
      </w:r>
      <w:proofErr w:type="spellStart"/>
      <w:r w:rsidRPr="00E57B0C">
        <w:rPr>
          <w:rStyle w:val="ListLabel1"/>
          <w:rFonts w:cs="Times New Roman"/>
          <w:szCs w:val="24"/>
        </w:rPr>
        <w:t>Kordeja</w:t>
      </w:r>
      <w:proofErr w:type="spellEnd"/>
      <w:r w:rsidRPr="00E57B0C">
        <w:rPr>
          <w:rStyle w:val="ListLabel1"/>
          <w:rFonts w:cs="Times New Roman"/>
          <w:szCs w:val="24"/>
        </w:rPr>
        <w:t xml:space="preserve"> Ovogodišnji festival je započeo 23. svibnja i </w:t>
      </w:r>
      <w:r w:rsidRPr="00E57B0C">
        <w:rPr>
          <w:rStyle w:val="ListLabel1"/>
          <w:rFonts w:cs="Times New Roman"/>
          <w:szCs w:val="24"/>
        </w:rPr>
        <w:lastRenderedPageBreak/>
        <w:t xml:space="preserve">trajao je sve do 26. svibnja. 12. Međunarodni festival stripa u Makarskoj okupio je ukupno 65 eminentnih imena iz svijeta stripa i to iz 11 zemalja te brojne goste. </w:t>
      </w:r>
    </w:p>
    <w:p w:rsidR="00575BB2" w:rsidRPr="00E57B0C" w:rsidRDefault="00575BB2" w:rsidP="00575BB2">
      <w:pPr>
        <w:pStyle w:val="Indeks"/>
        <w:spacing w:line="240" w:lineRule="auto"/>
        <w:jc w:val="both"/>
        <w:rPr>
          <w:rStyle w:val="ListLabel1"/>
          <w:rFonts w:cs="Times New Roman"/>
          <w:szCs w:val="24"/>
        </w:rPr>
      </w:pPr>
      <w:r w:rsidRPr="00E57B0C">
        <w:rPr>
          <w:rStyle w:val="ListLabel1"/>
          <w:rFonts w:cs="Times New Roman"/>
          <w:szCs w:val="24"/>
        </w:rPr>
        <w:t>11. ETNO FESTIVAL „METNO“</w:t>
      </w:r>
      <w:r>
        <w:rPr>
          <w:rStyle w:val="ListLabel1"/>
          <w:rFonts w:cs="Times New Roman"/>
          <w:szCs w:val="24"/>
        </w:rPr>
        <w:t>-</w:t>
      </w:r>
      <w:r w:rsidRPr="00E57B0C">
        <w:rPr>
          <w:rStyle w:val="ListLabel1"/>
          <w:rFonts w:cs="Times New Roman"/>
          <w:szCs w:val="24"/>
        </w:rPr>
        <w:t xml:space="preserve">Međunarodni etno festival </w:t>
      </w:r>
      <w:proofErr w:type="spellStart"/>
      <w:r w:rsidRPr="00E57B0C">
        <w:rPr>
          <w:rStyle w:val="ListLabel1"/>
          <w:rFonts w:cs="Times New Roman"/>
          <w:szCs w:val="24"/>
        </w:rPr>
        <w:t>Metno</w:t>
      </w:r>
      <w:proofErr w:type="spellEnd"/>
      <w:r w:rsidRPr="00E57B0C">
        <w:rPr>
          <w:rStyle w:val="ListLabel1"/>
          <w:rFonts w:cs="Times New Roman"/>
          <w:szCs w:val="24"/>
        </w:rPr>
        <w:t xml:space="preserve">, 11. po redu, održan je 21. i 22. lipnja na dvjema lokacijama – spomeniku na Glavici i u dvorani Arte </w:t>
      </w:r>
      <w:r>
        <w:rPr>
          <w:rStyle w:val="ListLabel1"/>
          <w:rFonts w:cs="Times New Roman"/>
          <w:szCs w:val="24"/>
        </w:rPr>
        <w:t xml:space="preserve">. </w:t>
      </w:r>
      <w:r w:rsidRPr="00E57B0C">
        <w:rPr>
          <w:rStyle w:val="ListLabel1"/>
          <w:rFonts w:cs="Times New Roman"/>
          <w:szCs w:val="24"/>
        </w:rPr>
        <w:t xml:space="preserve">Već tradicionalno, </w:t>
      </w:r>
      <w:proofErr w:type="spellStart"/>
      <w:r w:rsidRPr="00E57B0C">
        <w:rPr>
          <w:rStyle w:val="ListLabel1"/>
          <w:rFonts w:cs="Times New Roman"/>
          <w:szCs w:val="24"/>
        </w:rPr>
        <w:t>Metno</w:t>
      </w:r>
      <w:proofErr w:type="spellEnd"/>
      <w:r w:rsidRPr="00E57B0C">
        <w:rPr>
          <w:rStyle w:val="ListLabel1"/>
          <w:rFonts w:cs="Times New Roman"/>
          <w:szCs w:val="24"/>
        </w:rPr>
        <w:t xml:space="preserve"> na spomeniku na Glavici festival </w:t>
      </w:r>
      <w:proofErr w:type="spellStart"/>
      <w:r w:rsidRPr="00E57B0C">
        <w:rPr>
          <w:rStyle w:val="ListLabel1"/>
          <w:rFonts w:cs="Times New Roman"/>
          <w:szCs w:val="24"/>
        </w:rPr>
        <w:t>otvoraju</w:t>
      </w:r>
      <w:proofErr w:type="spellEnd"/>
      <w:r w:rsidRPr="00E57B0C">
        <w:rPr>
          <w:rStyle w:val="ListLabel1"/>
          <w:rFonts w:cs="Times New Roman"/>
          <w:szCs w:val="24"/>
        </w:rPr>
        <w:t xml:space="preserve"> domaćini iz </w:t>
      </w:r>
      <w:proofErr w:type="spellStart"/>
      <w:r w:rsidRPr="00E57B0C">
        <w:rPr>
          <w:rStyle w:val="ListLabel1"/>
          <w:rFonts w:cs="Times New Roman"/>
          <w:szCs w:val="24"/>
        </w:rPr>
        <w:t>vokalnolne</w:t>
      </w:r>
      <w:proofErr w:type="spellEnd"/>
      <w:r w:rsidRPr="00E57B0C">
        <w:rPr>
          <w:rStyle w:val="ListLabel1"/>
          <w:rFonts w:cs="Times New Roman"/>
          <w:szCs w:val="24"/>
        </w:rPr>
        <w:t xml:space="preserve"> skupine Folklornog ansambla </w:t>
      </w:r>
      <w:proofErr w:type="spellStart"/>
      <w:r w:rsidRPr="00E57B0C">
        <w:rPr>
          <w:rStyle w:val="ListLabel1"/>
          <w:rFonts w:cs="Times New Roman"/>
          <w:szCs w:val="24"/>
        </w:rPr>
        <w:t>Tempet</w:t>
      </w:r>
      <w:proofErr w:type="spellEnd"/>
      <w:r w:rsidRPr="00E57B0C">
        <w:rPr>
          <w:rStyle w:val="ListLabel1"/>
          <w:rFonts w:cs="Times New Roman"/>
          <w:szCs w:val="24"/>
        </w:rPr>
        <w:t xml:space="preserve"> kao uvertira u koncert </w:t>
      </w:r>
      <w:proofErr w:type="spellStart"/>
      <w:r w:rsidRPr="00E57B0C">
        <w:rPr>
          <w:rStyle w:val="ListLabel1"/>
          <w:rFonts w:cs="Times New Roman"/>
          <w:szCs w:val="24"/>
        </w:rPr>
        <w:t>Cinkuša</w:t>
      </w:r>
      <w:proofErr w:type="spellEnd"/>
      <w:r w:rsidRPr="00E57B0C">
        <w:rPr>
          <w:rStyle w:val="ListLabel1"/>
          <w:rFonts w:cs="Times New Roman"/>
          <w:szCs w:val="24"/>
        </w:rPr>
        <w:t xml:space="preserve">, te sljedećeg dana Harmonija disonance,  Barcelona Gipsy Balkan </w:t>
      </w:r>
      <w:proofErr w:type="spellStart"/>
      <w:r w:rsidRPr="00E57B0C">
        <w:rPr>
          <w:rStyle w:val="ListLabel1"/>
          <w:rFonts w:cs="Times New Roman"/>
          <w:szCs w:val="24"/>
        </w:rPr>
        <w:t>Orchestra</w:t>
      </w:r>
      <w:proofErr w:type="spellEnd"/>
      <w:r w:rsidRPr="00E57B0C">
        <w:rPr>
          <w:rStyle w:val="ListLabel1"/>
          <w:rFonts w:cs="Times New Roman"/>
          <w:szCs w:val="24"/>
        </w:rPr>
        <w:t xml:space="preserve"> (BGBO), međunarodni ansambl s interpretacijama tradicionalne muzike Balkana, Bliskog Istoka i Mediterana koji svoju balkansku turneju započinju u Makarskoj. U dvorani Arte je održana radionica pod nazivom „Zapjevajmo jaranice moja“ koju je voditi eminentni profesor, etnomuzikolog dr. sc. Joško Ćaleta sa svojim suradnicama i članicama ansambla „Harmonija disonance“.</w:t>
      </w:r>
    </w:p>
    <w:p w:rsidR="00575BB2" w:rsidRPr="00E57B0C" w:rsidRDefault="00575BB2" w:rsidP="00575BB2">
      <w:pPr>
        <w:pStyle w:val="Indeks"/>
        <w:spacing w:line="240" w:lineRule="auto"/>
        <w:jc w:val="both"/>
        <w:rPr>
          <w:rStyle w:val="ListLabel1"/>
          <w:rFonts w:cs="Times New Roman"/>
          <w:szCs w:val="24"/>
        </w:rPr>
      </w:pPr>
      <w:r w:rsidRPr="00E57B0C">
        <w:rPr>
          <w:rStyle w:val="ListLabel1"/>
          <w:rFonts w:cs="Times New Roman"/>
          <w:szCs w:val="24"/>
        </w:rPr>
        <w:t>IKKER - INTERREGIONALNOG KUP KUHARA EUROPSKIH REGIJA  </w:t>
      </w:r>
      <w:r>
        <w:rPr>
          <w:rStyle w:val="ListLabel1"/>
          <w:rFonts w:cs="Times New Roman"/>
          <w:szCs w:val="24"/>
        </w:rPr>
        <w:t xml:space="preserve">- </w:t>
      </w:r>
      <w:r w:rsidRPr="00E57B0C">
        <w:rPr>
          <w:rStyle w:val="ListLabel1"/>
          <w:rFonts w:cs="Times New Roman"/>
          <w:szCs w:val="24"/>
        </w:rPr>
        <w:t xml:space="preserve">Grad Makarska je pripomogao organizaciju petog po redu </w:t>
      </w:r>
      <w:proofErr w:type="spellStart"/>
      <w:r w:rsidRPr="00E57B0C">
        <w:rPr>
          <w:rStyle w:val="ListLabel1"/>
          <w:rFonts w:cs="Times New Roman"/>
          <w:szCs w:val="24"/>
        </w:rPr>
        <w:t>Interregionalnog</w:t>
      </w:r>
      <w:proofErr w:type="spellEnd"/>
      <w:r w:rsidRPr="00E57B0C">
        <w:rPr>
          <w:rStyle w:val="ListLabel1"/>
          <w:rFonts w:cs="Times New Roman"/>
          <w:szCs w:val="24"/>
        </w:rPr>
        <w:t xml:space="preserve"> kup kuhara europskih regija  IKKER, financijska podrška dogovorena je na tri godine, u obliku  suorganizatora u iznosu od  65.000,00 kn godišnje. IKKER  se održao u našem gradu od 19. do 21. veljače u hotelu </w:t>
      </w:r>
      <w:proofErr w:type="spellStart"/>
      <w:r w:rsidRPr="00E57B0C">
        <w:rPr>
          <w:rStyle w:val="ListLabel1"/>
          <w:rFonts w:cs="Times New Roman"/>
          <w:szCs w:val="24"/>
        </w:rPr>
        <w:t>Miramare</w:t>
      </w:r>
      <w:proofErr w:type="spellEnd"/>
      <w:r w:rsidRPr="00E57B0C">
        <w:rPr>
          <w:rStyle w:val="ListLabel1"/>
          <w:rFonts w:cs="Times New Roman"/>
          <w:szCs w:val="24"/>
        </w:rPr>
        <w:t>, gdje su se okupili šefovi kuhinja mediteranskih i europskih regija. Uspješno je održana tradicionalna trodnevna Astro škola u organizaciji DAUP Oriona.</w:t>
      </w:r>
    </w:p>
    <w:p w:rsidR="00575BB2" w:rsidRPr="00E57B0C" w:rsidRDefault="00575BB2" w:rsidP="00575BB2">
      <w:pPr>
        <w:pStyle w:val="Indeks"/>
        <w:spacing w:line="240" w:lineRule="auto"/>
        <w:jc w:val="both"/>
        <w:rPr>
          <w:rStyle w:val="ListLabel1"/>
          <w:rFonts w:cs="Times New Roman"/>
          <w:szCs w:val="24"/>
        </w:rPr>
      </w:pPr>
      <w:r w:rsidRPr="00E57B0C">
        <w:rPr>
          <w:rStyle w:val="ListLabel1"/>
          <w:rFonts w:cs="Times New Roman"/>
          <w:szCs w:val="24"/>
        </w:rPr>
        <w:t xml:space="preserve">MOTORIJADA </w:t>
      </w:r>
      <w:r>
        <w:rPr>
          <w:rStyle w:val="ListLabel1"/>
          <w:rFonts w:cs="Times New Roman"/>
          <w:szCs w:val="24"/>
        </w:rPr>
        <w:t xml:space="preserve">- </w:t>
      </w:r>
      <w:r w:rsidRPr="00E57B0C">
        <w:rPr>
          <w:rStyle w:val="ListLabel1"/>
          <w:rFonts w:cs="Times New Roman"/>
          <w:szCs w:val="24"/>
        </w:rPr>
        <w:t xml:space="preserve">U organizaciji Moto kluba Sv. Jure, </w:t>
      </w:r>
      <w:proofErr w:type="spellStart"/>
      <w:r w:rsidRPr="00E57B0C">
        <w:rPr>
          <w:rStyle w:val="ListLabel1"/>
          <w:rFonts w:cs="Times New Roman"/>
          <w:szCs w:val="24"/>
        </w:rPr>
        <w:t>Motorijada</w:t>
      </w:r>
      <w:proofErr w:type="spellEnd"/>
      <w:r w:rsidRPr="00E57B0C">
        <w:rPr>
          <w:rStyle w:val="ListLabel1"/>
          <w:rFonts w:cs="Times New Roman"/>
          <w:szCs w:val="24"/>
        </w:rPr>
        <w:t xml:space="preserve"> </w:t>
      </w:r>
      <w:r w:rsidR="00C5604E">
        <w:rPr>
          <w:rStyle w:val="ListLabel1"/>
          <w:rFonts w:cs="Times New Roman"/>
          <w:szCs w:val="24"/>
        </w:rPr>
        <w:t xml:space="preserve">je </w:t>
      </w:r>
      <w:proofErr w:type="spellStart"/>
      <w:r w:rsidRPr="00E57B0C">
        <w:rPr>
          <w:rStyle w:val="ListLabel1"/>
          <w:rFonts w:cs="Times New Roman"/>
          <w:szCs w:val="24"/>
        </w:rPr>
        <w:t>uspješan</w:t>
      </w:r>
      <w:r w:rsidR="00C5604E">
        <w:rPr>
          <w:rStyle w:val="ListLabel1"/>
          <w:rFonts w:cs="Times New Roman"/>
          <w:szCs w:val="24"/>
        </w:rPr>
        <w:t>o</w:t>
      </w:r>
      <w:proofErr w:type="spellEnd"/>
      <w:r w:rsidR="00C5604E">
        <w:rPr>
          <w:rStyle w:val="ListLabel1"/>
          <w:rFonts w:cs="Times New Roman"/>
          <w:szCs w:val="24"/>
        </w:rPr>
        <w:t xml:space="preserve"> organizirana </w:t>
      </w:r>
      <w:r w:rsidRPr="00E57B0C">
        <w:rPr>
          <w:rStyle w:val="ListLabel1"/>
          <w:rFonts w:cs="Times New Roman"/>
          <w:szCs w:val="24"/>
        </w:rPr>
        <w:t xml:space="preserve"> po broju motorista, gdje je ovom prilikom doputovali članovi iz gotovo 80 moto klubova, što iz Hrvatske, susjednih zemalja ali i ostatka Europe. iako je veći dio programa otkazan zbog lošeg vremena.</w:t>
      </w:r>
    </w:p>
    <w:p w:rsidR="00575BB2" w:rsidRPr="00E57B0C" w:rsidRDefault="00575BB2" w:rsidP="00575BB2">
      <w:pPr>
        <w:pStyle w:val="Indeks"/>
        <w:spacing w:line="240" w:lineRule="auto"/>
        <w:jc w:val="both"/>
        <w:rPr>
          <w:rStyle w:val="ListLabel1"/>
          <w:rFonts w:cs="Times New Roman"/>
          <w:szCs w:val="24"/>
        </w:rPr>
      </w:pPr>
      <w:r w:rsidRPr="00E57B0C">
        <w:rPr>
          <w:rStyle w:val="ListLabel1"/>
          <w:rFonts w:cs="Times New Roman"/>
          <w:szCs w:val="24"/>
        </w:rPr>
        <w:t>UDRUGE U KULTURI</w:t>
      </w:r>
      <w:r>
        <w:rPr>
          <w:rStyle w:val="ListLabel1"/>
          <w:rFonts w:cs="Times New Roman"/>
          <w:szCs w:val="24"/>
        </w:rPr>
        <w:t xml:space="preserve">- </w:t>
      </w:r>
      <w:r w:rsidRPr="00E57B0C">
        <w:rPr>
          <w:rStyle w:val="ListLabel1"/>
          <w:rFonts w:cs="Times New Roman"/>
          <w:szCs w:val="24"/>
        </w:rPr>
        <w:t xml:space="preserve">Tradicionalno, od konca svibnja i tijekom cijelog lipnja Makarska živi u manifestaciji Pozdrav ljetu, a koju organiziraju Grad Makarska i Turistička zajednica Makarska. Program je započeo 2.6.  koncertom klape </w:t>
      </w:r>
      <w:proofErr w:type="spellStart"/>
      <w:r w:rsidRPr="00E57B0C">
        <w:rPr>
          <w:rStyle w:val="ListLabel1"/>
          <w:rFonts w:cs="Times New Roman"/>
          <w:szCs w:val="24"/>
        </w:rPr>
        <w:t>Marineta</w:t>
      </w:r>
      <w:proofErr w:type="spellEnd"/>
      <w:r w:rsidRPr="00E57B0C">
        <w:rPr>
          <w:rStyle w:val="ListLabel1"/>
          <w:rFonts w:cs="Times New Roman"/>
          <w:szCs w:val="24"/>
        </w:rPr>
        <w:t xml:space="preserve">, a završava te 2.7 koncertom Gradske glazbe Makarska </w:t>
      </w:r>
    </w:p>
    <w:p w:rsidR="00575BB2" w:rsidRPr="00E57B0C" w:rsidRDefault="00575BB2" w:rsidP="00575BB2">
      <w:pPr>
        <w:pStyle w:val="Indeks"/>
        <w:spacing w:line="240" w:lineRule="auto"/>
        <w:jc w:val="both"/>
        <w:rPr>
          <w:rStyle w:val="ListLabel1"/>
          <w:rFonts w:cs="Times New Roman"/>
          <w:szCs w:val="24"/>
        </w:rPr>
      </w:pPr>
      <w:r w:rsidRPr="00E57B0C">
        <w:rPr>
          <w:rStyle w:val="ListLabel1"/>
          <w:rFonts w:cs="Times New Roman"/>
          <w:szCs w:val="24"/>
        </w:rPr>
        <w:t xml:space="preserve">Program Pozdrava ljetu osim već tradicionalne Fešte sv. Petra i Sajmom makarskih proizvoda 29. lipnja, gdje su osim izlagača koji su pozvani na izlaganje svojih radova, u glazbenom dijelu dogovoreni nastupi Gradske glazbe Makarska, klape Srdela, Gradski zbor Makarska i Zbora umirovljenica </w:t>
      </w:r>
      <w:proofErr w:type="spellStart"/>
      <w:r w:rsidRPr="00E57B0C">
        <w:rPr>
          <w:rStyle w:val="ListLabel1"/>
          <w:rFonts w:cs="Times New Roman"/>
          <w:szCs w:val="24"/>
        </w:rPr>
        <w:t>Marineta</w:t>
      </w:r>
      <w:proofErr w:type="spellEnd"/>
      <w:r w:rsidRPr="00E57B0C">
        <w:rPr>
          <w:rStyle w:val="ListLabel1"/>
          <w:rFonts w:cs="Times New Roman"/>
          <w:szCs w:val="24"/>
        </w:rPr>
        <w:t xml:space="preserve">, te </w:t>
      </w:r>
      <w:proofErr w:type="spellStart"/>
      <w:r w:rsidRPr="00E57B0C">
        <w:rPr>
          <w:rStyle w:val="ListLabel1"/>
          <w:rFonts w:cs="Times New Roman"/>
          <w:szCs w:val="24"/>
        </w:rPr>
        <w:t>Kraftinga</w:t>
      </w:r>
      <w:proofErr w:type="spellEnd"/>
      <w:r w:rsidRPr="00E57B0C">
        <w:rPr>
          <w:rStyle w:val="ListLabel1"/>
          <w:rFonts w:cs="Times New Roman"/>
          <w:szCs w:val="24"/>
        </w:rPr>
        <w:t xml:space="preserve"> od 7. lipnja do 9. lipnja i Dana Državnosti s klapom Cambi, te nizom drugih kulturnih, zabavnih i sportskih događanja.</w:t>
      </w:r>
    </w:p>
    <w:p w:rsidR="00575BB2" w:rsidRPr="00E57B0C" w:rsidRDefault="00575BB2" w:rsidP="00575BB2">
      <w:pPr>
        <w:pStyle w:val="Indeks"/>
        <w:spacing w:line="240" w:lineRule="auto"/>
        <w:jc w:val="both"/>
        <w:rPr>
          <w:rStyle w:val="ListLabel1"/>
          <w:rFonts w:cs="Times New Roman"/>
          <w:szCs w:val="24"/>
        </w:rPr>
      </w:pPr>
      <w:r w:rsidRPr="00E57B0C">
        <w:rPr>
          <w:rStyle w:val="ListLabel1"/>
          <w:rFonts w:cs="Times New Roman"/>
          <w:szCs w:val="24"/>
        </w:rPr>
        <w:t>Grad Makarska i Turistička zajednica i ove su godine priprem</w:t>
      </w:r>
      <w:r>
        <w:rPr>
          <w:rStyle w:val="ListLabel1"/>
          <w:rFonts w:cs="Times New Roman"/>
          <w:szCs w:val="24"/>
        </w:rPr>
        <w:t>a</w:t>
      </w:r>
      <w:r w:rsidRPr="00E57B0C">
        <w:rPr>
          <w:rStyle w:val="ListLabel1"/>
          <w:rFonts w:cs="Times New Roman"/>
          <w:szCs w:val="24"/>
        </w:rPr>
        <w:t xml:space="preserve">li bogat i atraktivan program Makarskog kulturnog ljeta koji će potrajati od 3. srpnja pa sve do 18. rujna. U organizaciji Makarskog kulturnog ljeta  i Pozdrava ljetu za Makarane i njihove goste organizirana su tri puna mjeseca kulture i zabave s otprilike stotinjak događanja. </w:t>
      </w:r>
    </w:p>
    <w:p w:rsidR="00575BB2" w:rsidRPr="00E57B0C" w:rsidRDefault="00575BB2" w:rsidP="00575BB2">
      <w:pPr>
        <w:pStyle w:val="Indeks"/>
        <w:spacing w:line="240" w:lineRule="auto"/>
        <w:jc w:val="both"/>
        <w:rPr>
          <w:rStyle w:val="ListLabel1"/>
          <w:rFonts w:cs="Times New Roman"/>
          <w:szCs w:val="24"/>
        </w:rPr>
      </w:pPr>
      <w:r w:rsidRPr="00E57B0C">
        <w:rPr>
          <w:rStyle w:val="ListLabel1"/>
          <w:rFonts w:cs="Times New Roman"/>
          <w:szCs w:val="24"/>
        </w:rPr>
        <w:t xml:space="preserve">U sklopu ovogodišnjeg Makarskog kulturnog ljeta, makarska publika će, među ostalim, moći uživati u velikim koncertima nekih od najpoznatijih izvođača – 4 tenora, Sergej </w:t>
      </w:r>
      <w:proofErr w:type="spellStart"/>
      <w:r w:rsidRPr="00E57B0C">
        <w:rPr>
          <w:rStyle w:val="ListLabel1"/>
          <w:rFonts w:cs="Times New Roman"/>
          <w:szCs w:val="24"/>
        </w:rPr>
        <w:t>Četković</w:t>
      </w:r>
      <w:proofErr w:type="spellEnd"/>
      <w:r w:rsidRPr="00E57B0C">
        <w:rPr>
          <w:rStyle w:val="ListLabel1"/>
          <w:rFonts w:cs="Times New Roman"/>
          <w:szCs w:val="24"/>
        </w:rPr>
        <w:t xml:space="preserve">, Petar </w:t>
      </w:r>
      <w:proofErr w:type="spellStart"/>
      <w:r w:rsidRPr="00E57B0C">
        <w:rPr>
          <w:rStyle w:val="ListLabel1"/>
          <w:rFonts w:cs="Times New Roman"/>
          <w:szCs w:val="24"/>
        </w:rPr>
        <w:t>Grašo</w:t>
      </w:r>
      <w:proofErr w:type="spellEnd"/>
      <w:r w:rsidRPr="00E57B0C">
        <w:rPr>
          <w:rStyle w:val="ListLabel1"/>
          <w:rFonts w:cs="Times New Roman"/>
          <w:szCs w:val="24"/>
        </w:rPr>
        <w:t xml:space="preserve">, Indira i Slavonija band, Big band i Neno </w:t>
      </w:r>
      <w:proofErr w:type="spellStart"/>
      <w:r w:rsidRPr="00E57B0C">
        <w:rPr>
          <w:rStyle w:val="ListLabel1"/>
          <w:rFonts w:cs="Times New Roman"/>
          <w:szCs w:val="24"/>
        </w:rPr>
        <w:t>Belan</w:t>
      </w:r>
      <w:proofErr w:type="spellEnd"/>
      <w:r w:rsidRPr="00E57B0C">
        <w:rPr>
          <w:rStyle w:val="ListLabel1"/>
          <w:rFonts w:cs="Times New Roman"/>
          <w:szCs w:val="24"/>
        </w:rPr>
        <w:t xml:space="preserve">, </w:t>
      </w:r>
      <w:proofErr w:type="spellStart"/>
      <w:r w:rsidRPr="00E57B0C">
        <w:rPr>
          <w:rStyle w:val="ListLabel1"/>
          <w:rFonts w:cs="Times New Roman"/>
          <w:szCs w:val="24"/>
        </w:rPr>
        <w:t>Meritas</w:t>
      </w:r>
      <w:proofErr w:type="spellEnd"/>
      <w:r w:rsidRPr="00E57B0C">
        <w:rPr>
          <w:rStyle w:val="ListLabel1"/>
          <w:rFonts w:cs="Times New Roman"/>
          <w:szCs w:val="24"/>
        </w:rPr>
        <w:t xml:space="preserve"> i Jelena Radan, Radojka Šverko. Ove godine akcenat smo bacili i na </w:t>
      </w:r>
      <w:proofErr w:type="spellStart"/>
      <w:r w:rsidRPr="00E57B0C">
        <w:rPr>
          <w:rStyle w:val="ListLabel1"/>
          <w:rFonts w:cs="Times New Roman"/>
          <w:szCs w:val="24"/>
        </w:rPr>
        <w:t>klapska</w:t>
      </w:r>
      <w:proofErr w:type="spellEnd"/>
      <w:r w:rsidRPr="00E57B0C">
        <w:rPr>
          <w:rStyle w:val="ListLabel1"/>
          <w:rFonts w:cs="Times New Roman"/>
          <w:szCs w:val="24"/>
        </w:rPr>
        <w:t xml:space="preserve"> događanja koja su već tradicionalno iznimno posjećena i od strane domaćih i turista, a jakim domaćim snagama pridružit će se i neke od najboljih hrvatskih klapa (Cambi, , Kaše, </w:t>
      </w:r>
      <w:proofErr w:type="spellStart"/>
      <w:r w:rsidRPr="00E57B0C">
        <w:rPr>
          <w:rStyle w:val="ListLabel1"/>
          <w:rFonts w:cs="Times New Roman"/>
          <w:szCs w:val="24"/>
        </w:rPr>
        <w:t>Kumpanji</w:t>
      </w:r>
      <w:proofErr w:type="spellEnd"/>
      <w:r w:rsidRPr="00E57B0C">
        <w:rPr>
          <w:rStyle w:val="ListLabel1"/>
          <w:rFonts w:cs="Times New Roman"/>
          <w:szCs w:val="24"/>
        </w:rPr>
        <w:t xml:space="preserve">, </w:t>
      </w:r>
      <w:proofErr w:type="spellStart"/>
      <w:r w:rsidRPr="00E57B0C">
        <w:rPr>
          <w:rStyle w:val="ListLabel1"/>
          <w:rFonts w:cs="Times New Roman"/>
          <w:szCs w:val="24"/>
        </w:rPr>
        <w:t>Subrenum</w:t>
      </w:r>
      <w:proofErr w:type="spellEnd"/>
      <w:r w:rsidRPr="00E57B0C">
        <w:rPr>
          <w:rStyle w:val="ListLabel1"/>
          <w:rFonts w:cs="Times New Roman"/>
          <w:szCs w:val="24"/>
        </w:rPr>
        <w:t xml:space="preserve">, Niko, </w:t>
      </w:r>
      <w:proofErr w:type="spellStart"/>
      <w:r w:rsidRPr="00E57B0C">
        <w:rPr>
          <w:rStyle w:val="ListLabel1"/>
          <w:rFonts w:cs="Times New Roman"/>
          <w:szCs w:val="24"/>
        </w:rPr>
        <w:t>Puntamika</w:t>
      </w:r>
      <w:proofErr w:type="spellEnd"/>
      <w:r w:rsidRPr="00E57B0C">
        <w:rPr>
          <w:rStyle w:val="ListLabel1"/>
          <w:rFonts w:cs="Times New Roman"/>
          <w:szCs w:val="24"/>
        </w:rPr>
        <w:t>, Orkestar i klapa HRM).</w:t>
      </w:r>
    </w:p>
    <w:p w:rsidR="00575BB2" w:rsidRPr="00E57B0C" w:rsidRDefault="00575BB2" w:rsidP="00575BB2">
      <w:pPr>
        <w:pStyle w:val="Indeks"/>
        <w:spacing w:line="240" w:lineRule="auto"/>
        <w:jc w:val="both"/>
        <w:rPr>
          <w:rStyle w:val="ListLabel1"/>
          <w:rFonts w:cs="Times New Roman"/>
          <w:szCs w:val="24"/>
        </w:rPr>
      </w:pPr>
      <w:r w:rsidRPr="00E57B0C">
        <w:rPr>
          <w:rStyle w:val="ListLabel1"/>
          <w:rFonts w:cs="Times New Roman"/>
          <w:szCs w:val="24"/>
        </w:rPr>
        <w:t xml:space="preserve">Niz hit predstava započinje s </w:t>
      </w:r>
      <w:proofErr w:type="spellStart"/>
      <w:r w:rsidRPr="00E57B0C">
        <w:rPr>
          <w:rStyle w:val="ListLabel1"/>
          <w:rFonts w:cs="Times New Roman"/>
          <w:szCs w:val="24"/>
        </w:rPr>
        <w:t>operetonm</w:t>
      </w:r>
      <w:proofErr w:type="spellEnd"/>
      <w:r w:rsidRPr="00E57B0C">
        <w:rPr>
          <w:rStyle w:val="ListLabel1"/>
          <w:rFonts w:cs="Times New Roman"/>
          <w:szCs w:val="24"/>
        </w:rPr>
        <w:t xml:space="preserve"> Vesela udovica, nastavlja se s </w:t>
      </w:r>
      <w:proofErr w:type="spellStart"/>
      <w:r w:rsidRPr="00E57B0C">
        <w:rPr>
          <w:rStyle w:val="ListLabel1"/>
          <w:rFonts w:cs="Times New Roman"/>
          <w:szCs w:val="24"/>
        </w:rPr>
        <w:t>prestavom</w:t>
      </w:r>
      <w:proofErr w:type="spellEnd"/>
      <w:r w:rsidRPr="00E57B0C">
        <w:rPr>
          <w:rStyle w:val="ListLabel1"/>
          <w:rFonts w:cs="Times New Roman"/>
          <w:szCs w:val="24"/>
        </w:rPr>
        <w:t xml:space="preserve"> Sirena i Viktorija Teatra </w:t>
      </w:r>
      <w:proofErr w:type="spellStart"/>
      <w:r w:rsidRPr="00E57B0C">
        <w:rPr>
          <w:rStyle w:val="ListLabel1"/>
          <w:rFonts w:cs="Times New Roman"/>
          <w:szCs w:val="24"/>
        </w:rPr>
        <w:t>Rugantino</w:t>
      </w:r>
      <w:proofErr w:type="spellEnd"/>
      <w:r w:rsidRPr="00E57B0C">
        <w:rPr>
          <w:rStyle w:val="ListLabel1"/>
          <w:rFonts w:cs="Times New Roman"/>
          <w:szCs w:val="24"/>
        </w:rPr>
        <w:t xml:space="preserve">, te predstavama Lude kuće: Ništa ljubav samo seks i Idemo uživo s </w:t>
      </w:r>
      <w:r w:rsidRPr="00E57B0C">
        <w:rPr>
          <w:rStyle w:val="ListLabel1"/>
          <w:rFonts w:cs="Times New Roman"/>
          <w:szCs w:val="24"/>
        </w:rPr>
        <w:lastRenderedPageBreak/>
        <w:t xml:space="preserve">Reneom </w:t>
      </w:r>
      <w:proofErr w:type="spellStart"/>
      <w:r w:rsidRPr="00E57B0C">
        <w:rPr>
          <w:rStyle w:val="ListLabel1"/>
          <w:rFonts w:cs="Times New Roman"/>
          <w:szCs w:val="24"/>
        </w:rPr>
        <w:t>Bitorajcom</w:t>
      </w:r>
      <w:proofErr w:type="spellEnd"/>
      <w:r w:rsidRPr="00E57B0C">
        <w:rPr>
          <w:rStyle w:val="ListLabel1"/>
          <w:rFonts w:cs="Times New Roman"/>
          <w:szCs w:val="24"/>
        </w:rPr>
        <w:t xml:space="preserve"> i Igorom Mešinom. Posljednja u nizu je Muškarci.hr, Teatra </w:t>
      </w:r>
      <w:proofErr w:type="spellStart"/>
      <w:r w:rsidRPr="00E57B0C">
        <w:rPr>
          <w:rStyle w:val="ListLabel1"/>
          <w:rFonts w:cs="Times New Roman"/>
          <w:szCs w:val="24"/>
        </w:rPr>
        <w:t>Teatroman</w:t>
      </w:r>
      <w:proofErr w:type="spellEnd"/>
      <w:r w:rsidRPr="00E57B0C">
        <w:rPr>
          <w:rStyle w:val="ListLabel1"/>
          <w:rFonts w:cs="Times New Roman"/>
          <w:szCs w:val="24"/>
        </w:rPr>
        <w:t xml:space="preserve"> i Scene Vidra.</w:t>
      </w:r>
    </w:p>
    <w:p w:rsidR="00575BB2" w:rsidRPr="00E57B0C" w:rsidRDefault="00575BB2" w:rsidP="00575BB2">
      <w:pPr>
        <w:pStyle w:val="Indeks"/>
        <w:spacing w:line="240" w:lineRule="auto"/>
        <w:jc w:val="both"/>
        <w:rPr>
          <w:rStyle w:val="ListLabel1"/>
          <w:rFonts w:cs="Times New Roman"/>
          <w:szCs w:val="24"/>
        </w:rPr>
      </w:pPr>
      <w:r w:rsidRPr="00E57B0C">
        <w:rPr>
          <w:rStyle w:val="ListLabel1"/>
          <w:rFonts w:cs="Times New Roman"/>
          <w:szCs w:val="24"/>
        </w:rPr>
        <w:t xml:space="preserve">Operni spektakl koji je planiran za ovo Makarsko kulturno ljeto je Ero s onoga svijeta. Isti je planiran za 7. kolovoza na platou </w:t>
      </w:r>
      <w:proofErr w:type="spellStart"/>
      <w:r w:rsidRPr="00E57B0C">
        <w:rPr>
          <w:rStyle w:val="ListLabel1"/>
          <w:rFonts w:cs="Times New Roman"/>
          <w:szCs w:val="24"/>
        </w:rPr>
        <w:t>Osejava</w:t>
      </w:r>
      <w:proofErr w:type="spellEnd"/>
      <w:r w:rsidRPr="00E57B0C">
        <w:rPr>
          <w:rStyle w:val="ListLabel1"/>
          <w:rFonts w:cs="Times New Roman"/>
          <w:szCs w:val="24"/>
        </w:rPr>
        <w:t xml:space="preserve"> uz naplatu ulaza, planirano je 1000 ulaznica za prodaju.</w:t>
      </w:r>
    </w:p>
    <w:p w:rsidR="00575BB2" w:rsidRPr="00E57B0C" w:rsidRDefault="00575BB2" w:rsidP="00575BB2">
      <w:pPr>
        <w:pStyle w:val="Indeks"/>
        <w:spacing w:line="240" w:lineRule="auto"/>
        <w:jc w:val="both"/>
        <w:rPr>
          <w:rStyle w:val="ListLabel1"/>
          <w:rFonts w:cs="Times New Roman"/>
          <w:szCs w:val="24"/>
        </w:rPr>
      </w:pPr>
      <w:r w:rsidRPr="00E57B0C">
        <w:rPr>
          <w:rStyle w:val="ListLabel1"/>
          <w:rFonts w:cs="Times New Roman"/>
          <w:szCs w:val="24"/>
        </w:rPr>
        <w:t xml:space="preserve">Tu su i koncerti klasične glazbe (Zagrebački solisti, Marin </w:t>
      </w:r>
      <w:proofErr w:type="spellStart"/>
      <w:r w:rsidRPr="00E57B0C">
        <w:rPr>
          <w:rStyle w:val="ListLabel1"/>
          <w:rFonts w:cs="Times New Roman"/>
          <w:szCs w:val="24"/>
        </w:rPr>
        <w:t>Limić</w:t>
      </w:r>
      <w:proofErr w:type="spellEnd"/>
      <w:r w:rsidRPr="00E57B0C">
        <w:rPr>
          <w:rStyle w:val="ListLabel1"/>
          <w:rFonts w:cs="Times New Roman"/>
          <w:szCs w:val="24"/>
        </w:rPr>
        <w:t xml:space="preserve"> (klavir), Tanja </w:t>
      </w:r>
      <w:proofErr w:type="spellStart"/>
      <w:r w:rsidRPr="00E57B0C">
        <w:rPr>
          <w:rStyle w:val="ListLabel1"/>
          <w:rFonts w:cs="Times New Roman"/>
          <w:szCs w:val="24"/>
        </w:rPr>
        <w:t>Šimićn</w:t>
      </w:r>
      <w:proofErr w:type="spellEnd"/>
      <w:r w:rsidRPr="00E57B0C">
        <w:rPr>
          <w:rStyle w:val="ListLabel1"/>
          <w:rFonts w:cs="Times New Roman"/>
          <w:szCs w:val="24"/>
        </w:rPr>
        <w:t xml:space="preserve"> (</w:t>
      </w:r>
      <w:proofErr w:type="spellStart"/>
      <w:r w:rsidRPr="00E57B0C">
        <w:rPr>
          <w:rStyle w:val="ListLabel1"/>
          <w:rFonts w:cs="Times New Roman"/>
          <w:szCs w:val="24"/>
        </w:rPr>
        <w:t>mezzosopran</w:t>
      </w:r>
      <w:proofErr w:type="spellEnd"/>
      <w:r w:rsidRPr="00E57B0C">
        <w:rPr>
          <w:rStyle w:val="ListLabel1"/>
          <w:rFonts w:cs="Times New Roman"/>
          <w:szCs w:val="24"/>
        </w:rPr>
        <w:t xml:space="preserve">), Nataša </w:t>
      </w:r>
      <w:proofErr w:type="spellStart"/>
      <w:r w:rsidRPr="00E57B0C">
        <w:rPr>
          <w:rStyle w:val="ListLabel1"/>
          <w:rFonts w:cs="Times New Roman"/>
          <w:szCs w:val="24"/>
        </w:rPr>
        <w:t>Šibalić</w:t>
      </w:r>
      <w:proofErr w:type="spellEnd"/>
      <w:r w:rsidRPr="00E57B0C">
        <w:rPr>
          <w:rStyle w:val="ListLabel1"/>
          <w:rFonts w:cs="Times New Roman"/>
          <w:szCs w:val="24"/>
        </w:rPr>
        <w:t xml:space="preserve"> (sopran), Pedro Ramos (klavir), Splitski gitaristički kvartet, Andrea Jelavić (flauta) i Martina </w:t>
      </w:r>
      <w:proofErr w:type="spellStart"/>
      <w:r w:rsidRPr="00E57B0C">
        <w:rPr>
          <w:rStyle w:val="ListLabel1"/>
          <w:rFonts w:cs="Times New Roman"/>
          <w:szCs w:val="24"/>
        </w:rPr>
        <w:t>Umbrišak</w:t>
      </w:r>
      <w:proofErr w:type="spellEnd"/>
      <w:r w:rsidRPr="00E57B0C">
        <w:rPr>
          <w:rStyle w:val="ListLabel1"/>
          <w:rFonts w:cs="Times New Roman"/>
          <w:szCs w:val="24"/>
        </w:rPr>
        <w:t xml:space="preserve"> (harmonika), Orkestar mladih glazbenika, Josipa Šabić (sopran) i Aleksandar Srzić (klavir). Nezaobilazni su i nastupi folklornih društava iz Hrvatske i inozemstva, ali i pučkih fešti koje rado posjećuju turisti.</w:t>
      </w:r>
    </w:p>
    <w:p w:rsidR="00575BB2" w:rsidRPr="00E57B0C" w:rsidRDefault="00575BB2" w:rsidP="00575BB2">
      <w:pPr>
        <w:pStyle w:val="Indeks"/>
        <w:spacing w:line="240" w:lineRule="auto"/>
        <w:jc w:val="both"/>
        <w:rPr>
          <w:rStyle w:val="ListLabel1"/>
          <w:rFonts w:cs="Times New Roman"/>
          <w:szCs w:val="24"/>
        </w:rPr>
      </w:pPr>
      <w:r w:rsidRPr="00E57B0C">
        <w:rPr>
          <w:rStyle w:val="ListLabel1"/>
          <w:rFonts w:cs="Times New Roman"/>
          <w:szCs w:val="24"/>
        </w:rPr>
        <w:t xml:space="preserve">Makarsko kulturno ljeto 2019. donosi i nova izdanja niza već etabliranih manifestacija. Makarski etno festival, Makarska jazz festival, Noć </w:t>
      </w:r>
      <w:proofErr w:type="spellStart"/>
      <w:r w:rsidRPr="00E57B0C">
        <w:rPr>
          <w:rStyle w:val="ListLabel1"/>
          <w:rFonts w:cs="Times New Roman"/>
          <w:szCs w:val="24"/>
        </w:rPr>
        <w:t>Kalalarge</w:t>
      </w:r>
      <w:proofErr w:type="spellEnd"/>
      <w:r w:rsidRPr="00E57B0C">
        <w:rPr>
          <w:rStyle w:val="ListLabel1"/>
          <w:rFonts w:cs="Times New Roman"/>
          <w:szCs w:val="24"/>
        </w:rPr>
        <w:t>,  Festival klapa uz mandoline i gitare.</w:t>
      </w:r>
    </w:p>
    <w:p w:rsidR="00575BB2" w:rsidRPr="00E57B0C" w:rsidRDefault="00575BB2" w:rsidP="00575BB2">
      <w:pPr>
        <w:pStyle w:val="Indeks"/>
        <w:spacing w:line="240" w:lineRule="auto"/>
        <w:jc w:val="both"/>
        <w:rPr>
          <w:rStyle w:val="ListLabel1"/>
          <w:rFonts w:cs="Times New Roman"/>
          <w:szCs w:val="24"/>
        </w:rPr>
      </w:pPr>
      <w:r w:rsidRPr="00E57B0C">
        <w:rPr>
          <w:rStyle w:val="ListLabel1"/>
          <w:rFonts w:cs="Times New Roman"/>
          <w:szCs w:val="24"/>
        </w:rPr>
        <w:t xml:space="preserve">Intenzivno se radilo na pripremi programa, i svega što je za organizaciju potrebno (ponude smještaja, tiskara, izrada novog loga zastave, potpisivanje ugovora…) sav ostali posao vezan za organizaciju i realizaciju istog. </w:t>
      </w:r>
    </w:p>
    <w:p w:rsidR="00575BB2" w:rsidRPr="00E57B0C" w:rsidRDefault="00575BB2" w:rsidP="00575BB2">
      <w:pPr>
        <w:pStyle w:val="Indeks"/>
        <w:spacing w:line="240" w:lineRule="auto"/>
        <w:jc w:val="both"/>
        <w:rPr>
          <w:rStyle w:val="ListLabel1"/>
          <w:rFonts w:cs="Times New Roman"/>
          <w:szCs w:val="24"/>
        </w:rPr>
      </w:pPr>
      <w:r w:rsidRPr="00E57B0C">
        <w:rPr>
          <w:rStyle w:val="ListLabel1"/>
          <w:rFonts w:cs="Times New Roman"/>
          <w:szCs w:val="24"/>
        </w:rPr>
        <w:t xml:space="preserve">Na natječaju Ministarstva kulture objavljenom u rujnu, Grad Makarska je dobio 25.000,00 kuna za Makarsko kulturno ljeto (klasični program) 2019. </w:t>
      </w:r>
    </w:p>
    <w:p w:rsidR="00575BB2" w:rsidRPr="00E57B0C" w:rsidRDefault="00575BB2" w:rsidP="00575BB2">
      <w:pPr>
        <w:pStyle w:val="Indeks"/>
        <w:spacing w:line="240" w:lineRule="auto"/>
        <w:jc w:val="both"/>
        <w:rPr>
          <w:rStyle w:val="ListLabel1"/>
          <w:rFonts w:cs="Times New Roman"/>
          <w:szCs w:val="24"/>
        </w:rPr>
      </w:pPr>
      <w:r w:rsidRPr="00E57B0C">
        <w:rPr>
          <w:rStyle w:val="ListLabel1"/>
          <w:rFonts w:cs="Times New Roman"/>
          <w:szCs w:val="24"/>
        </w:rPr>
        <w:t>Većina gradskih udruga u  kulturi i tehničkoj kulturi koje su na proračun Grada Makarske, organizira i samostalna događanja. Praćenje njihovog rada i potreba,  kao i pomoć pri organiziranju njihovih događanja, tehničkoj i dr. podršci.</w:t>
      </w:r>
    </w:p>
    <w:p w:rsidR="00575BB2" w:rsidRPr="00E57B0C" w:rsidRDefault="00575BB2" w:rsidP="00575BB2">
      <w:pPr>
        <w:pStyle w:val="Indeks"/>
        <w:spacing w:line="240" w:lineRule="auto"/>
        <w:jc w:val="both"/>
        <w:rPr>
          <w:rStyle w:val="ListLabel1"/>
          <w:rFonts w:cs="Times New Roman"/>
          <w:szCs w:val="24"/>
        </w:rPr>
      </w:pPr>
      <w:r w:rsidRPr="00E57B0C">
        <w:rPr>
          <w:rStyle w:val="ListLabel1"/>
          <w:rFonts w:cs="Times New Roman"/>
          <w:szCs w:val="24"/>
        </w:rPr>
        <w:t>Uz spomenute poslove odrađeni su i ostali redovni poslovi sa strankama, zadatci, sastanci, prijedlozi  i pripreme događanja, rješavanje molbi, zahtjeva i dopisa. Davanje naloga Komunalnom pogonu, Komunalnom redarstvu, Makarskom komunalcu i Policiji.</w:t>
      </w:r>
    </w:p>
    <w:p w:rsidR="00575BB2" w:rsidRPr="00E57B0C" w:rsidRDefault="00575BB2" w:rsidP="00575BB2">
      <w:pPr>
        <w:pStyle w:val="Indeks"/>
        <w:spacing w:line="240" w:lineRule="auto"/>
        <w:jc w:val="both"/>
        <w:rPr>
          <w:rStyle w:val="ListLabel1"/>
          <w:rFonts w:cs="Times New Roman"/>
          <w:szCs w:val="24"/>
        </w:rPr>
      </w:pPr>
      <w:r w:rsidRPr="00E57B0C">
        <w:rPr>
          <w:rStyle w:val="ListLabel1"/>
          <w:rFonts w:cs="Times New Roman"/>
          <w:szCs w:val="24"/>
        </w:rPr>
        <w:t>Pomoć pri radu i rješavanju problema Javnih ustanova Grada Makarske (Gradski muzej, Galerija Antuna Gojaka, Gradska knjižnica) koji se odnose na infrastrukturu, prostor i renoviranje.</w:t>
      </w:r>
    </w:p>
    <w:p w:rsidR="00E7002A" w:rsidRPr="00743AFF" w:rsidRDefault="00575BB2" w:rsidP="00743AFF">
      <w:pPr>
        <w:pStyle w:val="Indeks"/>
        <w:spacing w:line="240" w:lineRule="auto"/>
        <w:jc w:val="both"/>
        <w:rPr>
          <w:rStyle w:val="ListLabel1"/>
          <w:rFonts w:cs="Times New Roman"/>
          <w:szCs w:val="24"/>
        </w:rPr>
      </w:pPr>
      <w:r w:rsidRPr="00E57B0C">
        <w:rPr>
          <w:rStyle w:val="ListLabel1"/>
          <w:rFonts w:cs="Times New Roman"/>
          <w:szCs w:val="24"/>
        </w:rPr>
        <w:t xml:space="preserve">Pisanje ugovora i dopisa, dežurstva na koncertima, predstavama, dočekivanje izvođača, kontaktiranje sponzora; kontaktiranje i dogovori vezani za nastup, razglas, rasvjetu, prosljeđivanje programa. </w:t>
      </w:r>
    </w:p>
    <w:p w:rsidR="00575BB2" w:rsidRPr="00E57B0C" w:rsidRDefault="00575BB2" w:rsidP="00575BB2">
      <w:pPr>
        <w:pStyle w:val="Indeks"/>
        <w:spacing w:line="240" w:lineRule="auto"/>
        <w:rPr>
          <w:rStyle w:val="ListLabel1"/>
          <w:rFonts w:cs="Times New Roman"/>
          <w:b/>
          <w:bCs/>
          <w:szCs w:val="24"/>
        </w:rPr>
      </w:pPr>
      <w:r w:rsidRPr="00E57B0C">
        <w:rPr>
          <w:rStyle w:val="ListLabel1"/>
          <w:rFonts w:cs="Times New Roman"/>
          <w:b/>
          <w:bCs/>
          <w:szCs w:val="24"/>
        </w:rPr>
        <w:t>USTANOVE U KULTURI</w:t>
      </w:r>
    </w:p>
    <w:p w:rsidR="00575BB2" w:rsidRPr="00E57B0C" w:rsidRDefault="00575BB2" w:rsidP="00575BB2">
      <w:pPr>
        <w:pStyle w:val="Indeks"/>
        <w:spacing w:after="0" w:line="240" w:lineRule="auto"/>
        <w:rPr>
          <w:rStyle w:val="ListLabel1"/>
          <w:rFonts w:cs="Times New Roman"/>
          <w:szCs w:val="24"/>
        </w:rPr>
      </w:pPr>
      <w:r w:rsidRPr="00E57B0C">
        <w:rPr>
          <w:rStyle w:val="ListLabel1"/>
          <w:rFonts w:cs="Times New Roman"/>
          <w:szCs w:val="24"/>
        </w:rPr>
        <w:t>GRADSKA KNJIŽNICA MAKARSKA</w:t>
      </w:r>
      <w:r>
        <w:rPr>
          <w:rStyle w:val="ListLabel1"/>
          <w:rFonts w:cs="Times New Roman"/>
          <w:szCs w:val="24"/>
        </w:rPr>
        <w:t xml:space="preserve"> - </w:t>
      </w:r>
      <w:r w:rsidRPr="00E57B0C">
        <w:rPr>
          <w:rStyle w:val="ListLabel1"/>
          <w:rFonts w:cs="Times New Roman"/>
          <w:szCs w:val="24"/>
        </w:rPr>
        <w:t xml:space="preserve">U Gradskoj knjižnici u prvoj polovici 2019. godine bilo je zaposleno  5 djelatnika, 3 na radnom mjestu knjižničara, 1 na radnom mjestu ravnatelja i 1 na radnom mjestu čistačice/spremačice. </w:t>
      </w:r>
    </w:p>
    <w:p w:rsidR="00575BB2" w:rsidRPr="00E57B0C" w:rsidRDefault="00575BB2" w:rsidP="00575BB2">
      <w:pPr>
        <w:pStyle w:val="Indeks"/>
        <w:spacing w:after="0" w:line="240" w:lineRule="auto"/>
        <w:jc w:val="both"/>
        <w:rPr>
          <w:rStyle w:val="ListLabel1"/>
          <w:rFonts w:cs="Times New Roman"/>
          <w:szCs w:val="24"/>
        </w:rPr>
      </w:pPr>
      <w:r w:rsidRPr="00E57B0C">
        <w:rPr>
          <w:rStyle w:val="ListLabel1"/>
          <w:rFonts w:cs="Times New Roman"/>
          <w:szCs w:val="24"/>
        </w:rPr>
        <w:t xml:space="preserve">Programi knjižnice financiraju se iz proračuna Grada Makarske, Ministarstva kulture RH, donacijama i vlastitim sredstvima. </w:t>
      </w:r>
    </w:p>
    <w:p w:rsidR="00575BB2" w:rsidRPr="00E57B0C" w:rsidRDefault="00575BB2" w:rsidP="00575BB2">
      <w:pPr>
        <w:pStyle w:val="Indeks"/>
        <w:spacing w:after="0" w:line="240" w:lineRule="auto"/>
        <w:jc w:val="both"/>
        <w:rPr>
          <w:rStyle w:val="ListLabel1"/>
          <w:rFonts w:cs="Times New Roman"/>
          <w:szCs w:val="24"/>
        </w:rPr>
      </w:pPr>
      <w:r w:rsidRPr="00E57B0C">
        <w:rPr>
          <w:rStyle w:val="ListLabel1"/>
          <w:rFonts w:cs="Times New Roman"/>
          <w:szCs w:val="24"/>
        </w:rPr>
        <w:t>Izvješće o radu Gradske knjižnice Makarska, portala Makarsko primorje i Plan i program rada Gradske knjižnice Makarska za 2019. godinu usvojeno je na 15. sjednici Gradskog vijeća održanoj 30. travnja 2019.</w:t>
      </w:r>
    </w:p>
    <w:p w:rsidR="00575BB2" w:rsidRPr="00E57B0C" w:rsidRDefault="00575BB2" w:rsidP="00575BB2">
      <w:pPr>
        <w:pStyle w:val="Indeks"/>
        <w:spacing w:after="0" w:line="240" w:lineRule="auto"/>
        <w:jc w:val="both"/>
        <w:rPr>
          <w:rStyle w:val="ListLabel1"/>
          <w:rFonts w:cs="Times New Roman"/>
          <w:szCs w:val="24"/>
        </w:rPr>
      </w:pPr>
      <w:r w:rsidRPr="00E57B0C">
        <w:rPr>
          <w:rStyle w:val="ListLabel1"/>
          <w:rFonts w:cs="Times New Roman"/>
          <w:szCs w:val="24"/>
        </w:rPr>
        <w:t xml:space="preserve">Novi Zakon o knjižnicama ( “Narodne novine” broj 17/19.) stupio je na snagu 28. veljače 2019. godine. Sukladno odredbama čl.48. st.1. ovog zakona Gradska knjižnica Makarska provela je usklađivanje Statuta s odredbama istog Zakona. Novim Statutom uskladile su se odredbe koje </w:t>
      </w:r>
      <w:r w:rsidRPr="00E57B0C">
        <w:rPr>
          <w:rStyle w:val="ListLabel1"/>
          <w:rFonts w:cs="Times New Roman"/>
          <w:szCs w:val="24"/>
        </w:rPr>
        <w:lastRenderedPageBreak/>
        <w:t xml:space="preserve">se odnose na djelatnost knjižnice, tijela knjižnice, Upravno vijeće, djelokrug rada ravnatelja, kriterije za imenovanje ravnatelja, i nadzor nad radom. </w:t>
      </w:r>
    </w:p>
    <w:p w:rsidR="00575BB2" w:rsidRPr="00E57B0C" w:rsidRDefault="00575BB2" w:rsidP="00575BB2">
      <w:pPr>
        <w:pStyle w:val="Indeks"/>
        <w:spacing w:after="0" w:line="240" w:lineRule="auto"/>
        <w:jc w:val="both"/>
        <w:rPr>
          <w:rStyle w:val="ListLabel1"/>
          <w:rFonts w:cs="Times New Roman"/>
          <w:szCs w:val="24"/>
        </w:rPr>
      </w:pPr>
      <w:r w:rsidRPr="00E57B0C">
        <w:rPr>
          <w:rStyle w:val="ListLabel1"/>
          <w:rFonts w:cs="Times New Roman"/>
          <w:szCs w:val="24"/>
        </w:rPr>
        <w:t xml:space="preserve">Prijedlog Upravnog vijeća o davanju suglasnosti na prijedlog Statuta Gradske knjižnice Makarska usvojen je na 16. sjednici održanoj 24. srpnja 2019. godine. </w:t>
      </w:r>
    </w:p>
    <w:p w:rsidR="00575BB2" w:rsidRPr="00E57B0C" w:rsidRDefault="00575BB2" w:rsidP="00575BB2">
      <w:pPr>
        <w:pStyle w:val="Indeks"/>
        <w:spacing w:after="0" w:line="240" w:lineRule="auto"/>
        <w:jc w:val="both"/>
        <w:rPr>
          <w:rStyle w:val="ListLabel1"/>
          <w:rFonts w:cs="Times New Roman"/>
          <w:szCs w:val="24"/>
        </w:rPr>
      </w:pPr>
      <w:r w:rsidRPr="00E57B0C">
        <w:rPr>
          <w:rStyle w:val="ListLabel1"/>
          <w:rFonts w:cs="Times New Roman"/>
          <w:szCs w:val="24"/>
        </w:rPr>
        <w:t>U prvoj polovici 2019. godine nastavila se adaptacija i opremanje prostora Gradske knjižnice Makarska na adresi Don Mihovila 1 (prvi kat Stare škole).</w:t>
      </w:r>
    </w:p>
    <w:p w:rsidR="00575BB2" w:rsidRPr="00E57B0C" w:rsidRDefault="00575BB2" w:rsidP="00575BB2">
      <w:pPr>
        <w:pStyle w:val="Indeks"/>
        <w:spacing w:after="0" w:line="240" w:lineRule="auto"/>
        <w:jc w:val="both"/>
        <w:rPr>
          <w:rStyle w:val="ListLabel1"/>
          <w:rFonts w:cs="Times New Roman"/>
          <w:szCs w:val="24"/>
        </w:rPr>
      </w:pPr>
      <w:r w:rsidRPr="00E57B0C">
        <w:rPr>
          <w:rStyle w:val="ListLabel1"/>
          <w:rFonts w:cs="Times New Roman"/>
          <w:szCs w:val="24"/>
        </w:rPr>
        <w:t>U ožujku je donesena Odluka o provođenju postupka javne nabave s ciljem nabave opreme (knjižnični regali, pult, stolice, stolovi, korita za slikovnice).</w:t>
      </w:r>
    </w:p>
    <w:p w:rsidR="00575BB2" w:rsidRPr="00E57B0C" w:rsidRDefault="00575BB2" w:rsidP="00575BB2">
      <w:pPr>
        <w:pStyle w:val="Indeks"/>
        <w:spacing w:after="0" w:line="240" w:lineRule="auto"/>
        <w:jc w:val="both"/>
        <w:rPr>
          <w:rStyle w:val="ListLabel1"/>
          <w:rFonts w:cs="Times New Roman"/>
          <w:szCs w:val="24"/>
        </w:rPr>
      </w:pPr>
      <w:r w:rsidRPr="00E57B0C">
        <w:rPr>
          <w:rStyle w:val="ListLabel1"/>
          <w:rFonts w:cs="Times New Roman"/>
          <w:szCs w:val="24"/>
        </w:rPr>
        <w:t xml:space="preserve">Nakon provedenog otvorenog postupka javne nabave, a na osnovu čl. 86.st.1. Zakona o javnoj nabavi, Gradska knjižnica Makarska i Primat logistika d.o.o. (Zastavnice 11,10251 Hrvatski Leskovac) 13. svibnja 2019. zaključili su Ugovor o Opremanju Gradske knjižnice Makarska. </w:t>
      </w:r>
    </w:p>
    <w:p w:rsidR="00575BB2" w:rsidRPr="00E57B0C" w:rsidRDefault="00575BB2" w:rsidP="00575BB2">
      <w:pPr>
        <w:pStyle w:val="Indeks"/>
        <w:spacing w:after="0" w:line="240" w:lineRule="auto"/>
        <w:jc w:val="both"/>
        <w:rPr>
          <w:rStyle w:val="ListLabel1"/>
          <w:rFonts w:cs="Times New Roman"/>
          <w:szCs w:val="24"/>
        </w:rPr>
      </w:pPr>
      <w:r w:rsidRPr="00E57B0C">
        <w:rPr>
          <w:rStyle w:val="ListLabel1"/>
          <w:rFonts w:cs="Times New Roman"/>
          <w:szCs w:val="24"/>
        </w:rPr>
        <w:t xml:space="preserve">Potpisanim ugovorom isporučitelj je preuzeo obvezu opremanja Gradske knjižnice Makarska u roku od mjesec dana (uključujući dostavu i montažu), sve sukladno Obavijesti o nadmetanju – Elektronički oglasnik javne nabave RH br. 2019/S 0F2-0009100 s pripadajućom Dokumentacijom o nabavi E-MV 01/19, Ponudi Isporučitelja (Oznaka ponude: 11457) s pripadajućim Troškovnikom, te Odluci o odabiru. </w:t>
      </w:r>
    </w:p>
    <w:p w:rsidR="00575BB2" w:rsidRPr="00E57B0C" w:rsidRDefault="00575BB2" w:rsidP="00575BB2">
      <w:pPr>
        <w:pStyle w:val="Indeks"/>
        <w:spacing w:after="0" w:line="240" w:lineRule="auto"/>
        <w:jc w:val="both"/>
        <w:rPr>
          <w:rStyle w:val="ListLabel1"/>
          <w:rFonts w:cs="Times New Roman"/>
          <w:szCs w:val="24"/>
        </w:rPr>
      </w:pPr>
      <w:r w:rsidRPr="00E57B0C">
        <w:rPr>
          <w:rStyle w:val="ListLabel1"/>
          <w:rFonts w:cs="Times New Roman"/>
          <w:szCs w:val="24"/>
        </w:rPr>
        <w:t>Naručena oprema je isporučena i montirana u ugovorenom roku. Ukupna cijena za naručenu opremu iznosi 223.667,00 kn, uvećana za PDV (25%) sveukupno iznosi: 279.583,75 kn.</w:t>
      </w:r>
    </w:p>
    <w:p w:rsidR="00575BB2" w:rsidRDefault="00575BB2" w:rsidP="00C5604E">
      <w:pPr>
        <w:pStyle w:val="Indeks"/>
        <w:spacing w:after="0" w:line="240" w:lineRule="auto"/>
        <w:jc w:val="both"/>
        <w:rPr>
          <w:rStyle w:val="ListLabel1"/>
          <w:rFonts w:cs="Times New Roman"/>
          <w:szCs w:val="24"/>
        </w:rPr>
      </w:pPr>
      <w:r w:rsidRPr="00E57B0C">
        <w:rPr>
          <w:rStyle w:val="ListLabel1"/>
          <w:rFonts w:cs="Times New Roman"/>
          <w:szCs w:val="24"/>
        </w:rPr>
        <w:t>Nakon uredno isporučene i montirane robe, navedeni iznos je podmiren u roku.</w:t>
      </w:r>
    </w:p>
    <w:p w:rsidR="00575BB2" w:rsidRDefault="00575BB2" w:rsidP="00575BB2">
      <w:pPr>
        <w:pStyle w:val="Indeks"/>
        <w:spacing w:line="240" w:lineRule="auto"/>
        <w:jc w:val="both"/>
        <w:rPr>
          <w:rStyle w:val="ListLabel1"/>
          <w:rFonts w:cs="Times New Roman"/>
          <w:szCs w:val="24"/>
        </w:rPr>
      </w:pPr>
      <w:r w:rsidRPr="00E57B0C">
        <w:rPr>
          <w:rStyle w:val="ListLabel1"/>
          <w:rFonts w:cs="Times New Roman"/>
          <w:szCs w:val="24"/>
        </w:rPr>
        <w:t>ŠUMOTEKA - PRVA MAKARSKA KNJIŽNICA NA OTVORENOM</w:t>
      </w:r>
      <w:r>
        <w:rPr>
          <w:rStyle w:val="ListLabel1"/>
          <w:rFonts w:cs="Times New Roman"/>
          <w:szCs w:val="24"/>
        </w:rPr>
        <w:t xml:space="preserve"> - </w:t>
      </w:r>
      <w:r w:rsidRPr="00E57B0C">
        <w:rPr>
          <w:rStyle w:val="ListLabel1"/>
          <w:rFonts w:cs="Times New Roman"/>
          <w:szCs w:val="24"/>
        </w:rPr>
        <w:t xml:space="preserve">U suradnji Turističke zajednice grada Makarske i Gradske knjižnice Makarska, organizirana je prva makarska knjižnica na otvorenom – </w:t>
      </w:r>
      <w:proofErr w:type="spellStart"/>
      <w:r w:rsidRPr="00E57B0C">
        <w:rPr>
          <w:rStyle w:val="ListLabel1"/>
          <w:rFonts w:cs="Times New Roman"/>
          <w:szCs w:val="24"/>
        </w:rPr>
        <w:t>Šumoteka</w:t>
      </w:r>
      <w:proofErr w:type="spellEnd"/>
      <w:r w:rsidRPr="00E57B0C">
        <w:rPr>
          <w:rStyle w:val="ListLabel1"/>
          <w:rFonts w:cs="Times New Roman"/>
          <w:szCs w:val="24"/>
        </w:rPr>
        <w:t xml:space="preserve">, s ciljem promoviranja kulture knjige i čitanja. Od 21. do 23. lipnja 2019. godine u jedinstvenom ambijentu Parka fra Jure Radića posjetitelji su mogli uživati u bogatom programu. </w:t>
      </w:r>
    </w:p>
    <w:p w:rsidR="00575BB2" w:rsidRPr="00E57B0C" w:rsidRDefault="00575BB2" w:rsidP="00575BB2">
      <w:pPr>
        <w:pStyle w:val="Indeks"/>
        <w:spacing w:after="0" w:line="240" w:lineRule="auto"/>
        <w:rPr>
          <w:rStyle w:val="ListLabel1"/>
          <w:rFonts w:cs="Times New Roman"/>
          <w:szCs w:val="24"/>
        </w:rPr>
      </w:pPr>
      <w:r w:rsidRPr="00E57B0C">
        <w:rPr>
          <w:rStyle w:val="ListLabel1"/>
          <w:rFonts w:cs="Times New Roman"/>
          <w:szCs w:val="24"/>
        </w:rPr>
        <w:t>GALERIJA ANTUN GOJAK</w:t>
      </w:r>
      <w:r>
        <w:rPr>
          <w:rStyle w:val="ListLabel1"/>
          <w:rFonts w:cs="Times New Roman"/>
          <w:szCs w:val="24"/>
        </w:rPr>
        <w:t xml:space="preserve"> - </w:t>
      </w:r>
      <w:r w:rsidRPr="00E57B0C">
        <w:rPr>
          <w:rStyle w:val="ListLabel1"/>
          <w:rFonts w:cs="Times New Roman"/>
          <w:szCs w:val="24"/>
        </w:rPr>
        <w:t>U Gradskoj galeriji Antun Gojak u prvoj polovici 2019. godine bilo je zaposleno  4 djelatnika, 1 na radnom mjestu ravnatelja i kustosa, 1 na radnom mjestu muzejskog pedagoga, 2 na radnom mjestu administrativnog djelatnika -novinara, te 4 djelatnika na neodređeno.</w:t>
      </w:r>
      <w:bookmarkStart w:id="8" w:name="_Hlk17182143"/>
      <w:r w:rsidRPr="00E57B0C">
        <w:rPr>
          <w:rStyle w:val="ListLabel1"/>
          <w:rFonts w:cs="Times New Roman"/>
          <w:szCs w:val="24"/>
        </w:rPr>
        <w:t xml:space="preserve"> </w:t>
      </w:r>
    </w:p>
    <w:bookmarkEnd w:id="8"/>
    <w:p w:rsidR="00575BB2" w:rsidRPr="00E57B0C" w:rsidRDefault="00575BB2" w:rsidP="00575BB2">
      <w:pPr>
        <w:pStyle w:val="Indeks"/>
        <w:spacing w:after="0" w:line="240" w:lineRule="auto"/>
        <w:jc w:val="both"/>
        <w:rPr>
          <w:rStyle w:val="ListLabel1"/>
          <w:rFonts w:cs="Times New Roman"/>
          <w:szCs w:val="24"/>
        </w:rPr>
      </w:pPr>
      <w:r w:rsidRPr="00E57B0C">
        <w:rPr>
          <w:rStyle w:val="ListLabel1"/>
          <w:rFonts w:cs="Times New Roman"/>
          <w:szCs w:val="24"/>
        </w:rPr>
        <w:t>Izvješće o radu Gradske galerije Antun Gojak za 2018.  i financijsko izvješće Gradske galerije Antun Gojak 2018. godinu usvojeno je na 15. sjednici Gradskog vijeća održanoj 30. travnja 2019.</w:t>
      </w:r>
    </w:p>
    <w:p w:rsidR="00575BB2" w:rsidRPr="00E57B0C" w:rsidRDefault="00575BB2" w:rsidP="00575BB2">
      <w:pPr>
        <w:pStyle w:val="Indeks"/>
        <w:spacing w:line="240" w:lineRule="auto"/>
        <w:jc w:val="both"/>
        <w:rPr>
          <w:rStyle w:val="ListLabel1"/>
          <w:rFonts w:cs="Times New Roman"/>
          <w:szCs w:val="24"/>
        </w:rPr>
      </w:pPr>
      <w:r w:rsidRPr="00E57B0C">
        <w:rPr>
          <w:rStyle w:val="ListLabel1"/>
          <w:rFonts w:cs="Times New Roman"/>
          <w:szCs w:val="24"/>
        </w:rPr>
        <w:t xml:space="preserve">Tijekom prve polovine 2019.godine Gradska galerija Antun Gojak nastavila je bogatu izlagačku djelatnost. </w:t>
      </w:r>
    </w:p>
    <w:p w:rsidR="00575BB2" w:rsidRPr="00E57B0C" w:rsidRDefault="00575BB2" w:rsidP="00575BB2">
      <w:pPr>
        <w:pStyle w:val="Indeks"/>
        <w:spacing w:line="240" w:lineRule="auto"/>
        <w:jc w:val="both"/>
        <w:rPr>
          <w:rStyle w:val="ListLabel1"/>
          <w:rFonts w:cs="Times New Roman"/>
          <w:szCs w:val="24"/>
        </w:rPr>
      </w:pPr>
      <w:r w:rsidRPr="00E57B0C">
        <w:rPr>
          <w:rStyle w:val="ListLabel1"/>
          <w:rFonts w:cs="Times New Roman"/>
          <w:szCs w:val="24"/>
        </w:rPr>
        <w:t xml:space="preserve">Programi su započeli sudjelovanjem Galerije u nacionalnoj kulturnoj manifestaciji Noć muzeja 2019. Aktivnosti su nastavljene predstavljanjem izložbi postavljenih u suradnji s makarskim Udrugama;  Lanterna – izložba u povodu 20.obljetnice djelovanja Udruge, dok je u suradnji s Makarskim festivalom stripa i Udrugom Mozaik stripa u Galeriji realizirana izložba strip originala hrvatskog umjetnika Andrije Maurovića. U suradnji s nekadašnjim članovima MALT-a u Galeriji je bila postavljena multimedijalna izložba „Vrata”. </w:t>
      </w:r>
    </w:p>
    <w:p w:rsidR="00575BB2" w:rsidRPr="00E57B0C" w:rsidRDefault="00575BB2" w:rsidP="00575BB2">
      <w:pPr>
        <w:pStyle w:val="Indeks"/>
        <w:spacing w:line="240" w:lineRule="auto"/>
        <w:jc w:val="both"/>
        <w:rPr>
          <w:rStyle w:val="ListLabel1"/>
          <w:rFonts w:cs="Times New Roman"/>
          <w:szCs w:val="24"/>
        </w:rPr>
      </w:pPr>
      <w:r w:rsidRPr="00E57B0C">
        <w:rPr>
          <w:rStyle w:val="ListLabel1"/>
          <w:rFonts w:cs="Times New Roman"/>
          <w:szCs w:val="24"/>
        </w:rPr>
        <w:t xml:space="preserve">U povodu Uskrsa 2019. upriličena je samostalna izložba sakralne skulpture  akademskog kipara Zdenka Jurišića iz Novog Travnika (BiH). U sklopu kulturne suradnje s Općino Travnik (BiH), a u povodu obilježavanja Dana općine Travnik u travničkom Zavičajnom muzeju bila je postavljena izložba iz fundusa Galerije. Izložba „Pronađena ljepota” realizirana je uz potporu Ministarstva kulture RH kao dio nacionalnog programa međunarodne kulturne suradnje za 2019. godinu. </w:t>
      </w:r>
    </w:p>
    <w:p w:rsidR="00575BB2" w:rsidRPr="00E57B0C" w:rsidRDefault="00575BB2" w:rsidP="00575BB2">
      <w:pPr>
        <w:pStyle w:val="Indeks"/>
        <w:spacing w:line="240" w:lineRule="auto"/>
        <w:jc w:val="both"/>
        <w:rPr>
          <w:rFonts w:cs="Times New Roman"/>
          <w:szCs w:val="24"/>
        </w:rPr>
      </w:pPr>
      <w:r w:rsidRPr="00E57B0C">
        <w:rPr>
          <w:rStyle w:val="ListLabel1"/>
          <w:rFonts w:cs="Times New Roman"/>
          <w:szCs w:val="24"/>
        </w:rPr>
        <w:t xml:space="preserve">Tijekom lipnja 2019. nastavljeni su radovi na uređenju izložbenog prostora Galerije. </w:t>
      </w:r>
    </w:p>
    <w:p w:rsidR="00743AFF" w:rsidRDefault="00743AFF" w:rsidP="00575BB2">
      <w:pPr>
        <w:pStyle w:val="Indeks"/>
        <w:rPr>
          <w:rFonts w:eastAsia="Calibri" w:cs="Times New Roman"/>
          <w:b/>
          <w:color w:val="auto"/>
          <w:szCs w:val="24"/>
        </w:rPr>
      </w:pPr>
    </w:p>
    <w:p w:rsidR="00575BB2" w:rsidRPr="00E57B0C" w:rsidRDefault="00575BB2" w:rsidP="00575BB2">
      <w:pPr>
        <w:pStyle w:val="Indeks"/>
        <w:rPr>
          <w:rFonts w:eastAsia="Calibri" w:cs="Times New Roman"/>
          <w:b/>
          <w:color w:val="auto"/>
          <w:szCs w:val="24"/>
        </w:rPr>
      </w:pPr>
      <w:r w:rsidRPr="00E57B0C">
        <w:rPr>
          <w:rFonts w:eastAsia="Calibri" w:cs="Times New Roman"/>
          <w:b/>
          <w:color w:val="auto"/>
          <w:szCs w:val="24"/>
        </w:rPr>
        <w:lastRenderedPageBreak/>
        <w:t>GRADSKI MUZEJ MAKARSKA</w:t>
      </w:r>
    </w:p>
    <w:p w:rsidR="00575BB2" w:rsidRPr="00E57B0C" w:rsidRDefault="00575BB2" w:rsidP="00575BB2">
      <w:pPr>
        <w:pStyle w:val="Indeks"/>
        <w:spacing w:after="0"/>
        <w:jc w:val="both"/>
        <w:rPr>
          <w:rFonts w:eastAsia="Times New Roman" w:cs="Times New Roman"/>
          <w:color w:val="auto"/>
          <w:szCs w:val="24"/>
          <w:lang w:eastAsia="hr-HR"/>
        </w:rPr>
      </w:pPr>
      <w:r w:rsidRPr="00E57B0C">
        <w:rPr>
          <w:rFonts w:eastAsia="Times New Roman" w:cs="Times New Roman"/>
          <w:color w:val="auto"/>
          <w:szCs w:val="24"/>
          <w:lang w:eastAsia="hr-HR"/>
        </w:rPr>
        <w:t xml:space="preserve">Gradski muzej u razdoblju siječanj – lipanj imao je 3 djelatnika u stalnom radnom odnosu  (dva viša kustosa i spremačicu), te dipl. povjesničara kao polaznika stručnog osposobljavanja za rad bez zasnivanja radnog odnosa. </w:t>
      </w:r>
      <w:r w:rsidRPr="00E57B0C">
        <w:rPr>
          <w:rFonts w:eastAsia="Calibri" w:cs="Times New Roman"/>
          <w:color w:val="auto"/>
          <w:szCs w:val="24"/>
        </w:rPr>
        <w:t>Godišnje Izvješće o radu Gradskog muzeja Makarska za 2018. godinu usvojeno je na 15. sjednici Gradskog vijeća održanoj 30. travnja 2019. godine.</w:t>
      </w:r>
    </w:p>
    <w:p w:rsidR="00575BB2" w:rsidRPr="00E57B0C" w:rsidRDefault="00575BB2" w:rsidP="00575BB2">
      <w:pPr>
        <w:pStyle w:val="Indeks"/>
        <w:spacing w:after="0"/>
        <w:jc w:val="both"/>
        <w:rPr>
          <w:rFonts w:eastAsia="Calibri" w:cs="Times New Roman"/>
          <w:color w:val="auto"/>
          <w:szCs w:val="24"/>
        </w:rPr>
      </w:pPr>
      <w:r w:rsidRPr="00E57B0C">
        <w:rPr>
          <w:rFonts w:eastAsia="Calibri" w:cs="Times New Roman"/>
          <w:color w:val="auto"/>
          <w:szCs w:val="24"/>
        </w:rPr>
        <w:t>Gradonačelnik grada Makarske 24. travnja daje suglasnost na povećanje osnovice plaće Gradskom muzeju Makarska.</w:t>
      </w:r>
    </w:p>
    <w:p w:rsidR="00575BB2" w:rsidRPr="00E57B0C" w:rsidRDefault="00575BB2" w:rsidP="00575BB2">
      <w:pPr>
        <w:pStyle w:val="Indeks"/>
        <w:spacing w:after="0"/>
        <w:jc w:val="both"/>
        <w:rPr>
          <w:rFonts w:eastAsia="Times New Roman" w:cs="Times New Roman"/>
          <w:color w:val="auto"/>
          <w:szCs w:val="24"/>
          <w:lang w:eastAsia="hr-HR"/>
        </w:rPr>
      </w:pPr>
      <w:r w:rsidRPr="00E57B0C">
        <w:rPr>
          <w:rFonts w:eastAsia="Times New Roman" w:cs="Times New Roman"/>
          <w:color w:val="auto"/>
          <w:szCs w:val="24"/>
          <w:lang w:eastAsia="hr-HR"/>
        </w:rPr>
        <w:t>Gradski muzej Makarska, uz redovne poslove na očuvanju, obradi i inventarizaciji predmeta u zbirkama te pružanja informacija kolegama i zainteresiranim, tijekom razdoblja siječanj - lipanj 2019. djelatnost je usmjerio sljedećim aktivnostima:</w:t>
      </w:r>
    </w:p>
    <w:p w:rsidR="00575BB2" w:rsidRPr="00E57B0C" w:rsidRDefault="00575BB2" w:rsidP="00575BB2">
      <w:pPr>
        <w:pStyle w:val="Indeks"/>
        <w:spacing w:after="0"/>
        <w:jc w:val="both"/>
        <w:rPr>
          <w:rFonts w:eastAsia="Times New Roman" w:cs="Times New Roman"/>
          <w:color w:val="auto"/>
          <w:szCs w:val="24"/>
          <w:lang w:eastAsia="hr-HR"/>
        </w:rPr>
      </w:pPr>
      <w:r w:rsidRPr="00E57B0C">
        <w:rPr>
          <w:rFonts w:eastAsia="Times New Roman" w:cs="Times New Roman"/>
          <w:color w:val="auto"/>
          <w:szCs w:val="24"/>
          <w:lang w:eastAsia="hr-HR"/>
        </w:rPr>
        <w:t xml:space="preserve">- siječanj – lipanj: prikupljanje terenske dokumentacije za izložbu i katalog </w:t>
      </w:r>
      <w:r w:rsidRPr="00E57B0C">
        <w:rPr>
          <w:rFonts w:eastAsia="Times New Roman" w:cs="Times New Roman"/>
          <w:i/>
          <w:color w:val="auto"/>
          <w:szCs w:val="24"/>
          <w:lang w:eastAsia="hr-HR"/>
        </w:rPr>
        <w:t>Urezani i uklesani simboli na arhitekturi Makarske i njenog rubnog područja</w:t>
      </w:r>
      <w:r w:rsidRPr="00E57B0C">
        <w:rPr>
          <w:rFonts w:eastAsia="Times New Roman" w:cs="Times New Roman"/>
          <w:color w:val="auto"/>
          <w:szCs w:val="24"/>
          <w:lang w:eastAsia="hr-HR"/>
        </w:rPr>
        <w:t>.</w:t>
      </w:r>
    </w:p>
    <w:p w:rsidR="00575BB2" w:rsidRPr="00E57B0C" w:rsidRDefault="00575BB2" w:rsidP="00575BB2">
      <w:pPr>
        <w:pStyle w:val="Indeks"/>
        <w:spacing w:after="0"/>
        <w:jc w:val="both"/>
        <w:rPr>
          <w:rFonts w:eastAsia="Times New Roman" w:cs="Times New Roman"/>
          <w:color w:val="auto"/>
          <w:szCs w:val="24"/>
          <w:lang w:eastAsia="hr-HR"/>
        </w:rPr>
      </w:pPr>
      <w:r w:rsidRPr="00E57B0C">
        <w:rPr>
          <w:rFonts w:eastAsia="Times New Roman" w:cs="Times New Roman"/>
          <w:color w:val="auto"/>
          <w:szCs w:val="24"/>
          <w:lang w:eastAsia="hr-HR"/>
        </w:rPr>
        <w:t xml:space="preserve">- ožujak – lipanj: tekstualna izrada kataloga izložbe i radovi na prijelomu </w:t>
      </w:r>
    </w:p>
    <w:p w:rsidR="00575BB2" w:rsidRPr="00E57B0C" w:rsidRDefault="00575BB2" w:rsidP="00575BB2">
      <w:pPr>
        <w:pStyle w:val="Indeks"/>
        <w:spacing w:after="0"/>
        <w:jc w:val="both"/>
        <w:rPr>
          <w:rFonts w:eastAsia="Times New Roman" w:cs="Times New Roman"/>
          <w:i/>
          <w:color w:val="auto"/>
          <w:szCs w:val="24"/>
          <w:lang w:val="en-AU" w:eastAsia="hr-HR"/>
        </w:rPr>
      </w:pPr>
      <w:r w:rsidRPr="00E57B0C">
        <w:rPr>
          <w:rFonts w:eastAsia="Times New Roman" w:cs="Times New Roman"/>
          <w:color w:val="auto"/>
          <w:szCs w:val="24"/>
          <w:lang w:eastAsia="hr-HR"/>
        </w:rPr>
        <w:t xml:space="preserve">- 15. travnja – 10. svibnja: zaštitno arheološko istraživanje grobova u unutrašnjosti crkve sv. Martina u </w:t>
      </w:r>
      <w:proofErr w:type="spellStart"/>
      <w:r w:rsidRPr="00E57B0C">
        <w:rPr>
          <w:rFonts w:eastAsia="Times New Roman" w:cs="Times New Roman"/>
          <w:color w:val="auto"/>
          <w:szCs w:val="24"/>
          <w:lang w:eastAsia="hr-HR"/>
        </w:rPr>
        <w:t>Kotišini</w:t>
      </w:r>
      <w:proofErr w:type="spellEnd"/>
      <w:r w:rsidRPr="00E57B0C">
        <w:rPr>
          <w:rFonts w:eastAsia="Times New Roman" w:cs="Times New Roman"/>
          <w:color w:val="auto"/>
          <w:szCs w:val="24"/>
          <w:lang w:eastAsia="hr-HR"/>
        </w:rPr>
        <w:t xml:space="preserve"> u sklopu njene obnove u okviru projekta Grada Makarske </w:t>
      </w:r>
      <w:proofErr w:type="spellStart"/>
      <w:r w:rsidRPr="00E57B0C">
        <w:rPr>
          <w:rFonts w:eastAsia="Times New Roman" w:cs="Times New Roman"/>
          <w:i/>
          <w:color w:val="auto"/>
          <w:szCs w:val="24"/>
          <w:lang w:val="en-AU" w:eastAsia="hr-HR"/>
        </w:rPr>
        <w:t>Revitalizacija</w:t>
      </w:r>
      <w:proofErr w:type="spellEnd"/>
      <w:r w:rsidRPr="00E57B0C">
        <w:rPr>
          <w:rFonts w:eastAsia="Times New Roman" w:cs="Times New Roman"/>
          <w:i/>
          <w:color w:val="auto"/>
          <w:szCs w:val="24"/>
          <w:lang w:val="en-AU" w:eastAsia="hr-HR"/>
        </w:rPr>
        <w:t xml:space="preserve"> </w:t>
      </w:r>
      <w:proofErr w:type="spellStart"/>
      <w:r w:rsidRPr="00E57B0C">
        <w:rPr>
          <w:rFonts w:eastAsia="Times New Roman" w:cs="Times New Roman"/>
          <w:i/>
          <w:color w:val="auto"/>
          <w:szCs w:val="24"/>
          <w:lang w:val="en-AU" w:eastAsia="hr-HR"/>
        </w:rPr>
        <w:t>kulturno-povijesne</w:t>
      </w:r>
      <w:proofErr w:type="spellEnd"/>
      <w:r w:rsidRPr="00E57B0C">
        <w:rPr>
          <w:rFonts w:eastAsia="Times New Roman" w:cs="Times New Roman"/>
          <w:i/>
          <w:color w:val="auto"/>
          <w:szCs w:val="24"/>
          <w:lang w:val="en-AU" w:eastAsia="hr-HR"/>
        </w:rPr>
        <w:t xml:space="preserve"> </w:t>
      </w:r>
      <w:proofErr w:type="spellStart"/>
      <w:r w:rsidRPr="00E57B0C">
        <w:rPr>
          <w:rFonts w:eastAsia="Times New Roman" w:cs="Times New Roman"/>
          <w:i/>
          <w:color w:val="auto"/>
          <w:szCs w:val="24"/>
          <w:lang w:val="en-AU" w:eastAsia="hr-HR"/>
        </w:rPr>
        <w:t>baštine</w:t>
      </w:r>
      <w:proofErr w:type="spellEnd"/>
      <w:r w:rsidRPr="00E57B0C">
        <w:rPr>
          <w:rFonts w:eastAsia="Times New Roman" w:cs="Times New Roman"/>
          <w:i/>
          <w:color w:val="auto"/>
          <w:szCs w:val="24"/>
          <w:lang w:val="en-AU" w:eastAsia="hr-HR"/>
        </w:rPr>
        <w:t xml:space="preserve"> </w:t>
      </w:r>
      <w:proofErr w:type="spellStart"/>
      <w:r w:rsidRPr="00E57B0C">
        <w:rPr>
          <w:rFonts w:eastAsia="Times New Roman" w:cs="Times New Roman"/>
          <w:i/>
          <w:color w:val="auto"/>
          <w:szCs w:val="24"/>
          <w:lang w:val="en-AU" w:eastAsia="hr-HR"/>
        </w:rPr>
        <w:t>zaseoka</w:t>
      </w:r>
      <w:proofErr w:type="spellEnd"/>
      <w:r w:rsidRPr="00E57B0C">
        <w:rPr>
          <w:rFonts w:eastAsia="Times New Roman" w:cs="Times New Roman"/>
          <w:i/>
          <w:color w:val="auto"/>
          <w:szCs w:val="24"/>
          <w:lang w:val="en-AU" w:eastAsia="hr-HR"/>
        </w:rPr>
        <w:t xml:space="preserve"> </w:t>
      </w:r>
      <w:proofErr w:type="spellStart"/>
      <w:r w:rsidRPr="00E57B0C">
        <w:rPr>
          <w:rFonts w:eastAsia="Times New Roman" w:cs="Times New Roman"/>
          <w:i/>
          <w:color w:val="auto"/>
          <w:szCs w:val="24"/>
          <w:lang w:val="en-AU" w:eastAsia="hr-HR"/>
        </w:rPr>
        <w:t>Kotišina</w:t>
      </w:r>
      <w:proofErr w:type="spellEnd"/>
    </w:p>
    <w:p w:rsidR="00575BB2" w:rsidRPr="00E57B0C" w:rsidRDefault="00575BB2" w:rsidP="00575BB2">
      <w:pPr>
        <w:pStyle w:val="Indeks"/>
        <w:spacing w:after="0"/>
        <w:jc w:val="both"/>
        <w:rPr>
          <w:rFonts w:eastAsia="Times New Roman" w:cs="Times New Roman"/>
          <w:i/>
          <w:color w:val="auto"/>
          <w:szCs w:val="24"/>
          <w:lang w:val="en-AU" w:eastAsia="hr-HR"/>
        </w:rPr>
      </w:pPr>
      <w:r w:rsidRPr="00E57B0C">
        <w:rPr>
          <w:rFonts w:eastAsia="Times New Roman" w:cs="Times New Roman"/>
          <w:color w:val="auto"/>
          <w:szCs w:val="24"/>
          <w:lang w:val="en-AU" w:eastAsia="hr-HR"/>
        </w:rPr>
        <w:t xml:space="preserve">- 15. </w:t>
      </w:r>
      <w:proofErr w:type="spellStart"/>
      <w:r w:rsidRPr="00E57B0C">
        <w:rPr>
          <w:rFonts w:eastAsia="Times New Roman" w:cs="Times New Roman"/>
          <w:color w:val="auto"/>
          <w:szCs w:val="24"/>
          <w:lang w:val="en-AU" w:eastAsia="hr-HR"/>
        </w:rPr>
        <w:t>svibnja</w:t>
      </w:r>
      <w:proofErr w:type="spellEnd"/>
      <w:r w:rsidRPr="00E57B0C">
        <w:rPr>
          <w:rFonts w:eastAsia="Times New Roman" w:cs="Times New Roman"/>
          <w:color w:val="auto"/>
          <w:szCs w:val="24"/>
          <w:lang w:val="en-AU" w:eastAsia="hr-HR"/>
        </w:rPr>
        <w:t xml:space="preserve"> – 24. </w:t>
      </w:r>
      <w:proofErr w:type="spellStart"/>
      <w:r w:rsidRPr="00E57B0C">
        <w:rPr>
          <w:rFonts w:eastAsia="Times New Roman" w:cs="Times New Roman"/>
          <w:color w:val="auto"/>
          <w:szCs w:val="24"/>
          <w:lang w:val="en-AU" w:eastAsia="hr-HR"/>
        </w:rPr>
        <w:t>lipnja</w:t>
      </w:r>
      <w:proofErr w:type="spellEnd"/>
      <w:r w:rsidRPr="00E57B0C">
        <w:rPr>
          <w:rFonts w:eastAsia="Times New Roman" w:cs="Times New Roman"/>
          <w:color w:val="auto"/>
          <w:szCs w:val="24"/>
          <w:lang w:val="en-AU" w:eastAsia="hr-HR"/>
        </w:rPr>
        <w:t xml:space="preserve">: </w:t>
      </w:r>
      <w:r w:rsidRPr="00E57B0C">
        <w:rPr>
          <w:rFonts w:eastAsia="Times New Roman" w:cs="Times New Roman"/>
          <w:color w:val="auto"/>
          <w:szCs w:val="24"/>
          <w:lang w:eastAsia="hr-HR"/>
        </w:rPr>
        <w:t xml:space="preserve"> zaštitno arheološko istraživanje crkve sv. Ante u </w:t>
      </w:r>
      <w:proofErr w:type="spellStart"/>
      <w:r w:rsidRPr="00E57B0C">
        <w:rPr>
          <w:rFonts w:eastAsia="Times New Roman" w:cs="Times New Roman"/>
          <w:color w:val="auto"/>
          <w:szCs w:val="24"/>
          <w:lang w:eastAsia="hr-HR"/>
        </w:rPr>
        <w:t>Kotišini</w:t>
      </w:r>
      <w:proofErr w:type="spellEnd"/>
      <w:r w:rsidRPr="00E57B0C">
        <w:rPr>
          <w:rFonts w:eastAsia="Times New Roman" w:cs="Times New Roman"/>
          <w:color w:val="auto"/>
          <w:szCs w:val="24"/>
          <w:lang w:eastAsia="hr-HR"/>
        </w:rPr>
        <w:t xml:space="preserve"> u sklopu njene obnove u okviru projekta Grada Makarske </w:t>
      </w:r>
      <w:proofErr w:type="spellStart"/>
      <w:r w:rsidRPr="00E57B0C">
        <w:rPr>
          <w:rFonts w:eastAsia="Times New Roman" w:cs="Times New Roman"/>
          <w:i/>
          <w:color w:val="auto"/>
          <w:szCs w:val="24"/>
          <w:lang w:val="en-AU" w:eastAsia="hr-HR"/>
        </w:rPr>
        <w:t>Revitalizacija</w:t>
      </w:r>
      <w:proofErr w:type="spellEnd"/>
      <w:r w:rsidRPr="00E57B0C">
        <w:rPr>
          <w:rFonts w:eastAsia="Times New Roman" w:cs="Times New Roman"/>
          <w:i/>
          <w:color w:val="auto"/>
          <w:szCs w:val="24"/>
          <w:lang w:val="en-AU" w:eastAsia="hr-HR"/>
        </w:rPr>
        <w:t xml:space="preserve"> </w:t>
      </w:r>
      <w:proofErr w:type="spellStart"/>
      <w:r w:rsidRPr="00E57B0C">
        <w:rPr>
          <w:rFonts w:eastAsia="Times New Roman" w:cs="Times New Roman"/>
          <w:i/>
          <w:color w:val="auto"/>
          <w:szCs w:val="24"/>
          <w:lang w:val="en-AU" w:eastAsia="hr-HR"/>
        </w:rPr>
        <w:t>kulturno-povijesne</w:t>
      </w:r>
      <w:proofErr w:type="spellEnd"/>
      <w:r w:rsidRPr="00E57B0C">
        <w:rPr>
          <w:rFonts w:eastAsia="Times New Roman" w:cs="Times New Roman"/>
          <w:i/>
          <w:color w:val="auto"/>
          <w:szCs w:val="24"/>
          <w:lang w:val="en-AU" w:eastAsia="hr-HR"/>
        </w:rPr>
        <w:t xml:space="preserve"> </w:t>
      </w:r>
      <w:proofErr w:type="spellStart"/>
      <w:r w:rsidRPr="00E57B0C">
        <w:rPr>
          <w:rFonts w:eastAsia="Times New Roman" w:cs="Times New Roman"/>
          <w:i/>
          <w:color w:val="auto"/>
          <w:szCs w:val="24"/>
          <w:lang w:val="en-AU" w:eastAsia="hr-HR"/>
        </w:rPr>
        <w:t>baštine</w:t>
      </w:r>
      <w:proofErr w:type="spellEnd"/>
      <w:r w:rsidRPr="00E57B0C">
        <w:rPr>
          <w:rFonts w:eastAsia="Times New Roman" w:cs="Times New Roman"/>
          <w:i/>
          <w:color w:val="auto"/>
          <w:szCs w:val="24"/>
          <w:lang w:val="en-AU" w:eastAsia="hr-HR"/>
        </w:rPr>
        <w:t xml:space="preserve"> </w:t>
      </w:r>
      <w:proofErr w:type="spellStart"/>
      <w:r w:rsidRPr="00E57B0C">
        <w:rPr>
          <w:rFonts w:eastAsia="Times New Roman" w:cs="Times New Roman"/>
          <w:i/>
          <w:color w:val="auto"/>
          <w:szCs w:val="24"/>
          <w:lang w:val="en-AU" w:eastAsia="hr-HR"/>
        </w:rPr>
        <w:t>zaseoka</w:t>
      </w:r>
      <w:proofErr w:type="spellEnd"/>
      <w:r w:rsidRPr="00E57B0C">
        <w:rPr>
          <w:rFonts w:eastAsia="Times New Roman" w:cs="Times New Roman"/>
          <w:i/>
          <w:color w:val="auto"/>
          <w:szCs w:val="24"/>
          <w:lang w:val="en-AU" w:eastAsia="hr-HR"/>
        </w:rPr>
        <w:t xml:space="preserve"> </w:t>
      </w:r>
      <w:proofErr w:type="spellStart"/>
      <w:r w:rsidRPr="00E57B0C">
        <w:rPr>
          <w:rFonts w:eastAsia="Times New Roman" w:cs="Times New Roman"/>
          <w:i/>
          <w:color w:val="auto"/>
          <w:szCs w:val="24"/>
          <w:lang w:val="en-AU" w:eastAsia="hr-HR"/>
        </w:rPr>
        <w:t>Kotišina</w:t>
      </w:r>
      <w:proofErr w:type="spellEnd"/>
    </w:p>
    <w:p w:rsidR="00575BB2" w:rsidRPr="00E57B0C" w:rsidRDefault="00575BB2" w:rsidP="00575BB2">
      <w:pPr>
        <w:pStyle w:val="Indeks"/>
        <w:spacing w:after="0"/>
        <w:jc w:val="both"/>
        <w:rPr>
          <w:rFonts w:eastAsia="Times New Roman" w:cs="Times New Roman"/>
          <w:color w:val="auto"/>
          <w:szCs w:val="24"/>
          <w:lang w:val="en-AU" w:eastAsia="hr-HR"/>
        </w:rPr>
      </w:pPr>
      <w:r w:rsidRPr="00E57B0C">
        <w:rPr>
          <w:rFonts w:eastAsia="Times New Roman" w:cs="Times New Roman"/>
          <w:color w:val="auto"/>
          <w:szCs w:val="24"/>
          <w:lang w:val="en-AU" w:eastAsia="hr-HR"/>
        </w:rPr>
        <w:t xml:space="preserve">- </w:t>
      </w:r>
      <w:proofErr w:type="spellStart"/>
      <w:r w:rsidRPr="00E57B0C">
        <w:rPr>
          <w:rFonts w:eastAsia="Times New Roman" w:cs="Times New Roman"/>
          <w:color w:val="auto"/>
          <w:szCs w:val="24"/>
          <w:lang w:val="en-AU" w:eastAsia="hr-HR"/>
        </w:rPr>
        <w:t>lipanj</w:t>
      </w:r>
      <w:proofErr w:type="spellEnd"/>
      <w:r w:rsidRPr="00E57B0C">
        <w:rPr>
          <w:rFonts w:eastAsia="Times New Roman" w:cs="Times New Roman"/>
          <w:color w:val="auto"/>
          <w:szCs w:val="24"/>
          <w:lang w:val="en-AU" w:eastAsia="hr-HR"/>
        </w:rPr>
        <w:t xml:space="preserve">: </w:t>
      </w:r>
      <w:proofErr w:type="spellStart"/>
      <w:r w:rsidRPr="00E57B0C">
        <w:rPr>
          <w:rFonts w:eastAsia="Times New Roman" w:cs="Times New Roman"/>
          <w:color w:val="auto"/>
          <w:szCs w:val="24"/>
          <w:lang w:val="en-AU" w:eastAsia="hr-HR"/>
        </w:rPr>
        <w:t>primarna</w:t>
      </w:r>
      <w:proofErr w:type="spellEnd"/>
      <w:r w:rsidRPr="00E57B0C">
        <w:rPr>
          <w:rFonts w:eastAsia="Times New Roman" w:cs="Times New Roman"/>
          <w:color w:val="auto"/>
          <w:szCs w:val="24"/>
          <w:lang w:val="en-AU" w:eastAsia="hr-HR"/>
        </w:rPr>
        <w:t xml:space="preserve"> </w:t>
      </w:r>
      <w:proofErr w:type="spellStart"/>
      <w:r w:rsidRPr="00E57B0C">
        <w:rPr>
          <w:rFonts w:eastAsia="Times New Roman" w:cs="Times New Roman"/>
          <w:color w:val="auto"/>
          <w:szCs w:val="24"/>
          <w:lang w:val="en-AU" w:eastAsia="hr-HR"/>
        </w:rPr>
        <w:t>zaštita</w:t>
      </w:r>
      <w:proofErr w:type="spellEnd"/>
      <w:r w:rsidRPr="00E57B0C">
        <w:rPr>
          <w:rFonts w:eastAsia="Times New Roman" w:cs="Times New Roman"/>
          <w:color w:val="auto"/>
          <w:szCs w:val="24"/>
          <w:lang w:val="en-AU" w:eastAsia="hr-HR"/>
        </w:rPr>
        <w:t xml:space="preserve"> </w:t>
      </w:r>
      <w:proofErr w:type="spellStart"/>
      <w:r w:rsidRPr="00E57B0C">
        <w:rPr>
          <w:rFonts w:eastAsia="Times New Roman" w:cs="Times New Roman"/>
          <w:color w:val="auto"/>
          <w:szCs w:val="24"/>
          <w:lang w:val="en-AU" w:eastAsia="hr-HR"/>
        </w:rPr>
        <w:t>i</w:t>
      </w:r>
      <w:proofErr w:type="spellEnd"/>
      <w:r w:rsidRPr="00E57B0C">
        <w:rPr>
          <w:rFonts w:eastAsia="Times New Roman" w:cs="Times New Roman"/>
          <w:color w:val="auto"/>
          <w:szCs w:val="24"/>
          <w:lang w:val="en-AU" w:eastAsia="hr-HR"/>
        </w:rPr>
        <w:t xml:space="preserve"> </w:t>
      </w:r>
      <w:proofErr w:type="spellStart"/>
      <w:r w:rsidRPr="00E57B0C">
        <w:rPr>
          <w:rFonts w:eastAsia="Times New Roman" w:cs="Times New Roman"/>
          <w:color w:val="auto"/>
          <w:szCs w:val="24"/>
          <w:lang w:val="en-AU" w:eastAsia="hr-HR"/>
        </w:rPr>
        <w:t>selektiranje</w:t>
      </w:r>
      <w:proofErr w:type="spellEnd"/>
      <w:r w:rsidRPr="00E57B0C">
        <w:rPr>
          <w:rFonts w:eastAsia="Times New Roman" w:cs="Times New Roman"/>
          <w:color w:val="auto"/>
          <w:szCs w:val="24"/>
          <w:lang w:val="en-AU" w:eastAsia="hr-HR"/>
        </w:rPr>
        <w:t xml:space="preserve"> </w:t>
      </w:r>
      <w:proofErr w:type="spellStart"/>
      <w:r w:rsidRPr="00E57B0C">
        <w:rPr>
          <w:rFonts w:eastAsia="Times New Roman" w:cs="Times New Roman"/>
          <w:color w:val="auto"/>
          <w:szCs w:val="24"/>
          <w:lang w:val="en-AU" w:eastAsia="hr-HR"/>
        </w:rPr>
        <w:t>pronađenih</w:t>
      </w:r>
      <w:proofErr w:type="spellEnd"/>
      <w:r w:rsidRPr="00E57B0C">
        <w:rPr>
          <w:rFonts w:eastAsia="Times New Roman" w:cs="Times New Roman"/>
          <w:color w:val="auto"/>
          <w:szCs w:val="24"/>
          <w:lang w:val="en-AU" w:eastAsia="hr-HR"/>
        </w:rPr>
        <w:t xml:space="preserve"> </w:t>
      </w:r>
      <w:proofErr w:type="spellStart"/>
      <w:r w:rsidRPr="00E57B0C">
        <w:rPr>
          <w:rFonts w:eastAsia="Times New Roman" w:cs="Times New Roman"/>
          <w:color w:val="auto"/>
          <w:szCs w:val="24"/>
          <w:lang w:val="en-AU" w:eastAsia="hr-HR"/>
        </w:rPr>
        <w:t>nalaza</w:t>
      </w:r>
      <w:proofErr w:type="spellEnd"/>
      <w:r w:rsidRPr="00E57B0C">
        <w:rPr>
          <w:rFonts w:eastAsia="Times New Roman" w:cs="Times New Roman"/>
          <w:color w:val="auto"/>
          <w:szCs w:val="24"/>
          <w:lang w:val="en-AU" w:eastAsia="hr-HR"/>
        </w:rPr>
        <w:t xml:space="preserve"> s </w:t>
      </w:r>
      <w:proofErr w:type="spellStart"/>
      <w:r w:rsidRPr="00E57B0C">
        <w:rPr>
          <w:rFonts w:eastAsia="Times New Roman" w:cs="Times New Roman"/>
          <w:color w:val="auto"/>
          <w:szCs w:val="24"/>
          <w:lang w:val="en-AU" w:eastAsia="hr-HR"/>
        </w:rPr>
        <w:t>istraživanja</w:t>
      </w:r>
      <w:proofErr w:type="spellEnd"/>
      <w:r w:rsidRPr="00E57B0C">
        <w:rPr>
          <w:rFonts w:eastAsia="Times New Roman" w:cs="Times New Roman"/>
          <w:color w:val="auto"/>
          <w:szCs w:val="24"/>
          <w:lang w:val="en-AU" w:eastAsia="hr-HR"/>
        </w:rPr>
        <w:t xml:space="preserve"> u </w:t>
      </w:r>
      <w:proofErr w:type="spellStart"/>
      <w:r w:rsidRPr="00E57B0C">
        <w:rPr>
          <w:rFonts w:eastAsia="Times New Roman" w:cs="Times New Roman"/>
          <w:color w:val="auto"/>
          <w:szCs w:val="24"/>
          <w:lang w:val="en-AU" w:eastAsia="hr-HR"/>
        </w:rPr>
        <w:t>Kotišini</w:t>
      </w:r>
      <w:proofErr w:type="spellEnd"/>
      <w:r w:rsidRPr="00E57B0C">
        <w:rPr>
          <w:rFonts w:eastAsia="Times New Roman" w:cs="Times New Roman"/>
          <w:color w:val="auto"/>
          <w:szCs w:val="24"/>
          <w:lang w:val="en-AU" w:eastAsia="hr-HR"/>
        </w:rPr>
        <w:t xml:space="preserve"> za </w:t>
      </w:r>
      <w:proofErr w:type="spellStart"/>
      <w:r w:rsidRPr="00E57B0C">
        <w:rPr>
          <w:rFonts w:eastAsia="Times New Roman" w:cs="Times New Roman"/>
          <w:color w:val="auto"/>
          <w:szCs w:val="24"/>
          <w:lang w:val="en-AU" w:eastAsia="hr-HR"/>
        </w:rPr>
        <w:t>potrebe</w:t>
      </w:r>
      <w:proofErr w:type="spellEnd"/>
      <w:r w:rsidRPr="00E57B0C">
        <w:rPr>
          <w:rFonts w:eastAsia="Times New Roman" w:cs="Times New Roman"/>
          <w:color w:val="auto"/>
          <w:szCs w:val="24"/>
          <w:lang w:val="en-AU" w:eastAsia="hr-HR"/>
        </w:rPr>
        <w:t xml:space="preserve"> </w:t>
      </w:r>
      <w:proofErr w:type="spellStart"/>
      <w:r w:rsidRPr="00E57B0C">
        <w:rPr>
          <w:rFonts w:eastAsia="Times New Roman" w:cs="Times New Roman"/>
          <w:color w:val="auto"/>
          <w:szCs w:val="24"/>
          <w:lang w:val="en-AU" w:eastAsia="hr-HR"/>
        </w:rPr>
        <w:t>dokumentacije</w:t>
      </w:r>
      <w:proofErr w:type="spellEnd"/>
      <w:r w:rsidRPr="00E57B0C">
        <w:rPr>
          <w:rFonts w:eastAsia="Times New Roman" w:cs="Times New Roman"/>
          <w:color w:val="auto"/>
          <w:szCs w:val="24"/>
          <w:lang w:val="en-AU" w:eastAsia="hr-HR"/>
        </w:rPr>
        <w:t xml:space="preserve"> </w:t>
      </w:r>
      <w:proofErr w:type="spellStart"/>
      <w:r w:rsidRPr="00E57B0C">
        <w:rPr>
          <w:rFonts w:eastAsia="Times New Roman" w:cs="Times New Roman"/>
          <w:color w:val="auto"/>
          <w:szCs w:val="24"/>
          <w:lang w:val="en-AU" w:eastAsia="hr-HR"/>
        </w:rPr>
        <w:t>i</w:t>
      </w:r>
      <w:proofErr w:type="spellEnd"/>
      <w:r w:rsidRPr="00E57B0C">
        <w:rPr>
          <w:rFonts w:eastAsia="Times New Roman" w:cs="Times New Roman"/>
          <w:color w:val="auto"/>
          <w:szCs w:val="24"/>
          <w:lang w:val="en-AU" w:eastAsia="hr-HR"/>
        </w:rPr>
        <w:t xml:space="preserve"> </w:t>
      </w:r>
      <w:proofErr w:type="spellStart"/>
      <w:r w:rsidRPr="00E57B0C">
        <w:rPr>
          <w:rFonts w:eastAsia="Times New Roman" w:cs="Times New Roman"/>
          <w:color w:val="auto"/>
          <w:szCs w:val="24"/>
          <w:lang w:val="en-AU" w:eastAsia="hr-HR"/>
        </w:rPr>
        <w:t>izrade</w:t>
      </w:r>
      <w:proofErr w:type="spellEnd"/>
      <w:r w:rsidRPr="00E57B0C">
        <w:rPr>
          <w:rFonts w:eastAsia="Times New Roman" w:cs="Times New Roman"/>
          <w:color w:val="auto"/>
          <w:szCs w:val="24"/>
          <w:lang w:val="en-AU" w:eastAsia="hr-HR"/>
        </w:rPr>
        <w:t xml:space="preserve"> </w:t>
      </w:r>
      <w:proofErr w:type="spellStart"/>
      <w:r w:rsidRPr="00E57B0C">
        <w:rPr>
          <w:rFonts w:eastAsia="Times New Roman" w:cs="Times New Roman"/>
          <w:color w:val="auto"/>
          <w:szCs w:val="24"/>
          <w:lang w:val="en-AU" w:eastAsia="hr-HR"/>
        </w:rPr>
        <w:t>postava</w:t>
      </w:r>
      <w:proofErr w:type="spellEnd"/>
      <w:r w:rsidRPr="00E57B0C">
        <w:rPr>
          <w:rFonts w:eastAsia="Times New Roman" w:cs="Times New Roman"/>
          <w:color w:val="auto"/>
          <w:szCs w:val="24"/>
          <w:lang w:val="en-AU" w:eastAsia="hr-HR"/>
        </w:rPr>
        <w:t xml:space="preserve"> u </w:t>
      </w:r>
      <w:proofErr w:type="spellStart"/>
      <w:r w:rsidRPr="00E57B0C">
        <w:rPr>
          <w:rFonts w:eastAsia="Times New Roman" w:cs="Times New Roman"/>
          <w:color w:val="auto"/>
          <w:szCs w:val="24"/>
          <w:lang w:val="en-AU" w:eastAsia="hr-HR"/>
        </w:rPr>
        <w:t>Velikom</w:t>
      </w:r>
      <w:proofErr w:type="spellEnd"/>
      <w:r w:rsidRPr="00E57B0C">
        <w:rPr>
          <w:rFonts w:eastAsia="Times New Roman" w:cs="Times New Roman"/>
          <w:color w:val="auto"/>
          <w:szCs w:val="24"/>
          <w:lang w:val="en-AU" w:eastAsia="hr-HR"/>
        </w:rPr>
        <w:t xml:space="preserve"> </w:t>
      </w:r>
      <w:proofErr w:type="spellStart"/>
      <w:r w:rsidRPr="00E57B0C">
        <w:rPr>
          <w:rFonts w:eastAsia="Times New Roman" w:cs="Times New Roman"/>
          <w:color w:val="auto"/>
          <w:szCs w:val="24"/>
          <w:lang w:val="en-AU" w:eastAsia="hr-HR"/>
        </w:rPr>
        <w:t>kaštelu</w:t>
      </w:r>
      <w:proofErr w:type="spellEnd"/>
      <w:r w:rsidRPr="00E57B0C">
        <w:rPr>
          <w:rFonts w:eastAsia="Times New Roman" w:cs="Times New Roman"/>
          <w:color w:val="auto"/>
          <w:szCs w:val="24"/>
          <w:lang w:val="en-AU" w:eastAsia="hr-HR"/>
        </w:rPr>
        <w:t xml:space="preserve"> u </w:t>
      </w:r>
      <w:proofErr w:type="spellStart"/>
      <w:r w:rsidRPr="00E57B0C">
        <w:rPr>
          <w:rFonts w:eastAsia="Times New Roman" w:cs="Times New Roman"/>
          <w:color w:val="auto"/>
          <w:szCs w:val="24"/>
          <w:lang w:val="en-AU" w:eastAsia="hr-HR"/>
        </w:rPr>
        <w:t>Kotišini</w:t>
      </w:r>
      <w:proofErr w:type="spellEnd"/>
    </w:p>
    <w:p w:rsidR="00575BB2" w:rsidRPr="00E57B0C" w:rsidRDefault="00575BB2" w:rsidP="00575BB2">
      <w:pPr>
        <w:pStyle w:val="Indeks"/>
        <w:spacing w:after="0"/>
        <w:jc w:val="both"/>
        <w:rPr>
          <w:rFonts w:eastAsia="Times New Roman" w:cs="Times New Roman"/>
          <w:color w:val="auto"/>
          <w:szCs w:val="24"/>
          <w:lang w:eastAsia="hr-HR"/>
        </w:rPr>
      </w:pPr>
      <w:r w:rsidRPr="00E57B0C">
        <w:rPr>
          <w:rFonts w:eastAsia="Times New Roman" w:cs="Times New Roman"/>
          <w:color w:val="auto"/>
          <w:szCs w:val="24"/>
          <w:lang w:eastAsia="hr-HR"/>
        </w:rPr>
        <w:t>- siječanj – lipanj: edukacija dipl. povjesničara, polaznika stručnog osposobljavanja za rad bez zasnivanja radnog odnosa, te usmjeravanju istog na širinu muzejskih poslova, pristup u bavljenju strukom i izradi pisanih radova</w:t>
      </w:r>
    </w:p>
    <w:p w:rsidR="00743AFF" w:rsidRDefault="00743AFF" w:rsidP="00743AFF">
      <w:pPr>
        <w:spacing w:after="0" w:line="240" w:lineRule="auto"/>
        <w:rPr>
          <w:b/>
        </w:rPr>
      </w:pPr>
    </w:p>
    <w:p w:rsidR="00575BB2" w:rsidRPr="00743AFF" w:rsidRDefault="00575BB2" w:rsidP="00743AFF">
      <w:pPr>
        <w:spacing w:after="0" w:line="240" w:lineRule="auto"/>
        <w:rPr>
          <w:b/>
        </w:rPr>
      </w:pPr>
      <w:r w:rsidRPr="00C5604E">
        <w:rPr>
          <w:rFonts w:ascii="Times New Roman" w:hAnsi="Times New Roman" w:cs="Times New Roman"/>
          <w:b/>
          <w:sz w:val="24"/>
          <w:szCs w:val="24"/>
        </w:rPr>
        <w:t>PREDŠKOLSKI ODGOJ</w:t>
      </w:r>
    </w:p>
    <w:p w:rsidR="00575BB2" w:rsidRPr="00C5604E" w:rsidRDefault="00575BB2" w:rsidP="00575BB2">
      <w:pPr>
        <w:jc w:val="both"/>
        <w:rPr>
          <w:rFonts w:ascii="Times New Roman" w:hAnsi="Times New Roman" w:cs="Times New Roman"/>
          <w:bCs/>
          <w:sz w:val="24"/>
          <w:szCs w:val="24"/>
        </w:rPr>
      </w:pPr>
      <w:r w:rsidRPr="00C5604E">
        <w:rPr>
          <w:rFonts w:ascii="Times New Roman" w:hAnsi="Times New Roman" w:cs="Times New Roman"/>
          <w:bCs/>
          <w:sz w:val="24"/>
          <w:szCs w:val="24"/>
        </w:rPr>
        <w:t xml:space="preserve">Početkom siječnja Dječji vrtić je uputio Javni poziv za upis djece u program </w:t>
      </w:r>
      <w:proofErr w:type="spellStart"/>
      <w:r w:rsidRPr="00C5604E">
        <w:rPr>
          <w:rFonts w:ascii="Times New Roman" w:hAnsi="Times New Roman" w:cs="Times New Roman"/>
          <w:bCs/>
          <w:sz w:val="24"/>
          <w:szCs w:val="24"/>
        </w:rPr>
        <w:t>Predškole</w:t>
      </w:r>
      <w:proofErr w:type="spellEnd"/>
      <w:r w:rsidRPr="00C5604E">
        <w:rPr>
          <w:rFonts w:ascii="Times New Roman" w:hAnsi="Times New Roman" w:cs="Times New Roman"/>
          <w:bCs/>
          <w:sz w:val="24"/>
          <w:szCs w:val="24"/>
        </w:rPr>
        <w:t xml:space="preserve">, a koji se odnosi na djecu koja nisu uključena u redovne programe (boravke) u vrtić i koja se nisu prijavila za program </w:t>
      </w:r>
      <w:proofErr w:type="spellStart"/>
      <w:r w:rsidRPr="00C5604E">
        <w:rPr>
          <w:rFonts w:ascii="Times New Roman" w:hAnsi="Times New Roman" w:cs="Times New Roman"/>
          <w:bCs/>
          <w:sz w:val="24"/>
          <w:szCs w:val="24"/>
        </w:rPr>
        <w:t>Predškole</w:t>
      </w:r>
      <w:proofErr w:type="spellEnd"/>
      <w:r w:rsidRPr="00C5604E">
        <w:rPr>
          <w:rFonts w:ascii="Times New Roman" w:hAnsi="Times New Roman" w:cs="Times New Roman"/>
          <w:bCs/>
          <w:sz w:val="24"/>
          <w:szCs w:val="24"/>
        </w:rPr>
        <w:t xml:space="preserve"> (sukladno zakonskim propisima program </w:t>
      </w:r>
      <w:proofErr w:type="spellStart"/>
      <w:r w:rsidRPr="00C5604E">
        <w:rPr>
          <w:rFonts w:ascii="Times New Roman" w:hAnsi="Times New Roman" w:cs="Times New Roman"/>
          <w:bCs/>
          <w:sz w:val="24"/>
          <w:szCs w:val="24"/>
        </w:rPr>
        <w:t>Predškole</w:t>
      </w:r>
      <w:proofErr w:type="spellEnd"/>
      <w:r w:rsidRPr="00C5604E">
        <w:rPr>
          <w:rFonts w:ascii="Times New Roman" w:hAnsi="Times New Roman" w:cs="Times New Roman"/>
          <w:bCs/>
          <w:sz w:val="24"/>
          <w:szCs w:val="24"/>
        </w:rPr>
        <w:t xml:space="preserve"> je obvezan za svu djecu koja će do 1. travnja 2019. napuniti šest godina) obvezni su pohađati program </w:t>
      </w:r>
      <w:proofErr w:type="spellStart"/>
      <w:r w:rsidRPr="00C5604E">
        <w:rPr>
          <w:rFonts w:ascii="Times New Roman" w:hAnsi="Times New Roman" w:cs="Times New Roman"/>
          <w:bCs/>
          <w:sz w:val="24"/>
          <w:szCs w:val="24"/>
        </w:rPr>
        <w:t>Predškole</w:t>
      </w:r>
      <w:proofErr w:type="spellEnd"/>
      <w:r w:rsidRPr="00C5604E">
        <w:rPr>
          <w:rFonts w:ascii="Times New Roman" w:hAnsi="Times New Roman" w:cs="Times New Roman"/>
          <w:bCs/>
          <w:sz w:val="24"/>
          <w:szCs w:val="24"/>
        </w:rPr>
        <w:t xml:space="preserve"> u trajanju od 250 sati. Početkom veljače Županija Splitsko-dalmatinska je zatražila podatke o opsegu i financiranju predškolskog odgoja od strane osnivača Vrtića, Grad Makarska je isto dostavio. Dječji vrtić „Biokovsko zvonce“ Makarska je prošao na natječaju iz Europskog socijalnog fonda – Projekt unaprijeđena usluga za djecu u sustavu ranog i predškolskog odgoja i obrazovanja – „Zvonce za obitelj je najbolji prijatelj!“ . Partner u ovom projektu je Grad Makarska. Projektu je dodijeljeno 4.390.530,16 kuna bespovratnih sredstava i sami projekt izravno doprinosi poboljšanju situacije djece čiji roditelji novim radom vrtića imaju mogućnost uskladiti svoje radno vrijeme sa radnim vremenom vrtića čime se direktno pridonosi razvoju obitelji i njihovom ostanku u zajednici. Projekt je i službeno predstavljen u Gradskoj vijećnici u travnju 2019. godine. Sukladno navedenom projektu, bilo je potrebno donijeti novi Pravilnik o unutarnjem ustrojstvu i načinu rada Dječjeg vrtića „Biokovsko zvonce“ Makarska. Broj izvršitelja je povećan u odnosu na važeći Pravilnik sukladno Projektu po kojem se i zasniva radni odnos. Dječji vrtić je zatražio prethodnu suglasnost na navedeni Pravilnik te je istu i dobio. Na Gradskom vijeću Grada Makarske je usvojeno i Izvješće o radu i Godišnje financijsko izvješće za 2018. godinu. Sukladno potrebama Dječjeg vrtića Biokovsko zvonce </w:t>
      </w:r>
      <w:r w:rsidRPr="00C5604E">
        <w:rPr>
          <w:rFonts w:ascii="Times New Roman" w:hAnsi="Times New Roman" w:cs="Times New Roman"/>
          <w:bCs/>
          <w:sz w:val="24"/>
          <w:szCs w:val="24"/>
        </w:rPr>
        <w:lastRenderedPageBreak/>
        <w:t>Makarska, a radi što bolje pripreme upisa djece u vrtić, Dječji vrtić je zatražio suglasnost na Pravilnik o upisima djece u vrtić/jaslice, te je na isti i dobio suglasnost Grada Makarske. Upisi u Dječjem vrtiću Biokovsko zvonce Makarska su se odvijali u razdoblju od 8. travnja 2019. do 12. travnja 2019. godine za stare korisnike usluga vrtića, te od 15. travnja 2019. do 03. svibnja 2019. za nove korisnike usluga vrtića. Nakon provedenih upisa, Vrtić se obratio Gradu Makarsku s izvješćem o broju neupisane djece te problemu djece u jutarnjim i poludnevnim boravcima koji ispunjavaju uvjete ali ostaju neupisani ukoliko se ne napravi reorganizacija unutar jednog cjelodnevnog boravka. Reorganizacijom cjelodnevnog boravka uključila bi se sva djece u vrtić. Nakon napravljenih sastanaka sa Vrtićem te roditeljima vrtićke skupine Radost u kojoj bi se i radila reorganizacija cjelodnevnog boravka, nastalo je negodovanje od strane roditelja, korisnika usluga Vrtića. Stručno razvojna služba Vrtića je napravila analizu. Analizom su utvrdili da bi bilo najbolje reorganizirati skupinu cjelodnevnog boravka u objektu „Radost“ iz razloga što prostor u objektu Radost odgovara po kvadraturi za provođenje dvaju boravaka (jutro i poslijepodne). Dječji vrtić „Biokovsko zvonce“ sukladno traženju se očitovao prema Gradu Makarskoj po pitanju reorganizacije cjelodnevnog boravka u objektu „Radost“ u kojem su naveli kako su ponovno razmotrili sve mogućnosti te utvrdili da drugog rješenja na žalost nema. Nakon svih mogućnosti, reorganizacijom cjelodnevnog boravka upisano je 40 djece u jutarnje i popodnevne skupine čime su upisana skoro sva djeca. Privremeno izvješće o broju upisane djece za 2019./2020., se nalazi u tablici ispod. S obzirom da se situacija iz dana u dan mijenja, ima odustajanja od upisa kao i novih zahtjeva za upise koji se obrađuju.</w:t>
      </w:r>
    </w:p>
    <w:p w:rsidR="00575BB2" w:rsidRPr="00C5604E" w:rsidRDefault="00575BB2" w:rsidP="00575BB2">
      <w:pPr>
        <w:jc w:val="both"/>
        <w:rPr>
          <w:rFonts w:ascii="Times New Roman" w:hAnsi="Times New Roman" w:cs="Times New Roman"/>
          <w:bCs/>
          <w:sz w:val="24"/>
          <w:szCs w:val="24"/>
        </w:rPr>
      </w:pPr>
    </w:p>
    <w:tbl>
      <w:tblPr>
        <w:tblW w:w="0" w:type="auto"/>
        <w:tblCellMar>
          <w:left w:w="0" w:type="dxa"/>
          <w:right w:w="0" w:type="dxa"/>
        </w:tblCellMar>
        <w:tblLook w:val="04A0" w:firstRow="1" w:lastRow="0" w:firstColumn="1" w:lastColumn="0" w:noHBand="0" w:noVBand="1"/>
      </w:tblPr>
      <w:tblGrid>
        <w:gridCol w:w="1412"/>
        <w:gridCol w:w="1430"/>
        <w:gridCol w:w="1850"/>
        <w:gridCol w:w="1920"/>
        <w:gridCol w:w="2440"/>
      </w:tblGrid>
      <w:tr w:rsidR="00575BB2" w:rsidRPr="00C5604E" w:rsidTr="00BD7326">
        <w:tc>
          <w:tcPr>
            <w:tcW w:w="15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75BB2" w:rsidRPr="00C5604E" w:rsidRDefault="00575BB2" w:rsidP="00BD7326">
            <w:pPr>
              <w:spacing w:before="100" w:beforeAutospacing="1" w:after="100" w:afterAutospacing="1"/>
              <w:rPr>
                <w:rFonts w:ascii="Times New Roman" w:hAnsi="Times New Roman" w:cs="Times New Roman"/>
                <w:sz w:val="24"/>
                <w:szCs w:val="24"/>
                <w:lang w:eastAsia="hr-HR"/>
              </w:rPr>
            </w:pPr>
            <w:r w:rsidRPr="00C5604E">
              <w:rPr>
                <w:rFonts w:ascii="Times New Roman" w:hAnsi="Times New Roman" w:cs="Times New Roman"/>
                <w:sz w:val="24"/>
                <w:szCs w:val="24"/>
                <w:lang w:eastAsia="hr-HR"/>
              </w:rPr>
              <w:t>Jaslička dob</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75BB2" w:rsidRPr="00C5604E" w:rsidRDefault="00575BB2" w:rsidP="00BD7326">
            <w:pPr>
              <w:spacing w:before="100" w:beforeAutospacing="1" w:after="100" w:afterAutospacing="1"/>
              <w:rPr>
                <w:rFonts w:ascii="Times New Roman" w:hAnsi="Times New Roman" w:cs="Times New Roman"/>
                <w:sz w:val="24"/>
                <w:szCs w:val="24"/>
                <w:lang w:eastAsia="hr-HR"/>
              </w:rPr>
            </w:pPr>
            <w:r w:rsidRPr="00C5604E">
              <w:rPr>
                <w:rFonts w:ascii="Times New Roman" w:hAnsi="Times New Roman" w:cs="Times New Roman"/>
                <w:sz w:val="24"/>
                <w:szCs w:val="24"/>
                <w:lang w:eastAsia="hr-HR"/>
              </w:rPr>
              <w:t>Vrtićka dob</w:t>
            </w:r>
          </w:p>
        </w:tc>
        <w:tc>
          <w:tcPr>
            <w:tcW w:w="198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75BB2" w:rsidRPr="00C5604E" w:rsidRDefault="00575BB2" w:rsidP="00BD7326">
            <w:pPr>
              <w:spacing w:before="100" w:beforeAutospacing="1" w:after="100" w:afterAutospacing="1"/>
              <w:rPr>
                <w:rFonts w:ascii="Times New Roman" w:hAnsi="Times New Roman" w:cs="Times New Roman"/>
                <w:sz w:val="24"/>
                <w:szCs w:val="24"/>
                <w:lang w:eastAsia="hr-HR"/>
              </w:rPr>
            </w:pPr>
            <w:r w:rsidRPr="00C5604E">
              <w:rPr>
                <w:rFonts w:ascii="Times New Roman" w:hAnsi="Times New Roman" w:cs="Times New Roman"/>
                <w:sz w:val="24"/>
                <w:szCs w:val="24"/>
                <w:lang w:eastAsia="hr-HR"/>
              </w:rPr>
              <w:t>Drugo prebivalište</w:t>
            </w:r>
          </w:p>
        </w:tc>
        <w:tc>
          <w:tcPr>
            <w:tcW w:w="21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75BB2" w:rsidRPr="00C5604E" w:rsidRDefault="00575BB2" w:rsidP="00BD7326">
            <w:pPr>
              <w:spacing w:before="100" w:beforeAutospacing="1" w:after="100" w:afterAutospacing="1"/>
              <w:rPr>
                <w:rFonts w:ascii="Times New Roman" w:hAnsi="Times New Roman" w:cs="Times New Roman"/>
                <w:sz w:val="24"/>
                <w:szCs w:val="24"/>
                <w:lang w:eastAsia="hr-HR"/>
              </w:rPr>
            </w:pPr>
            <w:r w:rsidRPr="00C5604E">
              <w:rPr>
                <w:rFonts w:ascii="Times New Roman" w:hAnsi="Times New Roman" w:cs="Times New Roman"/>
                <w:sz w:val="24"/>
                <w:szCs w:val="24"/>
                <w:lang w:eastAsia="hr-HR"/>
              </w:rPr>
              <w:t>Ne ispunjava uvjet dobi</w:t>
            </w:r>
          </w:p>
        </w:tc>
        <w:tc>
          <w:tcPr>
            <w:tcW w:w="28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75BB2" w:rsidRPr="00C5604E" w:rsidRDefault="00575BB2" w:rsidP="00BD7326">
            <w:pPr>
              <w:spacing w:before="100" w:beforeAutospacing="1" w:after="100" w:afterAutospacing="1"/>
              <w:rPr>
                <w:rFonts w:ascii="Times New Roman" w:hAnsi="Times New Roman" w:cs="Times New Roman"/>
                <w:sz w:val="24"/>
                <w:szCs w:val="24"/>
                <w:lang w:eastAsia="hr-HR"/>
              </w:rPr>
            </w:pPr>
            <w:r w:rsidRPr="00C5604E">
              <w:rPr>
                <w:rFonts w:ascii="Times New Roman" w:hAnsi="Times New Roman" w:cs="Times New Roman"/>
                <w:sz w:val="24"/>
                <w:szCs w:val="24"/>
                <w:lang w:eastAsia="hr-HR"/>
              </w:rPr>
              <w:t>ukupno</w:t>
            </w:r>
          </w:p>
        </w:tc>
      </w:tr>
      <w:tr w:rsidR="00575BB2" w:rsidRPr="00C5604E" w:rsidTr="00BD7326">
        <w:tc>
          <w:tcPr>
            <w:tcW w:w="15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5BB2" w:rsidRPr="00C5604E" w:rsidRDefault="00575BB2" w:rsidP="00BD7326">
            <w:pPr>
              <w:spacing w:before="100" w:beforeAutospacing="1" w:after="100" w:afterAutospacing="1"/>
              <w:rPr>
                <w:rFonts w:ascii="Times New Roman" w:hAnsi="Times New Roman" w:cs="Times New Roman"/>
                <w:sz w:val="24"/>
                <w:szCs w:val="24"/>
                <w:lang w:eastAsia="hr-HR"/>
              </w:rPr>
            </w:pPr>
            <w:r w:rsidRPr="00C5604E">
              <w:rPr>
                <w:rFonts w:ascii="Times New Roman" w:hAnsi="Times New Roman" w:cs="Times New Roman"/>
                <w:sz w:val="24"/>
                <w:szCs w:val="24"/>
                <w:lang w:eastAsia="hr-HR"/>
              </w:rPr>
              <w:t>6</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575BB2" w:rsidRPr="00C5604E" w:rsidRDefault="00575BB2" w:rsidP="00BD7326">
            <w:pPr>
              <w:spacing w:before="100" w:beforeAutospacing="1" w:after="100" w:afterAutospacing="1"/>
              <w:rPr>
                <w:rFonts w:ascii="Times New Roman" w:hAnsi="Times New Roman" w:cs="Times New Roman"/>
                <w:sz w:val="24"/>
                <w:szCs w:val="24"/>
                <w:lang w:eastAsia="hr-HR"/>
              </w:rPr>
            </w:pPr>
            <w:r w:rsidRPr="00C5604E">
              <w:rPr>
                <w:rFonts w:ascii="Times New Roman" w:hAnsi="Times New Roman" w:cs="Times New Roman"/>
                <w:sz w:val="24"/>
                <w:szCs w:val="24"/>
                <w:lang w:eastAsia="hr-HR"/>
              </w:rPr>
              <w:t>2</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575BB2" w:rsidRPr="00C5604E" w:rsidRDefault="00575BB2" w:rsidP="00BD7326">
            <w:pPr>
              <w:spacing w:before="100" w:beforeAutospacing="1" w:after="100" w:afterAutospacing="1"/>
              <w:rPr>
                <w:rFonts w:ascii="Times New Roman" w:hAnsi="Times New Roman" w:cs="Times New Roman"/>
                <w:sz w:val="24"/>
                <w:szCs w:val="24"/>
                <w:lang w:eastAsia="hr-HR"/>
              </w:rPr>
            </w:pPr>
            <w:r w:rsidRPr="00C5604E">
              <w:rPr>
                <w:rFonts w:ascii="Times New Roman" w:hAnsi="Times New Roman" w:cs="Times New Roman"/>
                <w:sz w:val="24"/>
                <w:szCs w:val="24"/>
                <w:lang w:eastAsia="hr-HR"/>
              </w:rPr>
              <w:t>3</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575BB2" w:rsidRPr="00C5604E" w:rsidRDefault="00575BB2" w:rsidP="00BD7326">
            <w:pPr>
              <w:spacing w:before="100" w:beforeAutospacing="1" w:after="100" w:afterAutospacing="1"/>
              <w:rPr>
                <w:rFonts w:ascii="Times New Roman" w:hAnsi="Times New Roman" w:cs="Times New Roman"/>
                <w:sz w:val="24"/>
                <w:szCs w:val="24"/>
                <w:lang w:eastAsia="hr-HR"/>
              </w:rPr>
            </w:pPr>
            <w:r w:rsidRPr="00C5604E">
              <w:rPr>
                <w:rFonts w:ascii="Times New Roman" w:hAnsi="Times New Roman" w:cs="Times New Roman"/>
                <w:sz w:val="24"/>
                <w:szCs w:val="24"/>
                <w:lang w:eastAsia="hr-HR"/>
              </w:rPr>
              <w:t>3</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575BB2" w:rsidRPr="00C5604E" w:rsidRDefault="00575BB2" w:rsidP="00BD7326">
            <w:pPr>
              <w:spacing w:before="100" w:beforeAutospacing="1" w:after="100" w:afterAutospacing="1"/>
              <w:rPr>
                <w:rFonts w:ascii="Times New Roman" w:hAnsi="Times New Roman" w:cs="Times New Roman"/>
                <w:sz w:val="24"/>
                <w:szCs w:val="24"/>
                <w:lang w:eastAsia="hr-HR"/>
              </w:rPr>
            </w:pPr>
            <w:r w:rsidRPr="00C5604E">
              <w:rPr>
                <w:rFonts w:ascii="Times New Roman" w:hAnsi="Times New Roman" w:cs="Times New Roman"/>
                <w:sz w:val="24"/>
                <w:szCs w:val="24"/>
                <w:lang w:eastAsia="hr-HR"/>
              </w:rPr>
              <w:t>14</w:t>
            </w:r>
          </w:p>
        </w:tc>
      </w:tr>
    </w:tbl>
    <w:p w:rsidR="00575BB2" w:rsidRPr="00C5604E" w:rsidRDefault="00575BB2" w:rsidP="00575BB2">
      <w:pPr>
        <w:rPr>
          <w:rFonts w:ascii="Times New Roman" w:hAnsi="Times New Roman" w:cs="Times New Roman"/>
          <w:b/>
          <w:sz w:val="24"/>
          <w:szCs w:val="24"/>
        </w:rPr>
      </w:pPr>
    </w:p>
    <w:p w:rsidR="00575BB2" w:rsidRPr="00C5604E" w:rsidRDefault="00575BB2" w:rsidP="00575BB2">
      <w:pPr>
        <w:rPr>
          <w:rFonts w:ascii="Times New Roman" w:hAnsi="Times New Roman" w:cs="Times New Roman"/>
          <w:b/>
          <w:sz w:val="24"/>
          <w:szCs w:val="24"/>
        </w:rPr>
      </w:pPr>
      <w:r w:rsidRPr="00C5604E">
        <w:rPr>
          <w:rFonts w:ascii="Times New Roman" w:hAnsi="Times New Roman" w:cs="Times New Roman"/>
          <w:b/>
          <w:sz w:val="24"/>
          <w:szCs w:val="24"/>
        </w:rPr>
        <w:t>OSNOVNOŠKOLSKO OBRAZOVANJE</w:t>
      </w:r>
    </w:p>
    <w:p w:rsidR="00575BB2" w:rsidRPr="00C5604E" w:rsidRDefault="00575BB2" w:rsidP="00575BB2">
      <w:pPr>
        <w:jc w:val="both"/>
        <w:rPr>
          <w:rFonts w:ascii="Times New Roman" w:hAnsi="Times New Roman" w:cs="Times New Roman"/>
          <w:bCs/>
          <w:sz w:val="24"/>
          <w:szCs w:val="24"/>
        </w:rPr>
      </w:pPr>
      <w:r w:rsidRPr="00C5604E">
        <w:rPr>
          <w:rFonts w:ascii="Times New Roman" w:hAnsi="Times New Roman" w:cs="Times New Roman"/>
          <w:bCs/>
          <w:sz w:val="24"/>
          <w:szCs w:val="24"/>
        </w:rPr>
        <w:t xml:space="preserve">U siječnju 2019. godine sve tri škole čiji je osnivač Grad Makarska - Osnovna škola Stjepana </w:t>
      </w:r>
      <w:proofErr w:type="spellStart"/>
      <w:r w:rsidRPr="00C5604E">
        <w:rPr>
          <w:rFonts w:ascii="Times New Roman" w:hAnsi="Times New Roman" w:cs="Times New Roman"/>
          <w:bCs/>
          <w:sz w:val="24"/>
          <w:szCs w:val="24"/>
        </w:rPr>
        <w:t>Ivičevića</w:t>
      </w:r>
      <w:proofErr w:type="spellEnd"/>
      <w:r w:rsidRPr="00C5604E">
        <w:rPr>
          <w:rFonts w:ascii="Times New Roman" w:hAnsi="Times New Roman" w:cs="Times New Roman"/>
          <w:bCs/>
          <w:sz w:val="24"/>
          <w:szCs w:val="24"/>
        </w:rPr>
        <w:t xml:space="preserve">, Osnovna škola oca Petra Perice i Glazbena škola Makarska su dostavile svoje Statute Gradskom vijeću Grada Makarske na prethodnu suglasnost. Naime, Izmjenama i dopunama Zakona o odgoju i obrazovanju u osnovnoj i srednjoj školi („Narodne novine“, br. 68/18) znatno su izmijenjene odredbe kojima je propisan postupak, način i uvjeti za izbor ravnatelja, propisan je način organiziranja produženog boravka, utvrđen je rok za donošenje godišnjeg plana i programa rada škole te školskog kurikuluma te rok za dostavu istog elektroničnim putem Ministarstvu znanosti i obrazovanja. Škole su svoje statute uskladile sa zakonskim odredbama te su na iste dobili prethodnu suglasnost. </w:t>
      </w:r>
    </w:p>
    <w:p w:rsidR="00575BB2" w:rsidRPr="00C5604E" w:rsidRDefault="00575BB2" w:rsidP="00575BB2">
      <w:pPr>
        <w:jc w:val="both"/>
        <w:rPr>
          <w:rFonts w:ascii="Times New Roman" w:hAnsi="Times New Roman" w:cs="Times New Roman"/>
          <w:sz w:val="24"/>
          <w:szCs w:val="24"/>
        </w:rPr>
      </w:pPr>
      <w:r w:rsidRPr="00C5604E">
        <w:rPr>
          <w:rFonts w:ascii="Times New Roman" w:hAnsi="Times New Roman" w:cs="Times New Roman"/>
          <w:sz w:val="24"/>
          <w:szCs w:val="24"/>
        </w:rPr>
        <w:t xml:space="preserve">Grad Makarska je dostavio Ministarstvu znanosti i obrazovanja Izvješće o prihodima i rashodima decentraliziranih funkcija u osnovnom školstvu za razdoblje siječanj – prosinac 2018. godine.  Škole su dostavile svoje prijedloge za kapitalna i investicijska ulaganja u 2019. godini. Na temelju Odluke o kriterijima i mjerilima za utvrđivanje bilančnih prava za financiranje minimalnog financijskog standarda javnih potreba osnovnog školstva u 2019. godini („Narodne novine“, br. 2/19), Gradsko vijeće Grada Makarske je na svojoj sjednici usvojilo Odluku o kriterijima, mjerilima i načinu financiranja decentraliziranih funkcija osnovnog školstva Grada Makarske u 2019. godini, prema kojoj su raspoređena financijska sredstva u ukupnom iznosu od 2.413.667,00 kuna, od čega se iznos od: 1.819.596,00 kuna </w:t>
      </w:r>
      <w:r w:rsidRPr="00C5604E">
        <w:rPr>
          <w:rFonts w:ascii="Times New Roman" w:hAnsi="Times New Roman" w:cs="Times New Roman"/>
          <w:sz w:val="24"/>
          <w:szCs w:val="24"/>
        </w:rPr>
        <w:lastRenderedPageBreak/>
        <w:t xml:space="preserve">odnosi na: materijalne i financijske rashode osnovnih škola i rashode za materijal, dijelove i usluge tekućeg i investicijskog održavanja, a iznos od 594.071,00 kuna odnosi se na rashode za nabavu proizvedene dugotrajne imovine i rashode za dodatna ulaganja na nefinancijskoj imovini. Tokom mjeseca ožujka napravljena su dva koordinacijska sastanka sa Osnovnom školom Stjepana </w:t>
      </w:r>
      <w:proofErr w:type="spellStart"/>
      <w:r w:rsidRPr="00C5604E">
        <w:rPr>
          <w:rFonts w:ascii="Times New Roman" w:hAnsi="Times New Roman" w:cs="Times New Roman"/>
          <w:sz w:val="24"/>
          <w:szCs w:val="24"/>
        </w:rPr>
        <w:t>Ivičevića</w:t>
      </w:r>
      <w:proofErr w:type="spellEnd"/>
      <w:r w:rsidRPr="00C5604E">
        <w:rPr>
          <w:rFonts w:ascii="Times New Roman" w:hAnsi="Times New Roman" w:cs="Times New Roman"/>
          <w:sz w:val="24"/>
          <w:szCs w:val="24"/>
        </w:rPr>
        <w:t xml:space="preserve">, Osnovnom školom oca Petra Perice, Uredom državne uprave Splitsko-dalmatinske županije - Ispostavom Makarska i JU Mara po pitanju nove dokumentacije za djecu s teškoćama u razvoju koju je potrebno pripremiti i dostaviti na vrijeme Ministarstvu znanosti, obrazovanja i sporta sukladno Pravilniku o pomoćnicima u nastavi i stručnim komunikacijskim posrednicima („Narodne novine“, br. 102/18), a kako bi dobili potrebnu suglasnost od strane nadležnog ministarstva za uključivanje pomoćnika u nastavi za školsku godinu 2019./2020. Grad Makarska je prikupio potrebnu dokumentaciju te istu dostavio Ministarstvu znanosti i obrazovanja na suglasnost. Sredinom lipnja Grad Makarska je dobio prethodnu suglasnost za uključivanje pomoćnika u nastavi za učenike osnovnih škola Grada Makarske te donio Odluku o uključivanju pomoćnika u nastavi ili stručnog komunikacijskog posrednika u obje osnovne škole Grada Makarske. Sukladno Odluci o početku i završetku nastavne godine, broju radnih dana i trajanju odmora učenika osnovnih i srednjih škola za školsku godinu 2019./2020. („Narodne novine“, br. 48/19), Grad Makarska je zatražio mišljenje od triju škola čiji je Osnivač da dostave mišljenje na koji način bi bila najbolja realizacija odmora za učenike tokom školske godine 2019./2020. Splitsko-dalmatinska županija je organizirala sastanak sa osnivačima škola (Grad Split i Grad Makarska) po pitanju odmora za učenike tijekom nastavne godine 2019./2020. Na sastanku je jednoglasno odlučeno da bi bilo najbolje da Splitsko-dalmatinska županija ide prema Ministarstvu znanosti i obrazovanja s jednim prijedlogom. Nakon prikupljenih mišljenja, donesena je Odluka o trajanju odmora učenika osnovnih škola čiji je osnivač Grad Makarska za školsku godinu 2019./2020., i to na slijedeći način: Zimski odmor za učenike počinje 23. prosinca 2019. godine i traje do 10. siječnja 2020. godine, s tim da nastava počinje 13. siječnja 2020. godine. Proljetni odmor za učenike počinje 10. travnja 2020. godine i završava 17. travnja 2020. godine, s tim da nastava počinje 20. travnja 2020. godine. Krajem lipnja dostavljeno je Uredu državne uprave u Splitsko-dalmatinskoj županiji – Ispostava Makarska mišljenje vezano uz ustroj razrednih odjela u školskoj godini 2019./2020., za obje osnovne škole Grada Makarske. Sredinom kolovoza 2019. se očekuje i službena odluka o broju učenika i razrednih odjela u osnovnim školama Grada Makarske. Glazbena škola Makarska je zatražila suglasnost na upis učenika u 1. razred srednje i pripremne srednje škole (u I. razredu srednje škole 18 učenika – 1 odjeljenje, a u I. razredu pripremne srednje škole 10 učenika – 1 odjeljenje). Grad Makarska je na istu dao suglasnost. Imamo odličnu suradnju sa srednjim školama, Grad je donirao financijska sredstva za održavanje zgrade škole, te sufinancirao školama Maturalni ples i izradu Godišnjaka kao i odlaske na natjecanja. Škole redovito aktivno sudjeluju sa učenicima u svim događanjima grada Makarske. </w:t>
      </w:r>
    </w:p>
    <w:p w:rsidR="00575BB2" w:rsidRPr="00C5604E" w:rsidRDefault="00575BB2" w:rsidP="00575BB2">
      <w:pPr>
        <w:rPr>
          <w:rFonts w:ascii="Times New Roman" w:hAnsi="Times New Roman" w:cs="Times New Roman"/>
          <w:b/>
          <w:sz w:val="24"/>
          <w:szCs w:val="24"/>
        </w:rPr>
      </w:pPr>
      <w:r w:rsidRPr="00C5604E">
        <w:rPr>
          <w:rFonts w:ascii="Times New Roman" w:hAnsi="Times New Roman" w:cs="Times New Roman"/>
          <w:b/>
          <w:sz w:val="24"/>
          <w:szCs w:val="24"/>
        </w:rPr>
        <w:t>Odbor za školstvo Grada Makarske</w:t>
      </w:r>
    </w:p>
    <w:p w:rsidR="00575BB2" w:rsidRPr="00C5604E" w:rsidRDefault="00575BB2" w:rsidP="00575BB2">
      <w:pPr>
        <w:jc w:val="both"/>
        <w:rPr>
          <w:rFonts w:ascii="Times New Roman" w:hAnsi="Times New Roman" w:cs="Times New Roman"/>
          <w:sz w:val="24"/>
          <w:szCs w:val="24"/>
        </w:rPr>
      </w:pPr>
      <w:r w:rsidRPr="00C5604E">
        <w:rPr>
          <w:rFonts w:ascii="Times New Roman" w:hAnsi="Times New Roman" w:cs="Times New Roman"/>
          <w:sz w:val="24"/>
          <w:szCs w:val="24"/>
        </w:rPr>
        <w:t xml:space="preserve">Odbor se sastao u veljači i travnju 2019. godine. Teme sastanka su bile provedba Lokalnog akcijskog programa djelovanja za mlade (suradnja škola i udruga iz civilnog društva), izvješće sa sastanka održanog u Ministarstvu znanosti i obrazovanja - po pitanju smjernica za izradu Mreže osnovnih i srednjih škola, učeničkih domova i programa obrazovanja. Nakon izlaganja teme po pitanju Lokalnog akcijskog programa djelovanja za mlade većina članova nije bila upućena u izradu gore navedenog programa te su zaključili da bi bilo najbolje dobro ga proučiti te vidjeti što se sve iz navedenog programa može realizirati. Isto tako članovi su dali osvrte po </w:t>
      </w:r>
      <w:r w:rsidRPr="00C5604E">
        <w:rPr>
          <w:rFonts w:ascii="Times New Roman" w:hAnsi="Times New Roman" w:cs="Times New Roman"/>
          <w:sz w:val="24"/>
          <w:szCs w:val="24"/>
        </w:rPr>
        <w:lastRenderedPageBreak/>
        <w:t>pitanju stanja u školama – srednje škole su istaknule da je najveći problem i dalje nedostatak adekvatnog prostora u školama te opremanje škole, a jedan od većih problema u srednjoj strukovnoj školi je i nemogućnost programa za nova zanimanja. Zaključci sa sastanka su bili sljedeći: potrebno je svim članovima Odbora dostaviti Lokalni akcijski program djelovanja za mlade te prezentaciju Ministarstva znanosti i obrazovanja koja se odnosi na Smjernice za izradu Mreže osnovnih i srednjih škola, učeničkih domova i programa obrazovanja za Osnivače. U travnju je održan još jedan sastanak Odbora za školstvo gdje se ponovno raspravljalo o Lokalnom akcijskom programu djelovanja za mlade te je napravljana prezentacija Kluba za zapošljavanje od strane ravnateljice JU Mara.</w:t>
      </w:r>
    </w:p>
    <w:p w:rsidR="00575BB2" w:rsidRPr="00C5604E" w:rsidRDefault="00575BB2" w:rsidP="00575BB2">
      <w:pPr>
        <w:widowControl w:val="0"/>
        <w:jc w:val="both"/>
        <w:rPr>
          <w:rFonts w:ascii="Times New Roman" w:eastAsia="SimSun" w:hAnsi="Times New Roman" w:cs="Times New Roman"/>
          <w:b/>
          <w:kern w:val="1"/>
          <w:sz w:val="24"/>
          <w:szCs w:val="24"/>
          <w:lang w:bidi="hi-IN"/>
        </w:rPr>
      </w:pPr>
      <w:r w:rsidRPr="00C5604E">
        <w:rPr>
          <w:rFonts w:ascii="Times New Roman" w:eastAsia="SimSun" w:hAnsi="Times New Roman" w:cs="Times New Roman"/>
          <w:b/>
          <w:kern w:val="1"/>
          <w:sz w:val="24"/>
          <w:szCs w:val="24"/>
          <w:lang w:bidi="hi-IN"/>
        </w:rPr>
        <w:t>Projekt s osmijehom u školu II – Pomoćnici u nastavi makarskih školaraca 0040 za školsku godinu 2017./2018.</w:t>
      </w:r>
    </w:p>
    <w:p w:rsidR="00575BB2" w:rsidRPr="00C5604E" w:rsidRDefault="00575BB2" w:rsidP="00575BB2">
      <w:pPr>
        <w:widowControl w:val="0"/>
        <w:jc w:val="both"/>
        <w:rPr>
          <w:rFonts w:ascii="Times New Roman" w:eastAsia="SimSun" w:hAnsi="Times New Roman" w:cs="Times New Roman"/>
          <w:bCs/>
          <w:kern w:val="1"/>
          <w:sz w:val="24"/>
          <w:szCs w:val="24"/>
          <w:lang w:bidi="hi-IN"/>
        </w:rPr>
      </w:pPr>
      <w:r w:rsidRPr="00C5604E">
        <w:rPr>
          <w:rFonts w:ascii="Times New Roman" w:eastAsia="SimSun" w:hAnsi="Times New Roman" w:cs="Times New Roman"/>
          <w:kern w:val="1"/>
          <w:sz w:val="24"/>
          <w:szCs w:val="24"/>
          <w:lang w:bidi="hi-IN"/>
        </w:rPr>
        <w:t xml:space="preserve">Početkom siječnja 2019. godine, nakon dvije ad </w:t>
      </w:r>
      <w:proofErr w:type="spellStart"/>
      <w:r w:rsidRPr="00C5604E">
        <w:rPr>
          <w:rFonts w:ascii="Times New Roman" w:eastAsia="SimSun" w:hAnsi="Times New Roman" w:cs="Times New Roman"/>
          <w:kern w:val="1"/>
          <w:sz w:val="24"/>
          <w:szCs w:val="24"/>
          <w:lang w:bidi="hi-IN"/>
        </w:rPr>
        <w:t>hoc</w:t>
      </w:r>
      <w:proofErr w:type="spellEnd"/>
      <w:r w:rsidRPr="00C5604E">
        <w:rPr>
          <w:rFonts w:ascii="Times New Roman" w:eastAsia="SimSun" w:hAnsi="Times New Roman" w:cs="Times New Roman"/>
          <w:kern w:val="1"/>
          <w:sz w:val="24"/>
          <w:szCs w:val="24"/>
          <w:lang w:bidi="hi-IN"/>
        </w:rPr>
        <w:t xml:space="preserve"> provjere na licu mjesta u postupku izvršenja Ugovora o dodjeli bespovratnih sredstava UP.03.2.1.03.0040 od strane Agencije za strukovno obrazovanje i obrazovanje odraslih, došla je i Agencija za reviziju sustava provedbe programa Europske unije (ARPA) kao Tijelo za reviziju u okviru Sustava upravljanja i kontrole za provedbu Operativnog programa Učinkoviti ljudski potencijal 2014.-2020., koja je provela Reviziju operacija za projekt UP.03.2.1.01.0046 „S osmijehom u školu – Pomoćnici u nastavi makarskih školaraca“ za školsku godinu 2015./2016. Sve je prošlo uredno. U siječnju 2019. godine na traženje Ministarstva znanosti i obrazovanja  - Sektor za financijske poslove dostavili smo financijsko izvješće za nastale troškove u projektima financiranim iz ESF-a – isti će se dostavljati po novim uputama svaka tri mjeseca. U lipnju smo dobili naputak od strane Agencije za strukovno obrazovanje i obrazovanje odraslih a koji se odnosi na </w:t>
      </w:r>
      <w:r w:rsidRPr="00C5604E">
        <w:rPr>
          <w:rFonts w:ascii="Times New Roman" w:eastAsia="SimSun" w:hAnsi="Times New Roman" w:cs="Times New Roman"/>
          <w:bCs/>
          <w:kern w:val="1"/>
          <w:sz w:val="24"/>
          <w:szCs w:val="24"/>
          <w:lang w:bidi="hi-IN"/>
        </w:rPr>
        <w:t xml:space="preserve">Projekt s osmijehom u školu II – Pomoćnici u nastavi makarskih školaraca 0040 za školsku godinu 2019./2020. – dostava nove dokumentacije i popis učenika kojima su potrebni pomoćnicu u nastavi. </w:t>
      </w:r>
    </w:p>
    <w:p w:rsidR="00C5604E" w:rsidRDefault="00C5604E" w:rsidP="00575BB2">
      <w:pPr>
        <w:widowControl w:val="0"/>
        <w:jc w:val="both"/>
        <w:rPr>
          <w:rFonts w:ascii="Times New Roman" w:eastAsia="SimSun" w:hAnsi="Times New Roman" w:cs="Times New Roman"/>
          <w:b/>
          <w:kern w:val="1"/>
          <w:sz w:val="24"/>
          <w:szCs w:val="24"/>
          <w:lang w:bidi="hi-IN"/>
        </w:rPr>
      </w:pPr>
    </w:p>
    <w:p w:rsidR="00575BB2" w:rsidRPr="00C5604E" w:rsidRDefault="00575BB2" w:rsidP="00575BB2">
      <w:pPr>
        <w:widowControl w:val="0"/>
        <w:jc w:val="both"/>
        <w:rPr>
          <w:rFonts w:ascii="Times New Roman" w:eastAsia="SimSun" w:hAnsi="Times New Roman" w:cs="Times New Roman"/>
          <w:b/>
          <w:kern w:val="1"/>
          <w:sz w:val="24"/>
          <w:szCs w:val="24"/>
          <w:lang w:bidi="hi-IN"/>
        </w:rPr>
      </w:pPr>
      <w:r w:rsidRPr="00C5604E">
        <w:rPr>
          <w:rFonts w:ascii="Times New Roman" w:eastAsia="SimSun" w:hAnsi="Times New Roman" w:cs="Times New Roman"/>
          <w:b/>
          <w:kern w:val="1"/>
          <w:sz w:val="24"/>
          <w:szCs w:val="24"/>
          <w:lang w:bidi="hi-IN"/>
        </w:rPr>
        <w:t>VISOKO ŠKOLSTVO</w:t>
      </w:r>
    </w:p>
    <w:p w:rsidR="00575BB2" w:rsidRPr="00C5604E" w:rsidRDefault="00575BB2" w:rsidP="00575BB2">
      <w:pPr>
        <w:jc w:val="both"/>
        <w:rPr>
          <w:rFonts w:ascii="Times New Roman" w:hAnsi="Times New Roman" w:cs="Times New Roman"/>
          <w:sz w:val="24"/>
          <w:szCs w:val="24"/>
        </w:rPr>
      </w:pPr>
      <w:r w:rsidRPr="00C5604E">
        <w:rPr>
          <w:rFonts w:ascii="Times New Roman" w:hAnsi="Times New Roman" w:cs="Times New Roman"/>
          <w:sz w:val="24"/>
          <w:szCs w:val="24"/>
        </w:rPr>
        <w:t xml:space="preserve">Novi studenti koji žele sufinanciranje putne karte do mjesta odredišta studiranja mogu tijekom cijele godine napraviti pokaz ili eventualno ukoliko je netko izgubio pokaz napravi se novi. Isplata stipendija za akademsku godinu 2018./2019., ide redovito svim studentima korisnicima stipendija Grada Makarske. </w:t>
      </w:r>
    </w:p>
    <w:p w:rsidR="00575BB2" w:rsidRPr="00C5604E" w:rsidRDefault="00575BB2" w:rsidP="00575BB2">
      <w:pPr>
        <w:rPr>
          <w:rFonts w:ascii="Times New Roman" w:hAnsi="Times New Roman" w:cs="Times New Roman"/>
          <w:b/>
          <w:sz w:val="24"/>
          <w:szCs w:val="24"/>
        </w:rPr>
      </w:pPr>
      <w:r w:rsidRPr="00C5604E">
        <w:rPr>
          <w:rFonts w:ascii="Times New Roman" w:hAnsi="Times New Roman" w:cs="Times New Roman"/>
          <w:b/>
          <w:sz w:val="24"/>
          <w:szCs w:val="24"/>
        </w:rPr>
        <w:t>SPORT</w:t>
      </w:r>
    </w:p>
    <w:p w:rsidR="00575BB2" w:rsidRPr="00C5604E" w:rsidRDefault="00575BB2" w:rsidP="00575BB2">
      <w:pPr>
        <w:jc w:val="both"/>
        <w:rPr>
          <w:rFonts w:ascii="Times New Roman" w:hAnsi="Times New Roman" w:cs="Times New Roman"/>
          <w:sz w:val="24"/>
          <w:szCs w:val="24"/>
        </w:rPr>
      </w:pPr>
      <w:r w:rsidRPr="00C5604E">
        <w:rPr>
          <w:rFonts w:ascii="Times New Roman" w:hAnsi="Times New Roman" w:cs="Times New Roman"/>
          <w:sz w:val="24"/>
          <w:szCs w:val="24"/>
        </w:rPr>
        <w:t xml:space="preserve">Početkom godine Zajednica športskih udruga Grada Makarske (ZSUGM) je dostavila kalendar sportskih događanja koji će se realizirati tijekom cijele 2019. godine. ZSUGM je dostavila Izvješće o radu i Financijsko izvješće za 2018. godinu. Sukladno Odluci o financiranju rada stručnog kadra – trenera, ZSUGM redovito dostavlja Izvješća o radu i Financijsko izvješće o radu trenera (za svakog trenera pojedinačno). U razdoblju od siječnja do lipnja 2019. godine Grad Makarska je temeljem Javnog poziva za financiranje programa udruga - potpisao Ugovore o financiranju projekata/programa/manifestacija sa svakim klubom u Gradu Makarskoj za posebne programe/manifestacije i projekte te dao svoju materijalnu ali i organizacijsku pomoć prilikom svih sportskih događanja. Grad Makarska je u Proračunu Grada Makarske za 2019. godinu i projekcije za 2020. i 2021. godinu osigurao sredstva za dodjelu stipendija uspješnim sportašima. Početkom ožujka 2019. godine od ZSUGM je zatraženo da dostave Prijedlog o dodjeli sportskih stipendija za uspješne sportaše isti je dostavljen krajem svibnja 2019. godine, </w:t>
      </w:r>
      <w:r w:rsidRPr="00C5604E">
        <w:rPr>
          <w:rFonts w:ascii="Times New Roman" w:hAnsi="Times New Roman" w:cs="Times New Roman"/>
          <w:sz w:val="24"/>
          <w:szCs w:val="24"/>
        </w:rPr>
        <w:lastRenderedPageBreak/>
        <w:t>nakon čega je Grad Makarska dostavio ZSUGM primjedbe na isti (nedostaju kriteriji i sam način dodjele stipendija te nije razrađen postupak dodjele stipendija – nema natječaja/javnog poziva temeljem kojeg će se vršiti odabir dodjele stipendija).  JU Gradski sportski centara Makarska je dostavila Izvješće o radu i Godišnje financijsko izvješće za 2018. godinu te je isto usvojeno na Gradskom vijeću Grada Makarske. Temeljem obavljene revizije Državnog ureda za reviziju – Područni ured Split je dostavio Izvješće o obavljenoj reviziji učinkovitosti s ugrađenim očitovanjem i preporukama upravljanja i raspolaganja nogometnim stadionima i igralištima u vlasništvu jedinica lokalne samouprave na području Splitsko-dalmatinske županije.</w:t>
      </w:r>
    </w:p>
    <w:p w:rsidR="00575BB2" w:rsidRPr="00C5604E" w:rsidRDefault="00575BB2" w:rsidP="00575BB2">
      <w:pPr>
        <w:pStyle w:val="Bezproreda"/>
        <w:rPr>
          <w:rFonts w:ascii="Times New Roman" w:hAnsi="Times New Roman"/>
          <w:b/>
          <w:sz w:val="24"/>
          <w:szCs w:val="24"/>
        </w:rPr>
      </w:pPr>
    </w:p>
    <w:p w:rsidR="00575BB2" w:rsidRPr="00C5604E" w:rsidRDefault="00575BB2" w:rsidP="00575BB2">
      <w:pPr>
        <w:pStyle w:val="Bezproreda"/>
        <w:rPr>
          <w:rFonts w:ascii="Times New Roman" w:hAnsi="Times New Roman"/>
          <w:b/>
          <w:sz w:val="24"/>
          <w:szCs w:val="24"/>
        </w:rPr>
      </w:pPr>
      <w:r w:rsidRPr="00C5604E">
        <w:rPr>
          <w:rFonts w:ascii="Times New Roman" w:hAnsi="Times New Roman"/>
          <w:b/>
          <w:sz w:val="24"/>
          <w:szCs w:val="24"/>
        </w:rPr>
        <w:t>SOCIJALA</w:t>
      </w:r>
    </w:p>
    <w:p w:rsidR="00575BB2" w:rsidRPr="00C5604E" w:rsidRDefault="00575BB2" w:rsidP="00575BB2">
      <w:pPr>
        <w:pStyle w:val="Bezproreda"/>
        <w:rPr>
          <w:rFonts w:ascii="Times New Roman" w:hAnsi="Times New Roman"/>
          <w:sz w:val="24"/>
          <w:szCs w:val="24"/>
        </w:rPr>
      </w:pPr>
    </w:p>
    <w:p w:rsidR="00575BB2" w:rsidRPr="00C5604E" w:rsidRDefault="00575BB2" w:rsidP="00575BB2">
      <w:pPr>
        <w:pStyle w:val="Bezproreda"/>
        <w:jc w:val="both"/>
        <w:rPr>
          <w:rFonts w:ascii="Times New Roman" w:hAnsi="Times New Roman"/>
          <w:sz w:val="24"/>
          <w:szCs w:val="24"/>
        </w:rPr>
      </w:pPr>
      <w:r w:rsidRPr="00C5604E">
        <w:rPr>
          <w:rFonts w:ascii="Times New Roman" w:hAnsi="Times New Roman"/>
          <w:sz w:val="24"/>
          <w:szCs w:val="24"/>
        </w:rPr>
        <w:t>Na području socijalne skrbi i u ovom razdoblju ostvarivan je neposredni kontakt sa strankama, savjetovanje i upućivanje u ostvarivanje prava, zaprimanje zahtjeva za socijalnu pomoć, sazivanje sjednica Socijalnog vijeća Grada Makarske te ispisivanje odgovarajućih rješenja sukladno odlukama istog i obavijesti o ne udovoljenju zahtjevima.</w:t>
      </w:r>
    </w:p>
    <w:p w:rsidR="00575BB2" w:rsidRPr="00C5604E" w:rsidRDefault="00575BB2" w:rsidP="00575BB2">
      <w:pPr>
        <w:pStyle w:val="Bezproreda"/>
        <w:ind w:firstLine="708"/>
        <w:jc w:val="both"/>
        <w:rPr>
          <w:rFonts w:ascii="Times New Roman" w:hAnsi="Times New Roman"/>
          <w:sz w:val="24"/>
          <w:szCs w:val="24"/>
        </w:rPr>
      </w:pPr>
    </w:p>
    <w:p w:rsidR="00575BB2" w:rsidRPr="00C5604E" w:rsidRDefault="00575BB2" w:rsidP="00575BB2">
      <w:pPr>
        <w:pStyle w:val="Bezproreda"/>
        <w:jc w:val="both"/>
        <w:rPr>
          <w:rFonts w:ascii="Times New Roman" w:hAnsi="Times New Roman"/>
          <w:sz w:val="24"/>
          <w:szCs w:val="24"/>
        </w:rPr>
      </w:pPr>
      <w:r w:rsidRPr="00C5604E">
        <w:rPr>
          <w:rFonts w:ascii="Times New Roman" w:hAnsi="Times New Roman"/>
          <w:sz w:val="24"/>
          <w:szCs w:val="24"/>
        </w:rPr>
        <w:t xml:space="preserve">U vezi podnošenja zahtjeva za financiranje iz Proračuna Grada Makarske za 2019. godinu udruga iz zdravstva i socijalne skrbi  na raspisani natječaj sukladno Pravilniku o financiranju programa/projekata/manifestacija prijavilo se 17 udruga s kojima su potpisani ugovori o dodjeli financijskih sredstava, a to su: Udruga osoba s invaliditetom Sunce, Društvo </w:t>
      </w:r>
      <w:proofErr w:type="spellStart"/>
      <w:r w:rsidRPr="00C5604E">
        <w:rPr>
          <w:rFonts w:ascii="Times New Roman" w:hAnsi="Times New Roman"/>
          <w:sz w:val="24"/>
          <w:szCs w:val="24"/>
        </w:rPr>
        <w:t>multiple</w:t>
      </w:r>
      <w:proofErr w:type="spellEnd"/>
      <w:r w:rsidRPr="00C5604E">
        <w:rPr>
          <w:rFonts w:ascii="Times New Roman" w:hAnsi="Times New Roman"/>
          <w:sz w:val="24"/>
          <w:szCs w:val="24"/>
        </w:rPr>
        <w:t xml:space="preserve"> skleroze Split, Savez antifašističkih boraca i antifašista Makarskog primorja, Savjetovalište Lanterna, Udruga udovica hrvatskih branitelja iz Domovinskog rata, Matica umirovljenika Makarska, Udruga HVIDRA Makarska, Udruga 156. Brigade HV Makarska-Vrgorac, Udruga roditelja hrvatskih branitelja poginulih u Domovinskom ratu Makarska, Udruga Ruke za bolju Makarsku, Udruga </w:t>
      </w:r>
      <w:proofErr w:type="spellStart"/>
      <w:r w:rsidRPr="00C5604E">
        <w:rPr>
          <w:rFonts w:ascii="Times New Roman" w:hAnsi="Times New Roman"/>
          <w:sz w:val="24"/>
          <w:szCs w:val="24"/>
        </w:rPr>
        <w:t>dijaliziranih</w:t>
      </w:r>
      <w:proofErr w:type="spellEnd"/>
      <w:r w:rsidRPr="00C5604E">
        <w:rPr>
          <w:rFonts w:ascii="Times New Roman" w:hAnsi="Times New Roman"/>
          <w:sz w:val="24"/>
          <w:szCs w:val="24"/>
        </w:rPr>
        <w:t xml:space="preserve"> i </w:t>
      </w:r>
      <w:proofErr w:type="spellStart"/>
      <w:r w:rsidRPr="00C5604E">
        <w:rPr>
          <w:rFonts w:ascii="Times New Roman" w:hAnsi="Times New Roman"/>
          <w:sz w:val="24"/>
          <w:szCs w:val="24"/>
        </w:rPr>
        <w:t>transplatiranih</w:t>
      </w:r>
      <w:proofErr w:type="spellEnd"/>
      <w:r w:rsidRPr="00C5604E">
        <w:rPr>
          <w:rFonts w:ascii="Times New Roman" w:hAnsi="Times New Roman"/>
          <w:sz w:val="24"/>
          <w:szCs w:val="24"/>
        </w:rPr>
        <w:t xml:space="preserve"> bolesnika splitsko-dalmatinske županije, Makarska dijabetička udruga, MK IV. Gardijska brigada Split, Društvo za poboljšanje kvalitete življenja „</w:t>
      </w:r>
      <w:proofErr w:type="spellStart"/>
      <w:r w:rsidRPr="00C5604E">
        <w:rPr>
          <w:rFonts w:ascii="Times New Roman" w:hAnsi="Times New Roman"/>
          <w:sz w:val="24"/>
          <w:szCs w:val="24"/>
        </w:rPr>
        <w:t>Mucrum</w:t>
      </w:r>
      <w:proofErr w:type="spellEnd"/>
      <w:r w:rsidRPr="00C5604E">
        <w:rPr>
          <w:rFonts w:ascii="Times New Roman" w:hAnsi="Times New Roman"/>
          <w:sz w:val="24"/>
          <w:szCs w:val="24"/>
        </w:rPr>
        <w:t>, Udruga za zaštitu životinja „Šapama od srca“ i Klub liječenih alkoholičara.</w:t>
      </w:r>
    </w:p>
    <w:p w:rsidR="00575BB2" w:rsidRPr="00C5604E" w:rsidRDefault="00575BB2" w:rsidP="00575BB2">
      <w:pPr>
        <w:pStyle w:val="Bezproreda"/>
        <w:ind w:firstLine="708"/>
        <w:jc w:val="both"/>
        <w:rPr>
          <w:rFonts w:ascii="Times New Roman" w:hAnsi="Times New Roman"/>
          <w:sz w:val="24"/>
          <w:szCs w:val="24"/>
        </w:rPr>
      </w:pPr>
      <w:r w:rsidRPr="00C5604E">
        <w:rPr>
          <w:rFonts w:ascii="Times New Roman" w:hAnsi="Times New Roman"/>
          <w:sz w:val="24"/>
          <w:szCs w:val="24"/>
        </w:rPr>
        <w:t xml:space="preserve"> </w:t>
      </w:r>
    </w:p>
    <w:p w:rsidR="00575BB2" w:rsidRPr="00C5604E" w:rsidRDefault="00575BB2" w:rsidP="00575BB2">
      <w:pPr>
        <w:pStyle w:val="Bezproreda"/>
        <w:jc w:val="both"/>
        <w:rPr>
          <w:rFonts w:ascii="Times New Roman" w:hAnsi="Times New Roman"/>
          <w:sz w:val="24"/>
          <w:szCs w:val="24"/>
        </w:rPr>
      </w:pPr>
      <w:r w:rsidRPr="00C5604E">
        <w:rPr>
          <w:rFonts w:ascii="Times New Roman" w:hAnsi="Times New Roman"/>
          <w:sz w:val="24"/>
          <w:szCs w:val="24"/>
        </w:rPr>
        <w:t>Zahtjevi za socijalnu pomoć razmatrani su na tri sjednice Socijalnog vijeća Grada Makarska, koliko ih je u ovom razdoblju održano, i to: 27. veljače, 10. travnja i 26. lipnja   2019. godine.</w:t>
      </w:r>
    </w:p>
    <w:p w:rsidR="00575BB2" w:rsidRPr="00C5604E" w:rsidRDefault="00575BB2" w:rsidP="00575BB2">
      <w:pPr>
        <w:pStyle w:val="Bezproreda"/>
        <w:jc w:val="both"/>
        <w:rPr>
          <w:rFonts w:ascii="Times New Roman" w:hAnsi="Times New Roman"/>
          <w:sz w:val="24"/>
          <w:szCs w:val="24"/>
        </w:rPr>
      </w:pPr>
      <w:r w:rsidRPr="00C5604E">
        <w:rPr>
          <w:rFonts w:ascii="Times New Roman" w:hAnsi="Times New Roman"/>
          <w:sz w:val="24"/>
          <w:szCs w:val="24"/>
        </w:rPr>
        <w:t xml:space="preserve">Na predmetnim sjednicama odobrene su 3 socijalne pomoći za subvenciju troškova stanovanja (voda, električna energija i odvoz kućnog otpada) i 6 jednokratnih naknada. </w:t>
      </w:r>
    </w:p>
    <w:p w:rsidR="00575BB2" w:rsidRPr="00C5604E" w:rsidRDefault="00575BB2" w:rsidP="00575BB2">
      <w:pPr>
        <w:pStyle w:val="Bezproreda"/>
        <w:jc w:val="both"/>
        <w:rPr>
          <w:rFonts w:ascii="Times New Roman" w:hAnsi="Times New Roman"/>
          <w:sz w:val="24"/>
          <w:szCs w:val="24"/>
        </w:rPr>
      </w:pPr>
      <w:r w:rsidRPr="00C5604E">
        <w:rPr>
          <w:rFonts w:ascii="Times New Roman" w:hAnsi="Times New Roman"/>
          <w:sz w:val="24"/>
          <w:szCs w:val="24"/>
        </w:rPr>
        <w:t>Iz razloga što podnositelj nije ispunjavao uvjete Odluke o socijalnoj skrbi Grada Makarske, nije udovoljeno 3 podnositelja.</w:t>
      </w:r>
    </w:p>
    <w:p w:rsidR="00575BB2" w:rsidRPr="00C5604E" w:rsidRDefault="00575BB2" w:rsidP="00575BB2">
      <w:pPr>
        <w:pStyle w:val="Bezproreda"/>
        <w:jc w:val="both"/>
        <w:rPr>
          <w:rFonts w:ascii="Times New Roman" w:hAnsi="Times New Roman"/>
          <w:sz w:val="24"/>
          <w:szCs w:val="24"/>
        </w:rPr>
      </w:pPr>
      <w:r w:rsidRPr="00C5604E">
        <w:rPr>
          <w:rFonts w:ascii="Times New Roman" w:hAnsi="Times New Roman"/>
          <w:sz w:val="24"/>
          <w:szCs w:val="24"/>
        </w:rPr>
        <w:t>Isplaćeno je 30 jednokratnih naknada u iznosu od 51.985,55 kuna.  35 korisnika prava na Zajamčenu minimalnu naknadu pismeno je pozvano da pristupe u Grad Makarsku i prilože uplatnice režijskih troškova kako bi utvrdili stvarne troškove stanovanja koje smo im dužni priznati na temelju Zakona o socijalnoj skrbi, te smo prema tome sačinili rješenja.</w:t>
      </w:r>
    </w:p>
    <w:p w:rsidR="00575BB2" w:rsidRPr="00C5604E" w:rsidRDefault="00575BB2" w:rsidP="00575BB2">
      <w:pPr>
        <w:pStyle w:val="Bezproreda"/>
        <w:jc w:val="both"/>
        <w:rPr>
          <w:rFonts w:ascii="Times New Roman" w:hAnsi="Times New Roman"/>
          <w:sz w:val="24"/>
          <w:szCs w:val="24"/>
        </w:rPr>
      </w:pPr>
      <w:r w:rsidRPr="00C5604E">
        <w:rPr>
          <w:rFonts w:ascii="Times New Roman" w:hAnsi="Times New Roman"/>
          <w:sz w:val="24"/>
          <w:szCs w:val="24"/>
        </w:rPr>
        <w:t xml:space="preserve">Kako Upravni odjel redovito provodi kontrolu korisnika socijalne pomoći Grada Makarske za podmirenje troškova stanovanja, u ovom razdoblju je zbog smrti ili preseljenja petorici korisnika pomoć ukinuta. </w:t>
      </w:r>
    </w:p>
    <w:p w:rsidR="00575BB2" w:rsidRPr="00C5604E" w:rsidRDefault="00575BB2" w:rsidP="00575BB2">
      <w:pPr>
        <w:pStyle w:val="Bezproreda"/>
        <w:jc w:val="both"/>
        <w:rPr>
          <w:rFonts w:ascii="Times New Roman" w:hAnsi="Times New Roman"/>
          <w:sz w:val="24"/>
          <w:szCs w:val="24"/>
        </w:rPr>
      </w:pPr>
      <w:r w:rsidRPr="00C5604E">
        <w:rPr>
          <w:rFonts w:ascii="Times New Roman" w:hAnsi="Times New Roman"/>
          <w:sz w:val="24"/>
          <w:szCs w:val="24"/>
        </w:rPr>
        <w:t>Zaprimljeno je 52 zahtjeva za isplatu novčanog poklona Grada Makarske roditelju novorođenog djeteta, od čega je 44 zahtjeva pozitivno riješeno, dok je 8 odbijeno zbog neispunjavanja uvjeta. Isplaćeno je 121.500,00 kuna za isplatu novčanog poklona roditelju novorođenog djeteta.</w:t>
      </w:r>
    </w:p>
    <w:p w:rsidR="00575BB2" w:rsidRPr="00C5604E" w:rsidRDefault="00575BB2" w:rsidP="00575BB2">
      <w:pPr>
        <w:pStyle w:val="Bezproreda"/>
        <w:jc w:val="both"/>
        <w:rPr>
          <w:rFonts w:ascii="Times New Roman" w:hAnsi="Times New Roman"/>
          <w:sz w:val="24"/>
          <w:szCs w:val="24"/>
        </w:rPr>
      </w:pPr>
    </w:p>
    <w:p w:rsidR="00575BB2" w:rsidRPr="00C5604E" w:rsidRDefault="00575BB2" w:rsidP="00575BB2">
      <w:pPr>
        <w:pStyle w:val="Bezproreda"/>
        <w:jc w:val="both"/>
        <w:rPr>
          <w:rFonts w:ascii="Times New Roman" w:hAnsi="Times New Roman"/>
          <w:sz w:val="24"/>
          <w:szCs w:val="24"/>
        </w:rPr>
      </w:pPr>
      <w:r w:rsidRPr="00C5604E">
        <w:rPr>
          <w:rFonts w:ascii="Times New Roman" w:hAnsi="Times New Roman"/>
          <w:sz w:val="24"/>
          <w:szCs w:val="24"/>
        </w:rPr>
        <w:t xml:space="preserve">Isplaćena je 501.000,00 kuna za isplatu prava na novčanu potporu roditeljima/starateljima djeteta vrtićke dobi od 1.000,00 kuna, za mjesece siječanj, veljaču i ožujak. Napisana su rješenja u siječnju za 153 roditelja, veljači za 16 roditelja, ožujku za 12 roditelja, travnju za 7 roditelja, </w:t>
      </w:r>
      <w:r w:rsidRPr="00C5604E">
        <w:rPr>
          <w:rFonts w:ascii="Times New Roman" w:hAnsi="Times New Roman"/>
          <w:sz w:val="24"/>
          <w:szCs w:val="24"/>
        </w:rPr>
        <w:lastRenderedPageBreak/>
        <w:t xml:space="preserve">svibnju za 9 roditelja i lipnju za 3 roditelja. Iz razloga što podnositelj nije ispunjavao uvjete Odluke o socijalnoj skrbi Grada Makarske, odbijeno je 17 podnositelja. Sa mjesečne liste za plaćanje brišu se roditelji čije dijete tekućeg mjeseca puni 3 godine života. </w:t>
      </w:r>
    </w:p>
    <w:p w:rsidR="00575BB2" w:rsidRPr="00C5604E" w:rsidRDefault="00575BB2" w:rsidP="00575BB2">
      <w:pPr>
        <w:pStyle w:val="Bezproreda"/>
        <w:jc w:val="both"/>
        <w:rPr>
          <w:rFonts w:ascii="Times New Roman" w:hAnsi="Times New Roman"/>
          <w:sz w:val="24"/>
          <w:szCs w:val="24"/>
        </w:rPr>
      </w:pPr>
    </w:p>
    <w:p w:rsidR="00575BB2" w:rsidRPr="00C5604E" w:rsidRDefault="00575BB2" w:rsidP="00C5604E">
      <w:pPr>
        <w:pStyle w:val="Bezproreda"/>
        <w:jc w:val="both"/>
        <w:rPr>
          <w:rFonts w:ascii="Times New Roman" w:hAnsi="Times New Roman"/>
          <w:sz w:val="24"/>
          <w:szCs w:val="24"/>
        </w:rPr>
      </w:pPr>
      <w:r w:rsidRPr="00C5604E">
        <w:rPr>
          <w:rFonts w:ascii="Times New Roman" w:hAnsi="Times New Roman"/>
          <w:sz w:val="24"/>
          <w:szCs w:val="24"/>
        </w:rPr>
        <w:t xml:space="preserve">Odbor za zdravstvo – Osnivanje doma zdravlja sastao se 17. svibnja sa točkom dnevnog reda: Stanje u Domu zdravlja. Vijeće za prevenciju sastalo se 18. lipnja s točkom dnevnog reda: Priprema turističke sezone. </w:t>
      </w:r>
    </w:p>
    <w:p w:rsidR="00C5604E" w:rsidRPr="00743AFF" w:rsidRDefault="00575BB2" w:rsidP="00743AFF">
      <w:pPr>
        <w:jc w:val="both"/>
        <w:rPr>
          <w:rFonts w:ascii="Times New Roman" w:hAnsi="Times New Roman" w:cs="Times New Roman"/>
          <w:sz w:val="24"/>
          <w:szCs w:val="24"/>
        </w:rPr>
      </w:pPr>
      <w:r w:rsidRPr="00C5604E">
        <w:rPr>
          <w:rFonts w:ascii="Times New Roman" w:hAnsi="Times New Roman" w:cs="Times New Roman"/>
          <w:sz w:val="24"/>
          <w:szCs w:val="24"/>
        </w:rPr>
        <w:t xml:space="preserve">Sačinjen je Sporazum o sufinanciranju službe spašavatelja na moru sa Grad Makarska, HCK Gradskim društvom Makarska, Romanom d.o.o., Hotelima Makarska d.d., </w:t>
      </w:r>
      <w:proofErr w:type="spellStart"/>
      <w:r w:rsidRPr="00C5604E">
        <w:rPr>
          <w:rFonts w:ascii="Times New Roman" w:hAnsi="Times New Roman" w:cs="Times New Roman"/>
          <w:sz w:val="24"/>
          <w:szCs w:val="24"/>
        </w:rPr>
        <w:t>Biokovkom</w:t>
      </w:r>
      <w:proofErr w:type="spellEnd"/>
      <w:r w:rsidRPr="00C5604E">
        <w:rPr>
          <w:rFonts w:ascii="Times New Roman" w:hAnsi="Times New Roman" w:cs="Times New Roman"/>
          <w:sz w:val="24"/>
          <w:szCs w:val="24"/>
        </w:rPr>
        <w:t xml:space="preserve"> </w:t>
      </w:r>
      <w:proofErr w:type="spellStart"/>
      <w:r w:rsidRPr="00C5604E">
        <w:rPr>
          <w:rFonts w:ascii="Times New Roman" w:hAnsi="Times New Roman" w:cs="Times New Roman"/>
          <w:sz w:val="24"/>
          <w:szCs w:val="24"/>
        </w:rPr>
        <w:t>spec</w:t>
      </w:r>
      <w:proofErr w:type="spellEnd"/>
      <w:r w:rsidRPr="00C5604E">
        <w:rPr>
          <w:rFonts w:ascii="Times New Roman" w:hAnsi="Times New Roman" w:cs="Times New Roman"/>
          <w:sz w:val="24"/>
          <w:szCs w:val="24"/>
        </w:rPr>
        <w:t>. bolnicom, Makarskim komunalcem d.o.o., obrtom Vodeni tobogan, Park Hotelima d.o.o. i Turističkom zajednicom Makarska.</w:t>
      </w:r>
    </w:p>
    <w:p w:rsidR="00575BB2" w:rsidRPr="00C5604E" w:rsidRDefault="00575BB2" w:rsidP="00575BB2">
      <w:pPr>
        <w:rPr>
          <w:rFonts w:ascii="Times New Roman" w:hAnsi="Times New Roman" w:cs="Times New Roman"/>
          <w:b/>
          <w:bCs/>
          <w:sz w:val="24"/>
          <w:szCs w:val="24"/>
        </w:rPr>
      </w:pPr>
      <w:r w:rsidRPr="00C5604E">
        <w:rPr>
          <w:rFonts w:ascii="Times New Roman" w:hAnsi="Times New Roman" w:cs="Times New Roman"/>
          <w:b/>
          <w:bCs/>
          <w:sz w:val="24"/>
          <w:szCs w:val="24"/>
        </w:rPr>
        <w:t>UDRUGE</w:t>
      </w:r>
    </w:p>
    <w:p w:rsidR="00575BB2" w:rsidRPr="00C5604E" w:rsidRDefault="00575BB2" w:rsidP="00575BB2">
      <w:pPr>
        <w:pStyle w:val="Indeks"/>
        <w:spacing w:line="240" w:lineRule="auto"/>
        <w:jc w:val="both"/>
        <w:rPr>
          <w:rStyle w:val="ListLabel1"/>
          <w:rFonts w:cs="Times New Roman"/>
          <w:szCs w:val="24"/>
        </w:rPr>
      </w:pPr>
      <w:r w:rsidRPr="00C5604E">
        <w:rPr>
          <w:rStyle w:val="ListLabel1"/>
          <w:rFonts w:cs="Times New Roman"/>
          <w:szCs w:val="24"/>
        </w:rPr>
        <w:t xml:space="preserve">Grad Makarska je kao i svaki drugi subjekt koji se financira iz javnih izvora, a sukladno </w:t>
      </w:r>
      <w:r w:rsidRPr="00C5604E">
        <w:rPr>
          <w:rFonts w:cs="Times New Roman"/>
          <w:szCs w:val="24"/>
        </w:rPr>
        <w:t>Uredbi o kriterijima, mjerilima i postupcima financiranja i ugovaranja programa i projekata od interesa za opće dobro koje provode udruge (narodne novine, br. 26/15)</w:t>
      </w:r>
      <w:r w:rsidRPr="00C5604E">
        <w:rPr>
          <w:rStyle w:val="ListLabel1"/>
          <w:rFonts w:cs="Times New Roman"/>
          <w:szCs w:val="24"/>
        </w:rPr>
        <w:t xml:space="preserve"> raspisao javni natječaj za financiranje programa, projekta i manifestacija u 2019. godini. Po isteku roka za prijave, komisija je pregledala sve pristigle zahtjeve, te one koji ne ispunjavaju  formalno (pravne) uvijete Natječaj za financiranje programa/projekata/manifestacija od interesa za opće dobro iz proračuna Grada Makarske u 2019. godini odbila, a one koji ispunjavaju uvjete potom ocijenila putem obrasca za procjenu kvalitete/vrijednosti programa/projekta/manifestacije.  </w:t>
      </w:r>
    </w:p>
    <w:p w:rsidR="00575BB2" w:rsidRPr="00C5604E" w:rsidRDefault="00575BB2" w:rsidP="00575BB2">
      <w:pPr>
        <w:pStyle w:val="Indeks"/>
        <w:spacing w:line="240" w:lineRule="auto"/>
        <w:jc w:val="both"/>
        <w:rPr>
          <w:rStyle w:val="ListLabel1"/>
          <w:rFonts w:cs="Times New Roman"/>
          <w:szCs w:val="24"/>
        </w:rPr>
      </w:pPr>
      <w:r w:rsidRPr="00C5604E">
        <w:rPr>
          <w:rStyle w:val="ListLabel1"/>
          <w:rFonts w:cs="Times New Roman"/>
          <w:szCs w:val="24"/>
        </w:rPr>
        <w:t>Odluka o dodjeli financijskih sredstava namijenjenih financiranju programa/projekata/manifestacija od interesa za opće dobro iz proračuna Grada Makarske u 2019. godini objavljena je u Glasniku Grada Makarske, br. 10/19.</w:t>
      </w:r>
    </w:p>
    <w:p w:rsidR="006D607F" w:rsidRDefault="00575BB2" w:rsidP="000872B1">
      <w:pPr>
        <w:pStyle w:val="Indeks"/>
        <w:spacing w:line="240" w:lineRule="auto"/>
        <w:jc w:val="both"/>
        <w:rPr>
          <w:rStyle w:val="ListLabel1"/>
          <w:rFonts w:cs="Times New Roman"/>
          <w:szCs w:val="24"/>
        </w:rPr>
      </w:pPr>
      <w:r w:rsidRPr="00C5604E">
        <w:rPr>
          <w:rStyle w:val="ListLabel1"/>
          <w:rFonts w:cs="Times New Roman"/>
          <w:szCs w:val="24"/>
        </w:rPr>
        <w:t>Udrugama čiji su zahtjevi udovoljeni na javnom natječaju poslane su obavijesti o uvrštenju u Proračun grada Makarske za 2019., te ukoliko nisu dostavili, i podsjetnik za dostavom Završnog izvješća za 2018. godinu. U narednom periodu radili smo usklađivanja zahtjeva s odobrenim sredstvima iz proračuna, te vršili potpisivanje ugovora o dodjeli financijskih sredstava s udrugama, te u konačnici pripremili o Odluke o donaciji na temelju kojih je i vršena ugovorena isplata.</w:t>
      </w:r>
    </w:p>
    <w:p w:rsidR="000872B1" w:rsidRPr="000872B1" w:rsidRDefault="000872B1" w:rsidP="000872B1">
      <w:pPr>
        <w:pStyle w:val="Indeks"/>
        <w:spacing w:line="240" w:lineRule="auto"/>
        <w:jc w:val="both"/>
        <w:rPr>
          <w:rFonts w:cs="Times New Roman"/>
          <w:szCs w:val="24"/>
        </w:rPr>
      </w:pPr>
    </w:p>
    <w:p w:rsidR="00C5365C" w:rsidRPr="004D7EE1" w:rsidRDefault="00AD096F" w:rsidP="00C5365C">
      <w:pPr>
        <w:rPr>
          <w:rFonts w:ascii="Times New Roman" w:hAnsi="Times New Roman" w:cs="Times New Roman"/>
          <w:b/>
          <w:sz w:val="28"/>
          <w:szCs w:val="28"/>
          <w:u w:val="single"/>
        </w:rPr>
      </w:pPr>
      <w:r w:rsidRPr="004D7EE1">
        <w:rPr>
          <w:rFonts w:ascii="Times New Roman" w:hAnsi="Times New Roman" w:cs="Times New Roman"/>
          <w:b/>
          <w:sz w:val="28"/>
          <w:szCs w:val="28"/>
          <w:u w:val="single"/>
        </w:rPr>
        <w:t>Upravni odjel</w:t>
      </w:r>
      <w:r w:rsidR="00C5365C" w:rsidRPr="004D7EE1">
        <w:rPr>
          <w:rFonts w:ascii="Times New Roman" w:hAnsi="Times New Roman" w:cs="Times New Roman"/>
          <w:b/>
          <w:sz w:val="28"/>
          <w:szCs w:val="28"/>
          <w:u w:val="single"/>
        </w:rPr>
        <w:t xml:space="preserve"> za financije i proračun </w:t>
      </w:r>
    </w:p>
    <w:p w:rsidR="00C5604E" w:rsidRPr="00C5604E" w:rsidRDefault="00C5604E" w:rsidP="00C5604E">
      <w:pPr>
        <w:spacing w:after="0" w:line="240" w:lineRule="auto"/>
        <w:rPr>
          <w:rFonts w:ascii="Times New Roman" w:eastAsia="Times New Roman" w:hAnsi="Times New Roman" w:cs="Times New Roman"/>
          <w:b/>
          <w:color w:val="FF0000"/>
          <w:sz w:val="24"/>
          <w:szCs w:val="24"/>
          <w:lang w:eastAsia="hr-HR"/>
        </w:rPr>
      </w:pPr>
      <w:r w:rsidRPr="00C5604E">
        <w:rPr>
          <w:rFonts w:ascii="Times New Roman" w:eastAsia="Times New Roman" w:hAnsi="Times New Roman" w:cs="Times New Roman"/>
          <w:b/>
          <w:color w:val="FF0000"/>
          <w:sz w:val="24"/>
          <w:szCs w:val="24"/>
          <w:lang w:eastAsia="hr-HR"/>
        </w:rPr>
        <w:tab/>
      </w:r>
      <w:r w:rsidRPr="00C5604E">
        <w:rPr>
          <w:rFonts w:ascii="Times New Roman" w:eastAsia="Times New Roman" w:hAnsi="Times New Roman" w:cs="Times New Roman"/>
          <w:b/>
          <w:color w:val="FF0000"/>
          <w:sz w:val="24"/>
          <w:szCs w:val="24"/>
          <w:lang w:eastAsia="hr-HR"/>
        </w:rPr>
        <w:tab/>
      </w:r>
      <w:r w:rsidRPr="00C5604E">
        <w:rPr>
          <w:rFonts w:ascii="Times New Roman" w:eastAsia="Times New Roman" w:hAnsi="Times New Roman" w:cs="Times New Roman"/>
          <w:b/>
          <w:color w:val="FF0000"/>
          <w:sz w:val="24"/>
          <w:szCs w:val="24"/>
          <w:lang w:eastAsia="hr-HR"/>
        </w:rPr>
        <w:tab/>
      </w:r>
      <w:r w:rsidRPr="00C5604E">
        <w:rPr>
          <w:rFonts w:ascii="Times New Roman" w:eastAsia="Times New Roman" w:hAnsi="Times New Roman" w:cs="Times New Roman"/>
          <w:b/>
          <w:color w:val="FF0000"/>
          <w:sz w:val="24"/>
          <w:szCs w:val="24"/>
          <w:lang w:eastAsia="hr-HR"/>
        </w:rPr>
        <w:tab/>
      </w:r>
      <w:r w:rsidRPr="00C5604E">
        <w:rPr>
          <w:rFonts w:ascii="Times New Roman" w:eastAsia="Times New Roman" w:hAnsi="Times New Roman" w:cs="Times New Roman"/>
          <w:b/>
          <w:color w:val="FF0000"/>
          <w:sz w:val="24"/>
          <w:szCs w:val="24"/>
          <w:lang w:eastAsia="hr-HR"/>
        </w:rPr>
        <w:tab/>
      </w:r>
      <w:r w:rsidRPr="00C5604E">
        <w:rPr>
          <w:rFonts w:ascii="Times New Roman" w:eastAsia="Times New Roman" w:hAnsi="Times New Roman" w:cs="Times New Roman"/>
          <w:b/>
          <w:color w:val="FF0000"/>
          <w:sz w:val="24"/>
          <w:szCs w:val="24"/>
          <w:lang w:eastAsia="hr-HR"/>
        </w:rPr>
        <w:tab/>
      </w:r>
    </w:p>
    <w:p w:rsidR="00C5604E" w:rsidRPr="00C5604E" w:rsidRDefault="00C5604E" w:rsidP="00C5604E">
      <w:p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 xml:space="preserve">Upravni odjel za financije i proračun obavlja poslove koji se po dinamici obavljanja mogu svrstati u kontinuirane (dnevne),  periodične i povremene poslove.  </w:t>
      </w:r>
    </w:p>
    <w:p w:rsidR="00C5604E" w:rsidRPr="00C5604E" w:rsidRDefault="00C5604E" w:rsidP="00C5604E">
      <w:p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Kontinuirani poslovi odjela su praćenje zakonskih propisa iz svog djelokruga, vođenja knjigovodstvene evidencije svih poslovnih promjena na imovini i obvezama u analitičkim evidencijama, glavnoj knjizi i dnevniku knjiženja, praćenje ostvarivanja proračunskih prihoda i rashoda, praćenje ostvarivanja plana proračuna prema svim proračunskim klasifikacijama (ekonomska, programska, organizacijska, izvori, funkcijska) blagajničko poslovanje, praćenje  likvidnosti i predlaganje  prioritete u   plaćanju obveza. U ove poslove spadaju i poslovi platnog prometa,  praćenje naplate prihoda, kao i provođenje mjera prisilne naplate za  prihode na koje se  primjenjuje Opći porezni zakon. Među ove poslove možemo svrstati i usklađivanje evidencija s kupcima (obveznicima),  dobavljačima i  proračunskim korisnicima, kao i usklađivanje analitičkih evidencija s računima glavne knjige.</w:t>
      </w:r>
    </w:p>
    <w:p w:rsidR="00C5604E" w:rsidRPr="00C5604E" w:rsidRDefault="00C5604E" w:rsidP="00C5604E">
      <w:p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lastRenderedPageBreak/>
        <w:t>U periodične poslove spadaju obračun plaće i drugih dohodaka, tromjesečni i godišnji financijski izvještaji, konsolidirani financijski izvještaji, polugodišnji i godišnji izvještaj o izvršenju proračuna, izvješća  o stanju zaduženosti i utrošku sredstava za decentralizirane funkcije osnovnog školstva, statistička godišnja izvješća i ostala izvješća na temelju posebnih propisa.</w:t>
      </w:r>
    </w:p>
    <w:p w:rsidR="00C5604E" w:rsidRPr="00C5604E" w:rsidRDefault="00C5604E" w:rsidP="00C5604E">
      <w:pPr>
        <w:spacing w:after="0" w:line="240" w:lineRule="auto"/>
        <w:jc w:val="both"/>
        <w:rPr>
          <w:rFonts w:ascii="Times New Roman" w:eastAsia="Times New Roman" w:hAnsi="Times New Roman" w:cs="Times New Roman"/>
          <w:sz w:val="24"/>
          <w:szCs w:val="24"/>
          <w:lang w:eastAsia="hr-HR"/>
        </w:rPr>
      </w:pPr>
    </w:p>
    <w:p w:rsidR="00C5604E" w:rsidRPr="00C5604E" w:rsidRDefault="00C5604E" w:rsidP="00C5604E">
      <w:pPr>
        <w:spacing w:after="0" w:line="240" w:lineRule="auto"/>
        <w:jc w:val="both"/>
        <w:rPr>
          <w:rFonts w:ascii="Times New Roman" w:eastAsia="Times New Roman" w:hAnsi="Times New Roman" w:cs="Times New Roman"/>
          <w:color w:val="FF0000"/>
          <w:sz w:val="24"/>
          <w:szCs w:val="24"/>
          <w:lang w:eastAsia="hr-HR"/>
        </w:rPr>
      </w:pPr>
      <w:r w:rsidRPr="00C5604E">
        <w:rPr>
          <w:rFonts w:ascii="Times New Roman" w:eastAsia="Times New Roman" w:hAnsi="Times New Roman" w:cs="Times New Roman"/>
          <w:sz w:val="24"/>
          <w:szCs w:val="24"/>
          <w:lang w:eastAsia="hr-HR"/>
        </w:rPr>
        <w:t>I. U ovom razdoblju zaprimljeno je i u poslovne knjige evidentirano 1074 ulaznih računa i 148 izlaznih računa za naknade čije  se zaduživanje ne  provodi direktno kroz program KOMIS (komunalni doprinos i NNZ). Provedeno 401 knjižnih zapisa-ispravaka (vezanih za poništenje rješenja i obračunatih kamata, obračuna popusta za pravovremeno plaćanje).  Napravljeno je 1552 uplatnica i 332 isplatnica u glavnoj blagajni, te 25 uplatnica i 29 isplatnica u pomoćnoj blagajni (porto).</w:t>
      </w:r>
      <w:r w:rsidRPr="00C5604E">
        <w:rPr>
          <w:rFonts w:ascii="Times New Roman" w:eastAsia="Times New Roman" w:hAnsi="Times New Roman" w:cs="Times New Roman"/>
          <w:color w:val="FF0000"/>
          <w:sz w:val="24"/>
          <w:szCs w:val="24"/>
          <w:lang w:eastAsia="hr-HR"/>
        </w:rPr>
        <w:t xml:space="preserve"> </w:t>
      </w:r>
    </w:p>
    <w:p w:rsidR="00C5604E" w:rsidRPr="00C5604E" w:rsidRDefault="00C5604E" w:rsidP="00C5604E">
      <w:p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 xml:space="preserve">Kroz blagajnu je naplaćeno 712.967,17 kn prihoda od čega se 188.205,45 kn odnose na komunalnu naknadu, 208.641,57 kn na porez na kuće za odmor, 153.749,29 kn na naknade za uređenje voda, 100.121,34 kn na prodajno mjesto na tržnici, 52.599,28 kn na otkup stanova sa stanarskim pravom. </w:t>
      </w:r>
    </w:p>
    <w:p w:rsidR="00C5604E" w:rsidRPr="00C5604E" w:rsidRDefault="00C5604E" w:rsidP="00C5604E">
      <w:pPr>
        <w:spacing w:after="0" w:line="240" w:lineRule="auto"/>
        <w:jc w:val="both"/>
        <w:rPr>
          <w:rFonts w:ascii="Times New Roman" w:eastAsia="Times New Roman" w:hAnsi="Times New Roman" w:cs="Times New Roman"/>
          <w:color w:val="FF0000"/>
          <w:sz w:val="24"/>
          <w:szCs w:val="24"/>
          <w:lang w:eastAsia="hr-HR"/>
        </w:rPr>
      </w:pPr>
      <w:r w:rsidRPr="00C5604E">
        <w:rPr>
          <w:rFonts w:ascii="Times New Roman" w:eastAsia="Times New Roman" w:hAnsi="Times New Roman" w:cs="Times New Roman"/>
          <w:sz w:val="24"/>
          <w:szCs w:val="24"/>
          <w:lang w:eastAsia="hr-HR"/>
        </w:rPr>
        <w:t>Pripremljeno je i provedeno 20 kompenzacija.</w:t>
      </w:r>
      <w:r w:rsidRPr="00C5604E">
        <w:rPr>
          <w:rFonts w:ascii="Times New Roman" w:eastAsia="Times New Roman" w:hAnsi="Times New Roman" w:cs="Times New Roman"/>
          <w:color w:val="FF0000"/>
          <w:sz w:val="24"/>
          <w:szCs w:val="24"/>
          <w:lang w:eastAsia="hr-HR"/>
        </w:rPr>
        <w:t xml:space="preserve"> </w:t>
      </w:r>
    </w:p>
    <w:p w:rsidR="00C5604E" w:rsidRPr="00C5604E" w:rsidRDefault="00C5604E" w:rsidP="00C5604E">
      <w:p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Izvršen je obračun i isplata za 46 ugovor o djelu i 37 ugovora o  autorskom honoraru.</w:t>
      </w:r>
    </w:p>
    <w:p w:rsidR="00C5604E" w:rsidRPr="00C5604E" w:rsidRDefault="00C5604E" w:rsidP="00C5604E">
      <w:p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 xml:space="preserve">Redovno su se obavljali poslovi platnog prometa (plaćanje obveza po ispostavljenim ulaznim računima) isplaćivane naknade građanima prema rješenjima nadležnih upravnih odjela (iz područja socijalne skrbi, obrazovanja i sl.). </w:t>
      </w:r>
    </w:p>
    <w:p w:rsidR="00C5604E" w:rsidRPr="00C5604E" w:rsidRDefault="00C5604E" w:rsidP="00C5604E">
      <w:p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 xml:space="preserve">Naplaćena naknada za uređenje voda redovito se uplaćivala na račun Hrvatskih voda. </w:t>
      </w:r>
    </w:p>
    <w:p w:rsidR="00C5604E" w:rsidRPr="00C5604E" w:rsidRDefault="00C5604E" w:rsidP="00C5604E">
      <w:p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 xml:space="preserve">Prije unosa podataka u knjigovodstvenu evidenciju obavljala se formalna kontrola (likvidatura) dokumentacije. </w:t>
      </w:r>
    </w:p>
    <w:p w:rsidR="00C5604E" w:rsidRPr="00C5604E" w:rsidRDefault="00C5604E" w:rsidP="00C5604E">
      <w:p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 xml:space="preserve">Ažurno su se evidentirale sve transakcije u analitičkim evidencijama: evidenciji dugotrajne imovine i sitnog inventara, evidenciji potraživanja i obveza, knjizi ulaznih računa, knjizi izlaznih računa, evidenciji primljenih i danih vrijednosnih papira, evidenciji primljenih i danih jamstava u garancija, evidenciji primljenih kredita i zajmova kao i </w:t>
      </w:r>
      <w:proofErr w:type="spellStart"/>
      <w:r w:rsidRPr="00C5604E">
        <w:rPr>
          <w:rFonts w:ascii="Times New Roman" w:eastAsia="Times New Roman" w:hAnsi="Times New Roman" w:cs="Times New Roman"/>
          <w:sz w:val="24"/>
          <w:szCs w:val="24"/>
          <w:lang w:eastAsia="hr-HR"/>
        </w:rPr>
        <w:t>izvanbilančnim</w:t>
      </w:r>
      <w:proofErr w:type="spellEnd"/>
      <w:r w:rsidRPr="00C5604E">
        <w:rPr>
          <w:rFonts w:ascii="Times New Roman" w:eastAsia="Times New Roman" w:hAnsi="Times New Roman" w:cs="Times New Roman"/>
          <w:sz w:val="24"/>
          <w:szCs w:val="24"/>
          <w:lang w:eastAsia="hr-HR"/>
        </w:rPr>
        <w:t xml:space="preserve"> evidencijama: evidencije potencijalnih obveza i potraživanja po osnovi sudskih postupaka.. Usklađivala su se stanja s kupcima i dobavljačima.</w:t>
      </w:r>
    </w:p>
    <w:p w:rsidR="00C5604E" w:rsidRPr="00C5604E" w:rsidRDefault="00C5604E" w:rsidP="00C5604E">
      <w:pPr>
        <w:spacing w:after="0" w:line="240" w:lineRule="auto"/>
        <w:jc w:val="both"/>
        <w:rPr>
          <w:rFonts w:ascii="Times New Roman" w:eastAsia="Times New Roman" w:hAnsi="Times New Roman" w:cs="Times New Roman"/>
          <w:color w:val="FF0000"/>
          <w:sz w:val="24"/>
          <w:szCs w:val="24"/>
          <w:lang w:eastAsia="hr-HR"/>
        </w:rPr>
      </w:pPr>
      <w:r w:rsidRPr="00C5604E">
        <w:rPr>
          <w:rFonts w:ascii="Times New Roman" w:eastAsia="Times New Roman" w:hAnsi="Times New Roman" w:cs="Times New Roman"/>
          <w:sz w:val="24"/>
          <w:szCs w:val="24"/>
          <w:lang w:eastAsia="hr-HR"/>
        </w:rPr>
        <w:t>Kontinuirano se pratilo stanje naplate gradskih poreza i naknada, te su se provodile mjere za njeno poboljšanje.</w:t>
      </w:r>
      <w:r w:rsidRPr="00C5604E">
        <w:rPr>
          <w:rFonts w:ascii="Times New Roman" w:eastAsia="Times New Roman" w:hAnsi="Times New Roman" w:cs="Times New Roman"/>
          <w:b/>
          <w:sz w:val="24"/>
          <w:szCs w:val="24"/>
          <w:lang w:eastAsia="hr-HR"/>
        </w:rPr>
        <w:t xml:space="preserve"> </w:t>
      </w:r>
      <w:r w:rsidRPr="00C5604E">
        <w:rPr>
          <w:rFonts w:ascii="Times New Roman" w:eastAsia="Times New Roman" w:hAnsi="Times New Roman" w:cs="Times New Roman"/>
          <w:sz w:val="24"/>
          <w:szCs w:val="24"/>
          <w:lang w:eastAsia="hr-HR"/>
        </w:rPr>
        <w:t>U tu svrhu je poslano 225 poreznih ovrha. Od toga se 58 ovrha odnosi na naknadu za uređenje voda, 30 ovrha na komunalni doprinos, 63 ovrhe na porez za JPP,  74 ovrha na komunalnu naknadu. Broj poslanih opomena je 3.565. Od toga ih je 2.577 poslano za ukupno dugovanje po knjigovodstvenoj kartici (komunalnu naknadu, naknadu za uređenje voda, spomeničku rentu i ostale prihode), 813 porez na kuće za odmor  a 100 za zakup poslovnih prostora, 65 za porez na JPP i 10 za komunalni doprinos</w:t>
      </w:r>
      <w:r w:rsidRPr="00C5604E">
        <w:rPr>
          <w:rFonts w:ascii="Times New Roman" w:eastAsia="Times New Roman" w:hAnsi="Times New Roman" w:cs="Times New Roman"/>
          <w:color w:val="FF0000"/>
          <w:sz w:val="24"/>
          <w:szCs w:val="24"/>
          <w:lang w:eastAsia="hr-HR"/>
        </w:rPr>
        <w:t xml:space="preserve">. </w:t>
      </w:r>
    </w:p>
    <w:p w:rsidR="00C5604E" w:rsidRPr="00C5604E" w:rsidRDefault="00C5604E" w:rsidP="00C5604E">
      <w:pPr>
        <w:spacing w:after="0" w:line="240" w:lineRule="auto"/>
        <w:jc w:val="both"/>
        <w:rPr>
          <w:rFonts w:ascii="Times New Roman" w:eastAsia="Times New Roman" w:hAnsi="Times New Roman" w:cs="Times New Roman"/>
          <w:color w:val="FF0000"/>
          <w:sz w:val="24"/>
          <w:szCs w:val="24"/>
          <w:lang w:eastAsia="hr-HR"/>
        </w:rPr>
      </w:pPr>
    </w:p>
    <w:p w:rsidR="00C5604E" w:rsidRPr="00C5604E" w:rsidRDefault="00C5604E" w:rsidP="00C5604E">
      <w:p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II. Periodični poslova obavljeni u ovom razdoblju su:</w:t>
      </w:r>
    </w:p>
    <w:p w:rsidR="00C5604E" w:rsidRPr="00C5604E" w:rsidRDefault="00C5604E" w:rsidP="00C5604E">
      <w:pPr>
        <w:spacing w:after="0" w:line="240" w:lineRule="auto"/>
        <w:jc w:val="both"/>
        <w:rPr>
          <w:rFonts w:ascii="Times New Roman" w:eastAsia="Times New Roman" w:hAnsi="Times New Roman" w:cs="Times New Roman"/>
          <w:color w:val="FF0000"/>
          <w:sz w:val="24"/>
          <w:szCs w:val="24"/>
          <w:lang w:eastAsia="hr-HR"/>
        </w:rPr>
      </w:pPr>
    </w:p>
    <w:p w:rsidR="00C5604E" w:rsidRPr="00C5604E" w:rsidRDefault="00C5604E" w:rsidP="00C5604E">
      <w:pPr>
        <w:numPr>
          <w:ilvl w:val="0"/>
          <w:numId w:val="18"/>
        </w:num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 xml:space="preserve">Obračuni kamata (godišnji i povremeni obračuni), </w:t>
      </w:r>
    </w:p>
    <w:p w:rsidR="00C5604E" w:rsidRPr="00C5604E" w:rsidRDefault="00C5604E" w:rsidP="00C5604E">
      <w:pPr>
        <w:numPr>
          <w:ilvl w:val="0"/>
          <w:numId w:val="18"/>
        </w:num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Godišnji obračun amortizacije osnovnih sredstava</w:t>
      </w:r>
    </w:p>
    <w:p w:rsidR="00C5604E" w:rsidRPr="00C5604E" w:rsidRDefault="00C5604E" w:rsidP="00C5604E">
      <w:pPr>
        <w:numPr>
          <w:ilvl w:val="0"/>
          <w:numId w:val="18"/>
        </w:num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Priprema i dostava knjigovodstvene dokumentaciju Povjerenstvu za popis imovine i obveza</w:t>
      </w:r>
    </w:p>
    <w:p w:rsidR="00C5604E" w:rsidRPr="00C5604E" w:rsidRDefault="00C5604E" w:rsidP="00C5604E">
      <w:pPr>
        <w:numPr>
          <w:ilvl w:val="0"/>
          <w:numId w:val="18"/>
        </w:num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Zaključna knjiženja (zatvaranje računa glavne knjige),izračun rezultata poslovanja (kraj poslovne godine), zakonska korekcija rezultata poslovanja</w:t>
      </w:r>
    </w:p>
    <w:p w:rsidR="00C5604E" w:rsidRPr="00C5604E" w:rsidRDefault="00C5604E" w:rsidP="00C5604E">
      <w:pPr>
        <w:numPr>
          <w:ilvl w:val="0"/>
          <w:numId w:val="18"/>
        </w:num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Otvaranje početnih stanja poslovnih knjiga (početak poslovne godine) u analitičkim evidencijama i glavnoj knjizi</w:t>
      </w:r>
    </w:p>
    <w:p w:rsidR="00C5604E" w:rsidRPr="00C5604E" w:rsidRDefault="00C5604E" w:rsidP="00C5604E">
      <w:pPr>
        <w:numPr>
          <w:ilvl w:val="0"/>
          <w:numId w:val="18"/>
        </w:numPr>
        <w:spacing w:after="0" w:line="240" w:lineRule="auto"/>
        <w:jc w:val="both"/>
        <w:rPr>
          <w:rFonts w:ascii="Times New Roman" w:eastAsia="Times New Roman" w:hAnsi="Times New Roman" w:cs="Times New Roman"/>
          <w:sz w:val="24"/>
          <w:szCs w:val="24"/>
          <w:lang w:eastAsia="hr-HR"/>
        </w:rPr>
      </w:pPr>
      <w:bookmarkStart w:id="9" w:name="_Hlk10546539"/>
      <w:r w:rsidRPr="00C5604E">
        <w:rPr>
          <w:rFonts w:ascii="Times New Roman" w:eastAsia="Times New Roman" w:hAnsi="Times New Roman" w:cs="Times New Roman"/>
          <w:sz w:val="24"/>
          <w:szCs w:val="24"/>
          <w:lang w:eastAsia="hr-HR"/>
        </w:rPr>
        <w:t>Izrada Financijskog izvještaja za razdoblje 01.01.-31.12.2018. godine (PR-RAS, Obveze, BIL, RAS-Funkcijski, PVRIO, Bilješke),</w:t>
      </w:r>
    </w:p>
    <w:bookmarkEnd w:id="9"/>
    <w:p w:rsidR="00C5604E" w:rsidRPr="00C5604E" w:rsidRDefault="00C5604E" w:rsidP="00C5604E">
      <w:pPr>
        <w:numPr>
          <w:ilvl w:val="0"/>
          <w:numId w:val="18"/>
        </w:num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lastRenderedPageBreak/>
        <w:t>Izrada Konsolidiranog financijskog izvještaja za razdoblje 01.01.-31.12.2018. godine (PR-RAS, Obveze, BIL, RAS-Funkcijski, PVRIO, Bilješke),</w:t>
      </w:r>
    </w:p>
    <w:p w:rsidR="00C5604E" w:rsidRPr="00C5604E" w:rsidRDefault="00C5604E" w:rsidP="00C5604E">
      <w:pPr>
        <w:numPr>
          <w:ilvl w:val="0"/>
          <w:numId w:val="18"/>
        </w:num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Popunjavanje i dostava Upitnika o fiskalnoj odgovornosti za 2018. godinu, analiza podataka na temelju kojeg je gradonačelnik dao Izjavu o fiskalnoj odgovornosti za 2017. godinu i  izrada Plana otklanjanja slabosti i nepravilnosti.</w:t>
      </w:r>
    </w:p>
    <w:p w:rsidR="00C5604E" w:rsidRPr="00C5604E" w:rsidRDefault="00C5604E" w:rsidP="00C5604E">
      <w:pPr>
        <w:numPr>
          <w:ilvl w:val="0"/>
          <w:numId w:val="18"/>
        </w:num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Izrada Financijskog izvještaja za razdoblje 01.01-31.03.2019.god.,</w:t>
      </w:r>
    </w:p>
    <w:p w:rsidR="00C5604E" w:rsidRPr="00C5604E" w:rsidRDefault="00C5604E" w:rsidP="00C5604E">
      <w:pPr>
        <w:numPr>
          <w:ilvl w:val="0"/>
          <w:numId w:val="18"/>
        </w:num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Izrada Godišnjeg izvještaja o izvršenju proračuna Grada Makarske za 2018. g. (detaljna analiza financijskog poslovanja Grada i proračunskih korisnika, priprema materijala za Gradsko vijeće, dostava izvještaja Ministarstvu financija i Državnom uredu za reviziju)</w:t>
      </w:r>
    </w:p>
    <w:p w:rsidR="00C5604E" w:rsidRPr="00C5604E" w:rsidRDefault="00C5604E" w:rsidP="00C5604E">
      <w:pPr>
        <w:numPr>
          <w:ilvl w:val="0"/>
          <w:numId w:val="18"/>
        </w:num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 xml:space="preserve">Izrada tromjesečnih izvještaja o stanju zaduženosti, danim jamstvima i suglasnostima (IZJ obrazac) i dostava Ministarstvu financija </w:t>
      </w:r>
    </w:p>
    <w:p w:rsidR="00C5604E" w:rsidRPr="00C5604E" w:rsidRDefault="00C5604E" w:rsidP="00C5604E">
      <w:pPr>
        <w:numPr>
          <w:ilvl w:val="0"/>
          <w:numId w:val="18"/>
        </w:num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Evidentiranje i praćenje potpisanih ugovora koji su dostavljeni u Upravni odjel za financije i proračun</w:t>
      </w:r>
    </w:p>
    <w:p w:rsidR="00C5604E" w:rsidRPr="00C5604E" w:rsidRDefault="00C5604E" w:rsidP="00C5604E">
      <w:pPr>
        <w:numPr>
          <w:ilvl w:val="0"/>
          <w:numId w:val="18"/>
        </w:num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Provedba odluke o otpisu potraživanja na temelju prijedloga popisnog povjerenstva za 2017. g. kroz poslovne knjige.</w:t>
      </w:r>
    </w:p>
    <w:p w:rsidR="00C5604E" w:rsidRPr="00C5604E" w:rsidRDefault="00C5604E" w:rsidP="00C5604E">
      <w:pPr>
        <w:numPr>
          <w:ilvl w:val="0"/>
          <w:numId w:val="18"/>
        </w:num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Godišnji izvještaj o investicijama u dugotrajnu imovinu (Obrazac INV-P)</w:t>
      </w:r>
    </w:p>
    <w:p w:rsidR="00C5604E" w:rsidRPr="00C5604E" w:rsidRDefault="00C5604E" w:rsidP="00C5604E">
      <w:pPr>
        <w:numPr>
          <w:ilvl w:val="0"/>
          <w:numId w:val="18"/>
        </w:num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 xml:space="preserve">Obračun i isplata plaća zaposlenicima Grada Makarske, naknada vijećnicima i članovima povjerenstava, naknada osobama na stručnom osposobljavanju, ugovora o djelu, autorskih honorara te izrada s tim povezanih izvještaja Poreznoj upravi, HZZO i Državnom zavodu za statistiku (obrasci JOPPD, RAD, zahtjevi za refundaciju naknade za bolovanje)  </w:t>
      </w:r>
    </w:p>
    <w:p w:rsidR="00C5604E" w:rsidRPr="00C5604E" w:rsidRDefault="00C5604E" w:rsidP="00C5604E">
      <w:pPr>
        <w:numPr>
          <w:ilvl w:val="0"/>
          <w:numId w:val="18"/>
        </w:num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Izrada JOPPD obrazaca za ostale isplate (socijala, stipendije i sl.)</w:t>
      </w:r>
    </w:p>
    <w:p w:rsidR="00C5604E" w:rsidRPr="00C5604E" w:rsidRDefault="00C5604E" w:rsidP="00C5604E">
      <w:pPr>
        <w:numPr>
          <w:ilvl w:val="0"/>
          <w:numId w:val="18"/>
        </w:num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Izrada mjesečnih obračuna PDV-a (PDV-obrazac) i dostava Poreznoj upravi, usklađenje i ispravci PDV-obrazaca prema uputi Porezne uprave zbog obveze usklađivanja s PPO-obrascima izdavatelja računa kod prijenosa porezne obveze,</w:t>
      </w:r>
    </w:p>
    <w:p w:rsidR="00C5604E" w:rsidRPr="00C5604E" w:rsidRDefault="00C5604E" w:rsidP="00C5604E">
      <w:pPr>
        <w:numPr>
          <w:ilvl w:val="0"/>
          <w:numId w:val="18"/>
        </w:num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Usklađivanje evidencije obveza i potraživanja po vrstama (mjesečno),</w:t>
      </w:r>
    </w:p>
    <w:p w:rsidR="00C5604E" w:rsidRPr="00C5604E" w:rsidRDefault="00C5604E" w:rsidP="00C5604E">
      <w:pPr>
        <w:numPr>
          <w:ilvl w:val="0"/>
          <w:numId w:val="18"/>
        </w:num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Provedba formalne i suštinske kontrole računa koji se odnose na Upravni odjel za financije i proračun,</w:t>
      </w:r>
    </w:p>
    <w:p w:rsidR="00C5604E" w:rsidRPr="00C5604E" w:rsidRDefault="00C5604E" w:rsidP="00C5604E">
      <w:pPr>
        <w:numPr>
          <w:ilvl w:val="0"/>
          <w:numId w:val="18"/>
        </w:num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Praćenje realizacije projekata financiranih iz pomoći i pomoći EU: praćenje realizacije zahtjeva za nadoknadom sredstava (ZNS), evidentiranje primljenih predujmova, dostava podataka i dokumentacije nadležnom odjelu za potrebe pripreme ZNS-a i provođenje projekata,</w:t>
      </w:r>
    </w:p>
    <w:p w:rsidR="00C5604E" w:rsidRPr="00C5604E" w:rsidRDefault="00C5604E" w:rsidP="00C5604E">
      <w:pPr>
        <w:numPr>
          <w:ilvl w:val="0"/>
          <w:numId w:val="18"/>
        </w:num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 xml:space="preserve">Izvještaji o korištenju proračunske pričuve,  </w:t>
      </w:r>
    </w:p>
    <w:p w:rsidR="00C5604E" w:rsidRPr="00C5604E" w:rsidRDefault="00C5604E" w:rsidP="00C5604E">
      <w:pPr>
        <w:numPr>
          <w:ilvl w:val="0"/>
          <w:numId w:val="18"/>
        </w:num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Ustrojavanje evidencije i izrada tabele za praćenje statusa sudskih sporova prema podacima pravne službe koji su sastavni dio bilješki uz financijska izvješća.</w:t>
      </w:r>
    </w:p>
    <w:p w:rsidR="00C5604E" w:rsidRPr="00C5604E" w:rsidRDefault="00C5604E" w:rsidP="00C5604E">
      <w:pPr>
        <w:numPr>
          <w:ilvl w:val="0"/>
          <w:numId w:val="18"/>
        </w:num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Izrada izvještaja o radu UO za financije i proračun za 2018. godinu.</w:t>
      </w:r>
    </w:p>
    <w:p w:rsidR="00C5604E" w:rsidRPr="00C5604E" w:rsidRDefault="00C5604E" w:rsidP="00C5604E">
      <w:pPr>
        <w:numPr>
          <w:ilvl w:val="0"/>
          <w:numId w:val="18"/>
        </w:num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Usklađivanje rashoda proračunskih korisnika po izvorima,</w:t>
      </w:r>
    </w:p>
    <w:p w:rsidR="00C5604E" w:rsidRPr="00C5604E" w:rsidRDefault="00C5604E" w:rsidP="00C5604E">
      <w:pPr>
        <w:numPr>
          <w:ilvl w:val="0"/>
          <w:numId w:val="18"/>
        </w:num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Priprema I,II,III,IV Odluke o preraspodjeli sredstava Proračuna za 2019. godinu.</w:t>
      </w:r>
    </w:p>
    <w:p w:rsidR="00C5604E" w:rsidRPr="00C5604E" w:rsidRDefault="00C5604E" w:rsidP="00C5604E">
      <w:pPr>
        <w:spacing w:after="0" w:line="240" w:lineRule="auto"/>
        <w:jc w:val="both"/>
        <w:rPr>
          <w:rFonts w:ascii="Times New Roman" w:eastAsia="Times New Roman" w:hAnsi="Times New Roman" w:cs="Times New Roman"/>
          <w:color w:val="FF0000"/>
          <w:sz w:val="24"/>
          <w:szCs w:val="24"/>
          <w:lang w:eastAsia="hr-HR"/>
        </w:rPr>
      </w:pPr>
    </w:p>
    <w:p w:rsidR="00C5604E" w:rsidRPr="00C5604E" w:rsidRDefault="00C5604E" w:rsidP="00C5604E">
      <w:p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III. Povremeni poslovi koji su se obavljali u ovom razdoblju su:</w:t>
      </w:r>
    </w:p>
    <w:p w:rsidR="00C5604E" w:rsidRPr="00C5604E" w:rsidRDefault="00C5604E" w:rsidP="00C5604E">
      <w:pPr>
        <w:spacing w:after="0" w:line="240" w:lineRule="auto"/>
        <w:jc w:val="both"/>
        <w:rPr>
          <w:rFonts w:ascii="Times New Roman" w:eastAsia="Times New Roman" w:hAnsi="Times New Roman" w:cs="Times New Roman"/>
          <w:color w:val="FF0000"/>
          <w:sz w:val="24"/>
          <w:szCs w:val="24"/>
          <w:lang w:eastAsia="hr-HR"/>
        </w:rPr>
      </w:pPr>
      <w:r w:rsidRPr="00C5604E">
        <w:rPr>
          <w:rFonts w:ascii="Times New Roman" w:eastAsia="Times New Roman" w:hAnsi="Times New Roman" w:cs="Times New Roman"/>
          <w:color w:val="FF0000"/>
          <w:sz w:val="24"/>
          <w:szCs w:val="24"/>
          <w:lang w:eastAsia="hr-HR"/>
        </w:rPr>
        <w:t xml:space="preserve">   </w:t>
      </w:r>
    </w:p>
    <w:p w:rsidR="00C5604E" w:rsidRPr="00C5604E" w:rsidRDefault="00C5604E" w:rsidP="00C5604E">
      <w:pPr>
        <w:numPr>
          <w:ilvl w:val="0"/>
          <w:numId w:val="18"/>
        </w:num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Izdavanje raznih potvrda na zahtjev zaposlenika, građana, obrtnika  i trgovačkih društava</w:t>
      </w:r>
    </w:p>
    <w:p w:rsidR="00C5604E" w:rsidRPr="00C5604E" w:rsidRDefault="00C5604E" w:rsidP="00C5604E">
      <w:pPr>
        <w:numPr>
          <w:ilvl w:val="0"/>
          <w:numId w:val="18"/>
        </w:num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Izdavanje potvrda o nepostojanju dospjelog duga prema Gradu Makarskoj za pravne i fizičke osobe za potrebe prijave na natječaj.</w:t>
      </w:r>
    </w:p>
    <w:p w:rsidR="00C5604E" w:rsidRPr="00C5604E" w:rsidRDefault="00C5604E" w:rsidP="00C5604E">
      <w:pPr>
        <w:numPr>
          <w:ilvl w:val="0"/>
          <w:numId w:val="18"/>
        </w:num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Analiza utroška po izvorima financiranja s posebnim naglaskom na utrošene pomoći,</w:t>
      </w:r>
    </w:p>
    <w:p w:rsidR="00C5604E" w:rsidRPr="00C5604E" w:rsidRDefault="00C5604E" w:rsidP="00C5604E">
      <w:pPr>
        <w:numPr>
          <w:ilvl w:val="0"/>
          <w:numId w:val="18"/>
        </w:num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Upiti Ministarstvu financija vezano za primjenu zakonskih propisa (PDV, Porez na dohodak i dr.)</w:t>
      </w:r>
    </w:p>
    <w:p w:rsidR="00C5604E" w:rsidRPr="00C5604E" w:rsidRDefault="00C5604E" w:rsidP="00C5604E">
      <w:pPr>
        <w:numPr>
          <w:ilvl w:val="0"/>
          <w:numId w:val="18"/>
        </w:num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Usklađivanje stanja duga iz prethodnih godina sa obveznicima po ugovorima o otplati stanova za stanarskim pravom, na temelju preuzetih podataka od „Stambenog gospodarstva“ d.o.o. Makarska</w:t>
      </w:r>
    </w:p>
    <w:p w:rsidR="00C5604E" w:rsidRPr="00C5604E" w:rsidRDefault="00C5604E" w:rsidP="00C5604E">
      <w:pPr>
        <w:spacing w:after="0" w:line="240" w:lineRule="auto"/>
        <w:ind w:left="643"/>
        <w:jc w:val="both"/>
        <w:rPr>
          <w:rFonts w:ascii="Times New Roman" w:eastAsia="Times New Roman" w:hAnsi="Times New Roman" w:cs="Times New Roman"/>
          <w:sz w:val="24"/>
          <w:szCs w:val="24"/>
          <w:highlight w:val="yellow"/>
          <w:lang w:eastAsia="hr-HR"/>
        </w:rPr>
      </w:pPr>
      <w:r w:rsidRPr="00C5604E">
        <w:rPr>
          <w:rFonts w:ascii="Times New Roman" w:eastAsia="Times New Roman" w:hAnsi="Times New Roman" w:cs="Times New Roman"/>
          <w:sz w:val="24"/>
          <w:szCs w:val="24"/>
          <w:lang w:eastAsia="hr-HR"/>
        </w:rPr>
        <w:lastRenderedPageBreak/>
        <w:t xml:space="preserve">  </w:t>
      </w:r>
    </w:p>
    <w:p w:rsidR="00C5604E" w:rsidRPr="00C5604E" w:rsidRDefault="00C5604E" w:rsidP="00C5604E">
      <w:pPr>
        <w:spacing w:after="0" w:line="240" w:lineRule="auto"/>
        <w:jc w:val="both"/>
        <w:rPr>
          <w:rFonts w:ascii="Times New Roman" w:eastAsia="Times New Roman" w:hAnsi="Times New Roman" w:cs="Times New Roman"/>
          <w:color w:val="FF0000"/>
          <w:sz w:val="24"/>
          <w:szCs w:val="24"/>
          <w:lang w:eastAsia="hr-HR"/>
        </w:rPr>
      </w:pPr>
    </w:p>
    <w:p w:rsidR="00C5604E" w:rsidRPr="00C5604E" w:rsidRDefault="00C5604E" w:rsidP="00C5604E">
      <w:p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IV. Pratili su se zakonski propisi i vezano za neke specifične situacije kontaktiralo nadležne institucije i savjetničke kuće za mišljene u njihovom provođenju.</w:t>
      </w:r>
    </w:p>
    <w:p w:rsidR="00C5604E" w:rsidRPr="00C5604E" w:rsidRDefault="00C5604E" w:rsidP="00C5604E">
      <w:pPr>
        <w:spacing w:after="0" w:line="240" w:lineRule="auto"/>
        <w:jc w:val="both"/>
        <w:rPr>
          <w:rFonts w:ascii="Times New Roman" w:eastAsia="Times New Roman" w:hAnsi="Times New Roman" w:cs="Times New Roman"/>
          <w:color w:val="FF0000"/>
          <w:sz w:val="24"/>
          <w:szCs w:val="24"/>
          <w:lang w:eastAsia="hr-HR"/>
        </w:rPr>
      </w:pPr>
    </w:p>
    <w:p w:rsidR="00C5604E" w:rsidRPr="00C5604E" w:rsidRDefault="00C5604E" w:rsidP="00C5604E">
      <w:pPr>
        <w:spacing w:after="0" w:line="240" w:lineRule="auto"/>
        <w:ind w:left="502"/>
        <w:jc w:val="both"/>
        <w:rPr>
          <w:rFonts w:ascii="Times New Roman" w:eastAsia="Times New Roman" w:hAnsi="Times New Roman" w:cs="Times New Roman"/>
          <w:color w:val="FF0000"/>
          <w:sz w:val="24"/>
          <w:szCs w:val="24"/>
          <w:lang w:eastAsia="hr-HR"/>
        </w:rPr>
      </w:pPr>
    </w:p>
    <w:p w:rsidR="00C5604E" w:rsidRPr="00C5604E" w:rsidRDefault="00C5604E" w:rsidP="00C5604E">
      <w:p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 xml:space="preserve">STANJE NOVČANIH SREDSTAVA </w:t>
      </w:r>
    </w:p>
    <w:p w:rsidR="00C5604E" w:rsidRPr="00C5604E" w:rsidRDefault="00C5604E" w:rsidP="00C5604E">
      <w:pPr>
        <w:spacing w:after="0" w:line="240" w:lineRule="auto"/>
        <w:jc w:val="both"/>
        <w:rPr>
          <w:rFonts w:ascii="Times New Roman" w:eastAsia="Times New Roman" w:hAnsi="Times New Roman" w:cs="Times New Roman"/>
          <w:sz w:val="24"/>
          <w:szCs w:val="24"/>
          <w:lang w:eastAsia="hr-HR"/>
        </w:rPr>
      </w:pPr>
    </w:p>
    <w:p w:rsidR="00C5604E" w:rsidRPr="00C5604E" w:rsidRDefault="00C5604E" w:rsidP="00C5604E">
      <w:pPr>
        <w:spacing w:after="0" w:line="240" w:lineRule="auto"/>
        <w:jc w:val="both"/>
        <w:rPr>
          <w:rFonts w:ascii="Times New Roman" w:eastAsia="Times New Roman" w:hAnsi="Times New Roman" w:cs="Times New Roman"/>
          <w:sz w:val="24"/>
          <w:szCs w:val="24"/>
          <w:lang w:eastAsia="hr-HR"/>
        </w:rPr>
      </w:pPr>
      <w:r w:rsidRPr="00C5604E">
        <w:rPr>
          <w:rFonts w:ascii="Times New Roman" w:eastAsia="Times New Roman" w:hAnsi="Times New Roman" w:cs="Times New Roman"/>
          <w:sz w:val="24"/>
          <w:szCs w:val="24"/>
          <w:lang w:eastAsia="hr-HR"/>
        </w:rPr>
        <w:t>Na dan 30.06.2019. godine   stanje  novčana sredstva (na žiro računu i u blagajni) iznosilo je 30.421.219,14 kn.</w:t>
      </w:r>
    </w:p>
    <w:p w:rsidR="00C5604E" w:rsidRPr="00C5604E" w:rsidRDefault="00C5604E" w:rsidP="00C5604E">
      <w:pPr>
        <w:spacing w:after="0" w:line="240" w:lineRule="auto"/>
        <w:jc w:val="both"/>
        <w:rPr>
          <w:rFonts w:ascii="Times New Roman" w:eastAsia="Times New Roman" w:hAnsi="Times New Roman" w:cs="Times New Roman"/>
          <w:color w:val="FF0000"/>
          <w:sz w:val="24"/>
          <w:szCs w:val="24"/>
          <w:lang w:eastAsia="hr-HR"/>
        </w:rPr>
      </w:pPr>
    </w:p>
    <w:p w:rsidR="006E7838" w:rsidRDefault="006E7838"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0872B1" w:rsidRDefault="000872B1" w:rsidP="006E7838">
      <w:pPr>
        <w:spacing w:after="0" w:line="240" w:lineRule="auto"/>
        <w:jc w:val="both"/>
        <w:rPr>
          <w:rFonts w:ascii="Times New Roman" w:eastAsia="SimSun" w:hAnsi="Times New Roman" w:cs="Times New Roman"/>
          <w:sz w:val="24"/>
          <w:szCs w:val="24"/>
          <w:lang w:eastAsia="zh-CN"/>
        </w:rPr>
      </w:pPr>
    </w:p>
    <w:p w:rsidR="000872B1" w:rsidRDefault="000872B1" w:rsidP="006E7838">
      <w:pPr>
        <w:spacing w:after="0" w:line="240" w:lineRule="auto"/>
        <w:jc w:val="both"/>
        <w:rPr>
          <w:rFonts w:ascii="Times New Roman" w:eastAsia="SimSun" w:hAnsi="Times New Roman" w:cs="Times New Roman"/>
          <w:sz w:val="24"/>
          <w:szCs w:val="24"/>
          <w:lang w:eastAsia="zh-CN"/>
        </w:rPr>
      </w:pPr>
    </w:p>
    <w:p w:rsidR="000872B1" w:rsidRDefault="000872B1" w:rsidP="006E7838">
      <w:pPr>
        <w:spacing w:after="0" w:line="240" w:lineRule="auto"/>
        <w:jc w:val="both"/>
        <w:rPr>
          <w:rFonts w:ascii="Times New Roman" w:eastAsia="SimSun" w:hAnsi="Times New Roman" w:cs="Times New Roman"/>
          <w:sz w:val="24"/>
          <w:szCs w:val="24"/>
          <w:lang w:eastAsia="zh-CN"/>
        </w:rPr>
      </w:pPr>
    </w:p>
    <w:p w:rsidR="000872B1" w:rsidRDefault="000872B1" w:rsidP="006E7838">
      <w:pPr>
        <w:spacing w:after="0" w:line="240" w:lineRule="auto"/>
        <w:jc w:val="both"/>
        <w:rPr>
          <w:rFonts w:ascii="Times New Roman" w:eastAsia="SimSun" w:hAnsi="Times New Roman" w:cs="Times New Roman"/>
          <w:sz w:val="24"/>
          <w:szCs w:val="24"/>
          <w:lang w:eastAsia="zh-CN"/>
        </w:rPr>
      </w:pPr>
    </w:p>
    <w:p w:rsidR="000872B1" w:rsidRDefault="000872B1" w:rsidP="006E7838">
      <w:pPr>
        <w:spacing w:after="0" w:line="240" w:lineRule="auto"/>
        <w:jc w:val="both"/>
        <w:rPr>
          <w:rFonts w:ascii="Times New Roman" w:eastAsia="SimSun" w:hAnsi="Times New Roman" w:cs="Times New Roman"/>
          <w:sz w:val="24"/>
          <w:szCs w:val="24"/>
          <w:lang w:eastAsia="zh-CN"/>
        </w:rPr>
      </w:pPr>
    </w:p>
    <w:p w:rsidR="000872B1" w:rsidRDefault="000872B1" w:rsidP="006E7838">
      <w:pPr>
        <w:spacing w:after="0" w:line="240" w:lineRule="auto"/>
        <w:jc w:val="both"/>
        <w:rPr>
          <w:rFonts w:ascii="Times New Roman" w:eastAsia="SimSun" w:hAnsi="Times New Roman" w:cs="Times New Roman"/>
          <w:sz w:val="24"/>
          <w:szCs w:val="24"/>
          <w:lang w:eastAsia="zh-CN"/>
        </w:rPr>
      </w:pPr>
    </w:p>
    <w:p w:rsidR="000872B1" w:rsidRDefault="000872B1" w:rsidP="006E7838">
      <w:pPr>
        <w:spacing w:after="0" w:line="240" w:lineRule="auto"/>
        <w:jc w:val="both"/>
        <w:rPr>
          <w:rFonts w:ascii="Times New Roman" w:eastAsia="SimSun" w:hAnsi="Times New Roman" w:cs="Times New Roman"/>
          <w:sz w:val="24"/>
          <w:szCs w:val="24"/>
          <w:lang w:eastAsia="zh-CN"/>
        </w:rPr>
      </w:pPr>
    </w:p>
    <w:p w:rsidR="000872B1" w:rsidRDefault="000872B1" w:rsidP="006E7838">
      <w:pPr>
        <w:spacing w:after="0" w:line="240" w:lineRule="auto"/>
        <w:jc w:val="both"/>
        <w:rPr>
          <w:rFonts w:ascii="Times New Roman" w:eastAsia="SimSun" w:hAnsi="Times New Roman" w:cs="Times New Roman"/>
          <w:sz w:val="24"/>
          <w:szCs w:val="24"/>
          <w:lang w:eastAsia="zh-CN"/>
        </w:rPr>
      </w:pPr>
    </w:p>
    <w:p w:rsidR="000872B1" w:rsidRDefault="000872B1" w:rsidP="006E7838">
      <w:pPr>
        <w:spacing w:after="0" w:line="240" w:lineRule="auto"/>
        <w:jc w:val="both"/>
        <w:rPr>
          <w:rFonts w:ascii="Times New Roman" w:eastAsia="SimSun" w:hAnsi="Times New Roman" w:cs="Times New Roman"/>
          <w:sz w:val="24"/>
          <w:szCs w:val="24"/>
          <w:lang w:eastAsia="zh-CN"/>
        </w:rPr>
      </w:pPr>
    </w:p>
    <w:p w:rsidR="000872B1" w:rsidRDefault="000872B1" w:rsidP="006E7838">
      <w:pPr>
        <w:spacing w:after="0" w:line="240" w:lineRule="auto"/>
        <w:jc w:val="both"/>
        <w:rPr>
          <w:rFonts w:ascii="Times New Roman" w:eastAsia="SimSun" w:hAnsi="Times New Roman" w:cs="Times New Roman"/>
          <w:sz w:val="24"/>
          <w:szCs w:val="24"/>
          <w:lang w:eastAsia="zh-CN"/>
        </w:rPr>
      </w:pPr>
    </w:p>
    <w:p w:rsidR="000872B1" w:rsidRDefault="000872B1" w:rsidP="006E7838">
      <w:pPr>
        <w:spacing w:after="0" w:line="240" w:lineRule="auto"/>
        <w:jc w:val="both"/>
        <w:rPr>
          <w:rFonts w:ascii="Times New Roman" w:eastAsia="SimSun" w:hAnsi="Times New Roman" w:cs="Times New Roman"/>
          <w:sz w:val="24"/>
          <w:szCs w:val="24"/>
          <w:lang w:eastAsia="zh-CN"/>
        </w:rPr>
      </w:pPr>
    </w:p>
    <w:p w:rsidR="000872B1" w:rsidRDefault="000872B1" w:rsidP="006E7838">
      <w:pPr>
        <w:spacing w:after="0" w:line="240" w:lineRule="auto"/>
        <w:jc w:val="both"/>
        <w:rPr>
          <w:rFonts w:ascii="Times New Roman" w:eastAsia="SimSun" w:hAnsi="Times New Roman" w:cs="Times New Roman"/>
          <w:sz w:val="24"/>
          <w:szCs w:val="24"/>
          <w:lang w:eastAsia="zh-CN"/>
        </w:rPr>
      </w:pPr>
    </w:p>
    <w:p w:rsidR="000872B1" w:rsidRDefault="000872B1" w:rsidP="006E7838">
      <w:pPr>
        <w:spacing w:after="0" w:line="240" w:lineRule="auto"/>
        <w:jc w:val="both"/>
        <w:rPr>
          <w:rFonts w:ascii="Times New Roman" w:eastAsia="SimSun" w:hAnsi="Times New Roman" w:cs="Times New Roman"/>
          <w:sz w:val="24"/>
          <w:szCs w:val="24"/>
          <w:lang w:eastAsia="zh-CN"/>
        </w:rPr>
      </w:pPr>
    </w:p>
    <w:p w:rsidR="000872B1" w:rsidRDefault="000872B1" w:rsidP="006E7838">
      <w:pPr>
        <w:spacing w:after="0" w:line="240" w:lineRule="auto"/>
        <w:jc w:val="both"/>
        <w:rPr>
          <w:rFonts w:ascii="Times New Roman" w:eastAsia="SimSun" w:hAnsi="Times New Roman" w:cs="Times New Roman"/>
          <w:sz w:val="24"/>
          <w:szCs w:val="24"/>
          <w:lang w:eastAsia="zh-CN"/>
        </w:rPr>
      </w:pPr>
    </w:p>
    <w:p w:rsidR="000872B1" w:rsidRDefault="000872B1" w:rsidP="006E7838">
      <w:pPr>
        <w:spacing w:after="0" w:line="240" w:lineRule="auto"/>
        <w:jc w:val="both"/>
        <w:rPr>
          <w:rFonts w:ascii="Times New Roman" w:eastAsia="SimSun" w:hAnsi="Times New Roman" w:cs="Times New Roman"/>
          <w:sz w:val="24"/>
          <w:szCs w:val="24"/>
          <w:lang w:eastAsia="zh-CN"/>
        </w:rPr>
      </w:pPr>
    </w:p>
    <w:p w:rsidR="000872B1" w:rsidRDefault="000872B1" w:rsidP="006E7838">
      <w:pPr>
        <w:spacing w:after="0" w:line="240" w:lineRule="auto"/>
        <w:jc w:val="both"/>
        <w:rPr>
          <w:rFonts w:ascii="Times New Roman" w:eastAsia="SimSun" w:hAnsi="Times New Roman" w:cs="Times New Roman"/>
          <w:sz w:val="24"/>
          <w:szCs w:val="24"/>
          <w:lang w:eastAsia="zh-CN"/>
        </w:rPr>
      </w:pPr>
    </w:p>
    <w:p w:rsidR="000872B1" w:rsidRDefault="000872B1" w:rsidP="006E7838">
      <w:pPr>
        <w:spacing w:after="0" w:line="240" w:lineRule="auto"/>
        <w:jc w:val="both"/>
        <w:rPr>
          <w:rFonts w:ascii="Times New Roman" w:eastAsia="SimSun" w:hAnsi="Times New Roman" w:cs="Times New Roman"/>
          <w:sz w:val="24"/>
          <w:szCs w:val="24"/>
          <w:lang w:eastAsia="zh-CN"/>
        </w:rPr>
      </w:pPr>
    </w:p>
    <w:p w:rsidR="000872B1" w:rsidRDefault="000872B1" w:rsidP="006E7838">
      <w:pPr>
        <w:spacing w:after="0" w:line="240" w:lineRule="auto"/>
        <w:jc w:val="both"/>
        <w:rPr>
          <w:rFonts w:ascii="Times New Roman" w:eastAsia="SimSun" w:hAnsi="Times New Roman" w:cs="Times New Roman"/>
          <w:sz w:val="24"/>
          <w:szCs w:val="24"/>
          <w:lang w:eastAsia="zh-CN"/>
        </w:rPr>
      </w:pPr>
    </w:p>
    <w:p w:rsidR="000872B1" w:rsidRDefault="000872B1" w:rsidP="006E7838">
      <w:pPr>
        <w:spacing w:after="0" w:line="240" w:lineRule="auto"/>
        <w:jc w:val="both"/>
        <w:rPr>
          <w:rFonts w:ascii="Times New Roman" w:eastAsia="SimSun" w:hAnsi="Times New Roman" w:cs="Times New Roman"/>
          <w:sz w:val="24"/>
          <w:szCs w:val="24"/>
          <w:lang w:eastAsia="zh-CN"/>
        </w:rPr>
      </w:pPr>
    </w:p>
    <w:p w:rsidR="000872B1" w:rsidRDefault="000872B1" w:rsidP="006E7838">
      <w:pPr>
        <w:spacing w:after="0" w:line="240" w:lineRule="auto"/>
        <w:jc w:val="both"/>
        <w:rPr>
          <w:rFonts w:ascii="Times New Roman" w:eastAsia="SimSun" w:hAnsi="Times New Roman" w:cs="Times New Roman"/>
          <w:sz w:val="24"/>
          <w:szCs w:val="24"/>
          <w:lang w:eastAsia="zh-CN"/>
        </w:rPr>
      </w:pPr>
    </w:p>
    <w:p w:rsidR="000872B1" w:rsidRDefault="000872B1" w:rsidP="006E7838">
      <w:pPr>
        <w:spacing w:after="0" w:line="240" w:lineRule="auto"/>
        <w:jc w:val="both"/>
        <w:rPr>
          <w:rFonts w:ascii="Times New Roman" w:eastAsia="SimSun" w:hAnsi="Times New Roman" w:cs="Times New Roman"/>
          <w:sz w:val="24"/>
          <w:szCs w:val="24"/>
          <w:lang w:eastAsia="zh-CN"/>
        </w:rPr>
      </w:pPr>
    </w:p>
    <w:p w:rsidR="000872B1" w:rsidRDefault="000872B1" w:rsidP="006E7838">
      <w:pPr>
        <w:spacing w:after="0" w:line="240" w:lineRule="auto"/>
        <w:jc w:val="both"/>
        <w:rPr>
          <w:rFonts w:ascii="Times New Roman" w:eastAsia="SimSun" w:hAnsi="Times New Roman" w:cs="Times New Roman"/>
          <w:sz w:val="24"/>
          <w:szCs w:val="24"/>
          <w:lang w:eastAsia="zh-CN"/>
        </w:rPr>
      </w:pPr>
      <w:bookmarkStart w:id="10" w:name="_GoBack"/>
      <w:bookmarkEnd w:id="10"/>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Default="006D607F" w:rsidP="006E7838">
      <w:pPr>
        <w:spacing w:after="0" w:line="240" w:lineRule="auto"/>
        <w:jc w:val="both"/>
        <w:rPr>
          <w:rFonts w:ascii="Times New Roman" w:eastAsia="SimSun" w:hAnsi="Times New Roman" w:cs="Times New Roman"/>
          <w:sz w:val="24"/>
          <w:szCs w:val="24"/>
          <w:lang w:eastAsia="zh-CN"/>
        </w:rPr>
      </w:pPr>
    </w:p>
    <w:p w:rsidR="006D607F" w:rsidRPr="006E7838" w:rsidRDefault="006D607F" w:rsidP="006E7838">
      <w:pPr>
        <w:spacing w:after="0" w:line="240" w:lineRule="auto"/>
        <w:jc w:val="both"/>
        <w:rPr>
          <w:rFonts w:ascii="Times New Roman" w:eastAsia="SimSun" w:hAnsi="Times New Roman" w:cs="Times New Roman"/>
          <w:sz w:val="24"/>
          <w:szCs w:val="24"/>
          <w:lang w:eastAsia="zh-CN"/>
        </w:rPr>
      </w:pPr>
    </w:p>
    <w:p w:rsidR="00104045" w:rsidRPr="007B4933" w:rsidRDefault="007B4933" w:rsidP="007B4933">
      <w:pPr>
        <w:spacing w:after="0" w:line="240" w:lineRule="auto"/>
        <w:ind w:firstLine="708"/>
        <w:jc w:val="right"/>
        <w:rPr>
          <w:rFonts w:ascii="Times New Roman" w:hAnsi="Times New Roman" w:cs="Times New Roman"/>
          <w:b/>
          <w:sz w:val="28"/>
          <w:szCs w:val="28"/>
        </w:rPr>
      </w:pPr>
      <w:r w:rsidRPr="007B4933">
        <w:rPr>
          <w:rFonts w:ascii="Times New Roman" w:hAnsi="Times New Roman" w:cs="Times New Roman"/>
          <w:b/>
          <w:sz w:val="28"/>
          <w:szCs w:val="28"/>
        </w:rPr>
        <w:lastRenderedPageBreak/>
        <w:t>PRILOG 3.</w:t>
      </w:r>
    </w:p>
    <w:p w:rsidR="007B4933" w:rsidRDefault="007B4933" w:rsidP="00AB1D63">
      <w:pPr>
        <w:spacing w:after="0" w:line="240" w:lineRule="auto"/>
        <w:ind w:firstLine="708"/>
        <w:jc w:val="both"/>
        <w:rPr>
          <w:rFonts w:ascii="Times New Roman" w:hAnsi="Times New Roman" w:cs="Times New Roman"/>
          <w:b/>
          <w:sz w:val="28"/>
          <w:szCs w:val="28"/>
          <w:u w:val="single"/>
        </w:rPr>
      </w:pPr>
    </w:p>
    <w:p w:rsidR="00AB1D63" w:rsidRDefault="00AB1D63" w:rsidP="00AB1D63">
      <w:pPr>
        <w:spacing w:after="0" w:line="240" w:lineRule="auto"/>
        <w:ind w:firstLine="708"/>
        <w:jc w:val="both"/>
        <w:rPr>
          <w:rFonts w:ascii="Times New Roman" w:hAnsi="Times New Roman" w:cs="Times New Roman"/>
          <w:b/>
          <w:sz w:val="28"/>
          <w:szCs w:val="28"/>
          <w:u w:val="single"/>
        </w:rPr>
      </w:pPr>
      <w:r w:rsidRPr="004D7EE1">
        <w:rPr>
          <w:rFonts w:ascii="Times New Roman" w:hAnsi="Times New Roman" w:cs="Times New Roman"/>
          <w:b/>
          <w:sz w:val="28"/>
          <w:szCs w:val="28"/>
          <w:u w:val="single"/>
        </w:rPr>
        <w:t>Unutarnja revizija Grada Makarske</w:t>
      </w:r>
    </w:p>
    <w:p w:rsidR="00864DD8" w:rsidRDefault="00864DD8" w:rsidP="00AB1D63">
      <w:pPr>
        <w:spacing w:after="0" w:line="240" w:lineRule="auto"/>
        <w:ind w:firstLine="708"/>
        <w:jc w:val="both"/>
        <w:rPr>
          <w:rFonts w:ascii="Times New Roman" w:hAnsi="Times New Roman" w:cs="Times New Roman"/>
          <w:b/>
          <w:sz w:val="28"/>
          <w:szCs w:val="28"/>
          <w:u w:val="single"/>
        </w:rPr>
      </w:pPr>
    </w:p>
    <w:p w:rsidR="00864DD8" w:rsidRDefault="00864DD8" w:rsidP="00864DD8">
      <w:pPr>
        <w:spacing w:after="0"/>
        <w:ind w:firstLine="708"/>
        <w:rPr>
          <w:rFonts w:ascii="Times New Roman" w:hAnsi="Times New Roman" w:cs="Times New Roman"/>
          <w:sz w:val="24"/>
          <w:szCs w:val="24"/>
          <w:u w:val="single"/>
        </w:rPr>
      </w:pPr>
      <w:r>
        <w:rPr>
          <w:rFonts w:ascii="Times New Roman" w:hAnsi="Times New Roman" w:cs="Times New Roman"/>
          <w:sz w:val="24"/>
          <w:szCs w:val="24"/>
        </w:rPr>
        <w:t>Dana 18. siječnja 2019. godine Državnom uredu za reviziju poslan popunjeni upitnik i prilozi upitniku za „</w:t>
      </w:r>
      <w:r w:rsidRPr="00BF6C05">
        <w:rPr>
          <w:rFonts w:ascii="Times New Roman" w:hAnsi="Times New Roman" w:cs="Times New Roman"/>
          <w:sz w:val="24"/>
          <w:szCs w:val="24"/>
          <w:u w:val="single"/>
        </w:rPr>
        <w:t>Reviziju učinkovitosti upravljanja i korištenja nogometnih igrališta i stadiona“.</w:t>
      </w:r>
    </w:p>
    <w:p w:rsidR="00864DD8" w:rsidRPr="00BF6C05" w:rsidRDefault="00864DD8" w:rsidP="00864DD8">
      <w:pPr>
        <w:spacing w:after="0"/>
        <w:ind w:firstLine="708"/>
        <w:rPr>
          <w:rFonts w:ascii="Times New Roman" w:hAnsi="Times New Roman" w:cs="Times New Roman"/>
          <w:sz w:val="24"/>
          <w:szCs w:val="24"/>
          <w:u w:val="single"/>
        </w:rPr>
      </w:pPr>
      <w:r>
        <w:rPr>
          <w:rFonts w:ascii="Times New Roman" w:hAnsi="Times New Roman" w:cs="Times New Roman"/>
          <w:sz w:val="24"/>
          <w:szCs w:val="24"/>
        </w:rPr>
        <w:t xml:space="preserve">Dana 29. ožujka 2019. godine Ministarstvu financija poslano „Mišljenje unutarnje revizije o sustavu unutarnje revizije o sustavu unutarnjih kontrola za područja koja su bila revidirana u 2018. godini“ (Prilog 5 Izjave o fiskalnoj odgovornosti) putem popunjenih obrazaca u Excel formatu dostupnom na stranicama Ministarstva financija, dok je Prilog 5 u word verziji poslan u sklopu Izjave o fiskalnoj odgovornosti Grada Makarske (skupno s ostalim prilozima) (rok: 31. ožujak 2019.). </w:t>
      </w:r>
    </w:p>
    <w:p w:rsidR="00864DD8" w:rsidRDefault="00864DD8" w:rsidP="00864DD8">
      <w:pPr>
        <w:spacing w:after="0"/>
        <w:ind w:firstLine="708"/>
        <w:rPr>
          <w:rFonts w:ascii="Times New Roman" w:hAnsi="Times New Roman" w:cs="Times New Roman"/>
          <w:sz w:val="24"/>
          <w:szCs w:val="24"/>
        </w:rPr>
      </w:pPr>
      <w:r w:rsidRPr="002A0A2D">
        <w:rPr>
          <w:rFonts w:ascii="Times New Roman" w:hAnsi="Times New Roman" w:cs="Times New Roman"/>
          <w:sz w:val="24"/>
          <w:szCs w:val="24"/>
        </w:rPr>
        <w:t xml:space="preserve">Dana 14. lipnja 2019. godine sudjelovanje na radionici „Revizija financijskog poslovanja školskih ustanova“, u Zagrebu, u prostorijama Ministarstva financija. </w:t>
      </w:r>
    </w:p>
    <w:p w:rsidR="00864DD8" w:rsidRDefault="00864DD8" w:rsidP="00864DD8">
      <w:pPr>
        <w:spacing w:after="0"/>
        <w:ind w:firstLine="708"/>
        <w:rPr>
          <w:rFonts w:ascii="Times New Roman" w:hAnsi="Times New Roman" w:cs="Times New Roman"/>
          <w:sz w:val="24"/>
          <w:szCs w:val="24"/>
        </w:rPr>
      </w:pPr>
      <w:r>
        <w:rPr>
          <w:rFonts w:ascii="Times New Roman" w:hAnsi="Times New Roman" w:cs="Times New Roman"/>
          <w:sz w:val="24"/>
          <w:szCs w:val="24"/>
        </w:rPr>
        <w:t>Dana 26. travnja 2019. godine Ministarstvu financija poslano zatraženo „Izvješće o učincima preporuka unutarnje revizije u 2018. godini“ (zatraženo 19. travnja 2019.; a rok za dostavu 30. travnja 2019.).</w:t>
      </w:r>
    </w:p>
    <w:p w:rsidR="00864DD8" w:rsidRPr="00BF6C05" w:rsidRDefault="00864DD8" w:rsidP="00864DD8">
      <w:pPr>
        <w:spacing w:before="360" w:after="0"/>
        <w:rPr>
          <w:rFonts w:ascii="Times New Roman" w:hAnsi="Times New Roman" w:cs="Times New Roman"/>
          <w:b/>
          <w:sz w:val="24"/>
          <w:szCs w:val="24"/>
        </w:rPr>
      </w:pPr>
      <w:r w:rsidRPr="003E7854">
        <w:rPr>
          <w:rFonts w:ascii="Times New Roman" w:hAnsi="Times New Roman" w:cs="Times New Roman"/>
          <w:b/>
          <w:sz w:val="24"/>
          <w:szCs w:val="24"/>
        </w:rPr>
        <w:t xml:space="preserve">Revizija R2/2018 </w:t>
      </w:r>
      <w:r w:rsidRPr="003E7854">
        <w:rPr>
          <w:rFonts w:ascii="Times New Roman" w:hAnsi="Times New Roman" w:cs="Times New Roman"/>
          <w:b/>
          <w:sz w:val="24"/>
          <w:szCs w:val="24"/>
        </w:rPr>
        <w:sym w:font="Wingdings" w:char="F0E0"/>
      </w:r>
      <w:r w:rsidRPr="003E7854">
        <w:rPr>
          <w:rFonts w:ascii="Times New Roman" w:hAnsi="Times New Roman" w:cs="Times New Roman"/>
          <w:b/>
          <w:sz w:val="24"/>
          <w:szCs w:val="24"/>
        </w:rPr>
        <w:t xml:space="preserve"> R1/2019 „Revizija rashoda za autorske honorare, ugovore o djelu i ostale intelektualne usluge u Gradu Makarskoj“:</w:t>
      </w:r>
      <w:r>
        <w:rPr>
          <w:rFonts w:ascii="Times New Roman" w:hAnsi="Times New Roman" w:cs="Times New Roman"/>
          <w:b/>
          <w:sz w:val="24"/>
          <w:szCs w:val="24"/>
        </w:rPr>
        <w:t xml:space="preserve"> </w:t>
      </w:r>
      <w:r w:rsidRPr="00741185">
        <w:rPr>
          <w:rFonts w:ascii="Times New Roman" w:hAnsi="Times New Roman" w:cs="Times New Roman"/>
          <w:sz w:val="24"/>
          <w:szCs w:val="24"/>
        </w:rPr>
        <w:t>Obavljeno je testiranje za spomenutu reviziju (</w:t>
      </w:r>
      <w:r w:rsidRPr="005A6968">
        <w:rPr>
          <w:rFonts w:ascii="Times New Roman" w:hAnsi="Times New Roman" w:cs="Times New Roman"/>
          <w:b/>
          <w:sz w:val="24"/>
          <w:szCs w:val="24"/>
        </w:rPr>
        <w:t>uzorak 100%</w:t>
      </w:r>
      <w:r w:rsidRPr="00741185">
        <w:rPr>
          <w:rFonts w:ascii="Times New Roman" w:hAnsi="Times New Roman" w:cs="Times New Roman"/>
          <w:sz w:val="24"/>
          <w:szCs w:val="24"/>
        </w:rPr>
        <w:t xml:space="preserve">) – obuhvaćena </w:t>
      </w:r>
      <w:r w:rsidRPr="007C5080">
        <w:rPr>
          <w:rFonts w:ascii="Times New Roman" w:hAnsi="Times New Roman" w:cs="Times New Roman"/>
          <w:b/>
          <w:sz w:val="24"/>
          <w:szCs w:val="24"/>
        </w:rPr>
        <w:t>cijela</w:t>
      </w:r>
      <w:r w:rsidRPr="00741185">
        <w:rPr>
          <w:rFonts w:ascii="Times New Roman" w:hAnsi="Times New Roman" w:cs="Times New Roman"/>
          <w:sz w:val="24"/>
          <w:szCs w:val="24"/>
        </w:rPr>
        <w:t xml:space="preserve"> </w:t>
      </w:r>
      <w:r w:rsidRPr="007C5080">
        <w:rPr>
          <w:rFonts w:ascii="Times New Roman" w:hAnsi="Times New Roman" w:cs="Times New Roman"/>
          <w:b/>
          <w:sz w:val="24"/>
          <w:szCs w:val="24"/>
        </w:rPr>
        <w:t>2017.</w:t>
      </w:r>
      <w:r w:rsidRPr="00741185">
        <w:rPr>
          <w:rFonts w:ascii="Times New Roman" w:hAnsi="Times New Roman" w:cs="Times New Roman"/>
          <w:sz w:val="24"/>
          <w:szCs w:val="24"/>
        </w:rPr>
        <w:t xml:space="preserve"> i </w:t>
      </w:r>
      <w:r w:rsidRPr="007C5080">
        <w:rPr>
          <w:rFonts w:ascii="Times New Roman" w:hAnsi="Times New Roman" w:cs="Times New Roman"/>
          <w:b/>
          <w:sz w:val="24"/>
          <w:szCs w:val="24"/>
        </w:rPr>
        <w:t>2018. godina</w:t>
      </w:r>
      <w:r w:rsidRPr="00741185">
        <w:rPr>
          <w:rFonts w:ascii="Times New Roman" w:hAnsi="Times New Roman" w:cs="Times New Roman"/>
          <w:sz w:val="24"/>
          <w:szCs w:val="24"/>
        </w:rPr>
        <w:t xml:space="preserve"> (uključujući proračunske korisnike) kako slijedi: </w:t>
      </w:r>
    </w:p>
    <w:p w:rsidR="00864DD8" w:rsidRPr="00852868" w:rsidRDefault="00864DD8" w:rsidP="00864DD8">
      <w:pPr>
        <w:pStyle w:val="Odlomakpopisa"/>
        <w:numPr>
          <w:ilvl w:val="0"/>
          <w:numId w:val="36"/>
        </w:numPr>
        <w:spacing w:before="360" w:line="252" w:lineRule="auto"/>
        <w:contextualSpacing/>
        <w:jc w:val="both"/>
      </w:pPr>
      <w:r w:rsidRPr="00852868">
        <w:rPr>
          <w:b/>
          <w:bCs/>
        </w:rPr>
        <w:t>UGOVORI O DJELU</w:t>
      </w:r>
      <w:r w:rsidRPr="00852868">
        <w:t xml:space="preserve"> </w:t>
      </w:r>
      <w:r w:rsidRPr="00852868">
        <w:sym w:font="Wingdings" w:char="F0E0"/>
      </w:r>
      <w:r w:rsidRPr="00852868">
        <w:t xml:space="preserve"> </w:t>
      </w:r>
      <w:r w:rsidRPr="00852868">
        <w:rPr>
          <w:b/>
          <w:bCs/>
        </w:rPr>
        <w:t>2017.</w:t>
      </w:r>
      <w:r w:rsidRPr="00852868">
        <w:t xml:space="preserve">: uzorak 53 </w:t>
      </w:r>
      <w:bookmarkStart w:id="11" w:name="_Hlk18659844"/>
      <w:bookmarkStart w:id="12" w:name="_Hlk18659604"/>
      <w:r w:rsidRPr="00852868">
        <w:t xml:space="preserve">Gradska uprava </w:t>
      </w:r>
      <w:bookmarkEnd w:id="11"/>
      <w:r w:rsidRPr="00852868">
        <w:t xml:space="preserve">i proračunski korisnici </w:t>
      </w:r>
      <w:bookmarkEnd w:id="12"/>
      <w:r w:rsidRPr="00852868">
        <w:t xml:space="preserve">16 </w:t>
      </w:r>
      <w:r w:rsidRPr="00852868">
        <w:rPr>
          <w:b/>
          <w:bCs/>
        </w:rPr>
        <w:t>, 2018.:</w:t>
      </w:r>
      <w:r w:rsidRPr="00852868">
        <w:t xml:space="preserve"> uzorak 66 Gradska uprava i proračunski korisnici 31;</w:t>
      </w:r>
    </w:p>
    <w:p w:rsidR="00864DD8" w:rsidRPr="00852868" w:rsidRDefault="00864DD8" w:rsidP="00864DD8">
      <w:pPr>
        <w:pStyle w:val="Odlomakpopisa"/>
        <w:numPr>
          <w:ilvl w:val="0"/>
          <w:numId w:val="36"/>
        </w:numPr>
        <w:spacing w:before="360" w:after="480" w:line="252" w:lineRule="auto"/>
        <w:contextualSpacing/>
        <w:jc w:val="both"/>
      </w:pPr>
      <w:r w:rsidRPr="00852868">
        <w:rPr>
          <w:b/>
          <w:bCs/>
        </w:rPr>
        <w:t>AUTORSKI HONORARI</w:t>
      </w:r>
      <w:r w:rsidRPr="00852868">
        <w:t xml:space="preserve"> </w:t>
      </w:r>
      <w:r w:rsidRPr="00852868">
        <w:sym w:font="Wingdings" w:char="F0E0"/>
      </w:r>
      <w:r w:rsidRPr="00852868">
        <w:t xml:space="preserve"> </w:t>
      </w:r>
      <w:r w:rsidRPr="00852868">
        <w:rPr>
          <w:b/>
          <w:bCs/>
        </w:rPr>
        <w:t>2017.</w:t>
      </w:r>
      <w:r w:rsidRPr="00852868">
        <w:t xml:space="preserve">: uzorak 77 </w:t>
      </w:r>
      <w:bookmarkStart w:id="13" w:name="_Hlk18659976"/>
      <w:bookmarkStart w:id="14" w:name="_Hlk18663351"/>
      <w:r w:rsidRPr="00852868">
        <w:t>Gradska uprava</w:t>
      </w:r>
      <w:bookmarkEnd w:id="13"/>
      <w:r w:rsidRPr="00852868">
        <w:t xml:space="preserve"> </w:t>
      </w:r>
      <w:bookmarkEnd w:id="14"/>
      <w:r w:rsidRPr="00852868">
        <w:t xml:space="preserve">i proračunski korisnici 15, </w:t>
      </w:r>
      <w:r w:rsidRPr="004122DD">
        <w:rPr>
          <w:b/>
          <w:bCs/>
        </w:rPr>
        <w:t>2018.:</w:t>
      </w:r>
      <w:r w:rsidRPr="00852868">
        <w:t xml:space="preserve"> uzorak 65</w:t>
      </w:r>
      <w:r>
        <w:t xml:space="preserve"> </w:t>
      </w:r>
      <w:r w:rsidRPr="00852868">
        <w:t xml:space="preserve"> Gradska uprava </w:t>
      </w:r>
      <w:r>
        <w:t xml:space="preserve">i </w:t>
      </w:r>
      <w:r w:rsidRPr="00852868">
        <w:t>proračunski korisnici: 27;</w:t>
      </w:r>
    </w:p>
    <w:p w:rsidR="00864DD8" w:rsidRDefault="00864DD8" w:rsidP="00864DD8">
      <w:pPr>
        <w:pStyle w:val="Odlomakpopisa"/>
        <w:numPr>
          <w:ilvl w:val="0"/>
          <w:numId w:val="36"/>
        </w:numPr>
        <w:spacing w:after="480" w:line="252" w:lineRule="auto"/>
        <w:contextualSpacing/>
        <w:jc w:val="both"/>
      </w:pPr>
      <w:r w:rsidRPr="004122DD">
        <w:rPr>
          <w:b/>
          <w:bCs/>
        </w:rPr>
        <w:t>OSTALE INTELEKTUALNE USLUGE</w:t>
      </w:r>
      <w:r w:rsidRPr="00852868">
        <w:t xml:space="preserve"> </w:t>
      </w:r>
      <w:r w:rsidRPr="00852868">
        <w:sym w:font="Wingdings" w:char="F0E0"/>
      </w:r>
      <w:r w:rsidRPr="00852868">
        <w:t xml:space="preserve"> </w:t>
      </w:r>
      <w:r w:rsidRPr="00E4637B">
        <w:rPr>
          <w:b/>
          <w:bCs/>
        </w:rPr>
        <w:t>2017</w:t>
      </w:r>
      <w:r w:rsidRPr="00852868">
        <w:t>.: uzorak 234</w:t>
      </w:r>
      <w:r>
        <w:t xml:space="preserve"> </w:t>
      </w:r>
      <w:bookmarkStart w:id="15" w:name="_Hlk18663421"/>
      <w:r w:rsidRPr="00852868">
        <w:t xml:space="preserve">Gradska uprava </w:t>
      </w:r>
      <w:bookmarkEnd w:id="15"/>
      <w:r>
        <w:t xml:space="preserve">i </w:t>
      </w:r>
      <w:r w:rsidRPr="00852868">
        <w:t xml:space="preserve">proračunski korisnici: 16, </w:t>
      </w:r>
      <w:r w:rsidRPr="00E4637B">
        <w:rPr>
          <w:b/>
          <w:bCs/>
        </w:rPr>
        <w:t>2018.</w:t>
      </w:r>
      <w:r w:rsidRPr="00852868">
        <w:t xml:space="preserve">: uzorak 208 Gradska uprava </w:t>
      </w:r>
      <w:r>
        <w:t xml:space="preserve">i </w:t>
      </w:r>
      <w:r w:rsidRPr="00852868">
        <w:t>proračunski korisnici:47.</w:t>
      </w:r>
    </w:p>
    <w:p w:rsidR="00864DD8" w:rsidRPr="00CD0A14" w:rsidRDefault="00864DD8" w:rsidP="00864DD8">
      <w:pPr>
        <w:spacing w:after="480"/>
        <w:rPr>
          <w:rFonts w:ascii="Times New Roman" w:hAnsi="Times New Roman" w:cs="Times New Roman"/>
          <w:sz w:val="24"/>
          <w:szCs w:val="24"/>
        </w:rPr>
      </w:pPr>
      <w:r w:rsidRPr="00CD0A14">
        <w:rPr>
          <w:rFonts w:ascii="Times New Roman" w:hAnsi="Times New Roman" w:cs="Times New Roman"/>
          <w:sz w:val="24"/>
          <w:szCs w:val="24"/>
        </w:rPr>
        <w:t xml:space="preserve">Popunjeni su obrasci C-300 (Program i rezultati testiranja), C-400 (Veza rizika, revizijskih postupaka, nalaza i revizijskog mišljenja) te pripremljen opis procesa opisno i kroz dijagram tijeka. Također, završen je Nacrt revizorskog izvješća. </w:t>
      </w:r>
    </w:p>
    <w:p w:rsidR="00864DD8" w:rsidRPr="00CD0A14" w:rsidRDefault="00864DD8" w:rsidP="00864DD8">
      <w:pPr>
        <w:spacing w:before="360" w:after="480"/>
        <w:rPr>
          <w:rFonts w:ascii="Times New Roman" w:hAnsi="Times New Roman" w:cs="Times New Roman"/>
          <w:b/>
          <w:sz w:val="24"/>
          <w:szCs w:val="24"/>
        </w:rPr>
      </w:pPr>
      <w:r>
        <w:rPr>
          <w:rFonts w:ascii="Times New Roman" w:hAnsi="Times New Roman" w:cs="Times New Roman"/>
          <w:b/>
          <w:sz w:val="24"/>
          <w:szCs w:val="24"/>
        </w:rPr>
        <w:t>Revizija R2/2019</w:t>
      </w:r>
      <w:r w:rsidRPr="001868AF">
        <w:rPr>
          <w:rFonts w:ascii="Times New Roman" w:hAnsi="Times New Roman" w:cs="Times New Roman"/>
          <w:b/>
          <w:sz w:val="24"/>
          <w:szCs w:val="24"/>
        </w:rPr>
        <w:t xml:space="preserve"> </w:t>
      </w:r>
      <w:r w:rsidRPr="00CD75AA">
        <w:rPr>
          <w:rFonts w:ascii="Times New Roman" w:hAnsi="Times New Roman" w:cs="Times New Roman"/>
          <w:b/>
          <w:sz w:val="24"/>
          <w:szCs w:val="24"/>
        </w:rPr>
        <w:t xml:space="preserve">„Revizija </w:t>
      </w:r>
      <w:r>
        <w:rPr>
          <w:rFonts w:ascii="Times New Roman" w:hAnsi="Times New Roman" w:cs="Times New Roman"/>
          <w:b/>
          <w:sz w:val="24"/>
          <w:szCs w:val="24"/>
        </w:rPr>
        <w:t xml:space="preserve">dodjele, iskorištenja i izvještavanja o utrošku dodijeljenih financijskih sredstava udrugama koje se financiraju iz proračuna Grada Makarske“: </w:t>
      </w:r>
      <w:r>
        <w:rPr>
          <w:rFonts w:ascii="Times New Roman" w:hAnsi="Times New Roman" w:cs="Times New Roman"/>
          <w:sz w:val="24"/>
          <w:szCs w:val="24"/>
        </w:rPr>
        <w:t xml:space="preserve">Dana 10.04.2019. godine otvoren je predmet revizije. Obavljene su preliminarne radnje revizije – upoznavanje sa sljedećim zakonskim i podzakonskim aktima te internim procedurama/odlukama Grada: Zakon o financijskom poslovanju i računovodstvu neprofitnih organizacija (NN 121/14), Zakon o udrugama (NN 74/14 i 70/17), Uredba o kriterijima, mjerilima i postupcima financiranja i ugovaranja programa i projekata od interesa za opće dobro koje provode udruge (NN 26/15), Pravilnik o financiranju programa/projekata/manifestacija od interesa za opće dobro iz proračuna Grada Makarske </w:t>
      </w:r>
      <w:r>
        <w:rPr>
          <w:rFonts w:ascii="Times New Roman" w:hAnsi="Times New Roman" w:cs="Times New Roman"/>
          <w:sz w:val="24"/>
          <w:szCs w:val="24"/>
        </w:rPr>
        <w:lastRenderedPageBreak/>
        <w:t xml:space="preserve">(Glasnik Grada Makarske 23/17). Obavljena je preliminarna procjena glavnih rizika i plan i program obavljanja pojedinačne unutarnje revizije – uključuje popunjavanje obveznih obrazaca unutarnje revizije C-100 i C-200. </w:t>
      </w:r>
    </w:p>
    <w:p w:rsidR="00864DD8" w:rsidRDefault="00864DD8" w:rsidP="00864DD8">
      <w:pPr>
        <w:spacing w:before="120" w:after="120"/>
        <w:ind w:firstLine="708"/>
        <w:rPr>
          <w:rFonts w:ascii="Times New Roman" w:hAnsi="Times New Roman" w:cs="Times New Roman"/>
          <w:sz w:val="24"/>
          <w:szCs w:val="24"/>
        </w:rPr>
      </w:pPr>
      <w:r>
        <w:rPr>
          <w:rFonts w:ascii="Times New Roman" w:hAnsi="Times New Roman" w:cs="Times New Roman"/>
          <w:sz w:val="24"/>
          <w:szCs w:val="24"/>
        </w:rPr>
        <w:t xml:space="preserve">Obavljeno je testiranje svih prijavljenih (100% uzorak) na Javni natječaj za financiranje programa/projekata/manifestacija od interesa za opće dobro iz Proračuna Grada Makarske: podijeljeno na prioritetna područja kako slijedi: </w:t>
      </w:r>
    </w:p>
    <w:p w:rsidR="00864DD8" w:rsidRDefault="00864DD8" w:rsidP="00864DD8">
      <w:pPr>
        <w:spacing w:before="120" w:after="120"/>
        <w:ind w:firstLine="708"/>
        <w:rPr>
          <w:rFonts w:ascii="Times New Roman" w:hAnsi="Times New Roman" w:cs="Times New Roman"/>
          <w:sz w:val="24"/>
          <w:szCs w:val="24"/>
        </w:rPr>
      </w:pPr>
      <w:r>
        <w:rPr>
          <w:rFonts w:ascii="Times New Roman" w:hAnsi="Times New Roman" w:cs="Times New Roman"/>
          <w:sz w:val="24"/>
          <w:szCs w:val="24"/>
        </w:rPr>
        <w:t xml:space="preserve">a) </w:t>
      </w:r>
      <w:r w:rsidRPr="00146EDC">
        <w:rPr>
          <w:rFonts w:ascii="Times New Roman" w:hAnsi="Times New Roman" w:cs="Times New Roman"/>
          <w:b/>
          <w:sz w:val="24"/>
          <w:szCs w:val="24"/>
        </w:rPr>
        <w:t xml:space="preserve">KULTURNE I ZABAVNE MANIFESTACIJE </w:t>
      </w:r>
      <w:r w:rsidRPr="00122AD7">
        <w:rPr>
          <w:rFonts w:ascii="Times New Roman" w:hAnsi="Times New Roman" w:cs="Times New Roman"/>
          <w:sz w:val="24"/>
          <w:szCs w:val="24"/>
        </w:rPr>
        <w:sym w:font="Wingdings" w:char="F0E0"/>
      </w:r>
      <w:r>
        <w:rPr>
          <w:rFonts w:ascii="Times New Roman" w:hAnsi="Times New Roman" w:cs="Times New Roman"/>
          <w:sz w:val="24"/>
          <w:szCs w:val="24"/>
        </w:rPr>
        <w:t xml:space="preserve"> pregledana i dokumentirana natječajna dokumentacija/odluke o donaciji/ugovori o dodjeli financijskih sredstava/završna izvješća (opisno i financijsko) za ukupno </w:t>
      </w:r>
      <w:r w:rsidRPr="00A30CF9">
        <w:rPr>
          <w:rFonts w:ascii="Times New Roman" w:hAnsi="Times New Roman" w:cs="Times New Roman"/>
          <w:b/>
          <w:sz w:val="24"/>
          <w:szCs w:val="24"/>
        </w:rPr>
        <w:t>10</w:t>
      </w:r>
      <w:r>
        <w:rPr>
          <w:rFonts w:ascii="Times New Roman" w:hAnsi="Times New Roman" w:cs="Times New Roman"/>
          <w:sz w:val="24"/>
          <w:szCs w:val="24"/>
        </w:rPr>
        <w:t xml:space="preserve"> prijavitelja iz prioritetnog područja KULTURNE I ZABAVNE MANIFESTACIJE;</w:t>
      </w:r>
    </w:p>
    <w:p w:rsidR="00864DD8" w:rsidRDefault="00864DD8" w:rsidP="00864DD8">
      <w:pPr>
        <w:spacing w:before="120" w:after="120"/>
        <w:ind w:firstLine="708"/>
        <w:rPr>
          <w:rFonts w:ascii="Times New Roman" w:hAnsi="Times New Roman" w:cs="Times New Roman"/>
          <w:sz w:val="24"/>
          <w:szCs w:val="24"/>
        </w:rPr>
      </w:pPr>
      <w:r>
        <w:rPr>
          <w:rFonts w:ascii="Times New Roman" w:hAnsi="Times New Roman" w:cs="Times New Roman"/>
          <w:sz w:val="24"/>
          <w:szCs w:val="24"/>
        </w:rPr>
        <w:t xml:space="preserve">b) </w:t>
      </w:r>
      <w:r w:rsidRPr="00146EDC">
        <w:rPr>
          <w:rFonts w:ascii="Times New Roman" w:hAnsi="Times New Roman" w:cs="Times New Roman"/>
          <w:b/>
          <w:sz w:val="24"/>
          <w:szCs w:val="24"/>
        </w:rPr>
        <w:t>KULTURA</w:t>
      </w:r>
      <w:r>
        <w:rPr>
          <w:rFonts w:ascii="Times New Roman" w:hAnsi="Times New Roman" w:cs="Times New Roman"/>
          <w:sz w:val="24"/>
          <w:szCs w:val="24"/>
        </w:rPr>
        <w:t xml:space="preserve"> </w:t>
      </w:r>
      <w:r w:rsidRPr="00122AD7">
        <w:rPr>
          <w:rFonts w:ascii="Times New Roman" w:hAnsi="Times New Roman" w:cs="Times New Roman"/>
          <w:sz w:val="24"/>
          <w:szCs w:val="24"/>
        </w:rPr>
        <w:sym w:font="Wingdings" w:char="F0E0"/>
      </w:r>
      <w:r>
        <w:rPr>
          <w:rFonts w:ascii="Times New Roman" w:hAnsi="Times New Roman" w:cs="Times New Roman"/>
          <w:sz w:val="24"/>
          <w:szCs w:val="24"/>
        </w:rPr>
        <w:t xml:space="preserve"> pregledana i dokumentirana natječajna dokumentacija/odluke o donaciji/ugovori o dodjeli financijskih sredstava/završna izvješća (opisno i financijsko) za ukupno </w:t>
      </w:r>
      <w:r w:rsidRPr="00A30CF9">
        <w:rPr>
          <w:rFonts w:ascii="Times New Roman" w:hAnsi="Times New Roman" w:cs="Times New Roman"/>
          <w:b/>
          <w:sz w:val="24"/>
          <w:szCs w:val="24"/>
        </w:rPr>
        <w:t xml:space="preserve">17 </w:t>
      </w:r>
      <w:r>
        <w:rPr>
          <w:rFonts w:ascii="Times New Roman" w:hAnsi="Times New Roman" w:cs="Times New Roman"/>
          <w:sz w:val="24"/>
          <w:szCs w:val="24"/>
        </w:rPr>
        <w:t>prijavitelja iz prioritetnog područja KULTURA;</w:t>
      </w:r>
    </w:p>
    <w:p w:rsidR="00864DD8" w:rsidRDefault="00864DD8" w:rsidP="00864DD8">
      <w:pPr>
        <w:spacing w:before="120" w:after="120"/>
        <w:ind w:firstLine="708"/>
        <w:rPr>
          <w:rFonts w:ascii="Times New Roman" w:hAnsi="Times New Roman" w:cs="Times New Roman"/>
          <w:sz w:val="24"/>
          <w:szCs w:val="24"/>
        </w:rPr>
      </w:pPr>
      <w:r>
        <w:rPr>
          <w:rFonts w:ascii="Times New Roman" w:hAnsi="Times New Roman" w:cs="Times New Roman"/>
          <w:sz w:val="24"/>
          <w:szCs w:val="24"/>
        </w:rPr>
        <w:t xml:space="preserve">c) </w:t>
      </w:r>
      <w:r w:rsidRPr="00146EDC">
        <w:rPr>
          <w:rFonts w:ascii="Times New Roman" w:hAnsi="Times New Roman" w:cs="Times New Roman"/>
          <w:b/>
          <w:sz w:val="24"/>
          <w:szCs w:val="24"/>
        </w:rPr>
        <w:t>TEHNIČKA KULTURA</w:t>
      </w:r>
      <w:r>
        <w:rPr>
          <w:rFonts w:ascii="Times New Roman" w:hAnsi="Times New Roman" w:cs="Times New Roman"/>
          <w:sz w:val="24"/>
          <w:szCs w:val="24"/>
        </w:rPr>
        <w:t xml:space="preserve"> </w:t>
      </w:r>
      <w:r w:rsidRPr="00122AD7">
        <w:rPr>
          <w:rFonts w:ascii="Times New Roman" w:hAnsi="Times New Roman" w:cs="Times New Roman"/>
          <w:sz w:val="24"/>
          <w:szCs w:val="24"/>
        </w:rPr>
        <w:sym w:font="Wingdings" w:char="F0E0"/>
      </w:r>
      <w:r>
        <w:rPr>
          <w:rFonts w:ascii="Times New Roman" w:hAnsi="Times New Roman" w:cs="Times New Roman"/>
          <w:sz w:val="24"/>
          <w:szCs w:val="24"/>
        </w:rPr>
        <w:t xml:space="preserve"> pregledana i dokumentirana natječajna dokumentacija/odluke o donaciji/ugovori o dodjeli financijskih sredstava/završna izvješća (opisno i financijsko) za ukupno </w:t>
      </w:r>
      <w:r w:rsidRPr="00A30CF9">
        <w:rPr>
          <w:rFonts w:ascii="Times New Roman" w:hAnsi="Times New Roman" w:cs="Times New Roman"/>
          <w:b/>
          <w:sz w:val="24"/>
          <w:szCs w:val="24"/>
        </w:rPr>
        <w:t>4</w:t>
      </w:r>
      <w:r>
        <w:rPr>
          <w:rFonts w:ascii="Times New Roman" w:hAnsi="Times New Roman" w:cs="Times New Roman"/>
          <w:sz w:val="24"/>
          <w:szCs w:val="24"/>
        </w:rPr>
        <w:t xml:space="preserve"> prijavitelja iz prioritetnog područja TEHNIČKA KULTURA;</w:t>
      </w:r>
    </w:p>
    <w:p w:rsidR="00864DD8" w:rsidRDefault="00864DD8" w:rsidP="00864DD8">
      <w:pPr>
        <w:spacing w:before="120" w:after="120"/>
        <w:ind w:firstLine="708"/>
        <w:rPr>
          <w:rFonts w:ascii="Times New Roman" w:hAnsi="Times New Roman" w:cs="Times New Roman"/>
          <w:sz w:val="24"/>
          <w:szCs w:val="24"/>
        </w:rPr>
      </w:pPr>
      <w:r>
        <w:rPr>
          <w:rFonts w:ascii="Times New Roman" w:hAnsi="Times New Roman" w:cs="Times New Roman"/>
          <w:sz w:val="24"/>
          <w:szCs w:val="24"/>
        </w:rPr>
        <w:t xml:space="preserve">d) </w:t>
      </w:r>
      <w:r w:rsidRPr="00146EDC">
        <w:rPr>
          <w:rFonts w:ascii="Times New Roman" w:hAnsi="Times New Roman" w:cs="Times New Roman"/>
          <w:b/>
          <w:sz w:val="24"/>
          <w:szCs w:val="24"/>
        </w:rPr>
        <w:t>SPORT</w:t>
      </w:r>
      <w:r>
        <w:rPr>
          <w:rFonts w:ascii="Times New Roman" w:hAnsi="Times New Roman" w:cs="Times New Roman"/>
          <w:sz w:val="24"/>
          <w:szCs w:val="24"/>
        </w:rPr>
        <w:t xml:space="preserve"> </w:t>
      </w:r>
      <w:r w:rsidRPr="00122AD7">
        <w:rPr>
          <w:rFonts w:ascii="Times New Roman" w:hAnsi="Times New Roman" w:cs="Times New Roman"/>
          <w:sz w:val="24"/>
          <w:szCs w:val="24"/>
        </w:rPr>
        <w:sym w:font="Wingdings" w:char="F0E0"/>
      </w:r>
      <w:r>
        <w:rPr>
          <w:rFonts w:ascii="Times New Roman" w:hAnsi="Times New Roman" w:cs="Times New Roman"/>
          <w:sz w:val="24"/>
          <w:szCs w:val="24"/>
        </w:rPr>
        <w:t xml:space="preserve"> pregledana i dokumentirana natječajna dokumentacija/odluke o donaciji/ugovori o dodjeli financijskih sredstava/završna izvješća (opisno i financijsko) za ukupno </w:t>
      </w:r>
      <w:r w:rsidRPr="00A30CF9">
        <w:rPr>
          <w:rFonts w:ascii="Times New Roman" w:hAnsi="Times New Roman" w:cs="Times New Roman"/>
          <w:b/>
          <w:sz w:val="24"/>
          <w:szCs w:val="24"/>
        </w:rPr>
        <w:t>30</w:t>
      </w:r>
      <w:r>
        <w:rPr>
          <w:rFonts w:ascii="Times New Roman" w:hAnsi="Times New Roman" w:cs="Times New Roman"/>
          <w:sz w:val="24"/>
          <w:szCs w:val="24"/>
        </w:rPr>
        <w:t xml:space="preserve"> prijavitelja iz prioritetnog područja SPORT;</w:t>
      </w:r>
    </w:p>
    <w:p w:rsidR="00864DD8" w:rsidRDefault="00864DD8" w:rsidP="00864DD8">
      <w:pPr>
        <w:spacing w:before="120" w:after="120"/>
        <w:ind w:firstLine="708"/>
        <w:rPr>
          <w:rFonts w:ascii="Times New Roman" w:hAnsi="Times New Roman" w:cs="Times New Roman"/>
          <w:sz w:val="24"/>
          <w:szCs w:val="24"/>
        </w:rPr>
      </w:pPr>
      <w:r>
        <w:rPr>
          <w:rFonts w:ascii="Times New Roman" w:hAnsi="Times New Roman" w:cs="Times New Roman"/>
          <w:sz w:val="24"/>
          <w:szCs w:val="24"/>
        </w:rPr>
        <w:t xml:space="preserve"> e) </w:t>
      </w:r>
      <w:r w:rsidRPr="00146EDC">
        <w:rPr>
          <w:rFonts w:ascii="Times New Roman" w:hAnsi="Times New Roman" w:cs="Times New Roman"/>
          <w:b/>
          <w:sz w:val="24"/>
          <w:szCs w:val="24"/>
        </w:rPr>
        <w:t>ZDRAVSTVO I SOCIJALNA SKRB</w:t>
      </w:r>
      <w:r>
        <w:rPr>
          <w:rFonts w:ascii="Times New Roman" w:hAnsi="Times New Roman" w:cs="Times New Roman"/>
          <w:sz w:val="24"/>
          <w:szCs w:val="24"/>
        </w:rPr>
        <w:t xml:space="preserve"> </w:t>
      </w:r>
      <w:r w:rsidRPr="00122AD7">
        <w:rPr>
          <w:rFonts w:ascii="Times New Roman" w:hAnsi="Times New Roman" w:cs="Times New Roman"/>
          <w:sz w:val="24"/>
          <w:szCs w:val="24"/>
        </w:rPr>
        <w:sym w:font="Wingdings" w:char="F0E0"/>
      </w:r>
      <w:r>
        <w:rPr>
          <w:rFonts w:ascii="Times New Roman" w:hAnsi="Times New Roman" w:cs="Times New Roman"/>
          <w:sz w:val="24"/>
          <w:szCs w:val="24"/>
        </w:rPr>
        <w:t xml:space="preserve"> pregledana i dokumentirana natječajna dokumentacija/odluke o donaciji/ugovori o dodjeli financijskih sredstava/završna izvješća (opisno i financijsko) za ukupno </w:t>
      </w:r>
      <w:r w:rsidRPr="00A30CF9">
        <w:rPr>
          <w:rFonts w:ascii="Times New Roman" w:hAnsi="Times New Roman" w:cs="Times New Roman"/>
          <w:b/>
          <w:sz w:val="24"/>
          <w:szCs w:val="24"/>
        </w:rPr>
        <w:t>25</w:t>
      </w:r>
      <w:r>
        <w:rPr>
          <w:rFonts w:ascii="Times New Roman" w:hAnsi="Times New Roman" w:cs="Times New Roman"/>
          <w:sz w:val="24"/>
          <w:szCs w:val="24"/>
        </w:rPr>
        <w:t xml:space="preserve"> prijavitelja iz prioritetnog područja ZDRAVTSVO I SOCIJALNA SKRB. </w:t>
      </w:r>
    </w:p>
    <w:p w:rsidR="00864DD8" w:rsidRDefault="00864DD8" w:rsidP="00864DD8">
      <w:pPr>
        <w:spacing w:before="120" w:after="120"/>
        <w:ind w:firstLine="708"/>
        <w:rPr>
          <w:rFonts w:ascii="Times New Roman" w:hAnsi="Times New Roman" w:cs="Times New Roman"/>
          <w:sz w:val="24"/>
          <w:szCs w:val="24"/>
        </w:rPr>
      </w:pPr>
      <w:r w:rsidRPr="00243773">
        <w:rPr>
          <w:rFonts w:ascii="Times New Roman" w:hAnsi="Times New Roman" w:cs="Times New Roman"/>
          <w:sz w:val="24"/>
          <w:szCs w:val="24"/>
        </w:rPr>
        <w:t>Ispunjen i Obrazac C-300 (Program i rezultati testiranja), Obrazac C-400 (Veza rizika, revizijskih postupaka, nalaza i revizijskog mišljenja) te pripremljen opis procesa opisno i kroz dijagram tijeka.</w:t>
      </w:r>
      <w:r>
        <w:rPr>
          <w:rFonts w:ascii="Times New Roman" w:hAnsi="Times New Roman" w:cs="Times New Roman"/>
          <w:sz w:val="24"/>
          <w:szCs w:val="24"/>
        </w:rPr>
        <w:t xml:space="preserve"> Također, započet je Nacrt revizorskog izvješća. </w:t>
      </w:r>
    </w:p>
    <w:p w:rsidR="00864DD8" w:rsidRDefault="00864DD8" w:rsidP="00864DD8">
      <w:pPr>
        <w:spacing w:before="240" w:after="240"/>
        <w:ind w:firstLine="708"/>
        <w:rPr>
          <w:rFonts w:ascii="Times New Roman" w:hAnsi="Times New Roman" w:cs="Times New Roman"/>
          <w:sz w:val="24"/>
          <w:szCs w:val="24"/>
        </w:rPr>
      </w:pPr>
      <w:r>
        <w:rPr>
          <w:rFonts w:ascii="Times New Roman" w:hAnsi="Times New Roman" w:cs="Times New Roman"/>
          <w:sz w:val="24"/>
          <w:szCs w:val="24"/>
        </w:rPr>
        <w:t>Završni sastanak za gore spomenute revizije (R1/2019 i R2/2019) očekuje se u rujnu 2019. godine.</w:t>
      </w:r>
    </w:p>
    <w:p w:rsidR="00864DD8" w:rsidRDefault="00864DD8" w:rsidP="00864DD8">
      <w:pPr>
        <w:spacing w:before="360" w:after="480"/>
        <w:rPr>
          <w:rFonts w:ascii="Times New Roman" w:hAnsi="Times New Roman" w:cs="Times New Roman"/>
          <w:sz w:val="24"/>
          <w:szCs w:val="24"/>
        </w:rPr>
      </w:pPr>
      <w:r>
        <w:rPr>
          <w:rFonts w:ascii="Times New Roman" w:hAnsi="Times New Roman" w:cs="Times New Roman"/>
          <w:sz w:val="24"/>
          <w:szCs w:val="24"/>
        </w:rPr>
        <w:t xml:space="preserve"> </w:t>
      </w:r>
    </w:p>
    <w:p w:rsidR="00864DD8" w:rsidRDefault="00864DD8" w:rsidP="00864DD8">
      <w:pPr>
        <w:spacing w:before="360" w:after="480"/>
        <w:rPr>
          <w:rFonts w:ascii="Times New Roman" w:hAnsi="Times New Roman" w:cs="Times New Roman"/>
          <w:sz w:val="24"/>
          <w:szCs w:val="24"/>
        </w:rPr>
      </w:pPr>
    </w:p>
    <w:p w:rsidR="00864DD8" w:rsidRDefault="00864DD8" w:rsidP="00864DD8">
      <w:pPr>
        <w:spacing w:before="360" w:after="480"/>
        <w:rPr>
          <w:rFonts w:ascii="Times New Roman" w:hAnsi="Times New Roman" w:cs="Times New Roman"/>
          <w:sz w:val="24"/>
          <w:szCs w:val="24"/>
        </w:rPr>
      </w:pPr>
    </w:p>
    <w:p w:rsidR="00864DD8" w:rsidRDefault="00864DD8" w:rsidP="00864DD8">
      <w:pPr>
        <w:spacing w:before="360" w:after="480"/>
        <w:rPr>
          <w:rFonts w:ascii="Times New Roman" w:hAnsi="Times New Roman" w:cs="Times New Roman"/>
          <w:sz w:val="24"/>
          <w:szCs w:val="24"/>
        </w:rPr>
      </w:pPr>
    </w:p>
    <w:p w:rsidR="00864DD8" w:rsidRPr="004D7EE1" w:rsidRDefault="00864DD8" w:rsidP="00AB1D63">
      <w:pPr>
        <w:spacing w:after="0" w:line="240" w:lineRule="auto"/>
        <w:ind w:firstLine="708"/>
        <w:jc w:val="both"/>
        <w:rPr>
          <w:rFonts w:ascii="Times New Roman" w:hAnsi="Times New Roman" w:cs="Times New Roman"/>
          <w:b/>
          <w:sz w:val="28"/>
          <w:szCs w:val="28"/>
          <w:u w:val="single"/>
        </w:rPr>
      </w:pPr>
    </w:p>
    <w:p w:rsidR="007B4933" w:rsidRPr="007B4933" w:rsidRDefault="007B4933" w:rsidP="007B4933">
      <w:pPr>
        <w:pStyle w:val="StandardWeb"/>
        <w:jc w:val="right"/>
        <w:rPr>
          <w:b/>
          <w:sz w:val="28"/>
          <w:szCs w:val="28"/>
        </w:rPr>
      </w:pPr>
      <w:r w:rsidRPr="007B4933">
        <w:rPr>
          <w:b/>
          <w:sz w:val="28"/>
          <w:szCs w:val="28"/>
        </w:rPr>
        <w:lastRenderedPageBreak/>
        <w:t>PRILOG 4.</w:t>
      </w:r>
    </w:p>
    <w:p w:rsidR="00B92F1F" w:rsidRDefault="00B92F1F" w:rsidP="00B57D89">
      <w:pPr>
        <w:pStyle w:val="StandardWeb"/>
        <w:jc w:val="both"/>
        <w:rPr>
          <w:b/>
          <w:sz w:val="28"/>
          <w:szCs w:val="28"/>
          <w:u w:val="single"/>
        </w:rPr>
      </w:pPr>
      <w:r w:rsidRPr="004D7EE1">
        <w:rPr>
          <w:b/>
          <w:sz w:val="28"/>
          <w:szCs w:val="28"/>
          <w:u w:val="single"/>
        </w:rPr>
        <w:t xml:space="preserve">Pogon za obavljanje komunalnih </w:t>
      </w:r>
      <w:r w:rsidR="00B57D89" w:rsidRPr="004D7EE1">
        <w:rPr>
          <w:b/>
          <w:sz w:val="28"/>
          <w:szCs w:val="28"/>
          <w:u w:val="single"/>
        </w:rPr>
        <w:t>djelatnosti</w:t>
      </w:r>
    </w:p>
    <w:p w:rsidR="00864DD8" w:rsidRPr="00864DD8" w:rsidRDefault="00864DD8" w:rsidP="00864DD8">
      <w:pPr>
        <w:suppressAutoHyphens/>
        <w:spacing w:after="0" w:line="240" w:lineRule="auto"/>
        <w:rPr>
          <w:rFonts w:ascii="Times New Roman" w:eastAsia="Times New Roman" w:hAnsi="Times New Roman" w:cs="Times New Roman"/>
          <w:color w:val="00000A"/>
          <w:kern w:val="1"/>
          <w:sz w:val="24"/>
          <w:szCs w:val="24"/>
        </w:rPr>
      </w:pPr>
    </w:p>
    <w:p w:rsidR="00864DD8" w:rsidRPr="00864DD8" w:rsidRDefault="00864DD8" w:rsidP="00864DD8">
      <w:pPr>
        <w:suppressAutoHyphens/>
        <w:spacing w:after="0" w:line="240" w:lineRule="auto"/>
        <w:ind w:right="-540" w:hanging="540"/>
        <w:rPr>
          <w:rFonts w:ascii="Times New Roman" w:eastAsia="Times New Roman" w:hAnsi="Times New Roman" w:cs="Times New Roman"/>
          <w:iCs/>
          <w:color w:val="00000A"/>
          <w:kern w:val="1"/>
          <w:sz w:val="24"/>
          <w:szCs w:val="24"/>
        </w:rPr>
      </w:pPr>
      <w:r w:rsidRPr="00864DD8">
        <w:rPr>
          <w:rFonts w:ascii="Times New Roman" w:eastAsia="Times New Roman" w:hAnsi="Times New Roman" w:cs="Times New Roman"/>
          <w:b/>
          <w:bCs/>
          <w:iCs/>
          <w:color w:val="00000A"/>
          <w:kern w:val="1"/>
          <w:sz w:val="24"/>
          <w:szCs w:val="24"/>
        </w:rPr>
        <w:t xml:space="preserve">1) </w:t>
      </w:r>
      <w:r w:rsidRPr="00864DD8">
        <w:rPr>
          <w:rFonts w:ascii="Times New Roman" w:eastAsia="Times New Roman" w:hAnsi="Times New Roman" w:cs="Times New Roman"/>
          <w:b/>
          <w:iCs/>
          <w:color w:val="00000A"/>
          <w:kern w:val="1"/>
          <w:sz w:val="24"/>
          <w:szCs w:val="24"/>
        </w:rPr>
        <w:t>Održavanje javnih zelenih površina u gradu Makarskoj.</w:t>
      </w:r>
      <w:r w:rsidRPr="00864DD8">
        <w:rPr>
          <w:rFonts w:ascii="Times New Roman" w:eastAsia="Times New Roman" w:hAnsi="Times New Roman" w:cs="Times New Roman"/>
          <w:b/>
          <w:iCs/>
          <w:color w:val="00000A"/>
          <w:kern w:val="1"/>
          <w:sz w:val="24"/>
          <w:szCs w:val="24"/>
        </w:rPr>
        <w:br/>
      </w:r>
      <w:r w:rsidRPr="00864DD8">
        <w:rPr>
          <w:rFonts w:ascii="Times New Roman" w:eastAsia="Times New Roman" w:hAnsi="Times New Roman" w:cs="Times New Roman"/>
          <w:b/>
          <w:iCs/>
          <w:color w:val="00000A"/>
          <w:kern w:val="1"/>
          <w:sz w:val="24"/>
          <w:szCs w:val="24"/>
        </w:rPr>
        <w:br/>
        <w:t xml:space="preserve">   - poslove obavlja služba održavanja hortikulture</w:t>
      </w:r>
      <w:r w:rsidRPr="00864DD8">
        <w:rPr>
          <w:rFonts w:ascii="Times New Roman" w:eastAsia="Times New Roman" w:hAnsi="Times New Roman" w:cs="Times New Roman"/>
          <w:b/>
          <w:iCs/>
          <w:color w:val="00000A"/>
          <w:kern w:val="1"/>
          <w:sz w:val="24"/>
          <w:szCs w:val="24"/>
        </w:rPr>
        <w:br/>
      </w:r>
    </w:p>
    <w:p w:rsidR="00864DD8" w:rsidRPr="00864DD8" w:rsidRDefault="00864DD8" w:rsidP="00864DD8">
      <w:pPr>
        <w:suppressAutoHyphens/>
        <w:spacing w:after="0" w:line="240" w:lineRule="auto"/>
        <w:ind w:right="-540"/>
        <w:rPr>
          <w:rFonts w:ascii="Times New Roman" w:eastAsia="Times New Roman" w:hAnsi="Times New Roman" w:cs="Times New Roman"/>
          <w:iCs/>
          <w:color w:val="00000A"/>
          <w:kern w:val="1"/>
          <w:sz w:val="24"/>
          <w:szCs w:val="24"/>
        </w:rPr>
      </w:pPr>
      <w:r w:rsidRPr="00864DD8">
        <w:rPr>
          <w:rFonts w:ascii="Times New Roman" w:eastAsia="Times New Roman" w:hAnsi="Times New Roman" w:cs="Times New Roman"/>
          <w:iCs/>
          <w:color w:val="00000A"/>
          <w:kern w:val="1"/>
          <w:sz w:val="24"/>
          <w:szCs w:val="24"/>
        </w:rPr>
        <w:t xml:space="preserve">            - stalna košnja, </w:t>
      </w:r>
      <w:proofErr w:type="spellStart"/>
      <w:r w:rsidRPr="00864DD8">
        <w:rPr>
          <w:rFonts w:ascii="Times New Roman" w:eastAsia="Times New Roman" w:hAnsi="Times New Roman" w:cs="Times New Roman"/>
          <w:iCs/>
          <w:color w:val="00000A"/>
          <w:kern w:val="1"/>
          <w:sz w:val="24"/>
          <w:szCs w:val="24"/>
        </w:rPr>
        <w:t>zaljevanje</w:t>
      </w:r>
      <w:proofErr w:type="spellEnd"/>
      <w:r w:rsidRPr="00864DD8">
        <w:rPr>
          <w:rFonts w:ascii="Times New Roman" w:eastAsia="Times New Roman" w:hAnsi="Times New Roman" w:cs="Times New Roman"/>
          <w:iCs/>
          <w:color w:val="00000A"/>
          <w:kern w:val="1"/>
          <w:sz w:val="24"/>
          <w:szCs w:val="24"/>
        </w:rPr>
        <w:t xml:space="preserve">, </w:t>
      </w:r>
      <w:proofErr w:type="spellStart"/>
      <w:r w:rsidRPr="00864DD8">
        <w:rPr>
          <w:rFonts w:ascii="Times New Roman" w:eastAsia="Times New Roman" w:hAnsi="Times New Roman" w:cs="Times New Roman"/>
          <w:iCs/>
          <w:color w:val="00000A"/>
          <w:kern w:val="1"/>
          <w:sz w:val="24"/>
          <w:szCs w:val="24"/>
        </w:rPr>
        <w:t>dosadnja</w:t>
      </w:r>
      <w:proofErr w:type="spellEnd"/>
      <w:r w:rsidRPr="00864DD8">
        <w:rPr>
          <w:rFonts w:ascii="Times New Roman" w:eastAsia="Times New Roman" w:hAnsi="Times New Roman" w:cs="Times New Roman"/>
          <w:iCs/>
          <w:color w:val="00000A"/>
          <w:kern w:val="1"/>
          <w:sz w:val="24"/>
          <w:szCs w:val="24"/>
        </w:rPr>
        <w:t xml:space="preserve"> i dohranjivanje zasađenih i travnatih površina</w:t>
      </w:r>
    </w:p>
    <w:p w:rsidR="00864DD8" w:rsidRPr="00864DD8" w:rsidRDefault="00864DD8" w:rsidP="00864DD8">
      <w:pPr>
        <w:suppressAutoHyphens/>
        <w:spacing w:after="0" w:line="240" w:lineRule="auto"/>
        <w:ind w:left="720" w:right="-540"/>
        <w:rPr>
          <w:rFonts w:ascii="Times New Roman" w:eastAsia="Times New Roman" w:hAnsi="Times New Roman" w:cs="Times New Roman"/>
          <w:iCs/>
          <w:color w:val="00000A"/>
          <w:kern w:val="1"/>
          <w:sz w:val="24"/>
          <w:szCs w:val="24"/>
        </w:rPr>
      </w:pPr>
      <w:r w:rsidRPr="00864DD8">
        <w:rPr>
          <w:rFonts w:ascii="Times New Roman" w:eastAsia="Times New Roman" w:hAnsi="Times New Roman" w:cs="Times New Roman"/>
          <w:iCs/>
          <w:color w:val="00000A"/>
          <w:kern w:val="1"/>
          <w:sz w:val="24"/>
          <w:szCs w:val="24"/>
        </w:rPr>
        <w:t>- održavanje vanjskog dijela Gradskog groblja Sv. Križ u Makarskoj,</w:t>
      </w:r>
    </w:p>
    <w:p w:rsidR="00864DD8" w:rsidRPr="00864DD8" w:rsidRDefault="00864DD8" w:rsidP="00864DD8">
      <w:pPr>
        <w:suppressAutoHyphens/>
        <w:spacing w:after="0" w:line="240" w:lineRule="auto"/>
        <w:ind w:left="720" w:right="-540"/>
        <w:rPr>
          <w:rFonts w:ascii="Times New Roman" w:eastAsia="Times New Roman" w:hAnsi="Times New Roman" w:cs="Times New Roman"/>
          <w:iCs/>
          <w:color w:val="00000A"/>
          <w:kern w:val="1"/>
          <w:sz w:val="24"/>
          <w:szCs w:val="24"/>
        </w:rPr>
      </w:pPr>
      <w:r w:rsidRPr="00864DD8">
        <w:rPr>
          <w:rFonts w:ascii="Times New Roman" w:eastAsia="Times New Roman" w:hAnsi="Times New Roman" w:cs="Times New Roman"/>
          <w:iCs/>
          <w:color w:val="00000A"/>
          <w:kern w:val="1"/>
          <w:sz w:val="24"/>
          <w:szCs w:val="24"/>
        </w:rPr>
        <w:t xml:space="preserve">- održavanje drvoreda i stabala ( palme, murve i dr.) u </w:t>
      </w:r>
      <w:proofErr w:type="spellStart"/>
      <w:r w:rsidRPr="00864DD8">
        <w:rPr>
          <w:rFonts w:ascii="Times New Roman" w:eastAsia="Times New Roman" w:hAnsi="Times New Roman" w:cs="Times New Roman"/>
          <w:iCs/>
          <w:color w:val="00000A"/>
          <w:kern w:val="1"/>
          <w:sz w:val="24"/>
          <w:szCs w:val="24"/>
        </w:rPr>
        <w:t>gradu,održavanje</w:t>
      </w:r>
      <w:proofErr w:type="spellEnd"/>
      <w:r w:rsidRPr="00864DD8">
        <w:rPr>
          <w:rFonts w:ascii="Times New Roman" w:eastAsia="Times New Roman" w:hAnsi="Times New Roman" w:cs="Times New Roman"/>
          <w:iCs/>
          <w:color w:val="00000A"/>
          <w:kern w:val="1"/>
          <w:sz w:val="24"/>
          <w:szCs w:val="24"/>
        </w:rPr>
        <w:t xml:space="preserve"> parkova, ostalih - zelenih površina u gradu i na gradskoj plaži (</w:t>
      </w:r>
      <w:proofErr w:type="spellStart"/>
      <w:r w:rsidRPr="00864DD8">
        <w:rPr>
          <w:rFonts w:ascii="Times New Roman" w:eastAsia="Times New Roman" w:hAnsi="Times New Roman" w:cs="Times New Roman"/>
          <w:iCs/>
          <w:color w:val="00000A"/>
          <w:kern w:val="1"/>
          <w:sz w:val="24"/>
          <w:szCs w:val="24"/>
        </w:rPr>
        <w:t>šet</w:t>
      </w:r>
      <w:proofErr w:type="spellEnd"/>
      <w:r w:rsidRPr="00864DD8">
        <w:rPr>
          <w:rFonts w:ascii="Times New Roman" w:eastAsia="Times New Roman" w:hAnsi="Times New Roman" w:cs="Times New Roman"/>
          <w:iCs/>
          <w:color w:val="00000A"/>
          <w:kern w:val="1"/>
          <w:sz w:val="24"/>
          <w:szCs w:val="24"/>
        </w:rPr>
        <w:t>. dr. Franje Tuđmana).</w:t>
      </w:r>
      <w:r w:rsidRPr="00864DD8">
        <w:rPr>
          <w:rFonts w:ascii="Times New Roman" w:eastAsia="Times New Roman" w:hAnsi="Times New Roman" w:cs="Times New Roman"/>
          <w:iCs/>
          <w:color w:val="00000A"/>
          <w:kern w:val="1"/>
          <w:sz w:val="24"/>
          <w:szCs w:val="24"/>
        </w:rPr>
        <w:br/>
      </w:r>
    </w:p>
    <w:p w:rsidR="00864DD8" w:rsidRPr="00864DD8" w:rsidRDefault="00864DD8" w:rsidP="00864DD8">
      <w:pPr>
        <w:suppressAutoHyphens/>
        <w:spacing w:after="0" w:line="240" w:lineRule="auto"/>
        <w:ind w:right="-540"/>
        <w:rPr>
          <w:rFonts w:ascii="Times New Roman" w:eastAsia="Times New Roman" w:hAnsi="Times New Roman" w:cs="Times New Roman"/>
          <w:iCs/>
          <w:color w:val="00000A"/>
          <w:kern w:val="1"/>
          <w:sz w:val="24"/>
          <w:szCs w:val="24"/>
        </w:rPr>
      </w:pPr>
      <w:r w:rsidRPr="00864DD8">
        <w:rPr>
          <w:rFonts w:ascii="Times New Roman" w:eastAsia="Times New Roman" w:hAnsi="Times New Roman" w:cs="Times New Roman"/>
          <w:iCs/>
          <w:color w:val="00000A"/>
          <w:kern w:val="1"/>
          <w:sz w:val="24"/>
          <w:szCs w:val="24"/>
        </w:rPr>
        <w:t xml:space="preserve">Tijekom </w:t>
      </w:r>
      <w:proofErr w:type="spellStart"/>
      <w:r w:rsidRPr="00864DD8">
        <w:rPr>
          <w:rFonts w:ascii="Times New Roman" w:eastAsia="Times New Roman" w:hAnsi="Times New Roman" w:cs="Times New Roman"/>
          <w:iCs/>
          <w:color w:val="00000A"/>
          <w:kern w:val="1"/>
          <w:sz w:val="24"/>
          <w:szCs w:val="24"/>
        </w:rPr>
        <w:t>nevedenog</w:t>
      </w:r>
      <w:proofErr w:type="spellEnd"/>
      <w:r w:rsidRPr="00864DD8">
        <w:rPr>
          <w:rFonts w:ascii="Times New Roman" w:eastAsia="Times New Roman" w:hAnsi="Times New Roman" w:cs="Times New Roman"/>
          <w:iCs/>
          <w:color w:val="00000A"/>
          <w:kern w:val="1"/>
          <w:sz w:val="24"/>
          <w:szCs w:val="24"/>
        </w:rPr>
        <w:t xml:space="preserve"> perioda za gore navedene radove ukupno je utrošeno:</w:t>
      </w:r>
      <w:r w:rsidRPr="00864DD8">
        <w:rPr>
          <w:rFonts w:ascii="Times New Roman" w:eastAsia="Times New Roman" w:hAnsi="Times New Roman" w:cs="Times New Roman"/>
          <w:iCs/>
          <w:color w:val="00000A"/>
          <w:kern w:val="1"/>
          <w:sz w:val="24"/>
          <w:szCs w:val="24"/>
        </w:rPr>
        <w:br/>
        <w:t xml:space="preserve">              </w:t>
      </w:r>
      <w:r w:rsidRPr="00864DD8">
        <w:rPr>
          <w:rFonts w:ascii="Times New Roman" w:eastAsia="Times New Roman" w:hAnsi="Times New Roman" w:cs="Times New Roman"/>
          <w:iCs/>
          <w:color w:val="00000A"/>
          <w:kern w:val="1"/>
          <w:sz w:val="24"/>
          <w:szCs w:val="24"/>
        </w:rPr>
        <w:br/>
        <w:t xml:space="preserve">             - lavanda …………………………..kom 200</w:t>
      </w:r>
      <w:r w:rsidRPr="00864DD8">
        <w:rPr>
          <w:rFonts w:ascii="Times New Roman" w:eastAsia="Times New Roman" w:hAnsi="Times New Roman" w:cs="Times New Roman"/>
          <w:iCs/>
          <w:color w:val="00000A"/>
          <w:kern w:val="1"/>
          <w:sz w:val="24"/>
          <w:szCs w:val="24"/>
        </w:rPr>
        <w:br/>
        <w:t xml:space="preserve">             - </w:t>
      </w:r>
      <w:proofErr w:type="spellStart"/>
      <w:r w:rsidRPr="00864DD8">
        <w:rPr>
          <w:rFonts w:ascii="Times New Roman" w:eastAsia="Times New Roman" w:hAnsi="Times New Roman" w:cs="Times New Roman"/>
          <w:iCs/>
          <w:color w:val="00000A"/>
          <w:kern w:val="1"/>
          <w:sz w:val="24"/>
          <w:szCs w:val="24"/>
        </w:rPr>
        <w:t>calestemon</w:t>
      </w:r>
      <w:proofErr w:type="spellEnd"/>
      <w:r w:rsidRPr="00864DD8">
        <w:rPr>
          <w:rFonts w:ascii="Times New Roman" w:eastAsia="Times New Roman" w:hAnsi="Times New Roman" w:cs="Times New Roman"/>
          <w:iCs/>
          <w:color w:val="00000A"/>
          <w:kern w:val="1"/>
          <w:sz w:val="24"/>
          <w:szCs w:val="24"/>
        </w:rPr>
        <w:t>……………………….kom 3</w:t>
      </w:r>
      <w:r w:rsidRPr="00864DD8">
        <w:rPr>
          <w:rFonts w:ascii="Times New Roman" w:eastAsia="Times New Roman" w:hAnsi="Times New Roman" w:cs="Times New Roman"/>
          <w:iCs/>
          <w:color w:val="00000A"/>
          <w:kern w:val="1"/>
          <w:sz w:val="24"/>
          <w:szCs w:val="24"/>
        </w:rPr>
        <w:br/>
        <w:t xml:space="preserve">             - </w:t>
      </w:r>
      <w:proofErr w:type="spellStart"/>
      <w:r w:rsidRPr="00864DD8">
        <w:rPr>
          <w:rFonts w:ascii="Times New Roman" w:eastAsia="Times New Roman" w:hAnsi="Times New Roman" w:cs="Times New Roman"/>
          <w:iCs/>
          <w:color w:val="00000A"/>
          <w:kern w:val="1"/>
          <w:sz w:val="24"/>
          <w:szCs w:val="24"/>
        </w:rPr>
        <w:t>buxus</w:t>
      </w:r>
      <w:proofErr w:type="spellEnd"/>
      <w:r w:rsidRPr="00864DD8">
        <w:rPr>
          <w:rFonts w:ascii="Times New Roman" w:eastAsia="Times New Roman" w:hAnsi="Times New Roman" w:cs="Times New Roman"/>
          <w:iCs/>
          <w:color w:val="00000A"/>
          <w:kern w:val="1"/>
          <w:sz w:val="24"/>
          <w:szCs w:val="24"/>
        </w:rPr>
        <w:t>……………………………..kom 21</w:t>
      </w:r>
      <w:r w:rsidRPr="00864DD8">
        <w:rPr>
          <w:rFonts w:ascii="Times New Roman" w:eastAsia="Times New Roman" w:hAnsi="Times New Roman" w:cs="Times New Roman"/>
          <w:iCs/>
          <w:color w:val="00000A"/>
          <w:kern w:val="1"/>
          <w:sz w:val="24"/>
          <w:szCs w:val="24"/>
        </w:rPr>
        <w:br/>
        <w:t xml:space="preserve">             - </w:t>
      </w:r>
      <w:proofErr w:type="spellStart"/>
      <w:r w:rsidRPr="00864DD8">
        <w:rPr>
          <w:rFonts w:ascii="Times New Roman" w:eastAsia="Times New Roman" w:hAnsi="Times New Roman" w:cs="Times New Roman"/>
          <w:iCs/>
          <w:color w:val="00000A"/>
          <w:kern w:val="1"/>
          <w:sz w:val="24"/>
          <w:szCs w:val="24"/>
        </w:rPr>
        <w:t>buxus</w:t>
      </w:r>
      <w:proofErr w:type="spellEnd"/>
      <w:r w:rsidRPr="00864DD8">
        <w:rPr>
          <w:rFonts w:ascii="Times New Roman" w:eastAsia="Times New Roman" w:hAnsi="Times New Roman" w:cs="Times New Roman"/>
          <w:iCs/>
          <w:color w:val="00000A"/>
          <w:kern w:val="1"/>
          <w:sz w:val="24"/>
          <w:szCs w:val="24"/>
        </w:rPr>
        <w:t xml:space="preserve"> </w:t>
      </w:r>
      <w:proofErr w:type="spellStart"/>
      <w:r w:rsidRPr="00864DD8">
        <w:rPr>
          <w:rFonts w:ascii="Times New Roman" w:eastAsia="Times New Roman" w:hAnsi="Times New Roman" w:cs="Times New Roman"/>
          <w:iCs/>
          <w:color w:val="00000A"/>
          <w:kern w:val="1"/>
          <w:sz w:val="24"/>
          <w:szCs w:val="24"/>
        </w:rPr>
        <w:t>semp</w:t>
      </w:r>
      <w:proofErr w:type="spellEnd"/>
      <w:r w:rsidRPr="00864DD8">
        <w:rPr>
          <w:rFonts w:ascii="Times New Roman" w:eastAsia="Times New Roman" w:hAnsi="Times New Roman" w:cs="Times New Roman"/>
          <w:iCs/>
          <w:color w:val="00000A"/>
          <w:kern w:val="1"/>
          <w:sz w:val="24"/>
          <w:szCs w:val="24"/>
        </w:rPr>
        <w:t>……………………....kom 80</w:t>
      </w:r>
      <w:r w:rsidRPr="00864DD8">
        <w:rPr>
          <w:rFonts w:ascii="Times New Roman" w:eastAsia="Times New Roman" w:hAnsi="Times New Roman" w:cs="Times New Roman"/>
          <w:iCs/>
          <w:color w:val="00000A"/>
          <w:kern w:val="1"/>
          <w:sz w:val="24"/>
          <w:szCs w:val="24"/>
        </w:rPr>
        <w:br/>
        <w:t xml:space="preserve">             - </w:t>
      </w:r>
      <w:proofErr w:type="spellStart"/>
      <w:r w:rsidRPr="00864DD8">
        <w:rPr>
          <w:rFonts w:ascii="Times New Roman" w:eastAsia="Times New Roman" w:hAnsi="Times New Roman" w:cs="Times New Roman"/>
          <w:iCs/>
          <w:color w:val="00000A"/>
          <w:kern w:val="1"/>
          <w:sz w:val="24"/>
          <w:szCs w:val="24"/>
        </w:rPr>
        <w:t>coleus</w:t>
      </w:r>
      <w:proofErr w:type="spellEnd"/>
      <w:r w:rsidRPr="00864DD8">
        <w:rPr>
          <w:rFonts w:ascii="Times New Roman" w:eastAsia="Times New Roman" w:hAnsi="Times New Roman" w:cs="Times New Roman"/>
          <w:iCs/>
          <w:color w:val="00000A"/>
          <w:kern w:val="1"/>
          <w:sz w:val="24"/>
          <w:szCs w:val="24"/>
        </w:rPr>
        <w:t>…………………………….kom 500</w:t>
      </w:r>
      <w:r w:rsidRPr="00864DD8">
        <w:rPr>
          <w:rFonts w:ascii="Times New Roman" w:eastAsia="Times New Roman" w:hAnsi="Times New Roman" w:cs="Times New Roman"/>
          <w:iCs/>
          <w:color w:val="00000A"/>
          <w:kern w:val="1"/>
          <w:sz w:val="24"/>
          <w:szCs w:val="24"/>
        </w:rPr>
        <w:br/>
        <w:t xml:space="preserve">             - supstrat </w:t>
      </w:r>
      <w:proofErr w:type="spellStart"/>
      <w:r w:rsidRPr="00864DD8">
        <w:rPr>
          <w:rFonts w:ascii="Times New Roman" w:eastAsia="Times New Roman" w:hAnsi="Times New Roman" w:cs="Times New Roman"/>
          <w:iCs/>
          <w:color w:val="00000A"/>
          <w:kern w:val="1"/>
          <w:sz w:val="24"/>
          <w:szCs w:val="24"/>
        </w:rPr>
        <w:t>gf</w:t>
      </w:r>
      <w:proofErr w:type="spellEnd"/>
      <w:r w:rsidRPr="00864DD8">
        <w:rPr>
          <w:rFonts w:ascii="Times New Roman" w:eastAsia="Times New Roman" w:hAnsi="Times New Roman" w:cs="Times New Roman"/>
          <w:iCs/>
          <w:color w:val="00000A"/>
          <w:kern w:val="1"/>
          <w:sz w:val="24"/>
          <w:szCs w:val="24"/>
        </w:rPr>
        <w:t>………………………...kom 10</w:t>
      </w:r>
      <w:r w:rsidRPr="00864DD8">
        <w:rPr>
          <w:rFonts w:ascii="Times New Roman" w:eastAsia="Times New Roman" w:hAnsi="Times New Roman" w:cs="Times New Roman"/>
          <w:iCs/>
          <w:color w:val="00000A"/>
          <w:kern w:val="1"/>
          <w:sz w:val="24"/>
          <w:szCs w:val="24"/>
        </w:rPr>
        <w:br/>
        <w:t xml:space="preserve">             - zemlja </w:t>
      </w:r>
      <w:proofErr w:type="spellStart"/>
      <w:r w:rsidRPr="00864DD8">
        <w:rPr>
          <w:rFonts w:ascii="Times New Roman" w:eastAsia="Times New Roman" w:hAnsi="Times New Roman" w:cs="Times New Roman"/>
          <w:iCs/>
          <w:color w:val="00000A"/>
          <w:kern w:val="1"/>
          <w:sz w:val="24"/>
          <w:szCs w:val="24"/>
        </w:rPr>
        <w:t>humofin</w:t>
      </w:r>
      <w:proofErr w:type="spellEnd"/>
      <w:r w:rsidRPr="00864DD8">
        <w:rPr>
          <w:rFonts w:ascii="Times New Roman" w:eastAsia="Times New Roman" w:hAnsi="Times New Roman" w:cs="Times New Roman"/>
          <w:iCs/>
          <w:color w:val="00000A"/>
          <w:kern w:val="1"/>
          <w:sz w:val="24"/>
          <w:szCs w:val="24"/>
        </w:rPr>
        <w:t>…………………..vreća 8</w:t>
      </w:r>
      <w:r w:rsidRPr="00864DD8">
        <w:rPr>
          <w:rFonts w:ascii="Times New Roman" w:eastAsia="Times New Roman" w:hAnsi="Times New Roman" w:cs="Times New Roman"/>
          <w:iCs/>
          <w:color w:val="00000A"/>
          <w:kern w:val="1"/>
          <w:sz w:val="24"/>
          <w:szCs w:val="24"/>
        </w:rPr>
        <w:br/>
        <w:t xml:space="preserve">             - </w:t>
      </w:r>
      <w:proofErr w:type="spellStart"/>
      <w:r w:rsidRPr="00864DD8">
        <w:rPr>
          <w:rFonts w:ascii="Times New Roman" w:eastAsia="Times New Roman" w:hAnsi="Times New Roman" w:cs="Times New Roman"/>
          <w:iCs/>
          <w:color w:val="00000A"/>
          <w:kern w:val="1"/>
          <w:sz w:val="24"/>
          <w:szCs w:val="24"/>
        </w:rPr>
        <w:t>pitosporum</w:t>
      </w:r>
      <w:proofErr w:type="spellEnd"/>
      <w:r w:rsidRPr="00864DD8">
        <w:rPr>
          <w:rFonts w:ascii="Times New Roman" w:eastAsia="Times New Roman" w:hAnsi="Times New Roman" w:cs="Times New Roman"/>
          <w:iCs/>
          <w:color w:val="00000A"/>
          <w:kern w:val="1"/>
          <w:sz w:val="24"/>
          <w:szCs w:val="24"/>
        </w:rPr>
        <w:t>……………………....kom 65</w:t>
      </w:r>
      <w:r w:rsidRPr="00864DD8">
        <w:rPr>
          <w:rFonts w:ascii="Times New Roman" w:eastAsia="Times New Roman" w:hAnsi="Times New Roman" w:cs="Times New Roman"/>
          <w:iCs/>
          <w:color w:val="00000A"/>
          <w:kern w:val="1"/>
          <w:sz w:val="24"/>
          <w:szCs w:val="24"/>
        </w:rPr>
        <w:br/>
        <w:t xml:space="preserve">             - </w:t>
      </w:r>
      <w:proofErr w:type="spellStart"/>
      <w:r w:rsidRPr="00864DD8">
        <w:rPr>
          <w:rFonts w:ascii="Times New Roman" w:eastAsia="Times New Roman" w:hAnsi="Times New Roman" w:cs="Times New Roman"/>
          <w:iCs/>
          <w:color w:val="00000A"/>
          <w:kern w:val="1"/>
          <w:sz w:val="24"/>
          <w:szCs w:val="24"/>
        </w:rPr>
        <w:t>lantana</w:t>
      </w:r>
      <w:proofErr w:type="spellEnd"/>
      <w:r w:rsidRPr="00864DD8">
        <w:rPr>
          <w:rFonts w:ascii="Times New Roman" w:eastAsia="Times New Roman" w:hAnsi="Times New Roman" w:cs="Times New Roman"/>
          <w:iCs/>
          <w:color w:val="00000A"/>
          <w:kern w:val="1"/>
          <w:sz w:val="24"/>
          <w:szCs w:val="24"/>
        </w:rPr>
        <w:t>…………………………...kom 100</w:t>
      </w:r>
      <w:r w:rsidRPr="00864DD8">
        <w:rPr>
          <w:rFonts w:ascii="Times New Roman" w:eastAsia="Times New Roman" w:hAnsi="Times New Roman" w:cs="Times New Roman"/>
          <w:iCs/>
          <w:color w:val="00000A"/>
          <w:kern w:val="1"/>
          <w:sz w:val="24"/>
          <w:szCs w:val="24"/>
        </w:rPr>
        <w:br/>
        <w:t xml:space="preserve">              - </w:t>
      </w:r>
      <w:proofErr w:type="spellStart"/>
      <w:r w:rsidRPr="00864DD8">
        <w:rPr>
          <w:rFonts w:ascii="Times New Roman" w:eastAsia="Times New Roman" w:hAnsi="Times New Roman" w:cs="Times New Roman"/>
          <w:iCs/>
          <w:color w:val="00000A"/>
          <w:kern w:val="1"/>
          <w:sz w:val="24"/>
          <w:szCs w:val="24"/>
        </w:rPr>
        <w:t>osteospermum</w:t>
      </w:r>
      <w:proofErr w:type="spellEnd"/>
      <w:r w:rsidRPr="00864DD8">
        <w:rPr>
          <w:rFonts w:ascii="Times New Roman" w:eastAsia="Times New Roman" w:hAnsi="Times New Roman" w:cs="Times New Roman"/>
          <w:iCs/>
          <w:color w:val="00000A"/>
          <w:kern w:val="1"/>
          <w:sz w:val="24"/>
          <w:szCs w:val="24"/>
        </w:rPr>
        <w:t>…………………..kom 50</w:t>
      </w:r>
      <w:r w:rsidRPr="00864DD8">
        <w:rPr>
          <w:rFonts w:ascii="Times New Roman" w:eastAsia="Times New Roman" w:hAnsi="Times New Roman" w:cs="Times New Roman"/>
          <w:iCs/>
          <w:color w:val="00000A"/>
          <w:kern w:val="1"/>
          <w:sz w:val="24"/>
          <w:szCs w:val="24"/>
        </w:rPr>
        <w:br/>
        <w:t xml:space="preserve">              - lavanda </w:t>
      </w:r>
      <w:proofErr w:type="spellStart"/>
      <w:r w:rsidRPr="00864DD8">
        <w:rPr>
          <w:rFonts w:ascii="Times New Roman" w:eastAsia="Times New Roman" w:hAnsi="Times New Roman" w:cs="Times New Roman"/>
          <w:iCs/>
          <w:color w:val="00000A"/>
          <w:kern w:val="1"/>
          <w:sz w:val="24"/>
          <w:szCs w:val="24"/>
        </w:rPr>
        <w:t>angus</w:t>
      </w:r>
      <w:proofErr w:type="spellEnd"/>
      <w:r w:rsidRPr="00864DD8">
        <w:rPr>
          <w:rFonts w:ascii="Times New Roman" w:eastAsia="Times New Roman" w:hAnsi="Times New Roman" w:cs="Times New Roman"/>
          <w:iCs/>
          <w:color w:val="00000A"/>
          <w:kern w:val="1"/>
          <w:sz w:val="24"/>
          <w:szCs w:val="24"/>
        </w:rPr>
        <w:t>…………………..kom 60</w:t>
      </w:r>
      <w:r w:rsidRPr="00864DD8">
        <w:rPr>
          <w:rFonts w:ascii="Times New Roman" w:eastAsia="Times New Roman" w:hAnsi="Times New Roman" w:cs="Times New Roman"/>
          <w:iCs/>
          <w:color w:val="00000A"/>
          <w:kern w:val="1"/>
          <w:sz w:val="24"/>
          <w:szCs w:val="24"/>
        </w:rPr>
        <w:br/>
        <w:t xml:space="preserve">              - </w:t>
      </w:r>
      <w:proofErr w:type="spellStart"/>
      <w:r w:rsidRPr="00864DD8">
        <w:rPr>
          <w:rFonts w:ascii="Times New Roman" w:eastAsia="Times New Roman" w:hAnsi="Times New Roman" w:cs="Times New Roman"/>
          <w:iCs/>
          <w:color w:val="00000A"/>
          <w:kern w:val="1"/>
          <w:sz w:val="24"/>
          <w:szCs w:val="24"/>
        </w:rPr>
        <w:t>pelargonium</w:t>
      </w:r>
      <w:proofErr w:type="spellEnd"/>
      <w:r w:rsidRPr="00864DD8">
        <w:rPr>
          <w:rFonts w:ascii="Times New Roman" w:eastAsia="Times New Roman" w:hAnsi="Times New Roman" w:cs="Times New Roman"/>
          <w:iCs/>
          <w:color w:val="00000A"/>
          <w:kern w:val="1"/>
          <w:sz w:val="24"/>
          <w:szCs w:val="24"/>
        </w:rPr>
        <w:t>…………………….kom 30</w:t>
      </w:r>
      <w:r w:rsidRPr="00864DD8">
        <w:rPr>
          <w:rFonts w:ascii="Times New Roman" w:eastAsia="Times New Roman" w:hAnsi="Times New Roman" w:cs="Times New Roman"/>
          <w:iCs/>
          <w:color w:val="00000A"/>
          <w:kern w:val="1"/>
          <w:sz w:val="24"/>
          <w:szCs w:val="24"/>
        </w:rPr>
        <w:br/>
        <w:t xml:space="preserve">              - ružmarin………………………...kom 220</w:t>
      </w:r>
      <w:r w:rsidRPr="00864DD8">
        <w:rPr>
          <w:rFonts w:ascii="Times New Roman" w:eastAsia="Times New Roman" w:hAnsi="Times New Roman" w:cs="Times New Roman"/>
          <w:iCs/>
          <w:color w:val="00000A"/>
          <w:kern w:val="1"/>
          <w:sz w:val="24"/>
          <w:szCs w:val="24"/>
        </w:rPr>
        <w:br/>
        <w:t xml:space="preserve">              - </w:t>
      </w:r>
      <w:proofErr w:type="spellStart"/>
      <w:r w:rsidRPr="00864DD8">
        <w:rPr>
          <w:rFonts w:ascii="Times New Roman" w:eastAsia="Times New Roman" w:hAnsi="Times New Roman" w:cs="Times New Roman"/>
          <w:iCs/>
          <w:color w:val="00000A"/>
          <w:kern w:val="1"/>
          <w:sz w:val="24"/>
          <w:szCs w:val="24"/>
        </w:rPr>
        <w:t>klasman</w:t>
      </w:r>
      <w:proofErr w:type="spellEnd"/>
      <w:r w:rsidRPr="00864DD8">
        <w:rPr>
          <w:rFonts w:ascii="Times New Roman" w:eastAsia="Times New Roman" w:hAnsi="Times New Roman" w:cs="Times New Roman"/>
          <w:iCs/>
          <w:color w:val="00000A"/>
          <w:kern w:val="1"/>
          <w:sz w:val="24"/>
          <w:szCs w:val="24"/>
        </w:rPr>
        <w:t xml:space="preserve"> zemlja 80 lit…………..vreća 20</w:t>
      </w:r>
      <w:r w:rsidRPr="00864DD8">
        <w:rPr>
          <w:rFonts w:ascii="Times New Roman" w:eastAsia="Times New Roman" w:hAnsi="Times New Roman" w:cs="Times New Roman"/>
          <w:iCs/>
          <w:color w:val="00000A"/>
          <w:kern w:val="1"/>
          <w:sz w:val="24"/>
          <w:szCs w:val="24"/>
        </w:rPr>
        <w:br/>
        <w:t xml:space="preserve">              - </w:t>
      </w:r>
      <w:proofErr w:type="spellStart"/>
      <w:r w:rsidRPr="00864DD8">
        <w:rPr>
          <w:rFonts w:ascii="Times New Roman" w:eastAsia="Times New Roman" w:hAnsi="Times New Roman" w:cs="Times New Roman"/>
          <w:iCs/>
          <w:color w:val="00000A"/>
          <w:kern w:val="1"/>
          <w:sz w:val="24"/>
          <w:szCs w:val="24"/>
        </w:rPr>
        <w:t>tagetes</w:t>
      </w:r>
      <w:proofErr w:type="spellEnd"/>
      <w:r w:rsidRPr="00864DD8">
        <w:rPr>
          <w:rFonts w:ascii="Times New Roman" w:eastAsia="Times New Roman" w:hAnsi="Times New Roman" w:cs="Times New Roman"/>
          <w:iCs/>
          <w:color w:val="00000A"/>
          <w:kern w:val="1"/>
          <w:sz w:val="24"/>
          <w:szCs w:val="24"/>
        </w:rPr>
        <w:t xml:space="preserve"> </w:t>
      </w:r>
      <w:proofErr w:type="spellStart"/>
      <w:r w:rsidRPr="00864DD8">
        <w:rPr>
          <w:rFonts w:ascii="Times New Roman" w:eastAsia="Times New Roman" w:hAnsi="Times New Roman" w:cs="Times New Roman"/>
          <w:iCs/>
          <w:color w:val="00000A"/>
          <w:kern w:val="1"/>
          <w:sz w:val="24"/>
          <w:szCs w:val="24"/>
        </w:rPr>
        <w:t>patula</w:t>
      </w:r>
      <w:proofErr w:type="spellEnd"/>
      <w:r w:rsidRPr="00864DD8">
        <w:rPr>
          <w:rFonts w:ascii="Times New Roman" w:eastAsia="Times New Roman" w:hAnsi="Times New Roman" w:cs="Times New Roman"/>
          <w:iCs/>
          <w:color w:val="00000A"/>
          <w:kern w:val="1"/>
          <w:sz w:val="24"/>
          <w:szCs w:val="24"/>
        </w:rPr>
        <w:t>…………………..kom 500</w:t>
      </w:r>
      <w:r w:rsidRPr="00864DD8">
        <w:rPr>
          <w:rFonts w:ascii="Times New Roman" w:eastAsia="Times New Roman" w:hAnsi="Times New Roman" w:cs="Times New Roman"/>
          <w:iCs/>
          <w:color w:val="00000A"/>
          <w:kern w:val="1"/>
          <w:sz w:val="24"/>
          <w:szCs w:val="24"/>
        </w:rPr>
        <w:br/>
        <w:t xml:space="preserve">              - </w:t>
      </w:r>
      <w:proofErr w:type="spellStart"/>
      <w:r w:rsidRPr="00864DD8">
        <w:rPr>
          <w:rFonts w:ascii="Times New Roman" w:eastAsia="Times New Roman" w:hAnsi="Times New Roman" w:cs="Times New Roman"/>
          <w:iCs/>
          <w:color w:val="00000A"/>
          <w:kern w:val="1"/>
          <w:sz w:val="24"/>
          <w:szCs w:val="24"/>
        </w:rPr>
        <w:t>begonia</w:t>
      </w:r>
      <w:proofErr w:type="spellEnd"/>
      <w:r w:rsidRPr="00864DD8">
        <w:rPr>
          <w:rFonts w:ascii="Times New Roman" w:eastAsia="Times New Roman" w:hAnsi="Times New Roman" w:cs="Times New Roman"/>
          <w:iCs/>
          <w:color w:val="00000A"/>
          <w:kern w:val="1"/>
          <w:sz w:val="24"/>
          <w:szCs w:val="24"/>
        </w:rPr>
        <w:t>………………………...kom 3000</w:t>
      </w:r>
      <w:r w:rsidRPr="00864DD8">
        <w:rPr>
          <w:rFonts w:ascii="Times New Roman" w:eastAsia="Times New Roman" w:hAnsi="Times New Roman" w:cs="Times New Roman"/>
          <w:iCs/>
          <w:color w:val="00000A"/>
          <w:kern w:val="1"/>
          <w:sz w:val="24"/>
          <w:szCs w:val="24"/>
        </w:rPr>
        <w:br/>
        <w:t xml:space="preserve">              - </w:t>
      </w:r>
      <w:proofErr w:type="spellStart"/>
      <w:r w:rsidRPr="00864DD8">
        <w:rPr>
          <w:rFonts w:ascii="Times New Roman" w:eastAsia="Times New Roman" w:hAnsi="Times New Roman" w:cs="Times New Roman"/>
          <w:iCs/>
          <w:color w:val="00000A"/>
          <w:kern w:val="1"/>
          <w:sz w:val="24"/>
          <w:szCs w:val="24"/>
        </w:rPr>
        <w:t>begonia</w:t>
      </w:r>
      <w:proofErr w:type="spellEnd"/>
      <w:r w:rsidRPr="00864DD8">
        <w:rPr>
          <w:rFonts w:ascii="Times New Roman" w:eastAsia="Times New Roman" w:hAnsi="Times New Roman" w:cs="Times New Roman"/>
          <w:iCs/>
          <w:color w:val="00000A"/>
          <w:kern w:val="1"/>
          <w:sz w:val="24"/>
          <w:szCs w:val="24"/>
        </w:rPr>
        <w:t xml:space="preserve"> </w:t>
      </w:r>
      <w:proofErr w:type="spellStart"/>
      <w:r w:rsidRPr="00864DD8">
        <w:rPr>
          <w:rFonts w:ascii="Times New Roman" w:eastAsia="Times New Roman" w:hAnsi="Times New Roman" w:cs="Times New Roman"/>
          <w:iCs/>
          <w:color w:val="00000A"/>
          <w:kern w:val="1"/>
          <w:sz w:val="24"/>
          <w:szCs w:val="24"/>
        </w:rPr>
        <w:t>semperflorenes</w:t>
      </w:r>
      <w:proofErr w:type="spellEnd"/>
      <w:r w:rsidRPr="00864DD8">
        <w:rPr>
          <w:rFonts w:ascii="Times New Roman" w:eastAsia="Times New Roman" w:hAnsi="Times New Roman" w:cs="Times New Roman"/>
          <w:iCs/>
          <w:color w:val="00000A"/>
          <w:kern w:val="1"/>
          <w:sz w:val="24"/>
          <w:szCs w:val="24"/>
        </w:rPr>
        <w:t>………..kom 200</w:t>
      </w:r>
      <w:r w:rsidRPr="00864DD8">
        <w:rPr>
          <w:rFonts w:ascii="Times New Roman" w:eastAsia="Times New Roman" w:hAnsi="Times New Roman" w:cs="Times New Roman"/>
          <w:iCs/>
          <w:color w:val="00000A"/>
          <w:kern w:val="1"/>
          <w:sz w:val="24"/>
          <w:szCs w:val="24"/>
        </w:rPr>
        <w:br/>
        <w:t xml:space="preserve">              - maćuhica……………………….kom 3500</w:t>
      </w:r>
      <w:r w:rsidRPr="00864DD8">
        <w:rPr>
          <w:rFonts w:ascii="Times New Roman" w:eastAsia="Times New Roman" w:hAnsi="Times New Roman" w:cs="Times New Roman"/>
          <w:iCs/>
          <w:color w:val="00000A"/>
          <w:kern w:val="1"/>
          <w:sz w:val="24"/>
          <w:szCs w:val="24"/>
        </w:rPr>
        <w:br/>
        <w:t xml:space="preserve">              - </w:t>
      </w:r>
      <w:proofErr w:type="spellStart"/>
      <w:r w:rsidRPr="00864DD8">
        <w:rPr>
          <w:rFonts w:ascii="Times New Roman" w:eastAsia="Times New Roman" w:hAnsi="Times New Roman" w:cs="Times New Roman"/>
          <w:iCs/>
          <w:color w:val="00000A"/>
          <w:kern w:val="1"/>
          <w:sz w:val="24"/>
          <w:szCs w:val="24"/>
        </w:rPr>
        <w:t>helichrysum</w:t>
      </w:r>
      <w:proofErr w:type="spellEnd"/>
      <w:r w:rsidRPr="00864DD8">
        <w:rPr>
          <w:rFonts w:ascii="Times New Roman" w:eastAsia="Times New Roman" w:hAnsi="Times New Roman" w:cs="Times New Roman"/>
          <w:iCs/>
          <w:color w:val="00000A"/>
          <w:kern w:val="1"/>
          <w:sz w:val="24"/>
          <w:szCs w:val="24"/>
        </w:rPr>
        <w:t xml:space="preserve"> ……………………kom 120</w:t>
      </w:r>
      <w:r w:rsidRPr="00864DD8">
        <w:rPr>
          <w:rFonts w:ascii="Times New Roman" w:eastAsia="Times New Roman" w:hAnsi="Times New Roman" w:cs="Times New Roman"/>
          <w:iCs/>
          <w:color w:val="00000A"/>
          <w:kern w:val="1"/>
          <w:sz w:val="24"/>
          <w:szCs w:val="24"/>
        </w:rPr>
        <w:br/>
        <w:t xml:space="preserve">              - </w:t>
      </w:r>
      <w:proofErr w:type="spellStart"/>
      <w:r w:rsidRPr="00864DD8">
        <w:rPr>
          <w:rFonts w:ascii="Times New Roman" w:eastAsia="Times New Roman" w:hAnsi="Times New Roman" w:cs="Times New Roman"/>
          <w:iCs/>
          <w:color w:val="00000A"/>
          <w:kern w:val="1"/>
          <w:sz w:val="24"/>
          <w:szCs w:val="24"/>
        </w:rPr>
        <w:t>fertiplus</w:t>
      </w:r>
      <w:proofErr w:type="spellEnd"/>
      <w:r w:rsidRPr="00864DD8">
        <w:rPr>
          <w:rFonts w:ascii="Times New Roman" w:eastAsia="Times New Roman" w:hAnsi="Times New Roman" w:cs="Times New Roman"/>
          <w:iCs/>
          <w:color w:val="00000A"/>
          <w:kern w:val="1"/>
          <w:sz w:val="24"/>
          <w:szCs w:val="24"/>
        </w:rPr>
        <w:t xml:space="preserve"> gnojivo………………...kg 300</w:t>
      </w:r>
      <w:r w:rsidRPr="00864DD8">
        <w:rPr>
          <w:rFonts w:ascii="Times New Roman" w:eastAsia="Times New Roman" w:hAnsi="Times New Roman" w:cs="Times New Roman"/>
          <w:iCs/>
          <w:color w:val="00000A"/>
          <w:kern w:val="1"/>
          <w:sz w:val="24"/>
          <w:szCs w:val="24"/>
        </w:rPr>
        <w:br/>
        <w:t xml:space="preserve">              - gnoj 15-15-15……………………kg 400</w:t>
      </w:r>
      <w:r w:rsidRPr="00864DD8">
        <w:rPr>
          <w:rFonts w:ascii="Times New Roman" w:eastAsia="Times New Roman" w:hAnsi="Times New Roman" w:cs="Times New Roman"/>
          <w:iCs/>
          <w:color w:val="00000A"/>
          <w:kern w:val="1"/>
          <w:sz w:val="24"/>
          <w:szCs w:val="24"/>
        </w:rPr>
        <w:br/>
      </w:r>
    </w:p>
    <w:p w:rsidR="00864DD8" w:rsidRPr="00864DD8" w:rsidRDefault="00864DD8" w:rsidP="00864DD8">
      <w:pPr>
        <w:suppressAutoHyphens/>
        <w:spacing w:after="0" w:line="240" w:lineRule="auto"/>
        <w:ind w:left="360" w:right="-540" w:hanging="360"/>
        <w:rPr>
          <w:rFonts w:ascii="Times New Roman" w:eastAsia="Times New Roman" w:hAnsi="Times New Roman" w:cs="Times New Roman"/>
          <w:iCs/>
          <w:color w:val="00000A"/>
          <w:kern w:val="1"/>
          <w:sz w:val="24"/>
          <w:szCs w:val="24"/>
        </w:rPr>
      </w:pPr>
      <w:r w:rsidRPr="00864DD8">
        <w:rPr>
          <w:rFonts w:ascii="Times New Roman" w:eastAsia="Times New Roman" w:hAnsi="Times New Roman" w:cs="Times New Roman"/>
          <w:b/>
          <w:iCs/>
          <w:color w:val="00000A"/>
          <w:kern w:val="1"/>
          <w:sz w:val="24"/>
          <w:szCs w:val="24"/>
        </w:rPr>
        <w:t>2. Održavanje javnih površina i objekata u vlasništvu Grada Makarske, u što spada:</w:t>
      </w:r>
      <w:r w:rsidRPr="00864DD8">
        <w:rPr>
          <w:rFonts w:ascii="Times New Roman" w:eastAsia="Times New Roman" w:hAnsi="Times New Roman" w:cs="Times New Roman"/>
          <w:b/>
          <w:iCs/>
          <w:color w:val="00000A"/>
          <w:kern w:val="1"/>
          <w:sz w:val="24"/>
          <w:szCs w:val="24"/>
        </w:rPr>
        <w:br/>
      </w:r>
      <w:r w:rsidRPr="00864DD8">
        <w:rPr>
          <w:rFonts w:ascii="Times New Roman" w:eastAsia="Times New Roman" w:hAnsi="Times New Roman" w:cs="Times New Roman"/>
          <w:b/>
          <w:iCs/>
          <w:color w:val="00000A"/>
          <w:kern w:val="1"/>
          <w:sz w:val="24"/>
          <w:szCs w:val="24"/>
        </w:rPr>
        <w:br/>
        <w:t>Služba za održavanje javnih površina – tehnička služba</w:t>
      </w:r>
    </w:p>
    <w:p w:rsidR="00864DD8" w:rsidRPr="00864DD8" w:rsidRDefault="00864DD8" w:rsidP="00864DD8">
      <w:pPr>
        <w:tabs>
          <w:tab w:val="left" w:pos="180"/>
        </w:tabs>
        <w:suppressAutoHyphens/>
        <w:spacing w:after="0" w:line="240" w:lineRule="auto"/>
        <w:ind w:left="720" w:right="-540"/>
        <w:rPr>
          <w:rFonts w:ascii="Times New Roman" w:eastAsia="Times New Roman" w:hAnsi="Times New Roman" w:cs="Times New Roman"/>
          <w:iCs/>
          <w:color w:val="00000A"/>
          <w:kern w:val="1"/>
          <w:sz w:val="24"/>
          <w:szCs w:val="24"/>
        </w:rPr>
      </w:pPr>
    </w:p>
    <w:p w:rsidR="00864DD8" w:rsidRPr="00864DD8" w:rsidRDefault="00864DD8" w:rsidP="00864DD8">
      <w:pPr>
        <w:numPr>
          <w:ilvl w:val="1"/>
          <w:numId w:val="19"/>
        </w:numPr>
        <w:tabs>
          <w:tab w:val="clear" w:pos="0"/>
          <w:tab w:val="left" w:pos="180"/>
          <w:tab w:val="num" w:pos="540"/>
        </w:tabs>
        <w:suppressAutoHyphens/>
        <w:spacing w:after="0" w:line="240" w:lineRule="auto"/>
        <w:ind w:left="540" w:right="-540"/>
        <w:rPr>
          <w:rFonts w:ascii="Times New Roman" w:eastAsia="Times New Roman" w:hAnsi="Times New Roman" w:cs="Times New Roman"/>
          <w:iCs/>
          <w:color w:val="00000A"/>
          <w:kern w:val="1"/>
          <w:sz w:val="24"/>
          <w:szCs w:val="24"/>
        </w:rPr>
      </w:pPr>
      <w:r w:rsidRPr="00864DD8">
        <w:rPr>
          <w:rFonts w:ascii="Times New Roman" w:eastAsia="Times New Roman" w:hAnsi="Times New Roman" w:cs="Times New Roman"/>
          <w:iCs/>
          <w:color w:val="00000A"/>
          <w:kern w:val="1"/>
          <w:sz w:val="24"/>
          <w:szCs w:val="24"/>
        </w:rPr>
        <w:t>popravke udarnih rupa na javno prometnim površinama (šetnice , nerazvrstane ceste)</w:t>
      </w:r>
    </w:p>
    <w:p w:rsidR="00864DD8" w:rsidRPr="00864DD8" w:rsidRDefault="00864DD8" w:rsidP="00864DD8">
      <w:pPr>
        <w:numPr>
          <w:ilvl w:val="1"/>
          <w:numId w:val="19"/>
        </w:numPr>
        <w:tabs>
          <w:tab w:val="clear" w:pos="0"/>
          <w:tab w:val="left" w:pos="180"/>
          <w:tab w:val="num" w:pos="540"/>
        </w:tabs>
        <w:suppressAutoHyphens/>
        <w:spacing w:after="0" w:line="240" w:lineRule="auto"/>
        <w:ind w:left="540" w:right="-540"/>
        <w:rPr>
          <w:rFonts w:ascii="Times New Roman" w:eastAsia="Times New Roman" w:hAnsi="Times New Roman" w:cs="Times New Roman"/>
          <w:iCs/>
          <w:color w:val="00000A"/>
          <w:kern w:val="1"/>
          <w:sz w:val="24"/>
          <w:szCs w:val="24"/>
        </w:rPr>
      </w:pPr>
      <w:r w:rsidRPr="00864DD8">
        <w:rPr>
          <w:rFonts w:ascii="Times New Roman" w:eastAsia="Times New Roman" w:hAnsi="Times New Roman" w:cs="Times New Roman"/>
          <w:iCs/>
          <w:color w:val="00000A"/>
          <w:kern w:val="1"/>
          <w:sz w:val="24"/>
          <w:szCs w:val="24"/>
        </w:rPr>
        <w:t xml:space="preserve">čišćenje kišnih rešetki i </w:t>
      </w:r>
      <w:proofErr w:type="spellStart"/>
      <w:r w:rsidRPr="00864DD8">
        <w:rPr>
          <w:rFonts w:ascii="Times New Roman" w:eastAsia="Times New Roman" w:hAnsi="Times New Roman" w:cs="Times New Roman"/>
          <w:iCs/>
          <w:color w:val="00000A"/>
          <w:kern w:val="1"/>
          <w:sz w:val="24"/>
          <w:szCs w:val="24"/>
        </w:rPr>
        <w:t>revizornih</w:t>
      </w:r>
      <w:proofErr w:type="spellEnd"/>
      <w:r w:rsidRPr="00864DD8">
        <w:rPr>
          <w:rFonts w:ascii="Times New Roman" w:eastAsia="Times New Roman" w:hAnsi="Times New Roman" w:cs="Times New Roman"/>
          <w:iCs/>
          <w:color w:val="00000A"/>
          <w:kern w:val="1"/>
          <w:sz w:val="24"/>
          <w:szCs w:val="24"/>
        </w:rPr>
        <w:t xml:space="preserve"> </w:t>
      </w:r>
      <w:proofErr w:type="spellStart"/>
      <w:r w:rsidRPr="00864DD8">
        <w:rPr>
          <w:rFonts w:ascii="Times New Roman" w:eastAsia="Times New Roman" w:hAnsi="Times New Roman" w:cs="Times New Roman"/>
          <w:iCs/>
          <w:color w:val="00000A"/>
          <w:kern w:val="1"/>
          <w:sz w:val="24"/>
          <w:szCs w:val="24"/>
        </w:rPr>
        <w:t>šahti</w:t>
      </w:r>
      <w:proofErr w:type="spellEnd"/>
      <w:r w:rsidRPr="00864DD8">
        <w:rPr>
          <w:rFonts w:ascii="Times New Roman" w:eastAsia="Times New Roman" w:hAnsi="Times New Roman" w:cs="Times New Roman"/>
          <w:iCs/>
          <w:color w:val="00000A"/>
          <w:kern w:val="1"/>
          <w:sz w:val="24"/>
          <w:szCs w:val="24"/>
        </w:rPr>
        <w:t xml:space="preserve"> po gradu,  </w:t>
      </w:r>
    </w:p>
    <w:p w:rsidR="00864DD8" w:rsidRPr="00864DD8" w:rsidRDefault="00864DD8" w:rsidP="00864DD8">
      <w:pPr>
        <w:numPr>
          <w:ilvl w:val="1"/>
          <w:numId w:val="19"/>
        </w:numPr>
        <w:tabs>
          <w:tab w:val="clear" w:pos="0"/>
          <w:tab w:val="left" w:pos="180"/>
          <w:tab w:val="num" w:pos="540"/>
        </w:tabs>
        <w:suppressAutoHyphens/>
        <w:spacing w:after="0" w:line="240" w:lineRule="auto"/>
        <w:ind w:left="540" w:right="-540"/>
        <w:rPr>
          <w:rFonts w:ascii="Times New Roman" w:eastAsia="Times New Roman" w:hAnsi="Times New Roman" w:cs="Times New Roman"/>
          <w:iCs/>
          <w:color w:val="00000A"/>
          <w:kern w:val="1"/>
          <w:sz w:val="24"/>
          <w:szCs w:val="24"/>
        </w:rPr>
      </w:pPr>
      <w:r w:rsidRPr="00864DD8">
        <w:rPr>
          <w:rFonts w:ascii="Times New Roman" w:eastAsia="Times New Roman" w:hAnsi="Times New Roman" w:cs="Times New Roman"/>
          <w:iCs/>
          <w:color w:val="00000A"/>
          <w:kern w:val="1"/>
          <w:sz w:val="24"/>
          <w:szCs w:val="24"/>
        </w:rPr>
        <w:t>bojenje drvenih klupa i izmjena oštećenih letava,</w:t>
      </w:r>
    </w:p>
    <w:p w:rsidR="00864DD8" w:rsidRPr="00864DD8" w:rsidRDefault="00864DD8" w:rsidP="00864DD8">
      <w:pPr>
        <w:numPr>
          <w:ilvl w:val="1"/>
          <w:numId w:val="19"/>
        </w:numPr>
        <w:tabs>
          <w:tab w:val="clear" w:pos="0"/>
          <w:tab w:val="left" w:pos="180"/>
          <w:tab w:val="num" w:pos="540"/>
        </w:tabs>
        <w:suppressAutoHyphens/>
        <w:spacing w:after="0" w:line="240" w:lineRule="auto"/>
        <w:ind w:left="540" w:right="-540"/>
        <w:rPr>
          <w:rFonts w:ascii="Times New Roman" w:eastAsia="Times New Roman" w:hAnsi="Times New Roman" w:cs="Times New Roman"/>
          <w:iCs/>
          <w:color w:val="00000A"/>
          <w:kern w:val="1"/>
          <w:sz w:val="24"/>
          <w:szCs w:val="24"/>
        </w:rPr>
      </w:pPr>
      <w:r w:rsidRPr="00864DD8">
        <w:rPr>
          <w:rFonts w:ascii="Times New Roman" w:eastAsia="Times New Roman" w:hAnsi="Times New Roman" w:cs="Times New Roman"/>
          <w:iCs/>
          <w:color w:val="00000A"/>
          <w:kern w:val="1"/>
          <w:sz w:val="24"/>
          <w:szCs w:val="24"/>
        </w:rPr>
        <w:t>montaža tuševa na gradskoj plaži,</w:t>
      </w:r>
    </w:p>
    <w:p w:rsidR="00864DD8" w:rsidRPr="00864DD8" w:rsidRDefault="00864DD8" w:rsidP="00864DD8">
      <w:pPr>
        <w:numPr>
          <w:ilvl w:val="1"/>
          <w:numId w:val="19"/>
        </w:numPr>
        <w:tabs>
          <w:tab w:val="clear" w:pos="0"/>
          <w:tab w:val="left" w:pos="180"/>
          <w:tab w:val="num" w:pos="540"/>
        </w:tabs>
        <w:suppressAutoHyphens/>
        <w:spacing w:after="0" w:line="240" w:lineRule="auto"/>
        <w:ind w:left="540" w:right="-540"/>
        <w:rPr>
          <w:rFonts w:ascii="Times New Roman" w:eastAsia="Times New Roman" w:hAnsi="Times New Roman" w:cs="Times New Roman"/>
          <w:iCs/>
          <w:color w:val="00000A"/>
          <w:kern w:val="1"/>
          <w:sz w:val="24"/>
          <w:szCs w:val="24"/>
        </w:rPr>
      </w:pPr>
      <w:r w:rsidRPr="00864DD8">
        <w:rPr>
          <w:rFonts w:ascii="Times New Roman" w:eastAsia="Times New Roman" w:hAnsi="Times New Roman" w:cs="Times New Roman"/>
          <w:iCs/>
          <w:color w:val="00000A"/>
          <w:kern w:val="1"/>
          <w:sz w:val="24"/>
          <w:szCs w:val="24"/>
        </w:rPr>
        <w:t xml:space="preserve">izmjena oštećenih kamenih ploča te postavljanje novih na </w:t>
      </w:r>
      <w:proofErr w:type="spellStart"/>
      <w:r w:rsidRPr="00864DD8">
        <w:rPr>
          <w:rFonts w:ascii="Times New Roman" w:eastAsia="Times New Roman" w:hAnsi="Times New Roman" w:cs="Times New Roman"/>
          <w:iCs/>
          <w:color w:val="00000A"/>
          <w:kern w:val="1"/>
          <w:sz w:val="24"/>
          <w:szCs w:val="24"/>
        </w:rPr>
        <w:t>šet</w:t>
      </w:r>
      <w:proofErr w:type="spellEnd"/>
      <w:r w:rsidRPr="00864DD8">
        <w:rPr>
          <w:rFonts w:ascii="Times New Roman" w:eastAsia="Times New Roman" w:hAnsi="Times New Roman" w:cs="Times New Roman"/>
          <w:iCs/>
          <w:color w:val="00000A"/>
          <w:kern w:val="1"/>
          <w:sz w:val="24"/>
          <w:szCs w:val="24"/>
        </w:rPr>
        <w:t>. dr. Franje Tuđmana,</w:t>
      </w:r>
    </w:p>
    <w:p w:rsidR="00864DD8" w:rsidRPr="00864DD8" w:rsidRDefault="00864DD8" w:rsidP="00864DD8">
      <w:pPr>
        <w:numPr>
          <w:ilvl w:val="1"/>
          <w:numId w:val="19"/>
        </w:numPr>
        <w:tabs>
          <w:tab w:val="clear" w:pos="0"/>
          <w:tab w:val="left" w:pos="180"/>
          <w:tab w:val="num" w:pos="540"/>
        </w:tabs>
        <w:suppressAutoHyphens/>
        <w:spacing w:after="0" w:line="240" w:lineRule="auto"/>
        <w:ind w:left="540" w:right="-540"/>
        <w:rPr>
          <w:rFonts w:ascii="Times New Roman" w:eastAsia="Times New Roman" w:hAnsi="Times New Roman" w:cs="Times New Roman"/>
          <w:iCs/>
          <w:color w:val="00000A"/>
          <w:kern w:val="1"/>
          <w:sz w:val="24"/>
          <w:szCs w:val="24"/>
        </w:rPr>
      </w:pPr>
      <w:r w:rsidRPr="00864DD8">
        <w:rPr>
          <w:rFonts w:ascii="Times New Roman" w:eastAsia="Times New Roman" w:hAnsi="Times New Roman" w:cs="Times New Roman"/>
          <w:iCs/>
          <w:color w:val="00000A"/>
          <w:kern w:val="1"/>
          <w:sz w:val="24"/>
          <w:szCs w:val="24"/>
        </w:rPr>
        <w:t>postavljanje stupića uz šetnicu, nogostupe</w:t>
      </w:r>
    </w:p>
    <w:p w:rsidR="00864DD8" w:rsidRPr="00864DD8" w:rsidRDefault="00864DD8" w:rsidP="00864DD8">
      <w:pPr>
        <w:numPr>
          <w:ilvl w:val="1"/>
          <w:numId w:val="19"/>
        </w:numPr>
        <w:tabs>
          <w:tab w:val="clear" w:pos="0"/>
          <w:tab w:val="left" w:pos="180"/>
          <w:tab w:val="num" w:pos="540"/>
        </w:tabs>
        <w:suppressAutoHyphens/>
        <w:spacing w:after="0" w:line="240" w:lineRule="auto"/>
        <w:ind w:left="540" w:right="-540"/>
        <w:rPr>
          <w:rFonts w:ascii="Times New Roman" w:eastAsia="Times New Roman" w:hAnsi="Times New Roman" w:cs="Times New Roman"/>
          <w:iCs/>
          <w:color w:val="00000A"/>
          <w:kern w:val="1"/>
          <w:sz w:val="24"/>
          <w:szCs w:val="24"/>
        </w:rPr>
      </w:pPr>
      <w:r w:rsidRPr="00864DD8">
        <w:rPr>
          <w:rFonts w:ascii="Times New Roman" w:eastAsia="Times New Roman" w:hAnsi="Times New Roman" w:cs="Times New Roman"/>
          <w:iCs/>
          <w:color w:val="00000A"/>
          <w:kern w:val="1"/>
          <w:sz w:val="24"/>
          <w:szCs w:val="24"/>
        </w:rPr>
        <w:t>postavljanje novih kanti za otpatke po gradu,</w:t>
      </w:r>
    </w:p>
    <w:p w:rsidR="00864DD8" w:rsidRPr="00864DD8" w:rsidRDefault="00864DD8" w:rsidP="00864DD8">
      <w:pPr>
        <w:numPr>
          <w:ilvl w:val="1"/>
          <w:numId w:val="19"/>
        </w:numPr>
        <w:tabs>
          <w:tab w:val="clear" w:pos="0"/>
          <w:tab w:val="left" w:pos="180"/>
          <w:tab w:val="num" w:pos="540"/>
        </w:tabs>
        <w:suppressAutoHyphens/>
        <w:spacing w:after="0" w:line="240" w:lineRule="auto"/>
        <w:ind w:left="540" w:right="-540"/>
        <w:rPr>
          <w:rFonts w:ascii="Times New Roman" w:eastAsia="Times New Roman" w:hAnsi="Times New Roman" w:cs="Times New Roman"/>
          <w:iCs/>
          <w:color w:val="00000A"/>
          <w:kern w:val="1"/>
          <w:sz w:val="24"/>
          <w:szCs w:val="24"/>
        </w:rPr>
      </w:pPr>
      <w:r w:rsidRPr="00864DD8">
        <w:rPr>
          <w:rFonts w:ascii="Times New Roman" w:eastAsia="Times New Roman" w:hAnsi="Times New Roman" w:cs="Times New Roman"/>
          <w:iCs/>
          <w:color w:val="00000A"/>
          <w:kern w:val="1"/>
          <w:sz w:val="24"/>
          <w:szCs w:val="24"/>
        </w:rPr>
        <w:lastRenderedPageBreak/>
        <w:t xml:space="preserve">postavljanje prometnih znakova </w:t>
      </w:r>
      <w:r w:rsidRPr="00864DD8">
        <w:rPr>
          <w:rFonts w:ascii="Times New Roman" w:eastAsia="Times New Roman" w:hAnsi="Times New Roman" w:cs="Times New Roman"/>
          <w:iCs/>
          <w:color w:val="00000A"/>
          <w:kern w:val="1"/>
          <w:sz w:val="24"/>
          <w:szCs w:val="24"/>
        </w:rPr>
        <w:br/>
        <w:t>u par navrata saniranje oštećenja vodovodnih cijevi na Rivi,</w:t>
      </w:r>
    </w:p>
    <w:p w:rsidR="00864DD8" w:rsidRPr="00864DD8" w:rsidRDefault="00864DD8" w:rsidP="00864DD8">
      <w:pPr>
        <w:tabs>
          <w:tab w:val="left" w:pos="180"/>
        </w:tabs>
        <w:suppressAutoHyphens/>
        <w:spacing w:after="0" w:line="240" w:lineRule="auto"/>
        <w:ind w:left="180" w:right="-540"/>
        <w:rPr>
          <w:rFonts w:ascii="Times New Roman" w:eastAsia="Times New Roman" w:hAnsi="Times New Roman" w:cs="Times New Roman"/>
          <w:iCs/>
          <w:color w:val="00000A"/>
          <w:kern w:val="1"/>
          <w:sz w:val="24"/>
          <w:szCs w:val="24"/>
        </w:rPr>
      </w:pPr>
      <w:r w:rsidRPr="00864DD8">
        <w:rPr>
          <w:rFonts w:ascii="Times New Roman" w:eastAsia="Times New Roman" w:hAnsi="Times New Roman" w:cs="Times New Roman"/>
          <w:iCs/>
          <w:color w:val="00000A"/>
          <w:kern w:val="1"/>
          <w:sz w:val="24"/>
          <w:szCs w:val="24"/>
        </w:rPr>
        <w:t xml:space="preserve"> -    popravak betonske kocke na Gradskom groblju,</w:t>
      </w:r>
    </w:p>
    <w:p w:rsidR="00864DD8" w:rsidRPr="00864DD8" w:rsidRDefault="00864DD8" w:rsidP="00864DD8">
      <w:pPr>
        <w:tabs>
          <w:tab w:val="left" w:pos="180"/>
        </w:tabs>
        <w:suppressAutoHyphens/>
        <w:spacing w:after="0" w:line="240" w:lineRule="auto"/>
        <w:ind w:left="90" w:right="-540"/>
        <w:rPr>
          <w:rFonts w:ascii="Times New Roman" w:eastAsia="Times New Roman" w:hAnsi="Times New Roman" w:cs="Times New Roman"/>
          <w:iCs/>
          <w:color w:val="00000A"/>
          <w:kern w:val="1"/>
          <w:sz w:val="24"/>
          <w:szCs w:val="24"/>
        </w:rPr>
      </w:pPr>
      <w:r w:rsidRPr="00864DD8">
        <w:rPr>
          <w:rFonts w:ascii="Times New Roman" w:eastAsia="Times New Roman" w:hAnsi="Times New Roman" w:cs="Times New Roman"/>
          <w:iCs/>
          <w:color w:val="00000A"/>
          <w:kern w:val="1"/>
          <w:sz w:val="24"/>
          <w:szCs w:val="24"/>
        </w:rPr>
        <w:t xml:space="preserve">   -    čišćenje glavnog kolektora oborinskih voda pored hotela Dalmacija,</w:t>
      </w:r>
      <w:r w:rsidRPr="00864DD8">
        <w:rPr>
          <w:rFonts w:ascii="Times New Roman" w:eastAsia="Times New Roman" w:hAnsi="Times New Roman" w:cs="Times New Roman"/>
          <w:iCs/>
          <w:color w:val="00000A"/>
          <w:kern w:val="1"/>
          <w:sz w:val="24"/>
          <w:szCs w:val="24"/>
        </w:rPr>
        <w:br/>
        <w:t xml:space="preserve">   -   opsluživanje javnih događanja</w:t>
      </w:r>
      <w:r w:rsidRPr="00864DD8">
        <w:rPr>
          <w:rFonts w:ascii="Times New Roman" w:eastAsia="Times New Roman" w:hAnsi="Times New Roman" w:cs="Times New Roman"/>
          <w:iCs/>
          <w:color w:val="00000A"/>
          <w:kern w:val="1"/>
          <w:sz w:val="24"/>
          <w:szCs w:val="24"/>
        </w:rPr>
        <w:br/>
        <w:t xml:space="preserve">   -    izvođenje manjih građevinskih radova na održavanju javnih površina…. </w:t>
      </w:r>
    </w:p>
    <w:p w:rsidR="00864DD8" w:rsidRPr="00864DD8" w:rsidRDefault="00864DD8" w:rsidP="00864DD8">
      <w:pPr>
        <w:tabs>
          <w:tab w:val="left" w:pos="180"/>
        </w:tabs>
        <w:suppressAutoHyphens/>
        <w:spacing w:after="0" w:line="240" w:lineRule="auto"/>
        <w:ind w:left="90" w:right="-540"/>
        <w:rPr>
          <w:rFonts w:ascii="Times New Roman" w:eastAsia="Times New Roman" w:hAnsi="Times New Roman" w:cs="Times New Roman"/>
          <w:iCs/>
          <w:color w:val="00000A"/>
          <w:kern w:val="1"/>
          <w:sz w:val="24"/>
          <w:szCs w:val="24"/>
        </w:rPr>
      </w:pPr>
      <w:r w:rsidRPr="00864DD8">
        <w:rPr>
          <w:rFonts w:ascii="Times New Roman" w:eastAsia="Times New Roman" w:hAnsi="Times New Roman" w:cs="Times New Roman"/>
          <w:iCs/>
          <w:color w:val="00000A"/>
          <w:kern w:val="1"/>
          <w:sz w:val="24"/>
          <w:szCs w:val="24"/>
        </w:rPr>
        <w:t xml:space="preserve">Sve navedeno detaljno je opisano u dnevniku rada, </w:t>
      </w:r>
      <w:r w:rsidRPr="00864DD8">
        <w:rPr>
          <w:rFonts w:ascii="Times New Roman" w:eastAsia="Times New Roman" w:hAnsi="Times New Roman" w:cs="Times New Roman"/>
          <w:b/>
          <w:bCs/>
          <w:iCs/>
          <w:color w:val="00000A"/>
          <w:kern w:val="1"/>
          <w:sz w:val="24"/>
          <w:szCs w:val="24"/>
        </w:rPr>
        <w:t xml:space="preserve"> </w:t>
      </w:r>
      <w:proofErr w:type="spellStart"/>
      <w:r w:rsidRPr="00864DD8">
        <w:rPr>
          <w:rFonts w:ascii="Times New Roman" w:eastAsia="Times New Roman" w:hAnsi="Times New Roman" w:cs="Times New Roman"/>
          <w:b/>
          <w:bCs/>
          <w:iCs/>
          <w:color w:val="00000A"/>
          <w:kern w:val="1"/>
          <w:sz w:val="24"/>
          <w:szCs w:val="24"/>
        </w:rPr>
        <w:t>privtak</w:t>
      </w:r>
      <w:proofErr w:type="spellEnd"/>
      <w:r w:rsidRPr="00864DD8">
        <w:rPr>
          <w:rFonts w:ascii="Times New Roman" w:eastAsia="Times New Roman" w:hAnsi="Times New Roman" w:cs="Times New Roman"/>
          <w:b/>
          <w:bCs/>
          <w:iCs/>
          <w:color w:val="00000A"/>
          <w:kern w:val="1"/>
          <w:sz w:val="24"/>
          <w:szCs w:val="24"/>
        </w:rPr>
        <w:t xml:space="preserve"> br. 1.</w:t>
      </w:r>
      <w:r w:rsidRPr="00864DD8">
        <w:rPr>
          <w:rFonts w:ascii="Times New Roman" w:eastAsia="Times New Roman" w:hAnsi="Times New Roman" w:cs="Times New Roman"/>
          <w:iCs/>
          <w:color w:val="00000A"/>
          <w:kern w:val="1"/>
          <w:sz w:val="24"/>
          <w:szCs w:val="24"/>
        </w:rPr>
        <w:br/>
        <w:t xml:space="preserve"> </w:t>
      </w:r>
    </w:p>
    <w:p w:rsidR="00864DD8" w:rsidRPr="00864DD8" w:rsidRDefault="00864DD8" w:rsidP="00864DD8">
      <w:pPr>
        <w:suppressAutoHyphens/>
        <w:spacing w:after="0" w:line="240" w:lineRule="auto"/>
        <w:ind w:right="-540"/>
        <w:rPr>
          <w:rFonts w:ascii="Times New Roman" w:eastAsia="Times New Roman" w:hAnsi="Times New Roman" w:cs="Times New Roman"/>
          <w:iCs/>
          <w:color w:val="00000A"/>
          <w:kern w:val="1"/>
          <w:sz w:val="24"/>
          <w:szCs w:val="24"/>
        </w:rPr>
      </w:pPr>
      <w:r w:rsidRPr="00864DD8">
        <w:rPr>
          <w:rFonts w:ascii="Times New Roman" w:eastAsia="Times New Roman" w:hAnsi="Times New Roman" w:cs="Times New Roman"/>
          <w:iCs/>
          <w:color w:val="00000A"/>
          <w:kern w:val="1"/>
          <w:sz w:val="24"/>
          <w:szCs w:val="24"/>
        </w:rPr>
        <w:t>Materijal utrošen pri obavljanju radova naveden je u tabelarnom prikazu: privitak br.2.</w:t>
      </w:r>
    </w:p>
    <w:p w:rsidR="00864DD8" w:rsidRPr="00864DD8" w:rsidRDefault="00864DD8" w:rsidP="00864DD8">
      <w:pPr>
        <w:suppressAutoHyphens/>
        <w:spacing w:after="0" w:line="240" w:lineRule="auto"/>
        <w:ind w:left="720" w:right="-540" w:hanging="360"/>
        <w:rPr>
          <w:rFonts w:ascii="Times New Roman" w:eastAsia="Times New Roman" w:hAnsi="Times New Roman" w:cs="Times New Roman"/>
          <w:iCs/>
          <w:color w:val="00000A"/>
          <w:kern w:val="1"/>
          <w:sz w:val="24"/>
          <w:szCs w:val="24"/>
        </w:rPr>
      </w:pPr>
      <w:r w:rsidRPr="00864DD8">
        <w:rPr>
          <w:rFonts w:ascii="Times New Roman" w:eastAsia="Times New Roman" w:hAnsi="Times New Roman" w:cs="Times New Roman"/>
          <w:iCs/>
          <w:color w:val="00000A"/>
          <w:kern w:val="1"/>
          <w:sz w:val="24"/>
          <w:szCs w:val="24"/>
        </w:rPr>
        <w:t xml:space="preserve">         </w:t>
      </w:r>
      <w:r w:rsidRPr="00864DD8">
        <w:rPr>
          <w:rFonts w:ascii="Times New Roman" w:eastAsia="Times New Roman" w:hAnsi="Times New Roman" w:cs="Times New Roman"/>
          <w:iCs/>
          <w:color w:val="00000A"/>
          <w:kern w:val="1"/>
          <w:sz w:val="24"/>
          <w:szCs w:val="24"/>
        </w:rPr>
        <w:br/>
        <w:t xml:space="preserve">       </w:t>
      </w:r>
    </w:p>
    <w:p w:rsidR="00864DD8" w:rsidRPr="00864DD8" w:rsidRDefault="00864DD8" w:rsidP="00864DD8">
      <w:pPr>
        <w:suppressAutoHyphens/>
        <w:spacing w:after="0" w:line="240" w:lineRule="auto"/>
        <w:ind w:left="360" w:right="-540"/>
        <w:rPr>
          <w:rFonts w:ascii="Times New Roman" w:eastAsia="Times New Roman" w:hAnsi="Times New Roman" w:cs="Times New Roman"/>
          <w:iCs/>
          <w:color w:val="00000A"/>
          <w:kern w:val="1"/>
          <w:sz w:val="24"/>
          <w:szCs w:val="24"/>
        </w:rPr>
      </w:pPr>
      <w:r w:rsidRPr="00864DD8">
        <w:rPr>
          <w:rFonts w:ascii="Times New Roman" w:eastAsia="Times New Roman" w:hAnsi="Times New Roman" w:cs="Times New Roman"/>
          <w:b/>
          <w:iCs/>
          <w:color w:val="00000A"/>
          <w:kern w:val="1"/>
          <w:sz w:val="24"/>
          <w:szCs w:val="24"/>
        </w:rPr>
        <w:t>3.   Poslovi organiziranja i naplate parkiranja</w:t>
      </w:r>
      <w:r w:rsidRPr="00864DD8">
        <w:rPr>
          <w:rFonts w:ascii="Times New Roman" w:eastAsia="Times New Roman" w:hAnsi="Times New Roman" w:cs="Times New Roman"/>
          <w:b/>
          <w:iCs/>
          <w:color w:val="00000A"/>
          <w:kern w:val="1"/>
          <w:sz w:val="24"/>
          <w:szCs w:val="24"/>
        </w:rPr>
        <w:br/>
        <w:t xml:space="preserve">      </w:t>
      </w:r>
      <w:r w:rsidRPr="00864DD8">
        <w:rPr>
          <w:rFonts w:ascii="Times New Roman" w:eastAsia="Times New Roman" w:hAnsi="Times New Roman" w:cs="Times New Roman"/>
          <w:b/>
          <w:iCs/>
          <w:color w:val="00000A"/>
          <w:kern w:val="1"/>
          <w:sz w:val="24"/>
          <w:szCs w:val="24"/>
        </w:rPr>
        <w:br/>
        <w:t xml:space="preserve">      Parking služba</w:t>
      </w:r>
      <w:r w:rsidRPr="00864DD8">
        <w:rPr>
          <w:rFonts w:ascii="Times New Roman" w:eastAsia="Times New Roman" w:hAnsi="Times New Roman" w:cs="Times New Roman"/>
          <w:b/>
          <w:iCs/>
          <w:color w:val="00000A"/>
          <w:kern w:val="1"/>
          <w:sz w:val="24"/>
          <w:szCs w:val="24"/>
        </w:rPr>
        <w:br/>
      </w:r>
    </w:p>
    <w:p w:rsidR="00864DD8" w:rsidRPr="00864DD8" w:rsidRDefault="00864DD8" w:rsidP="00864DD8">
      <w:pPr>
        <w:tabs>
          <w:tab w:val="left" w:pos="180"/>
        </w:tabs>
        <w:suppressAutoHyphens/>
        <w:spacing w:after="0" w:line="240" w:lineRule="auto"/>
        <w:ind w:left="180" w:right="-540"/>
        <w:rPr>
          <w:rFonts w:ascii="Times New Roman" w:eastAsia="Times New Roman" w:hAnsi="Times New Roman" w:cs="Times New Roman"/>
          <w:iCs/>
          <w:color w:val="00000A"/>
          <w:kern w:val="1"/>
          <w:sz w:val="24"/>
          <w:szCs w:val="24"/>
        </w:rPr>
      </w:pPr>
      <w:r w:rsidRPr="00864DD8">
        <w:rPr>
          <w:rFonts w:ascii="Times New Roman" w:eastAsia="Times New Roman" w:hAnsi="Times New Roman" w:cs="Times New Roman"/>
          <w:iCs/>
          <w:color w:val="00000A"/>
          <w:kern w:val="1"/>
          <w:sz w:val="24"/>
          <w:szCs w:val="24"/>
        </w:rPr>
        <w:t xml:space="preserve">      </w:t>
      </w:r>
      <w:r w:rsidRPr="00864DD8">
        <w:rPr>
          <w:rFonts w:ascii="Times New Roman" w:eastAsia="Times New Roman" w:hAnsi="Times New Roman" w:cs="Times New Roman"/>
          <w:b/>
          <w:bCs/>
          <w:iCs/>
          <w:color w:val="00000A"/>
          <w:kern w:val="1"/>
          <w:sz w:val="24"/>
          <w:szCs w:val="24"/>
        </w:rPr>
        <w:t xml:space="preserve"> </w:t>
      </w:r>
      <w:r w:rsidRPr="00864DD8">
        <w:rPr>
          <w:rFonts w:ascii="Times New Roman" w:eastAsia="Times New Roman" w:hAnsi="Times New Roman" w:cs="Times New Roman"/>
          <w:iCs/>
          <w:color w:val="00000A"/>
          <w:kern w:val="1"/>
          <w:sz w:val="24"/>
          <w:szCs w:val="24"/>
        </w:rPr>
        <w:t xml:space="preserve"> Parking služba je tijekom  drugog polugodišta 2019. godine  ostvarila prihod u iznosu  .2.339.267,10 kuna, što je za 10.085,25 kn manje u odnosu na isto razdoblje 2018. godine.</w:t>
      </w:r>
      <w:r w:rsidRPr="00864DD8">
        <w:rPr>
          <w:rFonts w:ascii="Times New Roman" w:eastAsia="Times New Roman" w:hAnsi="Times New Roman" w:cs="Times New Roman"/>
          <w:b/>
          <w:iCs/>
          <w:color w:val="00000A"/>
          <w:kern w:val="1"/>
          <w:sz w:val="24"/>
          <w:szCs w:val="24"/>
        </w:rPr>
        <w:br/>
        <w:t xml:space="preserve">     </w:t>
      </w:r>
      <w:r w:rsidRPr="00864DD8">
        <w:rPr>
          <w:rFonts w:ascii="Times New Roman" w:eastAsia="Times New Roman" w:hAnsi="Times New Roman" w:cs="Times New Roman"/>
          <w:iCs/>
          <w:color w:val="00000A"/>
          <w:kern w:val="1"/>
          <w:sz w:val="24"/>
          <w:szCs w:val="24"/>
        </w:rPr>
        <w:t xml:space="preserve">    Razlika je nastala zbog postavljanja nove automatske blagajne na zatvorenom parkiralištu </w:t>
      </w:r>
      <w:proofErr w:type="spellStart"/>
      <w:r w:rsidRPr="00864DD8">
        <w:rPr>
          <w:rFonts w:ascii="Times New Roman" w:eastAsia="Times New Roman" w:hAnsi="Times New Roman" w:cs="Times New Roman"/>
          <w:iCs/>
          <w:color w:val="00000A"/>
          <w:kern w:val="1"/>
          <w:sz w:val="24"/>
          <w:szCs w:val="24"/>
        </w:rPr>
        <w:t>Živkin</w:t>
      </w:r>
      <w:proofErr w:type="spellEnd"/>
      <w:r w:rsidRPr="00864DD8">
        <w:rPr>
          <w:rFonts w:ascii="Times New Roman" w:eastAsia="Times New Roman" w:hAnsi="Times New Roman" w:cs="Times New Roman"/>
          <w:iCs/>
          <w:color w:val="00000A"/>
          <w:kern w:val="1"/>
          <w:sz w:val="24"/>
          <w:szCs w:val="24"/>
        </w:rPr>
        <w:t xml:space="preserve"> dvor u </w:t>
      </w:r>
      <w:proofErr w:type="spellStart"/>
      <w:r w:rsidRPr="00864DD8">
        <w:rPr>
          <w:rFonts w:ascii="Times New Roman" w:eastAsia="Times New Roman" w:hAnsi="Times New Roman" w:cs="Times New Roman"/>
          <w:iCs/>
          <w:color w:val="00000A"/>
          <w:kern w:val="1"/>
          <w:sz w:val="24"/>
          <w:szCs w:val="24"/>
        </w:rPr>
        <w:t>Jadronaskoj</w:t>
      </w:r>
      <w:proofErr w:type="spellEnd"/>
      <w:r w:rsidRPr="00864DD8">
        <w:rPr>
          <w:rFonts w:ascii="Times New Roman" w:eastAsia="Times New Roman" w:hAnsi="Times New Roman" w:cs="Times New Roman"/>
          <w:iCs/>
          <w:color w:val="00000A"/>
          <w:kern w:val="1"/>
          <w:sz w:val="24"/>
          <w:szCs w:val="24"/>
        </w:rPr>
        <w:t xml:space="preserve"> ulici, kojom prilikom isti nije bio u funkciji deset dana. Obavljeni su građevinski radovi na izradi novih temelja rampe kao i ulazno izlaznih senzora, asfaltiranje prilaza i postavljanje nove el. instalacije.</w:t>
      </w:r>
      <w:r w:rsidRPr="00864DD8">
        <w:rPr>
          <w:rFonts w:ascii="Times New Roman" w:eastAsia="Times New Roman" w:hAnsi="Times New Roman" w:cs="Times New Roman"/>
          <w:iCs/>
          <w:color w:val="00000A"/>
          <w:kern w:val="1"/>
          <w:sz w:val="24"/>
          <w:szCs w:val="24"/>
        </w:rPr>
        <w:br/>
        <w:t xml:space="preserve">         </w:t>
      </w:r>
      <w:r w:rsidRPr="00864DD8">
        <w:rPr>
          <w:rFonts w:ascii="Times New Roman" w:eastAsia="Times New Roman" w:hAnsi="Times New Roman" w:cs="Times New Roman"/>
          <w:iCs/>
          <w:color w:val="00000A"/>
          <w:kern w:val="1"/>
          <w:sz w:val="24"/>
          <w:szCs w:val="24"/>
        </w:rPr>
        <w:br/>
        <w:t xml:space="preserve">     </w:t>
      </w:r>
      <w:r w:rsidRPr="00864DD8">
        <w:rPr>
          <w:rFonts w:ascii="Times New Roman" w:eastAsia="Times New Roman" w:hAnsi="Times New Roman" w:cs="Times New Roman"/>
          <w:b/>
          <w:bCs/>
          <w:iCs/>
          <w:color w:val="00000A"/>
          <w:kern w:val="1"/>
          <w:sz w:val="24"/>
          <w:szCs w:val="24"/>
        </w:rPr>
        <w:t xml:space="preserve">   Privitak </w:t>
      </w:r>
      <w:proofErr w:type="spellStart"/>
      <w:r w:rsidRPr="00864DD8">
        <w:rPr>
          <w:rFonts w:ascii="Times New Roman" w:eastAsia="Times New Roman" w:hAnsi="Times New Roman" w:cs="Times New Roman"/>
          <w:b/>
          <w:bCs/>
          <w:iCs/>
          <w:color w:val="00000A"/>
          <w:kern w:val="1"/>
          <w:sz w:val="24"/>
          <w:szCs w:val="24"/>
        </w:rPr>
        <w:t>br</w:t>
      </w:r>
      <w:proofErr w:type="spellEnd"/>
      <w:r w:rsidRPr="00864DD8">
        <w:rPr>
          <w:rFonts w:ascii="Times New Roman" w:eastAsia="Times New Roman" w:hAnsi="Times New Roman" w:cs="Times New Roman"/>
          <w:b/>
          <w:bCs/>
          <w:iCs/>
          <w:color w:val="00000A"/>
          <w:kern w:val="1"/>
          <w:sz w:val="24"/>
          <w:szCs w:val="24"/>
        </w:rPr>
        <w:t xml:space="preserve"> 2 (tabelarni prikaz).</w:t>
      </w:r>
      <w:r w:rsidRPr="00864DD8">
        <w:rPr>
          <w:rFonts w:ascii="Times New Roman" w:eastAsia="Times New Roman" w:hAnsi="Times New Roman" w:cs="Times New Roman"/>
          <w:b/>
          <w:bCs/>
          <w:iCs/>
          <w:color w:val="00000A"/>
          <w:kern w:val="1"/>
          <w:sz w:val="24"/>
          <w:szCs w:val="24"/>
        </w:rPr>
        <w:br/>
      </w:r>
      <w:r w:rsidRPr="00864DD8">
        <w:rPr>
          <w:rFonts w:ascii="Times New Roman" w:eastAsia="Times New Roman" w:hAnsi="Times New Roman" w:cs="Times New Roman"/>
          <w:iCs/>
          <w:color w:val="00000A"/>
          <w:kern w:val="1"/>
          <w:sz w:val="24"/>
          <w:szCs w:val="24"/>
        </w:rPr>
        <w:br/>
        <w:t xml:space="preserve">       </w:t>
      </w:r>
      <w:r w:rsidRPr="00864DD8">
        <w:rPr>
          <w:rFonts w:ascii="Times New Roman" w:eastAsia="Times New Roman" w:hAnsi="Times New Roman" w:cs="Times New Roman"/>
          <w:b/>
          <w:bCs/>
          <w:iCs/>
          <w:color w:val="00000A"/>
          <w:kern w:val="1"/>
          <w:sz w:val="24"/>
          <w:szCs w:val="24"/>
        </w:rPr>
        <w:t xml:space="preserve"> Prihodi po mjesecima za 1. polugodište:</w:t>
      </w:r>
      <w:r w:rsidRPr="00864DD8">
        <w:rPr>
          <w:rFonts w:ascii="Times New Roman" w:eastAsia="Times New Roman" w:hAnsi="Times New Roman" w:cs="Times New Roman"/>
          <w:iCs/>
          <w:color w:val="00000A"/>
          <w:kern w:val="1"/>
          <w:sz w:val="24"/>
          <w:szCs w:val="24"/>
        </w:rPr>
        <w:br/>
      </w:r>
      <w:r w:rsidRPr="00864DD8">
        <w:rPr>
          <w:rFonts w:ascii="Times New Roman" w:eastAsia="Times New Roman" w:hAnsi="Times New Roman" w:cs="Times New Roman"/>
          <w:iCs/>
          <w:color w:val="00000A"/>
          <w:kern w:val="1"/>
          <w:sz w:val="24"/>
          <w:szCs w:val="24"/>
        </w:rPr>
        <w:br/>
        <w:t xml:space="preserve">      </w:t>
      </w:r>
      <w:r w:rsidRPr="00864DD8">
        <w:rPr>
          <w:rFonts w:ascii="Times New Roman" w:eastAsia="Times New Roman" w:hAnsi="Times New Roman" w:cs="Times New Roman"/>
          <w:b/>
          <w:bCs/>
          <w:iCs/>
          <w:color w:val="00000A"/>
          <w:kern w:val="1"/>
          <w:sz w:val="24"/>
          <w:szCs w:val="24"/>
        </w:rPr>
        <w:t xml:space="preserve">  2018</w:t>
      </w:r>
      <w:r w:rsidRPr="00864DD8">
        <w:rPr>
          <w:rFonts w:ascii="Times New Roman" w:eastAsia="Times New Roman" w:hAnsi="Times New Roman" w:cs="Times New Roman"/>
          <w:iCs/>
          <w:color w:val="00000A"/>
          <w:kern w:val="1"/>
          <w:sz w:val="24"/>
          <w:szCs w:val="24"/>
        </w:rPr>
        <w:t xml:space="preserve">. siječanj – 222.549,00 kuna                        </w:t>
      </w:r>
      <w:r w:rsidRPr="00864DD8">
        <w:rPr>
          <w:rFonts w:ascii="Times New Roman" w:eastAsia="Times New Roman" w:hAnsi="Times New Roman" w:cs="Times New Roman"/>
          <w:b/>
          <w:bCs/>
          <w:iCs/>
          <w:color w:val="00000A"/>
          <w:kern w:val="1"/>
          <w:sz w:val="24"/>
          <w:szCs w:val="24"/>
        </w:rPr>
        <w:t xml:space="preserve">  2019.</w:t>
      </w:r>
      <w:r w:rsidRPr="00864DD8">
        <w:rPr>
          <w:rFonts w:ascii="Times New Roman" w:eastAsia="Times New Roman" w:hAnsi="Times New Roman" w:cs="Times New Roman"/>
          <w:iCs/>
          <w:color w:val="00000A"/>
          <w:kern w:val="1"/>
          <w:sz w:val="24"/>
          <w:szCs w:val="24"/>
        </w:rPr>
        <w:t xml:space="preserve"> siječanj – 232.492,50 kuna</w:t>
      </w:r>
      <w:r w:rsidRPr="00864DD8">
        <w:rPr>
          <w:rFonts w:ascii="Times New Roman" w:eastAsia="Times New Roman" w:hAnsi="Times New Roman" w:cs="Times New Roman"/>
          <w:iCs/>
          <w:color w:val="00000A"/>
          <w:kern w:val="1"/>
          <w:sz w:val="24"/>
          <w:szCs w:val="24"/>
        </w:rPr>
        <w:br/>
        <w:t xml:space="preserve">                  veljača -  337.938,28 kuna                                     veljača -  266.117,66 kuna</w:t>
      </w:r>
      <w:r w:rsidRPr="00864DD8">
        <w:rPr>
          <w:rFonts w:ascii="Times New Roman" w:eastAsia="Times New Roman" w:hAnsi="Times New Roman" w:cs="Times New Roman"/>
          <w:iCs/>
          <w:color w:val="00000A"/>
          <w:kern w:val="1"/>
          <w:sz w:val="24"/>
          <w:szCs w:val="24"/>
        </w:rPr>
        <w:br/>
        <w:t xml:space="preserve">                  ožujak -   235.580,66 kuna                                     ožujak -   257.055,50 kuna</w:t>
      </w:r>
      <w:r w:rsidRPr="00864DD8">
        <w:rPr>
          <w:rFonts w:ascii="Times New Roman" w:eastAsia="Times New Roman" w:hAnsi="Times New Roman" w:cs="Times New Roman"/>
          <w:iCs/>
          <w:color w:val="00000A"/>
          <w:kern w:val="1"/>
          <w:sz w:val="24"/>
          <w:szCs w:val="24"/>
        </w:rPr>
        <w:br/>
        <w:t xml:space="preserve">                 travanj -   275.457,24 kuna                                     travanj-   286.896,48 kuna</w:t>
      </w:r>
      <w:r w:rsidRPr="00864DD8">
        <w:rPr>
          <w:rFonts w:ascii="Times New Roman" w:eastAsia="Times New Roman" w:hAnsi="Times New Roman" w:cs="Times New Roman"/>
          <w:iCs/>
          <w:color w:val="00000A"/>
          <w:kern w:val="1"/>
          <w:sz w:val="24"/>
          <w:szCs w:val="24"/>
        </w:rPr>
        <w:br/>
        <w:t xml:space="preserve">                 svibanj -   396.070,19 kuna                                     svibanj -  337.925,62 kuna</w:t>
      </w:r>
      <w:r w:rsidRPr="00864DD8">
        <w:rPr>
          <w:rFonts w:ascii="Times New Roman" w:eastAsia="Times New Roman" w:hAnsi="Times New Roman" w:cs="Times New Roman"/>
          <w:iCs/>
          <w:color w:val="00000A"/>
          <w:kern w:val="1"/>
          <w:sz w:val="24"/>
          <w:szCs w:val="24"/>
        </w:rPr>
        <w:br/>
        <w:t xml:space="preserve">                 lipanj  -    881.750,98 kuna                                      lipanj  -   958.779,34 kuna</w:t>
      </w:r>
      <w:r w:rsidRPr="00864DD8">
        <w:rPr>
          <w:rFonts w:ascii="Times New Roman" w:eastAsia="Times New Roman" w:hAnsi="Times New Roman" w:cs="Times New Roman"/>
          <w:iCs/>
          <w:color w:val="00000A"/>
          <w:kern w:val="1"/>
          <w:sz w:val="24"/>
          <w:szCs w:val="24"/>
        </w:rPr>
        <w:br/>
      </w:r>
      <w:r w:rsidRPr="00864DD8">
        <w:rPr>
          <w:rFonts w:ascii="Times New Roman" w:eastAsia="Times New Roman" w:hAnsi="Times New Roman" w:cs="Times New Roman"/>
          <w:iCs/>
          <w:color w:val="00000A"/>
          <w:kern w:val="1"/>
          <w:sz w:val="24"/>
          <w:szCs w:val="24"/>
        </w:rPr>
        <w:br/>
        <w:t xml:space="preserve">     </w:t>
      </w:r>
      <w:r w:rsidRPr="00864DD8">
        <w:rPr>
          <w:rFonts w:ascii="Times New Roman" w:eastAsia="Times New Roman" w:hAnsi="Times New Roman" w:cs="Times New Roman"/>
          <w:b/>
          <w:bCs/>
          <w:iCs/>
          <w:color w:val="00000A"/>
          <w:kern w:val="1"/>
          <w:sz w:val="24"/>
          <w:szCs w:val="24"/>
        </w:rPr>
        <w:t xml:space="preserve">  ukupno:   2.349.346,35 kuna                                ukupno:  2.339.267,10 kuna  </w:t>
      </w:r>
      <w:r w:rsidRPr="00864DD8">
        <w:rPr>
          <w:rFonts w:ascii="Times New Roman" w:eastAsia="Times New Roman" w:hAnsi="Times New Roman" w:cs="Times New Roman"/>
          <w:iCs/>
          <w:color w:val="00000A"/>
          <w:kern w:val="1"/>
          <w:sz w:val="24"/>
          <w:szCs w:val="24"/>
        </w:rPr>
        <w:br/>
      </w:r>
      <w:r w:rsidRPr="00864DD8">
        <w:rPr>
          <w:rFonts w:ascii="Times New Roman" w:eastAsia="Times New Roman" w:hAnsi="Times New Roman" w:cs="Times New Roman"/>
          <w:iCs/>
          <w:color w:val="00000A"/>
          <w:kern w:val="1"/>
          <w:sz w:val="24"/>
          <w:szCs w:val="24"/>
        </w:rPr>
        <w:br/>
        <w:t xml:space="preserve">       </w:t>
      </w:r>
      <w:r w:rsidRPr="00864DD8">
        <w:rPr>
          <w:rFonts w:ascii="Times New Roman" w:eastAsia="Times New Roman" w:hAnsi="Times New Roman" w:cs="Times New Roman"/>
          <w:b/>
          <w:iCs/>
          <w:color w:val="00000A"/>
          <w:kern w:val="1"/>
          <w:sz w:val="24"/>
          <w:szCs w:val="24"/>
        </w:rPr>
        <w:br/>
        <w:t xml:space="preserve">   4. Tuševi: </w:t>
      </w:r>
      <w:r w:rsidRPr="00864DD8">
        <w:rPr>
          <w:rFonts w:ascii="Times New Roman" w:eastAsia="Times New Roman" w:hAnsi="Times New Roman" w:cs="Times New Roman"/>
          <w:iCs/>
          <w:color w:val="00000A"/>
          <w:kern w:val="1"/>
          <w:sz w:val="24"/>
          <w:szCs w:val="24"/>
        </w:rPr>
        <w:t xml:space="preserve">na gradskoj plaži tijekom navedenog perioda od naplate tuširanja    prihodovano je </w:t>
      </w:r>
      <w:r w:rsidRPr="00864DD8">
        <w:rPr>
          <w:rFonts w:ascii="Times New Roman" w:eastAsia="Times New Roman" w:hAnsi="Times New Roman" w:cs="Times New Roman"/>
          <w:b/>
          <w:bCs/>
          <w:iCs/>
          <w:color w:val="00000A"/>
          <w:kern w:val="1"/>
          <w:sz w:val="24"/>
          <w:szCs w:val="24"/>
        </w:rPr>
        <w:t>11.254,00 kuna.</w:t>
      </w:r>
      <w:r w:rsidRPr="00864DD8">
        <w:rPr>
          <w:rFonts w:ascii="Times New Roman" w:eastAsia="Times New Roman" w:hAnsi="Times New Roman" w:cs="Times New Roman"/>
          <w:iCs/>
          <w:color w:val="00000A"/>
          <w:kern w:val="1"/>
          <w:sz w:val="24"/>
          <w:szCs w:val="24"/>
        </w:rPr>
        <w:br/>
      </w:r>
      <w:r w:rsidRPr="00864DD8">
        <w:rPr>
          <w:rFonts w:ascii="Times New Roman" w:eastAsia="Times New Roman" w:hAnsi="Times New Roman" w:cs="Times New Roman"/>
          <w:iCs/>
          <w:color w:val="00000A"/>
          <w:kern w:val="1"/>
          <w:sz w:val="24"/>
          <w:szCs w:val="24"/>
        </w:rPr>
        <w:br/>
        <w:t xml:space="preserve">  </w:t>
      </w:r>
      <w:r w:rsidRPr="00864DD8">
        <w:rPr>
          <w:rFonts w:ascii="Times New Roman" w:eastAsia="Times New Roman" w:hAnsi="Times New Roman" w:cs="Times New Roman"/>
          <w:b/>
          <w:bCs/>
          <w:iCs/>
          <w:color w:val="00000A"/>
          <w:kern w:val="1"/>
          <w:sz w:val="24"/>
          <w:szCs w:val="24"/>
        </w:rPr>
        <w:t xml:space="preserve"> 5. Javni WC-i  (nasuprot Arbuna, </w:t>
      </w:r>
      <w:proofErr w:type="spellStart"/>
      <w:r w:rsidRPr="00864DD8">
        <w:rPr>
          <w:rFonts w:ascii="Times New Roman" w:eastAsia="Times New Roman" w:hAnsi="Times New Roman" w:cs="Times New Roman"/>
          <w:b/>
          <w:bCs/>
          <w:iCs/>
          <w:color w:val="00000A"/>
          <w:kern w:val="1"/>
          <w:sz w:val="24"/>
          <w:szCs w:val="24"/>
        </w:rPr>
        <w:t>Peškera</w:t>
      </w:r>
      <w:proofErr w:type="spellEnd"/>
      <w:r w:rsidRPr="00864DD8">
        <w:rPr>
          <w:rFonts w:ascii="Times New Roman" w:eastAsia="Times New Roman" w:hAnsi="Times New Roman" w:cs="Times New Roman"/>
          <w:b/>
          <w:bCs/>
          <w:iCs/>
          <w:color w:val="00000A"/>
          <w:kern w:val="1"/>
          <w:sz w:val="24"/>
          <w:szCs w:val="24"/>
        </w:rPr>
        <w:t xml:space="preserve"> i Potok) </w:t>
      </w:r>
      <w:r w:rsidRPr="00864DD8">
        <w:rPr>
          <w:rFonts w:ascii="Times New Roman" w:eastAsia="Times New Roman" w:hAnsi="Times New Roman" w:cs="Times New Roman"/>
          <w:iCs/>
          <w:color w:val="00000A"/>
          <w:kern w:val="1"/>
          <w:sz w:val="24"/>
          <w:szCs w:val="24"/>
        </w:rPr>
        <w:t xml:space="preserve">do 30.06. naplaćeno je </w:t>
      </w:r>
      <w:r w:rsidRPr="00864DD8">
        <w:rPr>
          <w:rFonts w:ascii="Times New Roman" w:eastAsia="Times New Roman" w:hAnsi="Times New Roman" w:cs="Times New Roman"/>
          <w:b/>
          <w:bCs/>
          <w:iCs/>
          <w:color w:val="00000A"/>
          <w:kern w:val="1"/>
          <w:sz w:val="24"/>
          <w:szCs w:val="24"/>
        </w:rPr>
        <w:t>13.210,00 kuna.</w:t>
      </w:r>
    </w:p>
    <w:p w:rsidR="00864DD8" w:rsidRPr="00864DD8" w:rsidRDefault="00864DD8" w:rsidP="00864DD8">
      <w:pPr>
        <w:tabs>
          <w:tab w:val="left" w:pos="180"/>
        </w:tabs>
        <w:suppressAutoHyphens/>
        <w:spacing w:after="0" w:line="240" w:lineRule="auto"/>
        <w:ind w:left="180" w:right="-540"/>
        <w:rPr>
          <w:rFonts w:ascii="Times New Roman" w:eastAsia="Times New Roman" w:hAnsi="Times New Roman" w:cs="Times New Roman"/>
          <w:iCs/>
          <w:color w:val="00000A"/>
          <w:kern w:val="1"/>
          <w:sz w:val="24"/>
          <w:szCs w:val="24"/>
        </w:rPr>
      </w:pPr>
      <w:r w:rsidRPr="00864DD8">
        <w:rPr>
          <w:rFonts w:ascii="Times New Roman" w:eastAsia="Times New Roman" w:hAnsi="Times New Roman" w:cs="Times New Roman"/>
          <w:b/>
          <w:iCs/>
          <w:color w:val="00000A"/>
          <w:kern w:val="1"/>
          <w:sz w:val="24"/>
          <w:szCs w:val="24"/>
        </w:rPr>
        <w:t xml:space="preserve"> </w:t>
      </w:r>
    </w:p>
    <w:p w:rsidR="00864DD8" w:rsidRPr="00864DD8" w:rsidRDefault="00864DD8" w:rsidP="00864DD8">
      <w:pPr>
        <w:suppressAutoHyphens/>
        <w:spacing w:after="0" w:line="240" w:lineRule="auto"/>
        <w:ind w:left="720" w:right="-540" w:hanging="360"/>
        <w:rPr>
          <w:rFonts w:ascii="Times New Roman" w:eastAsia="Times New Roman" w:hAnsi="Times New Roman" w:cs="Times New Roman"/>
          <w:iCs/>
          <w:color w:val="00000A"/>
          <w:kern w:val="1"/>
          <w:sz w:val="24"/>
          <w:szCs w:val="24"/>
        </w:rPr>
      </w:pPr>
      <w:r w:rsidRPr="00864DD8">
        <w:rPr>
          <w:rFonts w:ascii="Times New Roman" w:eastAsia="Times New Roman" w:hAnsi="Times New Roman" w:cs="Times New Roman"/>
          <w:b/>
          <w:iCs/>
          <w:color w:val="00000A"/>
          <w:kern w:val="1"/>
          <w:sz w:val="24"/>
          <w:szCs w:val="24"/>
        </w:rPr>
        <w:t xml:space="preserve">6. Gradska tržnica:  </w:t>
      </w:r>
      <w:r w:rsidRPr="00864DD8">
        <w:rPr>
          <w:rFonts w:ascii="Times New Roman" w:eastAsia="Times New Roman" w:hAnsi="Times New Roman" w:cs="Times New Roman"/>
          <w:iCs/>
          <w:color w:val="00000A"/>
          <w:kern w:val="1"/>
          <w:sz w:val="24"/>
          <w:szCs w:val="24"/>
        </w:rPr>
        <w:t xml:space="preserve"> Poslovi pružanja usluga na tržnici obavljeni su uredni i na vrijeme</w:t>
      </w:r>
      <w:r w:rsidRPr="00864DD8">
        <w:rPr>
          <w:rFonts w:ascii="Times New Roman" w:eastAsia="Times New Roman" w:hAnsi="Times New Roman" w:cs="Times New Roman"/>
          <w:b/>
          <w:bCs/>
          <w:iCs/>
          <w:color w:val="00000A"/>
          <w:kern w:val="1"/>
          <w:sz w:val="24"/>
          <w:szCs w:val="24"/>
        </w:rPr>
        <w:t xml:space="preserve">. </w:t>
      </w:r>
      <w:r w:rsidRPr="00864DD8">
        <w:rPr>
          <w:rFonts w:ascii="Times New Roman" w:eastAsia="Times New Roman" w:hAnsi="Times New Roman" w:cs="Times New Roman"/>
          <w:iCs/>
          <w:color w:val="00000A"/>
          <w:kern w:val="1"/>
          <w:sz w:val="24"/>
          <w:szCs w:val="24"/>
        </w:rPr>
        <w:t xml:space="preserve">Ugovor o zakupu  prodajnog mjesta na Gradskoj tržnici tijekom navedenog razdoblja sklopljen je sa 6 korisnika. Privitak: </w:t>
      </w:r>
    </w:p>
    <w:p w:rsidR="00864DD8" w:rsidRPr="00864DD8" w:rsidRDefault="00864DD8" w:rsidP="00864DD8">
      <w:pPr>
        <w:suppressAutoHyphens/>
        <w:spacing w:after="0" w:line="240" w:lineRule="auto"/>
        <w:ind w:right="-540"/>
        <w:rPr>
          <w:rFonts w:ascii="Times New Roman" w:eastAsia="Times New Roman" w:hAnsi="Times New Roman" w:cs="Times New Roman"/>
          <w:b/>
          <w:bCs/>
          <w:iCs/>
          <w:color w:val="00000A"/>
          <w:kern w:val="1"/>
          <w:sz w:val="24"/>
          <w:szCs w:val="24"/>
        </w:rPr>
      </w:pPr>
    </w:p>
    <w:p w:rsidR="00864DD8" w:rsidRPr="00864DD8" w:rsidRDefault="00864DD8" w:rsidP="00864DD8">
      <w:pPr>
        <w:suppressAutoHyphens/>
        <w:spacing w:after="0" w:line="240" w:lineRule="auto"/>
        <w:ind w:right="-540" w:hanging="540"/>
        <w:rPr>
          <w:rFonts w:ascii="Times New Roman" w:eastAsia="Times New Roman" w:hAnsi="Times New Roman" w:cs="Times New Roman"/>
          <w:iCs/>
          <w:color w:val="00000A"/>
          <w:kern w:val="1"/>
          <w:sz w:val="24"/>
          <w:szCs w:val="24"/>
        </w:rPr>
      </w:pPr>
      <w:r w:rsidRPr="00864DD8">
        <w:rPr>
          <w:rFonts w:ascii="Times New Roman" w:eastAsia="Times New Roman" w:hAnsi="Times New Roman" w:cs="Times New Roman"/>
          <w:b/>
          <w:iCs/>
          <w:color w:val="00000A"/>
          <w:kern w:val="1"/>
          <w:sz w:val="24"/>
          <w:szCs w:val="24"/>
        </w:rPr>
        <w:t xml:space="preserve">               7.  Administrativni poslovi</w:t>
      </w:r>
      <w:r w:rsidRPr="00864DD8">
        <w:rPr>
          <w:rFonts w:ascii="Times New Roman" w:eastAsia="Times New Roman" w:hAnsi="Times New Roman" w:cs="Times New Roman"/>
          <w:iCs/>
          <w:color w:val="00000A"/>
          <w:kern w:val="1"/>
          <w:sz w:val="24"/>
          <w:szCs w:val="24"/>
        </w:rPr>
        <w:t xml:space="preserve">  (zaprimanje i otpremanja pošte, vođenje blagajne, radnih lista, prijava i odjava djelatnika, zaduženja i </w:t>
      </w:r>
      <w:proofErr w:type="spellStart"/>
      <w:r w:rsidRPr="00864DD8">
        <w:rPr>
          <w:rFonts w:ascii="Times New Roman" w:eastAsia="Times New Roman" w:hAnsi="Times New Roman" w:cs="Times New Roman"/>
          <w:iCs/>
          <w:color w:val="00000A"/>
          <w:kern w:val="1"/>
          <w:sz w:val="24"/>
          <w:szCs w:val="24"/>
        </w:rPr>
        <w:t>razduženja</w:t>
      </w:r>
      <w:proofErr w:type="spellEnd"/>
      <w:r w:rsidRPr="00864DD8">
        <w:rPr>
          <w:rFonts w:ascii="Times New Roman" w:eastAsia="Times New Roman" w:hAnsi="Times New Roman" w:cs="Times New Roman"/>
          <w:iCs/>
          <w:color w:val="00000A"/>
          <w:kern w:val="1"/>
          <w:sz w:val="24"/>
          <w:szCs w:val="24"/>
        </w:rPr>
        <w:t xml:space="preserve"> skladišta,) obavljeni su uredno i na vrijeme. </w:t>
      </w:r>
    </w:p>
    <w:p w:rsidR="00864DD8" w:rsidRPr="00864DD8" w:rsidRDefault="00864DD8" w:rsidP="00864DD8">
      <w:pPr>
        <w:suppressAutoHyphens/>
        <w:spacing w:after="0" w:line="240" w:lineRule="auto"/>
        <w:ind w:left="-540" w:right="-540"/>
        <w:rPr>
          <w:rFonts w:ascii="Times New Roman" w:eastAsia="Times New Roman" w:hAnsi="Times New Roman" w:cs="Times New Roman"/>
          <w:iCs/>
          <w:color w:val="00000A"/>
          <w:kern w:val="1"/>
          <w:sz w:val="24"/>
          <w:szCs w:val="24"/>
        </w:rPr>
      </w:pPr>
      <w:r w:rsidRPr="00864DD8">
        <w:rPr>
          <w:rFonts w:ascii="Times New Roman" w:eastAsia="Times New Roman" w:hAnsi="Times New Roman" w:cs="Times New Roman"/>
          <w:iCs/>
          <w:color w:val="00000A"/>
          <w:kern w:val="1"/>
          <w:sz w:val="24"/>
          <w:szCs w:val="24"/>
        </w:rPr>
        <w:br/>
        <w:t xml:space="preserve">                   </w:t>
      </w:r>
    </w:p>
    <w:p w:rsidR="00864DD8" w:rsidRDefault="00864DD8" w:rsidP="00B57D89">
      <w:pPr>
        <w:pStyle w:val="StandardWeb"/>
        <w:jc w:val="both"/>
        <w:rPr>
          <w:b/>
          <w:sz w:val="28"/>
          <w:szCs w:val="28"/>
          <w:u w:val="single"/>
        </w:rPr>
      </w:pPr>
    </w:p>
    <w:p w:rsidR="00864DD8" w:rsidRPr="004D7EE1" w:rsidRDefault="00864DD8" w:rsidP="00B57D89">
      <w:pPr>
        <w:pStyle w:val="StandardWeb"/>
        <w:jc w:val="both"/>
        <w:rPr>
          <w:b/>
          <w:sz w:val="28"/>
          <w:szCs w:val="28"/>
          <w:u w:val="single"/>
        </w:rPr>
      </w:pPr>
    </w:p>
    <w:p w:rsidR="003C4900" w:rsidRPr="003C4900" w:rsidRDefault="003C4900" w:rsidP="003C4900">
      <w:pPr>
        <w:pBdr>
          <w:bottom w:val="single" w:sz="12" w:space="1" w:color="auto"/>
        </w:pBdr>
        <w:ind w:left="720" w:right="-540"/>
        <w:rPr>
          <w:rFonts w:ascii="Times New Roman" w:hAnsi="Times New Roman" w:cs="Times New Roman"/>
          <w:b/>
          <w:bCs/>
          <w:iCs/>
          <w:sz w:val="24"/>
          <w:szCs w:val="24"/>
        </w:rPr>
      </w:pPr>
      <w:r w:rsidRPr="003C4900">
        <w:rPr>
          <w:rFonts w:ascii="Times New Roman" w:hAnsi="Times New Roman" w:cs="Times New Roman"/>
          <w:b/>
          <w:bCs/>
          <w:iCs/>
          <w:sz w:val="24"/>
          <w:szCs w:val="24"/>
        </w:rPr>
        <w:t>IZVJEŠĆE O RADU GRADONAČELNIKA GRADA MAKARSKE</w:t>
      </w:r>
      <w:r>
        <w:rPr>
          <w:rFonts w:ascii="Times New Roman" w:hAnsi="Times New Roman" w:cs="Times New Roman"/>
          <w:b/>
          <w:bCs/>
          <w:iCs/>
          <w:sz w:val="24"/>
          <w:szCs w:val="24"/>
        </w:rPr>
        <w:t xml:space="preserve">           </w:t>
      </w:r>
      <w:r>
        <w:rPr>
          <w:rFonts w:ascii="Times New Roman" w:hAnsi="Times New Roman" w:cs="Times New Roman"/>
          <w:b/>
          <w:bCs/>
          <w:iCs/>
          <w:noProof/>
          <w:sz w:val="24"/>
          <w:szCs w:val="24"/>
        </w:rPr>
        <w:drawing>
          <wp:inline distT="0" distB="0" distL="0" distR="0">
            <wp:extent cx="514350" cy="390525"/>
            <wp:effectExtent l="0" t="0" r="0" b="0"/>
            <wp:docPr id="2" name="Slika 2" descr="Slika na kojoj se prikazuje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14350" cy="390525"/>
                    </a:xfrm>
                    <a:prstGeom prst="rect">
                      <a:avLst/>
                    </a:prstGeom>
                  </pic:spPr>
                </pic:pic>
              </a:graphicData>
            </a:graphic>
          </wp:inline>
        </w:drawing>
      </w:r>
    </w:p>
    <w:p w:rsidR="003C4900" w:rsidRDefault="003C4900" w:rsidP="00A97796">
      <w:pPr>
        <w:ind w:left="720" w:right="-540"/>
        <w:rPr>
          <w:rFonts w:ascii="Times New Roman" w:hAnsi="Times New Roman" w:cs="Times New Roman"/>
          <w:iCs/>
          <w:sz w:val="24"/>
          <w:szCs w:val="24"/>
        </w:rPr>
      </w:pPr>
    </w:p>
    <w:p w:rsidR="003C4900" w:rsidRDefault="003C4900" w:rsidP="00A97796">
      <w:pPr>
        <w:ind w:left="720" w:right="-540"/>
        <w:rPr>
          <w:rFonts w:ascii="Times New Roman" w:hAnsi="Times New Roman" w:cs="Times New Roman"/>
          <w:iCs/>
          <w:sz w:val="24"/>
          <w:szCs w:val="24"/>
        </w:rPr>
      </w:pPr>
    </w:p>
    <w:p w:rsidR="003C4900" w:rsidRDefault="003C4900" w:rsidP="00A97796">
      <w:pPr>
        <w:ind w:left="720" w:right="-540"/>
        <w:rPr>
          <w:rFonts w:ascii="Times New Roman" w:hAnsi="Times New Roman" w:cs="Times New Roman"/>
          <w:iCs/>
          <w:sz w:val="24"/>
          <w:szCs w:val="24"/>
        </w:rPr>
      </w:pPr>
    </w:p>
    <w:p w:rsidR="003C4900" w:rsidRDefault="003C4900" w:rsidP="00A97796">
      <w:pPr>
        <w:ind w:left="720" w:right="-540"/>
        <w:rPr>
          <w:rFonts w:ascii="Times New Roman" w:hAnsi="Times New Roman" w:cs="Times New Roman"/>
          <w:iCs/>
          <w:sz w:val="24"/>
          <w:szCs w:val="24"/>
        </w:rPr>
      </w:pPr>
    </w:p>
    <w:p w:rsidR="003C4900" w:rsidRPr="003C4900" w:rsidRDefault="003C4900" w:rsidP="00A97796">
      <w:pPr>
        <w:ind w:left="720" w:right="-540"/>
        <w:rPr>
          <w:rFonts w:ascii="Times New Roman" w:hAnsi="Times New Roman" w:cs="Times New Roman"/>
          <w:b/>
          <w:bCs/>
          <w:iCs/>
          <w:sz w:val="24"/>
          <w:szCs w:val="24"/>
        </w:rPr>
      </w:pPr>
      <w:r w:rsidRPr="003C4900">
        <w:rPr>
          <w:rFonts w:ascii="Times New Roman" w:hAnsi="Times New Roman" w:cs="Times New Roman"/>
          <w:b/>
          <w:bCs/>
          <w:iCs/>
          <w:sz w:val="24"/>
          <w:szCs w:val="24"/>
        </w:rPr>
        <w:t>SADRŽAJ:</w:t>
      </w:r>
    </w:p>
    <w:p w:rsidR="003C4900" w:rsidRDefault="003C4900" w:rsidP="00A97796">
      <w:pPr>
        <w:ind w:left="720" w:right="-540"/>
        <w:rPr>
          <w:rFonts w:ascii="Times New Roman" w:hAnsi="Times New Roman" w:cs="Times New Roman"/>
          <w:iCs/>
          <w:sz w:val="24"/>
          <w:szCs w:val="24"/>
        </w:rPr>
      </w:pPr>
    </w:p>
    <w:p w:rsidR="003C4900" w:rsidRPr="003C4900" w:rsidRDefault="003C4900" w:rsidP="003C4900">
      <w:pPr>
        <w:pStyle w:val="Odlomakpopisa"/>
        <w:numPr>
          <w:ilvl w:val="3"/>
          <w:numId w:val="21"/>
        </w:numPr>
        <w:ind w:right="-540"/>
        <w:rPr>
          <w:b/>
          <w:bCs/>
          <w:iCs/>
        </w:rPr>
      </w:pPr>
      <w:r w:rsidRPr="003C4900">
        <w:rPr>
          <w:b/>
          <w:bCs/>
          <w:iCs/>
        </w:rPr>
        <w:t>UVODNA RIJEČ GRADONAČELNIKA</w:t>
      </w:r>
    </w:p>
    <w:p w:rsidR="003C4900" w:rsidRDefault="003C4900" w:rsidP="003C4900">
      <w:pPr>
        <w:pStyle w:val="Odlomakpopisa"/>
        <w:numPr>
          <w:ilvl w:val="3"/>
          <w:numId w:val="21"/>
        </w:numPr>
        <w:ind w:right="-540"/>
        <w:rPr>
          <w:iCs/>
        </w:rPr>
      </w:pPr>
      <w:r w:rsidRPr="003C4900">
        <w:rPr>
          <w:b/>
          <w:bCs/>
          <w:iCs/>
        </w:rPr>
        <w:t>PRILOG 1</w:t>
      </w:r>
      <w:r>
        <w:rPr>
          <w:iCs/>
        </w:rPr>
        <w:t>. – URED GRADONAČELNIKA</w:t>
      </w:r>
    </w:p>
    <w:p w:rsidR="003C4900" w:rsidRDefault="003C4900" w:rsidP="003C4900">
      <w:pPr>
        <w:pStyle w:val="Odlomakpopisa"/>
        <w:numPr>
          <w:ilvl w:val="3"/>
          <w:numId w:val="21"/>
        </w:numPr>
        <w:ind w:right="-540"/>
        <w:rPr>
          <w:iCs/>
        </w:rPr>
      </w:pPr>
      <w:r w:rsidRPr="003C4900">
        <w:rPr>
          <w:b/>
          <w:bCs/>
          <w:iCs/>
        </w:rPr>
        <w:t>PRILOG 2</w:t>
      </w:r>
      <w:r>
        <w:rPr>
          <w:iCs/>
        </w:rPr>
        <w:t>. – UPRAVNI ODJEL</w:t>
      </w:r>
      <w:r w:rsidR="00864DD8">
        <w:rPr>
          <w:iCs/>
        </w:rPr>
        <w:t>I</w:t>
      </w:r>
      <w:r>
        <w:rPr>
          <w:iCs/>
        </w:rPr>
        <w:t xml:space="preserve"> GRADA MAKARSKE</w:t>
      </w:r>
    </w:p>
    <w:p w:rsidR="003C4900" w:rsidRDefault="003C4900" w:rsidP="003C4900">
      <w:pPr>
        <w:pStyle w:val="Odlomakpopisa"/>
        <w:numPr>
          <w:ilvl w:val="3"/>
          <w:numId w:val="21"/>
        </w:numPr>
        <w:ind w:right="-540"/>
        <w:rPr>
          <w:iCs/>
        </w:rPr>
      </w:pPr>
      <w:r w:rsidRPr="003C4900">
        <w:rPr>
          <w:b/>
          <w:bCs/>
          <w:iCs/>
        </w:rPr>
        <w:t xml:space="preserve">PRILOG 3. </w:t>
      </w:r>
      <w:r>
        <w:rPr>
          <w:iCs/>
        </w:rPr>
        <w:t>– UNUTARNJI REVIZOR</w:t>
      </w:r>
    </w:p>
    <w:p w:rsidR="00B92F1F" w:rsidRPr="003C4900" w:rsidRDefault="003C4900" w:rsidP="003C4900">
      <w:pPr>
        <w:pStyle w:val="Odlomakpopisa"/>
        <w:numPr>
          <w:ilvl w:val="3"/>
          <w:numId w:val="21"/>
        </w:numPr>
        <w:ind w:right="-540"/>
        <w:rPr>
          <w:iCs/>
        </w:rPr>
      </w:pPr>
      <w:r w:rsidRPr="003C4900">
        <w:rPr>
          <w:b/>
          <w:bCs/>
          <w:iCs/>
        </w:rPr>
        <w:t>PRILOG 4</w:t>
      </w:r>
      <w:r>
        <w:rPr>
          <w:iCs/>
        </w:rPr>
        <w:t xml:space="preserve">. – POGON ZA OBAVLJANJE KOMUNALNIH DJELATNOSTI </w:t>
      </w:r>
      <w:r w:rsidR="00B92F1F" w:rsidRPr="003C4900">
        <w:rPr>
          <w:iCs/>
        </w:rPr>
        <w:br/>
      </w:r>
      <w:r w:rsidR="00B92F1F" w:rsidRPr="003C4900">
        <w:rPr>
          <w:iCs/>
        </w:rPr>
        <w:br/>
      </w:r>
    </w:p>
    <w:p w:rsidR="00B92F1F" w:rsidRPr="00B92F1F" w:rsidRDefault="00B92F1F" w:rsidP="00B92F1F">
      <w:pPr>
        <w:ind w:left="540" w:right="-540"/>
        <w:rPr>
          <w:rFonts w:ascii="Times New Roman" w:hAnsi="Times New Roman" w:cs="Times New Roman"/>
          <w:iCs/>
          <w:sz w:val="24"/>
          <w:szCs w:val="24"/>
        </w:rPr>
      </w:pPr>
    </w:p>
    <w:p w:rsidR="00B92F1F" w:rsidRPr="00B92F1F" w:rsidRDefault="00B92F1F" w:rsidP="00B92F1F">
      <w:pPr>
        <w:ind w:right="-540"/>
        <w:rPr>
          <w:rFonts w:ascii="Times New Roman" w:hAnsi="Times New Roman" w:cs="Times New Roman"/>
          <w:iCs/>
          <w:sz w:val="24"/>
          <w:szCs w:val="24"/>
        </w:rPr>
      </w:pPr>
    </w:p>
    <w:p w:rsidR="00B92F1F" w:rsidRPr="00B92F1F" w:rsidRDefault="00B92F1F" w:rsidP="00B92F1F">
      <w:pPr>
        <w:ind w:right="-540"/>
        <w:rPr>
          <w:rFonts w:ascii="Times New Roman" w:hAnsi="Times New Roman" w:cs="Times New Roman"/>
          <w:iCs/>
          <w:sz w:val="24"/>
          <w:szCs w:val="24"/>
        </w:rPr>
      </w:pPr>
    </w:p>
    <w:p w:rsidR="00C622A4" w:rsidRDefault="00C622A4" w:rsidP="00C622A4">
      <w:pPr>
        <w:spacing w:after="0"/>
        <w:ind w:right="-540"/>
        <w:rPr>
          <w:rFonts w:ascii="Times New Roman" w:hAnsi="Times New Roman" w:cs="Times New Roman"/>
          <w:iCs/>
          <w:sz w:val="24"/>
          <w:szCs w:val="24"/>
        </w:rPr>
      </w:pPr>
      <w:r>
        <w:rPr>
          <w:rFonts w:ascii="Times New Roman" w:hAnsi="Times New Roman" w:cs="Times New Roman"/>
          <w:iCs/>
          <w:sz w:val="24"/>
          <w:szCs w:val="24"/>
        </w:rPr>
        <w:t xml:space="preserve">KLASA: </w:t>
      </w:r>
      <w:r w:rsidR="00D57764">
        <w:rPr>
          <w:rFonts w:ascii="Times New Roman" w:hAnsi="Times New Roman" w:cs="Times New Roman"/>
          <w:iCs/>
          <w:sz w:val="24"/>
          <w:szCs w:val="24"/>
        </w:rPr>
        <w:t>023-05/19-03/1</w:t>
      </w:r>
      <w:r w:rsidR="00864DD8">
        <w:rPr>
          <w:rFonts w:ascii="Times New Roman" w:hAnsi="Times New Roman" w:cs="Times New Roman"/>
          <w:iCs/>
          <w:sz w:val="24"/>
          <w:szCs w:val="24"/>
        </w:rPr>
        <w:t>1</w:t>
      </w:r>
    </w:p>
    <w:p w:rsidR="00C622A4" w:rsidRDefault="00C622A4" w:rsidP="00C622A4">
      <w:pPr>
        <w:spacing w:after="0"/>
        <w:ind w:right="-540"/>
        <w:rPr>
          <w:rFonts w:ascii="Times New Roman" w:hAnsi="Times New Roman" w:cs="Times New Roman"/>
          <w:iCs/>
          <w:sz w:val="24"/>
          <w:szCs w:val="24"/>
        </w:rPr>
      </w:pPr>
      <w:r>
        <w:rPr>
          <w:rFonts w:ascii="Times New Roman" w:hAnsi="Times New Roman" w:cs="Times New Roman"/>
          <w:iCs/>
          <w:sz w:val="24"/>
          <w:szCs w:val="24"/>
        </w:rPr>
        <w:t>URBROJ: 2147/01-</w:t>
      </w:r>
      <w:r w:rsidR="00D57764">
        <w:rPr>
          <w:rFonts w:ascii="Times New Roman" w:hAnsi="Times New Roman" w:cs="Times New Roman"/>
          <w:iCs/>
          <w:sz w:val="24"/>
          <w:szCs w:val="24"/>
        </w:rPr>
        <w:t>04/1-19-01</w:t>
      </w:r>
    </w:p>
    <w:p w:rsidR="00C622A4" w:rsidRPr="00B92F1F" w:rsidRDefault="00C622A4" w:rsidP="00C622A4">
      <w:pPr>
        <w:spacing w:after="0"/>
        <w:ind w:right="-540"/>
        <w:rPr>
          <w:rFonts w:ascii="Times New Roman" w:hAnsi="Times New Roman" w:cs="Times New Roman"/>
          <w:iCs/>
          <w:sz w:val="24"/>
          <w:szCs w:val="24"/>
        </w:rPr>
      </w:pPr>
      <w:r>
        <w:rPr>
          <w:rFonts w:ascii="Times New Roman" w:hAnsi="Times New Roman" w:cs="Times New Roman"/>
          <w:iCs/>
          <w:sz w:val="24"/>
          <w:szCs w:val="24"/>
        </w:rPr>
        <w:t xml:space="preserve">Makarska, </w:t>
      </w:r>
      <w:r w:rsidR="00864DD8">
        <w:rPr>
          <w:rFonts w:ascii="Times New Roman" w:hAnsi="Times New Roman" w:cs="Times New Roman"/>
          <w:iCs/>
          <w:sz w:val="24"/>
          <w:szCs w:val="24"/>
        </w:rPr>
        <w:t xml:space="preserve">02. rujna </w:t>
      </w:r>
      <w:r>
        <w:rPr>
          <w:rFonts w:ascii="Times New Roman" w:hAnsi="Times New Roman" w:cs="Times New Roman"/>
          <w:iCs/>
          <w:sz w:val="24"/>
          <w:szCs w:val="24"/>
        </w:rPr>
        <w:t>2019.g.</w:t>
      </w:r>
    </w:p>
    <w:p w:rsidR="006E7838" w:rsidRDefault="006E7838" w:rsidP="003C4900">
      <w:pPr>
        <w:jc w:val="both"/>
        <w:rPr>
          <w:rFonts w:ascii="Times New Roman" w:hAnsi="Times New Roman" w:cs="Times New Roman"/>
          <w:iCs/>
          <w:sz w:val="24"/>
          <w:szCs w:val="24"/>
        </w:rPr>
      </w:pPr>
    </w:p>
    <w:p w:rsidR="003C4900" w:rsidRDefault="003C4900" w:rsidP="003C4900">
      <w:pPr>
        <w:jc w:val="both"/>
        <w:rPr>
          <w:rFonts w:ascii="Times New Roman" w:hAnsi="Times New Roman" w:cs="Times New Roman"/>
          <w:iCs/>
          <w:sz w:val="24"/>
          <w:szCs w:val="24"/>
        </w:rPr>
      </w:pPr>
    </w:p>
    <w:p w:rsidR="003C4900" w:rsidRDefault="003C4900" w:rsidP="003C4900">
      <w:pPr>
        <w:jc w:val="both"/>
        <w:rPr>
          <w:rFonts w:ascii="Times New Roman" w:hAnsi="Times New Roman" w:cs="Times New Roman"/>
          <w:iCs/>
          <w:sz w:val="24"/>
          <w:szCs w:val="24"/>
        </w:rPr>
      </w:pPr>
    </w:p>
    <w:p w:rsidR="003C4900" w:rsidRDefault="003C4900" w:rsidP="003C4900">
      <w:pPr>
        <w:jc w:val="both"/>
        <w:rPr>
          <w:rFonts w:ascii="Times New Roman" w:hAnsi="Times New Roman" w:cs="Times New Roman"/>
          <w:iCs/>
          <w:sz w:val="24"/>
          <w:szCs w:val="24"/>
        </w:rPr>
      </w:pPr>
    </w:p>
    <w:p w:rsidR="003C4900" w:rsidRDefault="003C4900" w:rsidP="003C4900">
      <w:pPr>
        <w:jc w:val="both"/>
        <w:rPr>
          <w:rFonts w:ascii="Times New Roman" w:hAnsi="Times New Roman" w:cs="Times New Roman"/>
          <w:iCs/>
          <w:sz w:val="24"/>
          <w:szCs w:val="24"/>
        </w:rPr>
      </w:pPr>
    </w:p>
    <w:p w:rsidR="003C4900" w:rsidRDefault="003C4900" w:rsidP="003C4900">
      <w:pPr>
        <w:jc w:val="both"/>
        <w:rPr>
          <w:rFonts w:ascii="Times New Roman" w:hAnsi="Times New Roman" w:cs="Times New Roman"/>
          <w:iCs/>
          <w:sz w:val="24"/>
          <w:szCs w:val="24"/>
        </w:rPr>
      </w:pPr>
    </w:p>
    <w:p w:rsidR="003C4900" w:rsidRDefault="003C4900" w:rsidP="003C4900">
      <w:pPr>
        <w:jc w:val="both"/>
        <w:rPr>
          <w:rFonts w:ascii="Times New Roman" w:hAnsi="Times New Roman" w:cs="Times New Roman"/>
          <w:iCs/>
          <w:sz w:val="24"/>
          <w:szCs w:val="24"/>
        </w:rPr>
      </w:pPr>
    </w:p>
    <w:p w:rsidR="003C4900" w:rsidRDefault="003C4900" w:rsidP="003C4900">
      <w:pPr>
        <w:jc w:val="right"/>
        <w:rPr>
          <w:rFonts w:ascii="Times New Roman" w:hAnsi="Times New Roman" w:cs="Times New Roman"/>
          <w:iCs/>
          <w:sz w:val="24"/>
          <w:szCs w:val="24"/>
        </w:rPr>
      </w:pPr>
      <w:r>
        <w:rPr>
          <w:rFonts w:ascii="Times New Roman" w:hAnsi="Times New Roman" w:cs="Times New Roman"/>
          <w:iCs/>
          <w:sz w:val="24"/>
          <w:szCs w:val="24"/>
        </w:rPr>
        <w:t>Gradonačelnik</w:t>
      </w:r>
    </w:p>
    <w:p w:rsidR="003C4900" w:rsidRPr="003C4900" w:rsidRDefault="003C4900" w:rsidP="003C4900">
      <w:pPr>
        <w:jc w:val="right"/>
        <w:rPr>
          <w:rFonts w:ascii="Times New Roman" w:hAnsi="Times New Roman" w:cs="Times New Roman"/>
          <w:iCs/>
          <w:sz w:val="24"/>
          <w:szCs w:val="24"/>
        </w:rPr>
      </w:pPr>
      <w:r>
        <w:rPr>
          <w:rFonts w:ascii="Times New Roman" w:hAnsi="Times New Roman" w:cs="Times New Roman"/>
          <w:iCs/>
          <w:sz w:val="24"/>
          <w:szCs w:val="24"/>
        </w:rPr>
        <w:t xml:space="preserve">Jure Brkan </w:t>
      </w:r>
      <w:proofErr w:type="spellStart"/>
      <w:r>
        <w:rPr>
          <w:rFonts w:ascii="Times New Roman" w:hAnsi="Times New Roman" w:cs="Times New Roman"/>
          <w:iCs/>
          <w:sz w:val="24"/>
          <w:szCs w:val="24"/>
        </w:rPr>
        <w:t>dipl.oec</w:t>
      </w:r>
      <w:proofErr w:type="spellEnd"/>
      <w:r>
        <w:rPr>
          <w:rFonts w:ascii="Times New Roman" w:hAnsi="Times New Roman" w:cs="Times New Roman"/>
          <w:iCs/>
          <w:sz w:val="24"/>
          <w:szCs w:val="24"/>
        </w:rPr>
        <w:t>., v.r.</w:t>
      </w:r>
    </w:p>
    <w:sectPr w:rsidR="003C4900" w:rsidRPr="003C4900" w:rsidSect="00B51A78">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35C9" w:rsidRDefault="00CD35C9" w:rsidP="00B02F63">
      <w:pPr>
        <w:spacing w:after="0" w:line="240" w:lineRule="auto"/>
      </w:pPr>
      <w:r>
        <w:separator/>
      </w:r>
    </w:p>
  </w:endnote>
  <w:endnote w:type="continuationSeparator" w:id="0">
    <w:p w:rsidR="00CD35C9" w:rsidRDefault="00CD35C9" w:rsidP="00B02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Liberation Serif">
    <w:altName w:val="Times New Roman"/>
    <w:panose1 w:val="02020603050405020304"/>
    <w:charset w:val="00"/>
    <w:family w:val="roman"/>
    <w:pitch w:val="variable"/>
  </w:font>
  <w:font w:name="Mangal">
    <w:panose1 w:val="02040503050203030202"/>
    <w:charset w:val="00"/>
    <w:family w:val="roman"/>
    <w:pitch w:val="variable"/>
    <w:sig w:usb0="00008003" w:usb1="00000000" w:usb2="00000000" w:usb3="00000000" w:csb0="00000001" w:csb1="00000000"/>
  </w:font>
  <w:font w:name="EUAlbertina-Bold">
    <w:altName w:val="Cambria"/>
    <w:panose1 w:val="00000000000000000000"/>
    <w:charset w:val="00"/>
    <w:family w:val="roman"/>
    <w:notTrueType/>
    <w:pitch w:val="default"/>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04200"/>
      <w:docPartObj>
        <w:docPartGallery w:val="Page Numbers (Bottom of Page)"/>
        <w:docPartUnique/>
      </w:docPartObj>
    </w:sdtPr>
    <w:sdtContent>
      <w:p w:rsidR="001D7249" w:rsidRDefault="001D7249">
        <w:pPr>
          <w:pStyle w:val="Podnoje"/>
          <w:jc w:val="center"/>
        </w:pPr>
        <w:r>
          <w:fldChar w:fldCharType="begin"/>
        </w:r>
        <w:r>
          <w:instrText xml:space="preserve"> PAGE   \* MERGEFORMAT </w:instrText>
        </w:r>
        <w:r>
          <w:fldChar w:fldCharType="separate"/>
        </w:r>
        <w:r>
          <w:rPr>
            <w:noProof/>
          </w:rPr>
          <w:t>1</w:t>
        </w:r>
        <w:r>
          <w:rPr>
            <w:noProof/>
          </w:rPr>
          <w:fldChar w:fldCharType="end"/>
        </w:r>
      </w:p>
    </w:sdtContent>
  </w:sdt>
  <w:p w:rsidR="001D7249" w:rsidRDefault="001D7249">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35C9" w:rsidRDefault="00CD35C9" w:rsidP="00B02F63">
      <w:pPr>
        <w:spacing w:after="0" w:line="240" w:lineRule="auto"/>
      </w:pPr>
      <w:r>
        <w:separator/>
      </w:r>
    </w:p>
  </w:footnote>
  <w:footnote w:type="continuationSeparator" w:id="0">
    <w:p w:rsidR="00CD35C9" w:rsidRDefault="00CD35C9" w:rsidP="00B02F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7"/>
      <w:numFmt w:val="bullet"/>
      <w:lvlText w:val="-"/>
      <w:lvlJc w:val="left"/>
      <w:pPr>
        <w:tabs>
          <w:tab w:val="num" w:pos="0"/>
        </w:tabs>
        <w:ind w:left="720" w:hanging="360"/>
      </w:pPr>
      <w:rPr>
        <w:rFonts w:ascii="Times New Roman" w:hAnsi="Times New Roman" w:cs="Times New Roman" w:hint="default"/>
        <w:kern w:val="1"/>
        <w:lang w:bidi="hi-IN"/>
      </w:rPr>
    </w:lvl>
  </w:abstractNum>
  <w:abstractNum w:abstractNumId="1" w15:restartNumberingAfterBreak="0">
    <w:nsid w:val="00000002"/>
    <w:multiLevelType w:val="singleLevel"/>
    <w:tmpl w:val="00000002"/>
    <w:name w:val="WW8Num4"/>
    <w:lvl w:ilvl="0">
      <w:numFmt w:val="bullet"/>
      <w:lvlText w:val="-"/>
      <w:lvlJc w:val="left"/>
      <w:pPr>
        <w:tabs>
          <w:tab w:val="num" w:pos="0"/>
        </w:tabs>
        <w:ind w:left="720" w:hanging="360"/>
      </w:pPr>
      <w:rPr>
        <w:rFonts w:ascii="Times New Roman" w:hAnsi="Times New Roman" w:cs="Times New Roman" w:hint="default"/>
        <w:kern w:val="1"/>
        <w:lang w:bidi="hi-IN"/>
      </w:rPr>
    </w:lvl>
  </w:abstractNum>
  <w:abstractNum w:abstractNumId="2" w15:restartNumberingAfterBreak="0">
    <w:nsid w:val="00000003"/>
    <w:multiLevelType w:val="singleLevel"/>
    <w:tmpl w:val="00000003"/>
    <w:name w:val="WW8Num7"/>
    <w:lvl w:ilvl="0">
      <w:start w:val="1"/>
      <w:numFmt w:val="bullet"/>
      <w:lvlText w:val=""/>
      <w:lvlJc w:val="left"/>
      <w:pPr>
        <w:tabs>
          <w:tab w:val="num" w:pos="720"/>
        </w:tabs>
        <w:ind w:left="720" w:hanging="360"/>
      </w:pPr>
      <w:rPr>
        <w:rFonts w:ascii="Symbol" w:hAnsi="Symbol" w:cs="Symbol" w:hint="default"/>
      </w:rPr>
    </w:lvl>
  </w:abstractNum>
  <w:abstractNum w:abstractNumId="3" w15:restartNumberingAfterBreak="0">
    <w:nsid w:val="00556753"/>
    <w:multiLevelType w:val="hybridMultilevel"/>
    <w:tmpl w:val="5256254E"/>
    <w:lvl w:ilvl="0" w:tplc="8D6AC73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17A60C2"/>
    <w:multiLevelType w:val="hybridMultilevel"/>
    <w:tmpl w:val="92BA54E0"/>
    <w:lvl w:ilvl="0" w:tplc="0F3CCDFC">
      <w:numFmt w:val="bullet"/>
      <w:lvlText w:val="-"/>
      <w:lvlJc w:val="left"/>
      <w:pPr>
        <w:ind w:left="720" w:hanging="360"/>
      </w:pPr>
      <w:rPr>
        <w:rFonts w:ascii="Times New Roman" w:eastAsia="Times New Roman" w:hAnsi="Times New Roman" w:cs="Times New Roman"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4F97B4D"/>
    <w:multiLevelType w:val="hybridMultilevel"/>
    <w:tmpl w:val="A4E2022E"/>
    <w:lvl w:ilvl="0" w:tplc="8D6AC73A">
      <w:numFmt w:val="bullet"/>
      <w:lvlText w:val="-"/>
      <w:lvlJc w:val="left"/>
      <w:pPr>
        <w:tabs>
          <w:tab w:val="num" w:pos="435"/>
        </w:tabs>
        <w:ind w:left="435" w:hanging="360"/>
      </w:pPr>
      <w:rPr>
        <w:rFonts w:ascii="Times New Roman" w:eastAsia="Times New Roman" w:hAnsi="Times New Roman" w:cs="Times New Roman" w:hint="default"/>
      </w:rPr>
    </w:lvl>
    <w:lvl w:ilvl="1" w:tplc="041A0003" w:tentative="1">
      <w:start w:val="1"/>
      <w:numFmt w:val="bullet"/>
      <w:lvlText w:val="o"/>
      <w:lvlJc w:val="left"/>
      <w:pPr>
        <w:tabs>
          <w:tab w:val="num" w:pos="1155"/>
        </w:tabs>
        <w:ind w:left="1155" w:hanging="360"/>
      </w:pPr>
      <w:rPr>
        <w:rFonts w:ascii="Courier New" w:hAnsi="Courier New" w:cs="Courier New" w:hint="default"/>
      </w:rPr>
    </w:lvl>
    <w:lvl w:ilvl="2" w:tplc="041A0005" w:tentative="1">
      <w:start w:val="1"/>
      <w:numFmt w:val="bullet"/>
      <w:lvlText w:val=""/>
      <w:lvlJc w:val="left"/>
      <w:pPr>
        <w:tabs>
          <w:tab w:val="num" w:pos="1875"/>
        </w:tabs>
        <w:ind w:left="1875" w:hanging="360"/>
      </w:pPr>
      <w:rPr>
        <w:rFonts w:ascii="Wingdings" w:hAnsi="Wingdings" w:hint="default"/>
      </w:rPr>
    </w:lvl>
    <w:lvl w:ilvl="3" w:tplc="041A0001" w:tentative="1">
      <w:start w:val="1"/>
      <w:numFmt w:val="bullet"/>
      <w:lvlText w:val=""/>
      <w:lvlJc w:val="left"/>
      <w:pPr>
        <w:tabs>
          <w:tab w:val="num" w:pos="2595"/>
        </w:tabs>
        <w:ind w:left="2595" w:hanging="360"/>
      </w:pPr>
      <w:rPr>
        <w:rFonts w:ascii="Symbol" w:hAnsi="Symbol" w:hint="default"/>
      </w:rPr>
    </w:lvl>
    <w:lvl w:ilvl="4" w:tplc="041A0003" w:tentative="1">
      <w:start w:val="1"/>
      <w:numFmt w:val="bullet"/>
      <w:lvlText w:val="o"/>
      <w:lvlJc w:val="left"/>
      <w:pPr>
        <w:tabs>
          <w:tab w:val="num" w:pos="3315"/>
        </w:tabs>
        <w:ind w:left="3315" w:hanging="360"/>
      </w:pPr>
      <w:rPr>
        <w:rFonts w:ascii="Courier New" w:hAnsi="Courier New" w:cs="Courier New" w:hint="default"/>
      </w:rPr>
    </w:lvl>
    <w:lvl w:ilvl="5" w:tplc="041A0005" w:tentative="1">
      <w:start w:val="1"/>
      <w:numFmt w:val="bullet"/>
      <w:lvlText w:val=""/>
      <w:lvlJc w:val="left"/>
      <w:pPr>
        <w:tabs>
          <w:tab w:val="num" w:pos="4035"/>
        </w:tabs>
        <w:ind w:left="4035" w:hanging="360"/>
      </w:pPr>
      <w:rPr>
        <w:rFonts w:ascii="Wingdings" w:hAnsi="Wingdings" w:hint="default"/>
      </w:rPr>
    </w:lvl>
    <w:lvl w:ilvl="6" w:tplc="041A0001" w:tentative="1">
      <w:start w:val="1"/>
      <w:numFmt w:val="bullet"/>
      <w:lvlText w:val=""/>
      <w:lvlJc w:val="left"/>
      <w:pPr>
        <w:tabs>
          <w:tab w:val="num" w:pos="4755"/>
        </w:tabs>
        <w:ind w:left="4755" w:hanging="360"/>
      </w:pPr>
      <w:rPr>
        <w:rFonts w:ascii="Symbol" w:hAnsi="Symbol" w:hint="default"/>
      </w:rPr>
    </w:lvl>
    <w:lvl w:ilvl="7" w:tplc="041A0003" w:tentative="1">
      <w:start w:val="1"/>
      <w:numFmt w:val="bullet"/>
      <w:lvlText w:val="o"/>
      <w:lvlJc w:val="left"/>
      <w:pPr>
        <w:tabs>
          <w:tab w:val="num" w:pos="5475"/>
        </w:tabs>
        <w:ind w:left="5475" w:hanging="360"/>
      </w:pPr>
      <w:rPr>
        <w:rFonts w:ascii="Courier New" w:hAnsi="Courier New" w:cs="Courier New" w:hint="default"/>
      </w:rPr>
    </w:lvl>
    <w:lvl w:ilvl="8" w:tplc="041A0005" w:tentative="1">
      <w:start w:val="1"/>
      <w:numFmt w:val="bullet"/>
      <w:lvlText w:val=""/>
      <w:lvlJc w:val="left"/>
      <w:pPr>
        <w:tabs>
          <w:tab w:val="num" w:pos="6195"/>
        </w:tabs>
        <w:ind w:left="6195" w:hanging="360"/>
      </w:pPr>
      <w:rPr>
        <w:rFonts w:ascii="Wingdings" w:hAnsi="Wingdings" w:hint="default"/>
      </w:rPr>
    </w:lvl>
  </w:abstractNum>
  <w:abstractNum w:abstractNumId="6" w15:restartNumberingAfterBreak="0">
    <w:nsid w:val="076720D7"/>
    <w:multiLevelType w:val="multilevel"/>
    <w:tmpl w:val="31448E46"/>
    <w:lvl w:ilvl="0">
      <w:start w:val="1"/>
      <w:numFmt w:val="decimal"/>
      <w:lvlText w:val="%1."/>
      <w:lvlJc w:val="left"/>
      <w:pPr>
        <w:tabs>
          <w:tab w:val="num" w:pos="360"/>
        </w:tabs>
        <w:ind w:left="360" w:hanging="360"/>
      </w:pPr>
      <w:rPr>
        <w:rFonts w:cs="Times New Roman"/>
        <w:b/>
      </w:rPr>
    </w:lvl>
    <w:lvl w:ilvl="1">
      <w:start w:val="1"/>
      <w:numFmt w:val="bullet"/>
      <w:lvlText w:val="-"/>
      <w:lvlJc w:val="left"/>
      <w:pPr>
        <w:tabs>
          <w:tab w:val="num" w:pos="540"/>
        </w:tabs>
        <w:ind w:left="540" w:hanging="360"/>
      </w:pPr>
      <w:rPr>
        <w:rFonts w:ascii="Times New Roman" w:hAnsi="Times New Roman" w:cs="Times New Roman" w:hint="default"/>
      </w:rPr>
    </w:lvl>
    <w:lvl w:ilvl="2">
      <w:start w:val="1"/>
      <w:numFmt w:val="lowerRoman"/>
      <w:lvlText w:val="%3."/>
      <w:lvlJc w:val="right"/>
      <w:pPr>
        <w:tabs>
          <w:tab w:val="num" w:pos="1260"/>
        </w:tabs>
        <w:ind w:left="1260" w:hanging="180"/>
      </w:pPr>
      <w:rPr>
        <w:rFonts w:cs="Times New Roman"/>
      </w:rPr>
    </w:lvl>
    <w:lvl w:ilvl="3">
      <w:start w:val="1"/>
      <w:numFmt w:val="decimal"/>
      <w:lvlText w:val="%4."/>
      <w:lvlJc w:val="left"/>
      <w:pPr>
        <w:tabs>
          <w:tab w:val="num" w:pos="1494"/>
        </w:tabs>
        <w:ind w:left="1494" w:hanging="360"/>
      </w:pPr>
      <w:rPr>
        <w:rFonts w:cs="Times New Roman"/>
      </w:rPr>
    </w:lvl>
    <w:lvl w:ilvl="4">
      <w:start w:val="1"/>
      <w:numFmt w:val="lowerLetter"/>
      <w:lvlText w:val="%5."/>
      <w:lvlJc w:val="left"/>
      <w:pPr>
        <w:tabs>
          <w:tab w:val="num" w:pos="2700"/>
        </w:tabs>
        <w:ind w:left="2700" w:hanging="360"/>
      </w:pPr>
      <w:rPr>
        <w:rFonts w:cs="Times New Roman"/>
      </w:rPr>
    </w:lvl>
    <w:lvl w:ilvl="5">
      <w:start w:val="1"/>
      <w:numFmt w:val="lowerRoman"/>
      <w:lvlText w:val="%6."/>
      <w:lvlJc w:val="right"/>
      <w:pPr>
        <w:tabs>
          <w:tab w:val="num" w:pos="3420"/>
        </w:tabs>
        <w:ind w:left="3420" w:hanging="180"/>
      </w:pPr>
      <w:rPr>
        <w:rFonts w:cs="Times New Roman"/>
      </w:rPr>
    </w:lvl>
    <w:lvl w:ilvl="6">
      <w:start w:val="1"/>
      <w:numFmt w:val="decimal"/>
      <w:lvlText w:val="%7."/>
      <w:lvlJc w:val="left"/>
      <w:pPr>
        <w:tabs>
          <w:tab w:val="num" w:pos="4140"/>
        </w:tabs>
        <w:ind w:left="4140" w:hanging="360"/>
      </w:pPr>
      <w:rPr>
        <w:rFonts w:cs="Times New Roman"/>
      </w:rPr>
    </w:lvl>
    <w:lvl w:ilvl="7">
      <w:start w:val="1"/>
      <w:numFmt w:val="lowerLetter"/>
      <w:lvlText w:val="%8."/>
      <w:lvlJc w:val="left"/>
      <w:pPr>
        <w:tabs>
          <w:tab w:val="num" w:pos="4860"/>
        </w:tabs>
        <w:ind w:left="4860" w:hanging="360"/>
      </w:pPr>
      <w:rPr>
        <w:rFonts w:cs="Times New Roman"/>
      </w:rPr>
    </w:lvl>
    <w:lvl w:ilvl="8">
      <w:start w:val="1"/>
      <w:numFmt w:val="lowerRoman"/>
      <w:lvlText w:val="%9."/>
      <w:lvlJc w:val="right"/>
      <w:pPr>
        <w:tabs>
          <w:tab w:val="num" w:pos="5580"/>
        </w:tabs>
        <w:ind w:left="5580" w:hanging="180"/>
      </w:pPr>
      <w:rPr>
        <w:rFonts w:cs="Times New Roman"/>
      </w:rPr>
    </w:lvl>
  </w:abstractNum>
  <w:abstractNum w:abstractNumId="7" w15:restartNumberingAfterBreak="0">
    <w:nsid w:val="0A325BD3"/>
    <w:multiLevelType w:val="hybridMultilevel"/>
    <w:tmpl w:val="EEFE4470"/>
    <w:lvl w:ilvl="0" w:tplc="5E52F788">
      <w:numFmt w:val="bullet"/>
      <w:lvlText w:val="-"/>
      <w:lvlJc w:val="left"/>
      <w:pPr>
        <w:ind w:left="720" w:hanging="360"/>
      </w:pPr>
      <w:rPr>
        <w:rFonts w:ascii="Times New Roman" w:eastAsia="SimSu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0C08407D"/>
    <w:multiLevelType w:val="hybridMultilevel"/>
    <w:tmpl w:val="5DA4F0B8"/>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9" w15:restartNumberingAfterBreak="0">
    <w:nsid w:val="10BD5AB2"/>
    <w:multiLevelType w:val="hybridMultilevel"/>
    <w:tmpl w:val="D13C6FD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0EC57D7"/>
    <w:multiLevelType w:val="hybridMultilevel"/>
    <w:tmpl w:val="573278D4"/>
    <w:lvl w:ilvl="0" w:tplc="7B3E9470">
      <w:start w:val="1"/>
      <w:numFmt w:val="lowerLetter"/>
      <w:lvlText w:val="%1)"/>
      <w:lvlJc w:val="left"/>
      <w:pPr>
        <w:ind w:left="1065" w:hanging="360"/>
      </w:pPr>
      <w:rPr>
        <w:rFonts w:ascii="Times New Roman" w:eastAsiaTheme="minorHAnsi" w:hAnsi="Times New Roman" w:cs="Times New Roman"/>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1" w15:restartNumberingAfterBreak="0">
    <w:nsid w:val="15E239DD"/>
    <w:multiLevelType w:val="multilevel"/>
    <w:tmpl w:val="45CABBE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17F132B6"/>
    <w:multiLevelType w:val="hybridMultilevel"/>
    <w:tmpl w:val="62CE00B6"/>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13" w15:restartNumberingAfterBreak="0">
    <w:nsid w:val="187C097A"/>
    <w:multiLevelType w:val="hybridMultilevel"/>
    <w:tmpl w:val="65864016"/>
    <w:lvl w:ilvl="0" w:tplc="5E52F788">
      <w:numFmt w:val="bullet"/>
      <w:lvlText w:val="-"/>
      <w:lvlJc w:val="left"/>
      <w:pPr>
        <w:ind w:left="1428" w:hanging="360"/>
      </w:pPr>
      <w:rPr>
        <w:rFonts w:ascii="Times New Roman" w:eastAsia="SimSun" w:hAnsi="Times New Roman" w:cs="Times New Roman"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4" w15:restartNumberingAfterBreak="0">
    <w:nsid w:val="258237C7"/>
    <w:multiLevelType w:val="hybridMultilevel"/>
    <w:tmpl w:val="1CCE868E"/>
    <w:lvl w:ilvl="0" w:tplc="8D6AC73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A28728E"/>
    <w:multiLevelType w:val="hybridMultilevel"/>
    <w:tmpl w:val="2858306C"/>
    <w:lvl w:ilvl="0" w:tplc="38AED4C6">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6" w15:restartNumberingAfterBreak="0">
    <w:nsid w:val="2DD21617"/>
    <w:multiLevelType w:val="hybridMultilevel"/>
    <w:tmpl w:val="DBDC39EC"/>
    <w:lvl w:ilvl="0" w:tplc="284439E2">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074AC5"/>
    <w:multiLevelType w:val="hybridMultilevel"/>
    <w:tmpl w:val="732E35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0B42B00"/>
    <w:multiLevelType w:val="hybridMultilevel"/>
    <w:tmpl w:val="C172E132"/>
    <w:lvl w:ilvl="0" w:tplc="5E52F788">
      <w:numFmt w:val="bullet"/>
      <w:lvlText w:val="-"/>
      <w:lvlJc w:val="left"/>
      <w:pPr>
        <w:ind w:left="720" w:hanging="360"/>
      </w:pPr>
      <w:rPr>
        <w:rFonts w:ascii="Times New Roman" w:eastAsia="SimSu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27032B5"/>
    <w:multiLevelType w:val="hybridMultilevel"/>
    <w:tmpl w:val="24448E46"/>
    <w:lvl w:ilvl="0" w:tplc="BED43FDC">
      <w:numFmt w:val="bullet"/>
      <w:lvlText w:val="-"/>
      <w:lvlJc w:val="left"/>
      <w:pPr>
        <w:tabs>
          <w:tab w:val="num" w:pos="643"/>
        </w:tabs>
        <w:ind w:left="643"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Times New Roman"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Times New Roman"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Times New Roman"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AB5196"/>
    <w:multiLevelType w:val="hybridMultilevel"/>
    <w:tmpl w:val="817A9E84"/>
    <w:lvl w:ilvl="0" w:tplc="7D2C5DE4">
      <w:start w:val="5"/>
      <w:numFmt w:val="bullet"/>
      <w:lvlText w:val="-"/>
      <w:lvlJc w:val="left"/>
      <w:pPr>
        <w:ind w:left="1068" w:hanging="360"/>
      </w:pPr>
      <w:rPr>
        <w:rFonts w:ascii="Times New Roman" w:eastAsiaTheme="minorHAns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1" w15:restartNumberingAfterBreak="0">
    <w:nsid w:val="3AD82478"/>
    <w:multiLevelType w:val="hybridMultilevel"/>
    <w:tmpl w:val="3C04D8B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4A77390"/>
    <w:multiLevelType w:val="hybridMultilevel"/>
    <w:tmpl w:val="4C8E4EAA"/>
    <w:lvl w:ilvl="0" w:tplc="57281580">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3" w15:restartNumberingAfterBreak="0">
    <w:nsid w:val="579527F9"/>
    <w:multiLevelType w:val="hybridMultilevel"/>
    <w:tmpl w:val="128014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8004764"/>
    <w:multiLevelType w:val="hybridMultilevel"/>
    <w:tmpl w:val="21FC395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EBE7423"/>
    <w:multiLevelType w:val="hybridMultilevel"/>
    <w:tmpl w:val="191E15E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00C6874"/>
    <w:multiLevelType w:val="hybridMultilevel"/>
    <w:tmpl w:val="47CE35DA"/>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7" w15:restartNumberingAfterBreak="0">
    <w:nsid w:val="604F7995"/>
    <w:multiLevelType w:val="hybridMultilevel"/>
    <w:tmpl w:val="F134E54C"/>
    <w:lvl w:ilvl="0" w:tplc="0C5C72A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5634CBA"/>
    <w:multiLevelType w:val="multilevel"/>
    <w:tmpl w:val="31448E46"/>
    <w:lvl w:ilvl="0">
      <w:start w:val="1"/>
      <w:numFmt w:val="decimal"/>
      <w:lvlText w:val="%1."/>
      <w:lvlJc w:val="left"/>
      <w:pPr>
        <w:tabs>
          <w:tab w:val="num" w:pos="360"/>
        </w:tabs>
        <w:ind w:left="360" w:hanging="360"/>
      </w:pPr>
      <w:rPr>
        <w:rFonts w:cs="Times New Roman"/>
        <w:b/>
      </w:rPr>
    </w:lvl>
    <w:lvl w:ilvl="1">
      <w:start w:val="1"/>
      <w:numFmt w:val="bullet"/>
      <w:lvlText w:val="-"/>
      <w:lvlJc w:val="left"/>
      <w:pPr>
        <w:tabs>
          <w:tab w:val="num" w:pos="540"/>
        </w:tabs>
        <w:ind w:left="540" w:hanging="360"/>
      </w:pPr>
      <w:rPr>
        <w:rFonts w:ascii="Times New Roman" w:hAnsi="Times New Roman" w:cs="Times New Roman" w:hint="default"/>
      </w:rPr>
    </w:lvl>
    <w:lvl w:ilvl="2">
      <w:start w:val="1"/>
      <w:numFmt w:val="lowerRoman"/>
      <w:lvlText w:val="%3."/>
      <w:lvlJc w:val="right"/>
      <w:pPr>
        <w:tabs>
          <w:tab w:val="num" w:pos="1260"/>
        </w:tabs>
        <w:ind w:left="1260" w:hanging="180"/>
      </w:pPr>
      <w:rPr>
        <w:rFonts w:cs="Times New Roman"/>
      </w:rPr>
    </w:lvl>
    <w:lvl w:ilvl="3">
      <w:start w:val="1"/>
      <w:numFmt w:val="decimal"/>
      <w:lvlText w:val="%4."/>
      <w:lvlJc w:val="left"/>
      <w:pPr>
        <w:tabs>
          <w:tab w:val="num" w:pos="1980"/>
        </w:tabs>
        <w:ind w:left="1980" w:hanging="360"/>
      </w:pPr>
      <w:rPr>
        <w:rFonts w:cs="Times New Roman"/>
      </w:rPr>
    </w:lvl>
    <w:lvl w:ilvl="4">
      <w:start w:val="1"/>
      <w:numFmt w:val="lowerLetter"/>
      <w:lvlText w:val="%5."/>
      <w:lvlJc w:val="left"/>
      <w:pPr>
        <w:tabs>
          <w:tab w:val="num" w:pos="2700"/>
        </w:tabs>
        <w:ind w:left="2700" w:hanging="360"/>
      </w:pPr>
      <w:rPr>
        <w:rFonts w:cs="Times New Roman"/>
      </w:rPr>
    </w:lvl>
    <w:lvl w:ilvl="5">
      <w:start w:val="1"/>
      <w:numFmt w:val="lowerRoman"/>
      <w:lvlText w:val="%6."/>
      <w:lvlJc w:val="right"/>
      <w:pPr>
        <w:tabs>
          <w:tab w:val="num" w:pos="3420"/>
        </w:tabs>
        <w:ind w:left="3420" w:hanging="180"/>
      </w:pPr>
      <w:rPr>
        <w:rFonts w:cs="Times New Roman"/>
      </w:rPr>
    </w:lvl>
    <w:lvl w:ilvl="6">
      <w:start w:val="1"/>
      <w:numFmt w:val="decimal"/>
      <w:lvlText w:val="%7."/>
      <w:lvlJc w:val="left"/>
      <w:pPr>
        <w:tabs>
          <w:tab w:val="num" w:pos="4140"/>
        </w:tabs>
        <w:ind w:left="4140" w:hanging="360"/>
      </w:pPr>
      <w:rPr>
        <w:rFonts w:cs="Times New Roman"/>
      </w:rPr>
    </w:lvl>
    <w:lvl w:ilvl="7">
      <w:start w:val="1"/>
      <w:numFmt w:val="lowerLetter"/>
      <w:lvlText w:val="%8."/>
      <w:lvlJc w:val="left"/>
      <w:pPr>
        <w:tabs>
          <w:tab w:val="num" w:pos="4860"/>
        </w:tabs>
        <w:ind w:left="4860" w:hanging="360"/>
      </w:pPr>
      <w:rPr>
        <w:rFonts w:cs="Times New Roman"/>
      </w:rPr>
    </w:lvl>
    <w:lvl w:ilvl="8">
      <w:start w:val="1"/>
      <w:numFmt w:val="lowerRoman"/>
      <w:lvlText w:val="%9."/>
      <w:lvlJc w:val="right"/>
      <w:pPr>
        <w:tabs>
          <w:tab w:val="num" w:pos="5580"/>
        </w:tabs>
        <w:ind w:left="5580" w:hanging="180"/>
      </w:pPr>
      <w:rPr>
        <w:rFonts w:cs="Times New Roman"/>
      </w:rPr>
    </w:lvl>
  </w:abstractNum>
  <w:abstractNum w:abstractNumId="29" w15:restartNumberingAfterBreak="0">
    <w:nsid w:val="713C54D1"/>
    <w:multiLevelType w:val="hybridMultilevel"/>
    <w:tmpl w:val="BBE6EF16"/>
    <w:lvl w:ilvl="0" w:tplc="8DD00F92">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4B7607B"/>
    <w:multiLevelType w:val="hybridMultilevel"/>
    <w:tmpl w:val="59BCDBE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8FA5295"/>
    <w:multiLevelType w:val="hybridMultilevel"/>
    <w:tmpl w:val="BCEE846C"/>
    <w:lvl w:ilvl="0" w:tplc="041A000F">
      <w:start w:val="1"/>
      <w:numFmt w:val="decimal"/>
      <w:lvlText w:val="%1."/>
      <w:lvlJc w:val="left"/>
      <w:pPr>
        <w:ind w:left="765" w:hanging="360"/>
      </w:p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32" w15:restartNumberingAfterBreak="0">
    <w:nsid w:val="7CC84BE7"/>
    <w:multiLevelType w:val="hybridMultilevel"/>
    <w:tmpl w:val="075C953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CF466B4"/>
    <w:multiLevelType w:val="hybridMultilevel"/>
    <w:tmpl w:val="CA08196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D503034"/>
    <w:multiLevelType w:val="hybridMultilevel"/>
    <w:tmpl w:val="D3584E6C"/>
    <w:lvl w:ilvl="0" w:tplc="5E52F788">
      <w:numFmt w:val="bullet"/>
      <w:lvlText w:val="-"/>
      <w:lvlJc w:val="left"/>
      <w:pPr>
        <w:tabs>
          <w:tab w:val="num" w:pos="1788"/>
        </w:tabs>
        <w:ind w:left="1788" w:hanging="360"/>
      </w:pPr>
      <w:rPr>
        <w:rFonts w:ascii="Times New Roman" w:eastAsia="SimSun" w:hAnsi="Times New Roman" w:cs="Times New Roman"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num w:numId="1">
    <w:abstractNumId w:val="34"/>
  </w:num>
  <w:num w:numId="2">
    <w:abstractNumId w:val="5"/>
  </w:num>
  <w:num w:numId="3">
    <w:abstractNumId w:val="16"/>
  </w:num>
  <w:num w:numId="4">
    <w:abstractNumId w:val="4"/>
  </w:num>
  <w:num w:numId="5">
    <w:abstractNumId w:val="7"/>
  </w:num>
  <w:num w:numId="6">
    <w:abstractNumId w:val="14"/>
  </w:num>
  <w:num w:numId="7">
    <w:abstractNumId w:val="2"/>
  </w:num>
  <w:num w:numId="8">
    <w:abstractNumId w:val="26"/>
  </w:num>
  <w:num w:numId="9">
    <w:abstractNumId w:val="27"/>
  </w:num>
  <w:num w:numId="10">
    <w:abstractNumId w:val="10"/>
  </w:num>
  <w:num w:numId="11">
    <w:abstractNumId w:val="25"/>
  </w:num>
  <w:num w:numId="12">
    <w:abstractNumId w:val="30"/>
  </w:num>
  <w:num w:numId="13">
    <w:abstractNumId w:val="9"/>
  </w:num>
  <w:num w:numId="14">
    <w:abstractNumId w:val="21"/>
  </w:num>
  <w:num w:numId="15">
    <w:abstractNumId w:val="8"/>
  </w:num>
  <w:num w:numId="16">
    <w:abstractNumId w:val="24"/>
  </w:num>
  <w:num w:numId="17">
    <w:abstractNumId w:val="23"/>
  </w:num>
  <w:num w:numId="18">
    <w:abstractNumId w:val="19"/>
  </w:num>
  <w:num w:numId="19">
    <w:abstractNumId w:val="0"/>
  </w:num>
  <w:num w:numId="20">
    <w:abstractNumId w:val="1"/>
  </w:num>
  <w:num w:numId="21">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28"/>
  </w:num>
  <w:num w:numId="24">
    <w:abstractNumId w:val="20"/>
  </w:num>
  <w:num w:numId="25">
    <w:abstractNumId w:val="32"/>
  </w:num>
  <w:num w:numId="26">
    <w:abstractNumId w:val="15"/>
  </w:num>
  <w:num w:numId="27">
    <w:abstractNumId w:val="17"/>
  </w:num>
  <w:num w:numId="28">
    <w:abstractNumId w:val="12"/>
  </w:num>
  <w:num w:numId="29">
    <w:abstractNumId w:val="13"/>
  </w:num>
  <w:num w:numId="30">
    <w:abstractNumId w:val="29"/>
  </w:num>
  <w:num w:numId="31">
    <w:abstractNumId w:val="18"/>
  </w:num>
  <w:num w:numId="32">
    <w:abstractNumId w:val="3"/>
  </w:num>
  <w:num w:numId="33">
    <w:abstractNumId w:val="33"/>
  </w:num>
  <w:num w:numId="34">
    <w:abstractNumId w:val="11"/>
  </w:num>
  <w:num w:numId="35">
    <w:abstractNumId w:val="31"/>
  </w:num>
  <w:num w:numId="36">
    <w:abstractNumId w:val="22"/>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838"/>
    <w:rsid w:val="00020B44"/>
    <w:rsid w:val="000211FA"/>
    <w:rsid w:val="00061561"/>
    <w:rsid w:val="00062C06"/>
    <w:rsid w:val="00067E66"/>
    <w:rsid w:val="00072193"/>
    <w:rsid w:val="0008677C"/>
    <w:rsid w:val="000872B1"/>
    <w:rsid w:val="000A088C"/>
    <w:rsid w:val="000A3DC5"/>
    <w:rsid w:val="000A656F"/>
    <w:rsid w:val="000C6B00"/>
    <w:rsid w:val="00104045"/>
    <w:rsid w:val="0013627A"/>
    <w:rsid w:val="0014357F"/>
    <w:rsid w:val="00157C7E"/>
    <w:rsid w:val="00187748"/>
    <w:rsid w:val="00191B35"/>
    <w:rsid w:val="001B08F2"/>
    <w:rsid w:val="001D2B21"/>
    <w:rsid w:val="001D7249"/>
    <w:rsid w:val="001F049E"/>
    <w:rsid w:val="001F4299"/>
    <w:rsid w:val="001F521B"/>
    <w:rsid w:val="002132F1"/>
    <w:rsid w:val="00221AFC"/>
    <w:rsid w:val="0023313A"/>
    <w:rsid w:val="002334A9"/>
    <w:rsid w:val="00240195"/>
    <w:rsid w:val="00244DD9"/>
    <w:rsid w:val="00276666"/>
    <w:rsid w:val="002815B2"/>
    <w:rsid w:val="002B5076"/>
    <w:rsid w:val="002D59A5"/>
    <w:rsid w:val="00302F21"/>
    <w:rsid w:val="00306F82"/>
    <w:rsid w:val="0031215D"/>
    <w:rsid w:val="003143F5"/>
    <w:rsid w:val="00323232"/>
    <w:rsid w:val="00325B29"/>
    <w:rsid w:val="00330CCB"/>
    <w:rsid w:val="00365F28"/>
    <w:rsid w:val="00372F5C"/>
    <w:rsid w:val="00377DFC"/>
    <w:rsid w:val="00393681"/>
    <w:rsid w:val="003A475F"/>
    <w:rsid w:val="003B1CC5"/>
    <w:rsid w:val="003C4900"/>
    <w:rsid w:val="003D0C70"/>
    <w:rsid w:val="003E4A96"/>
    <w:rsid w:val="004014BD"/>
    <w:rsid w:val="00410358"/>
    <w:rsid w:val="00414FA1"/>
    <w:rsid w:val="00415CBC"/>
    <w:rsid w:val="00436A15"/>
    <w:rsid w:val="00451CB1"/>
    <w:rsid w:val="00466DE1"/>
    <w:rsid w:val="004871E9"/>
    <w:rsid w:val="004A04A7"/>
    <w:rsid w:val="004A548F"/>
    <w:rsid w:val="004B2362"/>
    <w:rsid w:val="004B3045"/>
    <w:rsid w:val="004D7EE1"/>
    <w:rsid w:val="004E4B1B"/>
    <w:rsid w:val="0055088D"/>
    <w:rsid w:val="00552E20"/>
    <w:rsid w:val="00575BB2"/>
    <w:rsid w:val="00590C22"/>
    <w:rsid w:val="005D4AF1"/>
    <w:rsid w:val="005E226F"/>
    <w:rsid w:val="005F0ED4"/>
    <w:rsid w:val="00615F20"/>
    <w:rsid w:val="00635112"/>
    <w:rsid w:val="00635B07"/>
    <w:rsid w:val="00637267"/>
    <w:rsid w:val="00655FCF"/>
    <w:rsid w:val="00676155"/>
    <w:rsid w:val="00677DB8"/>
    <w:rsid w:val="00685030"/>
    <w:rsid w:val="0068521F"/>
    <w:rsid w:val="00696595"/>
    <w:rsid w:val="00697B65"/>
    <w:rsid w:val="006A1742"/>
    <w:rsid w:val="006B0941"/>
    <w:rsid w:val="006B4B49"/>
    <w:rsid w:val="006B70F1"/>
    <w:rsid w:val="006C2E96"/>
    <w:rsid w:val="006D607F"/>
    <w:rsid w:val="006E7838"/>
    <w:rsid w:val="006F7CEA"/>
    <w:rsid w:val="00713A5C"/>
    <w:rsid w:val="00732D3B"/>
    <w:rsid w:val="00736365"/>
    <w:rsid w:val="00743AFF"/>
    <w:rsid w:val="007746C4"/>
    <w:rsid w:val="00792239"/>
    <w:rsid w:val="00796B8B"/>
    <w:rsid w:val="007A37A8"/>
    <w:rsid w:val="007B4933"/>
    <w:rsid w:val="007F6CD8"/>
    <w:rsid w:val="00844F96"/>
    <w:rsid w:val="00861373"/>
    <w:rsid w:val="00864DD8"/>
    <w:rsid w:val="0089387A"/>
    <w:rsid w:val="008A4AAE"/>
    <w:rsid w:val="008D2EAC"/>
    <w:rsid w:val="008E319B"/>
    <w:rsid w:val="008F2FFE"/>
    <w:rsid w:val="0090705A"/>
    <w:rsid w:val="00934530"/>
    <w:rsid w:val="009557F2"/>
    <w:rsid w:val="009A333F"/>
    <w:rsid w:val="009D4EEA"/>
    <w:rsid w:val="009F0F6F"/>
    <w:rsid w:val="009F39CD"/>
    <w:rsid w:val="00A00EB9"/>
    <w:rsid w:val="00A16E33"/>
    <w:rsid w:val="00A31F13"/>
    <w:rsid w:val="00A503FC"/>
    <w:rsid w:val="00A52672"/>
    <w:rsid w:val="00A55D6D"/>
    <w:rsid w:val="00A717B1"/>
    <w:rsid w:val="00A71A91"/>
    <w:rsid w:val="00A74454"/>
    <w:rsid w:val="00A94B20"/>
    <w:rsid w:val="00A97796"/>
    <w:rsid w:val="00AA55F4"/>
    <w:rsid w:val="00AB0970"/>
    <w:rsid w:val="00AB1D63"/>
    <w:rsid w:val="00AB3984"/>
    <w:rsid w:val="00AD096F"/>
    <w:rsid w:val="00AF0838"/>
    <w:rsid w:val="00B02F63"/>
    <w:rsid w:val="00B30569"/>
    <w:rsid w:val="00B434AF"/>
    <w:rsid w:val="00B51A78"/>
    <w:rsid w:val="00B57D89"/>
    <w:rsid w:val="00B92F1F"/>
    <w:rsid w:val="00BB76ED"/>
    <w:rsid w:val="00BD7326"/>
    <w:rsid w:val="00C324F4"/>
    <w:rsid w:val="00C50556"/>
    <w:rsid w:val="00C5365C"/>
    <w:rsid w:val="00C548A7"/>
    <w:rsid w:val="00C5604E"/>
    <w:rsid w:val="00C622A4"/>
    <w:rsid w:val="00C90EB6"/>
    <w:rsid w:val="00CB3231"/>
    <w:rsid w:val="00CC64DF"/>
    <w:rsid w:val="00CD35C9"/>
    <w:rsid w:val="00CE4E63"/>
    <w:rsid w:val="00CF788C"/>
    <w:rsid w:val="00CF7FCE"/>
    <w:rsid w:val="00D2143C"/>
    <w:rsid w:val="00D42A1A"/>
    <w:rsid w:val="00D45DB8"/>
    <w:rsid w:val="00D57764"/>
    <w:rsid w:val="00D64291"/>
    <w:rsid w:val="00D67E89"/>
    <w:rsid w:val="00D71DF0"/>
    <w:rsid w:val="00D808BA"/>
    <w:rsid w:val="00D821D2"/>
    <w:rsid w:val="00D845A0"/>
    <w:rsid w:val="00DC2AA9"/>
    <w:rsid w:val="00DE1B77"/>
    <w:rsid w:val="00DE2B01"/>
    <w:rsid w:val="00E0218C"/>
    <w:rsid w:val="00E0233F"/>
    <w:rsid w:val="00E7002A"/>
    <w:rsid w:val="00E95974"/>
    <w:rsid w:val="00EE725F"/>
    <w:rsid w:val="00EF28DA"/>
    <w:rsid w:val="00F07A12"/>
    <w:rsid w:val="00F10A96"/>
    <w:rsid w:val="00F17160"/>
    <w:rsid w:val="00F20444"/>
    <w:rsid w:val="00F90C66"/>
    <w:rsid w:val="00F931F6"/>
    <w:rsid w:val="00FB3B14"/>
    <w:rsid w:val="00FC3522"/>
    <w:rsid w:val="00FC6354"/>
    <w:rsid w:val="00FD34BE"/>
    <w:rsid w:val="00FE651E"/>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6E1F5"/>
  <w15:docId w15:val="{A4D2D97B-A5CC-4846-88C3-E13BB3360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51A78"/>
  </w:style>
  <w:style w:type="paragraph" w:styleId="Naslov1">
    <w:name w:val="heading 1"/>
    <w:basedOn w:val="Normal"/>
    <w:next w:val="Normal"/>
    <w:link w:val="Naslov1Char"/>
    <w:uiPriority w:val="9"/>
    <w:qFormat/>
    <w:rsid w:val="00677DB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3">
    <w:name w:val="heading 3"/>
    <w:basedOn w:val="Normal"/>
    <w:link w:val="Naslov3Char"/>
    <w:uiPriority w:val="9"/>
    <w:qFormat/>
    <w:rsid w:val="00A00EB9"/>
    <w:pPr>
      <w:spacing w:before="100" w:beforeAutospacing="1" w:after="100" w:afterAutospacing="1" w:line="240" w:lineRule="auto"/>
      <w:outlineLvl w:val="2"/>
    </w:pPr>
    <w:rPr>
      <w:rFonts w:ascii="Times New Roman" w:eastAsia="Times New Roman" w:hAnsi="Times New Roman" w:cs="Times New Roman"/>
      <w:b/>
      <w:bCs/>
      <w:sz w:val="27"/>
      <w:szCs w:val="27"/>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numbering" w:customStyle="1" w:styleId="Bezpopisa1">
    <w:name w:val="Bez popisa1"/>
    <w:next w:val="Bezpopisa"/>
    <w:semiHidden/>
    <w:unhideWhenUsed/>
    <w:rsid w:val="006E7838"/>
  </w:style>
  <w:style w:type="paragraph" w:styleId="Tekstbalonia">
    <w:name w:val="Balloon Text"/>
    <w:basedOn w:val="Normal"/>
    <w:link w:val="TekstbaloniaChar"/>
    <w:uiPriority w:val="99"/>
    <w:semiHidden/>
    <w:unhideWhenUsed/>
    <w:rsid w:val="006E7838"/>
    <w:pPr>
      <w:spacing w:after="0" w:line="240" w:lineRule="auto"/>
    </w:pPr>
    <w:rPr>
      <w:rFonts w:ascii="Segoe UI" w:eastAsia="SimSun" w:hAnsi="Segoe UI" w:cs="Times New Roman"/>
      <w:sz w:val="18"/>
      <w:szCs w:val="18"/>
      <w:lang w:eastAsia="zh-CN"/>
    </w:rPr>
  </w:style>
  <w:style w:type="character" w:customStyle="1" w:styleId="TekstbaloniaChar">
    <w:name w:val="Tekst balončića Char"/>
    <w:basedOn w:val="Zadanifontodlomka"/>
    <w:link w:val="Tekstbalonia"/>
    <w:uiPriority w:val="99"/>
    <w:semiHidden/>
    <w:rsid w:val="006E7838"/>
    <w:rPr>
      <w:rFonts w:ascii="Segoe UI" w:eastAsia="SimSun" w:hAnsi="Segoe UI" w:cs="Times New Roman"/>
      <w:sz w:val="18"/>
      <w:szCs w:val="18"/>
      <w:lang w:eastAsia="zh-CN"/>
    </w:rPr>
  </w:style>
  <w:style w:type="paragraph" w:styleId="Bezproreda">
    <w:name w:val="No Spacing"/>
    <w:link w:val="BezproredaChar"/>
    <w:uiPriority w:val="1"/>
    <w:qFormat/>
    <w:rsid w:val="006E7838"/>
    <w:pPr>
      <w:spacing w:after="0" w:line="240" w:lineRule="auto"/>
    </w:pPr>
    <w:rPr>
      <w:rFonts w:ascii="Calibri" w:eastAsia="Calibri" w:hAnsi="Calibri" w:cs="Times New Roman"/>
    </w:rPr>
  </w:style>
  <w:style w:type="paragraph" w:styleId="Odlomakpopisa">
    <w:name w:val="List Paragraph"/>
    <w:basedOn w:val="Normal"/>
    <w:uiPriority w:val="34"/>
    <w:qFormat/>
    <w:rsid w:val="006E7838"/>
    <w:pPr>
      <w:spacing w:after="0" w:line="240" w:lineRule="auto"/>
      <w:ind w:left="708"/>
    </w:pPr>
    <w:rPr>
      <w:rFonts w:ascii="Times New Roman" w:eastAsia="SimSun" w:hAnsi="Times New Roman" w:cs="Times New Roman"/>
      <w:sz w:val="24"/>
      <w:szCs w:val="24"/>
      <w:lang w:eastAsia="zh-CN"/>
    </w:rPr>
  </w:style>
  <w:style w:type="character" w:styleId="Hiperveza">
    <w:name w:val="Hyperlink"/>
    <w:uiPriority w:val="99"/>
    <w:unhideWhenUsed/>
    <w:rsid w:val="006E7838"/>
    <w:rPr>
      <w:color w:val="0000FF"/>
      <w:u w:val="single"/>
    </w:rPr>
  </w:style>
  <w:style w:type="paragraph" w:styleId="Zaglavlje">
    <w:name w:val="header"/>
    <w:basedOn w:val="Normal"/>
    <w:link w:val="ZaglavljeChar"/>
    <w:uiPriority w:val="99"/>
    <w:unhideWhenUsed/>
    <w:rsid w:val="006E7838"/>
    <w:pPr>
      <w:tabs>
        <w:tab w:val="center" w:pos="4536"/>
        <w:tab w:val="right" w:pos="9072"/>
      </w:tabs>
      <w:spacing w:after="0" w:line="240" w:lineRule="auto"/>
    </w:pPr>
    <w:rPr>
      <w:rFonts w:ascii="Times New Roman" w:eastAsia="SimSun" w:hAnsi="Times New Roman" w:cs="Times New Roman"/>
      <w:sz w:val="24"/>
      <w:szCs w:val="24"/>
      <w:lang w:eastAsia="zh-CN"/>
    </w:rPr>
  </w:style>
  <w:style w:type="character" w:customStyle="1" w:styleId="ZaglavljeChar">
    <w:name w:val="Zaglavlje Char"/>
    <w:basedOn w:val="Zadanifontodlomka"/>
    <w:link w:val="Zaglavlje"/>
    <w:uiPriority w:val="99"/>
    <w:rsid w:val="006E7838"/>
    <w:rPr>
      <w:rFonts w:ascii="Times New Roman" w:eastAsia="SimSun" w:hAnsi="Times New Roman" w:cs="Times New Roman"/>
      <w:sz w:val="24"/>
      <w:szCs w:val="24"/>
      <w:lang w:eastAsia="zh-CN"/>
    </w:rPr>
  </w:style>
  <w:style w:type="paragraph" w:styleId="Podnoje">
    <w:name w:val="footer"/>
    <w:basedOn w:val="Normal"/>
    <w:link w:val="PodnojeChar"/>
    <w:uiPriority w:val="99"/>
    <w:unhideWhenUsed/>
    <w:rsid w:val="006E7838"/>
    <w:pPr>
      <w:tabs>
        <w:tab w:val="center" w:pos="4536"/>
        <w:tab w:val="right" w:pos="9072"/>
      </w:tabs>
      <w:spacing w:after="0" w:line="240" w:lineRule="auto"/>
    </w:pPr>
    <w:rPr>
      <w:rFonts w:ascii="Times New Roman" w:eastAsia="SimSun" w:hAnsi="Times New Roman" w:cs="Times New Roman"/>
      <w:sz w:val="24"/>
      <w:szCs w:val="24"/>
      <w:lang w:eastAsia="zh-CN"/>
    </w:rPr>
  </w:style>
  <w:style w:type="character" w:customStyle="1" w:styleId="PodnojeChar">
    <w:name w:val="Podnožje Char"/>
    <w:basedOn w:val="Zadanifontodlomka"/>
    <w:link w:val="Podnoje"/>
    <w:uiPriority w:val="99"/>
    <w:rsid w:val="006E7838"/>
    <w:rPr>
      <w:rFonts w:ascii="Times New Roman" w:eastAsia="SimSun" w:hAnsi="Times New Roman" w:cs="Times New Roman"/>
      <w:sz w:val="24"/>
      <w:szCs w:val="24"/>
      <w:lang w:eastAsia="zh-CN"/>
    </w:rPr>
  </w:style>
  <w:style w:type="paragraph" w:customStyle="1" w:styleId="Default">
    <w:name w:val="Default"/>
    <w:rsid w:val="006E7838"/>
    <w:pPr>
      <w:autoSpaceDE w:val="0"/>
      <w:autoSpaceDN w:val="0"/>
      <w:adjustRightInd w:val="0"/>
      <w:spacing w:after="0" w:line="240" w:lineRule="auto"/>
    </w:pPr>
    <w:rPr>
      <w:rFonts w:ascii="Calibri" w:eastAsia="Calibri" w:hAnsi="Calibri" w:cs="Calibri"/>
      <w:color w:val="000000"/>
      <w:sz w:val="24"/>
      <w:szCs w:val="24"/>
    </w:rPr>
  </w:style>
  <w:style w:type="paragraph" w:styleId="Tijeloteksta">
    <w:name w:val="Body Text"/>
    <w:basedOn w:val="Normal"/>
    <w:link w:val="TijelotekstaChar"/>
    <w:unhideWhenUsed/>
    <w:rsid w:val="006E7838"/>
    <w:pPr>
      <w:widowControl w:val="0"/>
      <w:suppressAutoHyphens/>
      <w:spacing w:after="140" w:line="288" w:lineRule="auto"/>
    </w:pPr>
    <w:rPr>
      <w:rFonts w:ascii="Liberation Serif" w:eastAsia="SimSun" w:hAnsi="Liberation Serif" w:cs="Mangal"/>
      <w:kern w:val="2"/>
      <w:sz w:val="24"/>
      <w:szCs w:val="24"/>
      <w:lang w:eastAsia="zh-CN" w:bidi="hi-IN"/>
    </w:rPr>
  </w:style>
  <w:style w:type="character" w:customStyle="1" w:styleId="TijelotekstaChar">
    <w:name w:val="Tijelo teksta Char"/>
    <w:basedOn w:val="Zadanifontodlomka"/>
    <w:link w:val="Tijeloteksta"/>
    <w:rsid w:val="006E7838"/>
    <w:rPr>
      <w:rFonts w:ascii="Liberation Serif" w:eastAsia="SimSun" w:hAnsi="Liberation Serif" w:cs="Mangal"/>
      <w:kern w:val="2"/>
      <w:sz w:val="24"/>
      <w:szCs w:val="24"/>
      <w:lang w:eastAsia="zh-CN" w:bidi="hi-IN"/>
    </w:rPr>
  </w:style>
  <w:style w:type="character" w:styleId="Naglaeno">
    <w:name w:val="Strong"/>
    <w:uiPriority w:val="22"/>
    <w:qFormat/>
    <w:rsid w:val="006E7838"/>
    <w:rPr>
      <w:b/>
      <w:bCs/>
    </w:rPr>
  </w:style>
  <w:style w:type="paragraph" w:styleId="StandardWeb">
    <w:name w:val="Normal (Web)"/>
    <w:basedOn w:val="Normal"/>
    <w:uiPriority w:val="99"/>
    <w:unhideWhenUsed/>
    <w:rsid w:val="006E7838"/>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BezproredaChar">
    <w:name w:val="Bez proreda Char"/>
    <w:link w:val="Bezproreda"/>
    <w:uiPriority w:val="1"/>
    <w:qFormat/>
    <w:rsid w:val="00CB3231"/>
    <w:rPr>
      <w:rFonts w:ascii="Calibri" w:eastAsia="Calibri" w:hAnsi="Calibri" w:cs="Times New Roman"/>
    </w:rPr>
  </w:style>
  <w:style w:type="character" w:customStyle="1" w:styleId="fontstyle01">
    <w:name w:val="fontstyle01"/>
    <w:basedOn w:val="Zadanifontodlomka"/>
    <w:rsid w:val="00CB3231"/>
    <w:rPr>
      <w:rFonts w:ascii="EUAlbertina-Bold" w:hAnsi="EUAlbertina-Bold" w:hint="default"/>
      <w:b/>
      <w:bCs/>
      <w:i w:val="0"/>
      <w:iCs w:val="0"/>
      <w:color w:val="000000"/>
      <w:sz w:val="20"/>
      <w:szCs w:val="20"/>
    </w:rPr>
  </w:style>
  <w:style w:type="character" w:customStyle="1" w:styleId="Naslov3Char">
    <w:name w:val="Naslov 3 Char"/>
    <w:basedOn w:val="Zadanifontodlomka"/>
    <w:link w:val="Naslov3"/>
    <w:uiPriority w:val="9"/>
    <w:rsid w:val="00A00EB9"/>
    <w:rPr>
      <w:rFonts w:ascii="Times New Roman" w:eastAsia="Times New Roman" w:hAnsi="Times New Roman" w:cs="Times New Roman"/>
      <w:b/>
      <w:bCs/>
      <w:sz w:val="27"/>
      <w:szCs w:val="27"/>
      <w:lang w:eastAsia="hr-HR"/>
    </w:rPr>
  </w:style>
  <w:style w:type="paragraph" w:customStyle="1" w:styleId="Standard">
    <w:name w:val="Standard"/>
    <w:rsid w:val="00A00EB9"/>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character" w:customStyle="1" w:styleId="apple-converted-space">
    <w:name w:val="apple-converted-space"/>
    <w:basedOn w:val="Zadanifontodlomka"/>
    <w:qFormat/>
    <w:rsid w:val="00B02F63"/>
  </w:style>
  <w:style w:type="paragraph" w:customStyle="1" w:styleId="Citati">
    <w:name w:val="Citati"/>
    <w:basedOn w:val="Normal"/>
    <w:qFormat/>
    <w:rsid w:val="00B02F63"/>
    <w:pPr>
      <w:suppressAutoHyphens/>
      <w:spacing w:after="200" w:line="276" w:lineRule="auto"/>
    </w:pPr>
    <w:rPr>
      <w:rFonts w:ascii="Calibri" w:eastAsia="Calibri" w:hAnsi="Calibri"/>
      <w:color w:val="00000A"/>
    </w:rPr>
  </w:style>
  <w:style w:type="character" w:customStyle="1" w:styleId="st">
    <w:name w:val="st"/>
    <w:basedOn w:val="Zadanifontodlomka"/>
    <w:qFormat/>
    <w:rsid w:val="00BB76ED"/>
  </w:style>
  <w:style w:type="character" w:customStyle="1" w:styleId="Internetskapoveznica">
    <w:name w:val="Internetska poveznica"/>
    <w:rsid w:val="00BB76ED"/>
    <w:rPr>
      <w:color w:val="000080"/>
      <w:u w:val="single"/>
    </w:rPr>
  </w:style>
  <w:style w:type="table" w:styleId="Reetkatablice">
    <w:name w:val="Table Grid"/>
    <w:basedOn w:val="Obinatablica"/>
    <w:uiPriority w:val="39"/>
    <w:unhideWhenUsed/>
    <w:rsid w:val="001877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Char">
    <w:name w:val="Naslov 1 Char"/>
    <w:basedOn w:val="Zadanifontodlomka"/>
    <w:link w:val="Naslov1"/>
    <w:uiPriority w:val="9"/>
    <w:rsid w:val="00677DB8"/>
    <w:rPr>
      <w:rFonts w:asciiTheme="majorHAnsi" w:eastAsiaTheme="majorEastAsia" w:hAnsiTheme="majorHAnsi" w:cstheme="majorBidi"/>
      <w:color w:val="2F5496" w:themeColor="accent1" w:themeShade="BF"/>
      <w:sz w:val="32"/>
      <w:szCs w:val="32"/>
    </w:rPr>
  </w:style>
  <w:style w:type="paragraph" w:styleId="Tekstfusnote">
    <w:name w:val="footnote text"/>
    <w:basedOn w:val="Normal"/>
    <w:link w:val="TekstfusnoteChar"/>
    <w:uiPriority w:val="99"/>
    <w:semiHidden/>
    <w:unhideWhenUsed/>
    <w:rsid w:val="004014BD"/>
    <w:pPr>
      <w:spacing w:after="0" w:line="240" w:lineRule="auto"/>
    </w:pPr>
    <w:rPr>
      <w:sz w:val="20"/>
      <w:szCs w:val="20"/>
    </w:rPr>
  </w:style>
  <w:style w:type="character" w:customStyle="1" w:styleId="TekstfusnoteChar">
    <w:name w:val="Tekst fusnote Char"/>
    <w:basedOn w:val="Zadanifontodlomka"/>
    <w:link w:val="Tekstfusnote"/>
    <w:uiPriority w:val="99"/>
    <w:semiHidden/>
    <w:rsid w:val="004014BD"/>
    <w:rPr>
      <w:sz w:val="20"/>
      <w:szCs w:val="20"/>
    </w:rPr>
  </w:style>
  <w:style w:type="character" w:styleId="Referencafusnote">
    <w:name w:val="footnote reference"/>
    <w:basedOn w:val="Zadanifontodlomka"/>
    <w:uiPriority w:val="99"/>
    <w:semiHidden/>
    <w:unhideWhenUsed/>
    <w:rsid w:val="004014BD"/>
    <w:rPr>
      <w:vertAlign w:val="superscript"/>
    </w:rPr>
  </w:style>
  <w:style w:type="numbering" w:customStyle="1" w:styleId="Bezpopisa2">
    <w:name w:val="Bez popisa2"/>
    <w:next w:val="Bezpopisa"/>
    <w:semiHidden/>
    <w:unhideWhenUsed/>
    <w:rsid w:val="00A52672"/>
  </w:style>
  <w:style w:type="character" w:styleId="Istaknuto">
    <w:name w:val="Emphasis"/>
    <w:qFormat/>
    <w:rsid w:val="00A52672"/>
    <w:rPr>
      <w:i/>
      <w:iCs/>
    </w:rPr>
  </w:style>
  <w:style w:type="paragraph" w:customStyle="1" w:styleId="Bezproreda1">
    <w:name w:val="Bez proreda1"/>
    <w:uiPriority w:val="1"/>
    <w:qFormat/>
    <w:rsid w:val="00A52672"/>
    <w:pPr>
      <w:spacing w:after="0" w:line="240" w:lineRule="auto"/>
    </w:pPr>
    <w:rPr>
      <w:rFonts w:ascii="Calibri" w:eastAsia="Calibri" w:hAnsi="Calibri" w:cs="Times New Roman"/>
    </w:rPr>
  </w:style>
  <w:style w:type="character" w:customStyle="1" w:styleId="ListLabel1">
    <w:name w:val="ListLabel 1"/>
    <w:qFormat/>
    <w:rsid w:val="00575BB2"/>
    <w:rPr>
      <w:rFonts w:cs="Courier New"/>
    </w:rPr>
  </w:style>
  <w:style w:type="paragraph" w:customStyle="1" w:styleId="Indeks">
    <w:name w:val="Indeks"/>
    <w:basedOn w:val="Normal"/>
    <w:qFormat/>
    <w:rsid w:val="00575BB2"/>
    <w:pPr>
      <w:suppressLineNumbers/>
      <w:spacing w:after="200" w:line="276" w:lineRule="auto"/>
    </w:pPr>
    <w:rPr>
      <w:rFonts w:ascii="Times New Roman" w:hAnsi="Times New Roman" w:cs="Arial"/>
      <w:color w:val="00000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18155">
      <w:bodyDiv w:val="1"/>
      <w:marLeft w:val="0"/>
      <w:marRight w:val="0"/>
      <w:marTop w:val="0"/>
      <w:marBottom w:val="0"/>
      <w:divBdr>
        <w:top w:val="none" w:sz="0" w:space="0" w:color="auto"/>
        <w:left w:val="none" w:sz="0" w:space="0" w:color="auto"/>
        <w:bottom w:val="none" w:sz="0" w:space="0" w:color="auto"/>
        <w:right w:val="none" w:sz="0" w:space="0" w:color="auto"/>
      </w:divBdr>
    </w:div>
    <w:div w:id="321541920">
      <w:bodyDiv w:val="1"/>
      <w:marLeft w:val="0"/>
      <w:marRight w:val="0"/>
      <w:marTop w:val="0"/>
      <w:marBottom w:val="0"/>
      <w:divBdr>
        <w:top w:val="none" w:sz="0" w:space="0" w:color="auto"/>
        <w:left w:val="none" w:sz="0" w:space="0" w:color="auto"/>
        <w:bottom w:val="none" w:sz="0" w:space="0" w:color="auto"/>
        <w:right w:val="none" w:sz="0" w:space="0" w:color="auto"/>
      </w:divBdr>
    </w:div>
    <w:div w:id="453603670">
      <w:bodyDiv w:val="1"/>
      <w:marLeft w:val="0"/>
      <w:marRight w:val="0"/>
      <w:marTop w:val="0"/>
      <w:marBottom w:val="0"/>
      <w:divBdr>
        <w:top w:val="none" w:sz="0" w:space="0" w:color="auto"/>
        <w:left w:val="none" w:sz="0" w:space="0" w:color="auto"/>
        <w:bottom w:val="none" w:sz="0" w:space="0" w:color="auto"/>
        <w:right w:val="none" w:sz="0" w:space="0" w:color="auto"/>
      </w:divBdr>
    </w:div>
    <w:div w:id="491919235">
      <w:bodyDiv w:val="1"/>
      <w:marLeft w:val="0"/>
      <w:marRight w:val="0"/>
      <w:marTop w:val="0"/>
      <w:marBottom w:val="0"/>
      <w:divBdr>
        <w:top w:val="none" w:sz="0" w:space="0" w:color="auto"/>
        <w:left w:val="none" w:sz="0" w:space="0" w:color="auto"/>
        <w:bottom w:val="none" w:sz="0" w:space="0" w:color="auto"/>
        <w:right w:val="none" w:sz="0" w:space="0" w:color="auto"/>
      </w:divBdr>
    </w:div>
    <w:div w:id="909510169">
      <w:bodyDiv w:val="1"/>
      <w:marLeft w:val="0"/>
      <w:marRight w:val="0"/>
      <w:marTop w:val="0"/>
      <w:marBottom w:val="0"/>
      <w:divBdr>
        <w:top w:val="none" w:sz="0" w:space="0" w:color="auto"/>
        <w:left w:val="none" w:sz="0" w:space="0" w:color="auto"/>
        <w:bottom w:val="none" w:sz="0" w:space="0" w:color="auto"/>
        <w:right w:val="none" w:sz="0" w:space="0" w:color="auto"/>
      </w:divBdr>
    </w:div>
    <w:div w:id="1294945507">
      <w:bodyDiv w:val="1"/>
      <w:marLeft w:val="0"/>
      <w:marRight w:val="0"/>
      <w:marTop w:val="0"/>
      <w:marBottom w:val="0"/>
      <w:divBdr>
        <w:top w:val="none" w:sz="0" w:space="0" w:color="auto"/>
        <w:left w:val="none" w:sz="0" w:space="0" w:color="auto"/>
        <w:bottom w:val="none" w:sz="0" w:space="0" w:color="auto"/>
        <w:right w:val="none" w:sz="0" w:space="0" w:color="auto"/>
      </w:divBdr>
    </w:div>
    <w:div w:id="1973948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50FFC-2E5C-490A-944B-9ACA282AD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18897</Words>
  <Characters>107715</Characters>
  <Application>Microsoft Office Word</Application>
  <DocSecurity>0</DocSecurity>
  <Lines>897</Lines>
  <Paragraphs>252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Rakušić Ivanković</dc:creator>
  <cp:lastModifiedBy>Lara Rakušić Ivanković</cp:lastModifiedBy>
  <cp:revision>2</cp:revision>
  <cp:lastPrinted>2019-09-11T06:42:00Z</cp:lastPrinted>
  <dcterms:created xsi:type="dcterms:W3CDTF">2019-10-10T06:11:00Z</dcterms:created>
  <dcterms:modified xsi:type="dcterms:W3CDTF">2019-10-10T06:11:00Z</dcterms:modified>
</cp:coreProperties>
</file>