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6C5" w:rsidRPr="00165B17" w:rsidRDefault="005D46C5" w:rsidP="005D46C5">
      <w:pPr>
        <w:ind w:firstLine="708"/>
      </w:pPr>
      <w:r w:rsidRPr="00165B17">
        <w:t xml:space="preserve">Na temelju članka 49. Statuta Grada Makarske (Glasnik Grada Makarske 8/18 i 14/18) Gradonačelnik Grada Makarske, dana </w:t>
      </w:r>
      <w:r>
        <w:t>11</w:t>
      </w:r>
      <w:r>
        <w:t xml:space="preserve">. siječnja </w:t>
      </w:r>
      <w:r w:rsidRPr="00165B17">
        <w:t xml:space="preserve"> 201</w:t>
      </w:r>
      <w:r>
        <w:t>9</w:t>
      </w:r>
      <w:r w:rsidRPr="00165B17">
        <w:t xml:space="preserve"> godine, donosi</w:t>
      </w:r>
    </w:p>
    <w:p w:rsidR="005D46C5" w:rsidRPr="00165B17" w:rsidRDefault="005D46C5" w:rsidP="005D46C5">
      <w:pPr>
        <w:jc w:val="both"/>
      </w:pPr>
    </w:p>
    <w:p w:rsidR="005D46C5" w:rsidRPr="00165B17" w:rsidRDefault="005D46C5" w:rsidP="005D46C5">
      <w:pPr>
        <w:jc w:val="both"/>
      </w:pPr>
    </w:p>
    <w:p w:rsidR="005D46C5" w:rsidRPr="00165B17" w:rsidRDefault="005D46C5" w:rsidP="005D46C5">
      <w:pPr>
        <w:jc w:val="center"/>
        <w:rPr>
          <w:b/>
        </w:rPr>
      </w:pPr>
    </w:p>
    <w:p w:rsidR="005D46C5" w:rsidRPr="00165B17" w:rsidRDefault="005D46C5" w:rsidP="005D46C5">
      <w:pPr>
        <w:jc w:val="center"/>
        <w:rPr>
          <w:b/>
        </w:rPr>
      </w:pPr>
      <w:r w:rsidRPr="00165B17">
        <w:rPr>
          <w:b/>
        </w:rPr>
        <w:t xml:space="preserve">ZAKLJUČAK </w:t>
      </w:r>
    </w:p>
    <w:p w:rsidR="005D46C5" w:rsidRPr="00BA4861" w:rsidRDefault="005D46C5" w:rsidP="005D46C5">
      <w:pPr>
        <w:pStyle w:val="Naslov2"/>
        <w:jc w:val="center"/>
        <w:rPr>
          <w:szCs w:val="24"/>
          <w:lang w:val="hr-HR"/>
        </w:rPr>
      </w:pPr>
      <w:r w:rsidRPr="00165B17">
        <w:rPr>
          <w:b/>
          <w:szCs w:val="24"/>
          <w:lang w:val="hr-HR" w:eastAsia="hr-HR"/>
        </w:rPr>
        <w:t xml:space="preserve">o utvrđivanju </w:t>
      </w:r>
      <w:r>
        <w:rPr>
          <w:b/>
          <w:szCs w:val="24"/>
          <w:lang w:val="hr-HR"/>
        </w:rPr>
        <w:t>Odluke</w:t>
      </w:r>
    </w:p>
    <w:p w:rsidR="005D46C5" w:rsidRDefault="005D46C5" w:rsidP="005D46C5">
      <w:pPr>
        <w:pStyle w:val="Naslov2"/>
        <w:jc w:val="center"/>
        <w:rPr>
          <w:b/>
          <w:szCs w:val="24"/>
          <w:lang w:val="hr-HR"/>
        </w:rPr>
      </w:pPr>
      <w:r w:rsidRPr="00BA4861">
        <w:rPr>
          <w:b/>
          <w:szCs w:val="24"/>
          <w:lang w:val="hr-HR"/>
        </w:rPr>
        <w:t>o visini paušalnog poreza po krevetu</w:t>
      </w:r>
      <w:r>
        <w:rPr>
          <w:b/>
          <w:szCs w:val="24"/>
          <w:lang w:val="hr-HR"/>
        </w:rPr>
        <w:t xml:space="preserve"> i</w:t>
      </w:r>
    </w:p>
    <w:p w:rsidR="005D46C5" w:rsidRPr="00BA4861" w:rsidRDefault="005D46C5" w:rsidP="005D46C5">
      <w:pPr>
        <w:pStyle w:val="Naslov2"/>
        <w:jc w:val="center"/>
        <w:rPr>
          <w:b/>
          <w:szCs w:val="24"/>
          <w:lang w:val="hr-HR"/>
        </w:rPr>
      </w:pPr>
      <w:r w:rsidRPr="00BA4861">
        <w:rPr>
          <w:b/>
          <w:szCs w:val="24"/>
          <w:lang w:val="hr-HR"/>
        </w:rPr>
        <w:t xml:space="preserve"> smještajnoj jedinici u kampu</w:t>
      </w:r>
      <w:r>
        <w:rPr>
          <w:b/>
          <w:szCs w:val="24"/>
          <w:lang w:val="hr-HR"/>
        </w:rPr>
        <w:t xml:space="preserve"> ili kamp odmorištu</w:t>
      </w:r>
      <w:r w:rsidRPr="00BA4861">
        <w:rPr>
          <w:b/>
          <w:szCs w:val="24"/>
          <w:lang w:val="hr-HR"/>
        </w:rPr>
        <w:t xml:space="preserve"> </w:t>
      </w:r>
    </w:p>
    <w:p w:rsidR="005D46C5" w:rsidRDefault="005D46C5" w:rsidP="005D46C5">
      <w:pPr>
        <w:jc w:val="center"/>
        <w:rPr>
          <w:b/>
        </w:rPr>
      </w:pPr>
    </w:p>
    <w:p w:rsidR="005D46C5" w:rsidRDefault="005D46C5" w:rsidP="005D46C5">
      <w:pPr>
        <w:jc w:val="center"/>
        <w:rPr>
          <w:b/>
          <w:bCs/>
          <w:color w:val="000000"/>
        </w:rPr>
      </w:pPr>
    </w:p>
    <w:p w:rsidR="005D46C5" w:rsidRDefault="005D46C5" w:rsidP="005D46C5">
      <w:pPr>
        <w:jc w:val="center"/>
        <w:rPr>
          <w:b/>
          <w:bCs/>
          <w:color w:val="000000"/>
        </w:rPr>
      </w:pPr>
    </w:p>
    <w:p w:rsidR="005D46C5" w:rsidRPr="00165B17" w:rsidRDefault="005D46C5" w:rsidP="005D46C5">
      <w:pPr>
        <w:jc w:val="center"/>
        <w:rPr>
          <w:b/>
          <w:bCs/>
          <w:color w:val="000000"/>
        </w:rPr>
      </w:pPr>
    </w:p>
    <w:p w:rsidR="005D46C5" w:rsidRDefault="005D46C5" w:rsidP="005D46C5">
      <w:pPr>
        <w:jc w:val="center"/>
        <w:rPr>
          <w:b/>
        </w:rPr>
      </w:pPr>
      <w:r w:rsidRPr="00165B17">
        <w:rPr>
          <w:b/>
        </w:rPr>
        <w:t>Članak 1.</w:t>
      </w:r>
    </w:p>
    <w:p w:rsidR="005D46C5" w:rsidRPr="00165B17" w:rsidRDefault="005D46C5" w:rsidP="005D46C5">
      <w:pPr>
        <w:jc w:val="center"/>
        <w:rPr>
          <w:b/>
        </w:rPr>
      </w:pPr>
    </w:p>
    <w:p w:rsidR="005D46C5" w:rsidRPr="00165B17" w:rsidRDefault="005D46C5" w:rsidP="005D46C5">
      <w:pPr>
        <w:pStyle w:val="Naslov2"/>
        <w:ind w:firstLine="720"/>
        <w:rPr>
          <w:szCs w:val="24"/>
          <w:lang w:val="hr-HR"/>
        </w:rPr>
      </w:pPr>
      <w:r w:rsidRPr="00165B17">
        <w:rPr>
          <w:szCs w:val="24"/>
          <w:lang w:val="hr-HR" w:eastAsia="hr-HR"/>
        </w:rPr>
        <w:t xml:space="preserve">Utvrđuje se </w:t>
      </w:r>
      <w:r>
        <w:rPr>
          <w:szCs w:val="24"/>
          <w:lang w:val="hr-HR" w:eastAsia="hr-HR"/>
        </w:rPr>
        <w:t>p</w:t>
      </w:r>
      <w:r w:rsidRPr="00165B17">
        <w:rPr>
          <w:szCs w:val="24"/>
          <w:lang w:val="hr-HR" w:eastAsia="hr-HR"/>
        </w:rPr>
        <w:t>rijedlog</w:t>
      </w:r>
      <w:r w:rsidRPr="005D46C5">
        <w:rPr>
          <w:b/>
          <w:szCs w:val="24"/>
          <w:lang w:val="hr-HR"/>
        </w:rPr>
        <w:t xml:space="preserve"> </w:t>
      </w:r>
      <w:r w:rsidRPr="005D46C5">
        <w:rPr>
          <w:szCs w:val="24"/>
          <w:lang w:val="hr-HR"/>
        </w:rPr>
        <w:t>Odluke</w:t>
      </w:r>
      <w:r>
        <w:rPr>
          <w:szCs w:val="24"/>
          <w:lang w:val="hr-HR"/>
        </w:rPr>
        <w:t xml:space="preserve"> </w:t>
      </w:r>
      <w:r w:rsidRPr="005D46C5">
        <w:rPr>
          <w:szCs w:val="24"/>
          <w:lang w:val="hr-HR"/>
        </w:rPr>
        <w:t>o visini paušalnog poreza po krevetu i</w:t>
      </w:r>
      <w:r>
        <w:rPr>
          <w:szCs w:val="24"/>
          <w:lang w:val="hr-HR"/>
        </w:rPr>
        <w:t xml:space="preserve"> </w:t>
      </w:r>
      <w:r w:rsidRPr="005D46C5">
        <w:rPr>
          <w:szCs w:val="24"/>
          <w:lang w:val="hr-HR"/>
        </w:rPr>
        <w:t xml:space="preserve">smještajnoj jedinici u kampu ili kamp odmorištu </w:t>
      </w:r>
      <w:r>
        <w:rPr>
          <w:szCs w:val="24"/>
          <w:lang w:val="hr-HR"/>
        </w:rPr>
        <w:t>, te se predlaže Gradskom vijeću Grada Makarske usvajanje iste.</w:t>
      </w:r>
    </w:p>
    <w:p w:rsidR="005D46C5" w:rsidRPr="005D46C5" w:rsidRDefault="005D46C5" w:rsidP="005D46C5">
      <w:pPr>
        <w:ind w:left="-284" w:right="-284"/>
      </w:pPr>
      <w:r w:rsidRPr="00165B17">
        <w:br/>
      </w:r>
    </w:p>
    <w:p w:rsidR="005D46C5" w:rsidRPr="00165B17" w:rsidRDefault="005D46C5" w:rsidP="005D46C5">
      <w:pPr>
        <w:jc w:val="center"/>
        <w:rPr>
          <w:b/>
        </w:rPr>
      </w:pPr>
      <w:r w:rsidRPr="00165B17">
        <w:rPr>
          <w:b/>
        </w:rPr>
        <w:t>Članak 2.</w:t>
      </w:r>
    </w:p>
    <w:p w:rsidR="005D46C5" w:rsidRPr="00165B17" w:rsidRDefault="005D46C5" w:rsidP="005D46C5">
      <w:pPr>
        <w:jc w:val="center"/>
      </w:pPr>
    </w:p>
    <w:p w:rsidR="005D46C5" w:rsidRPr="00165B17" w:rsidRDefault="005D46C5" w:rsidP="005D46C5">
      <w:r w:rsidRPr="00165B17">
        <w:tab/>
        <w:t>Ovaj Zaključak stupa na snagu danom donošenja.</w:t>
      </w:r>
    </w:p>
    <w:p w:rsidR="005D46C5" w:rsidRDefault="005D46C5" w:rsidP="005D46C5"/>
    <w:p w:rsidR="005D46C5" w:rsidRPr="00165B17" w:rsidRDefault="005D46C5" w:rsidP="005D46C5"/>
    <w:p w:rsidR="005D46C5" w:rsidRPr="00165B17" w:rsidRDefault="005D46C5" w:rsidP="005D46C5"/>
    <w:p w:rsidR="005D46C5" w:rsidRDefault="005D46C5" w:rsidP="005D46C5">
      <w:r>
        <w:t xml:space="preserve">Klasa: </w:t>
      </w:r>
      <w:r w:rsidR="00AA0117">
        <w:t>410-01/19-01/1</w:t>
      </w:r>
    </w:p>
    <w:p w:rsidR="005D46C5" w:rsidRDefault="005D46C5" w:rsidP="005D46C5">
      <w:proofErr w:type="spellStart"/>
      <w:r>
        <w:t>Ur.broj</w:t>
      </w:r>
      <w:proofErr w:type="spellEnd"/>
      <w:r>
        <w:t>: 2147/0</w:t>
      </w:r>
      <w:r w:rsidR="00AA0117">
        <w:t>1</w:t>
      </w:r>
      <w:r>
        <w:t>-0</w:t>
      </w:r>
      <w:r w:rsidR="00AA0117">
        <w:t>1</w:t>
      </w:r>
      <w:r>
        <w:t>/</w:t>
      </w:r>
      <w:r w:rsidR="00AA0117">
        <w:t>4</w:t>
      </w:r>
      <w:r>
        <w:t>-19-01</w:t>
      </w:r>
    </w:p>
    <w:p w:rsidR="005D46C5" w:rsidRPr="00165B17" w:rsidRDefault="005D46C5" w:rsidP="005D46C5">
      <w:r w:rsidRPr="00165B17">
        <w:t xml:space="preserve">Makarska, </w:t>
      </w:r>
      <w:r>
        <w:t>11</w:t>
      </w:r>
      <w:r>
        <w:t xml:space="preserve">. siječnja </w:t>
      </w:r>
      <w:r w:rsidRPr="00165B17">
        <w:t>201</w:t>
      </w:r>
      <w:r>
        <w:t>9</w:t>
      </w:r>
      <w:r w:rsidRPr="00165B17">
        <w:t>. godine</w:t>
      </w:r>
    </w:p>
    <w:p w:rsidR="005D46C5" w:rsidRPr="00165B17" w:rsidRDefault="005D46C5" w:rsidP="005D46C5">
      <w:pPr>
        <w:jc w:val="center"/>
      </w:pPr>
    </w:p>
    <w:p w:rsidR="005D46C5" w:rsidRPr="00165B17" w:rsidRDefault="005D46C5" w:rsidP="005D46C5">
      <w:pPr>
        <w:jc w:val="center"/>
      </w:pPr>
      <w:r w:rsidRPr="00165B17">
        <w:tab/>
      </w:r>
      <w:r w:rsidRPr="00165B17">
        <w:tab/>
      </w:r>
      <w:r w:rsidRPr="00165B17">
        <w:tab/>
      </w:r>
      <w:r w:rsidRPr="00165B17">
        <w:tab/>
      </w:r>
      <w:r w:rsidRPr="00165B17">
        <w:tab/>
      </w:r>
      <w:r w:rsidRPr="00165B17">
        <w:tab/>
      </w:r>
      <w:r w:rsidRPr="00165B17">
        <w:tab/>
      </w:r>
      <w:r w:rsidRPr="00165B17">
        <w:tab/>
        <w:t>Gradonačelnik</w:t>
      </w:r>
    </w:p>
    <w:p w:rsidR="005D46C5" w:rsidRPr="00165B17" w:rsidRDefault="005D46C5" w:rsidP="005D46C5">
      <w:pPr>
        <w:jc w:val="center"/>
      </w:pPr>
    </w:p>
    <w:p w:rsidR="005D46C5" w:rsidRPr="00165B17" w:rsidRDefault="005D46C5" w:rsidP="005D46C5">
      <w:pPr>
        <w:jc w:val="center"/>
        <w:rPr>
          <w:b/>
          <w:sz w:val="26"/>
          <w:szCs w:val="26"/>
        </w:rPr>
      </w:pPr>
      <w:r w:rsidRPr="00165B17">
        <w:tab/>
      </w:r>
      <w:r w:rsidRPr="00165B17">
        <w:tab/>
      </w:r>
      <w:r w:rsidRPr="00165B17">
        <w:tab/>
      </w:r>
      <w:r w:rsidRPr="00165B17">
        <w:tab/>
      </w:r>
      <w:r w:rsidRPr="00165B17">
        <w:tab/>
      </w:r>
      <w:r w:rsidRPr="00165B17">
        <w:tab/>
      </w:r>
      <w:r w:rsidRPr="00165B17">
        <w:tab/>
      </w:r>
      <w:r w:rsidRPr="00165B17">
        <w:tab/>
        <w:t xml:space="preserve"> Jure Brkan, </w:t>
      </w:r>
      <w:proofErr w:type="spellStart"/>
      <w:r w:rsidRPr="00165B17">
        <w:t>dipl.oec</w:t>
      </w:r>
      <w:proofErr w:type="spellEnd"/>
      <w:r>
        <w:t>.</w:t>
      </w:r>
    </w:p>
    <w:p w:rsidR="005D46C5" w:rsidRPr="00165B17" w:rsidRDefault="005D46C5" w:rsidP="005D46C5">
      <w:pPr>
        <w:rPr>
          <w:b/>
          <w:sz w:val="26"/>
          <w:szCs w:val="26"/>
        </w:rPr>
      </w:pPr>
    </w:p>
    <w:p w:rsidR="005D46C5" w:rsidRDefault="005D46C5" w:rsidP="005D46C5"/>
    <w:p w:rsidR="005D46C5" w:rsidRDefault="005D46C5" w:rsidP="005D46C5"/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5D46C5" w:rsidRDefault="005D46C5" w:rsidP="001023B9">
      <w:pPr>
        <w:autoSpaceDE w:val="0"/>
        <w:autoSpaceDN w:val="0"/>
        <w:adjustRightInd w:val="0"/>
        <w:jc w:val="both"/>
      </w:pPr>
    </w:p>
    <w:p w:rsidR="001023B9" w:rsidRDefault="001023B9" w:rsidP="001023B9">
      <w:pPr>
        <w:autoSpaceDE w:val="0"/>
        <w:autoSpaceDN w:val="0"/>
        <w:adjustRightInd w:val="0"/>
        <w:jc w:val="both"/>
      </w:pPr>
      <w:r w:rsidRPr="00BA4861">
        <w:lastRenderedPageBreak/>
        <w:t>Na temelju članka 57.</w:t>
      </w:r>
      <w:r w:rsidR="00953AC6" w:rsidRPr="00BA4861">
        <w:t xml:space="preserve"> </w:t>
      </w:r>
      <w:r w:rsidRPr="00BA4861">
        <w:t>stavka 1. Zakona o porezu na dohodak (</w:t>
      </w:r>
      <w:r w:rsidR="009C6A78">
        <w:t>N</w:t>
      </w:r>
      <w:r w:rsidRPr="00BA4861">
        <w:t xml:space="preserve">arodne </w:t>
      </w:r>
      <w:r w:rsidR="009C6A78">
        <w:t>n</w:t>
      </w:r>
      <w:r w:rsidRPr="00BA4861">
        <w:t xml:space="preserve">ovine </w:t>
      </w:r>
      <w:r w:rsidR="009C6A78">
        <w:t xml:space="preserve">br. </w:t>
      </w:r>
      <w:r w:rsidRPr="00BA4861">
        <w:t xml:space="preserve">115/16, </w:t>
      </w:r>
      <w:r w:rsidR="00CE2433">
        <w:t>10</w:t>
      </w:r>
      <w:r w:rsidRPr="00BA4861">
        <w:t xml:space="preserve">6/18), članka </w:t>
      </w:r>
      <w:r w:rsidRPr="009519B7">
        <w:t>2.</w:t>
      </w:r>
      <w:r w:rsidRPr="00BA4861">
        <w:t xml:space="preserve"> Pravilnika o </w:t>
      </w:r>
      <w:r w:rsidR="00953AC6" w:rsidRPr="00BA4861">
        <w:t xml:space="preserve">paušalnom oporezivanju djelatnosti iznajmljivanja i organiziranja smještaja u turizmu </w:t>
      </w:r>
      <w:r w:rsidRPr="00BA4861">
        <w:t xml:space="preserve">(»Narodne novine« broj </w:t>
      </w:r>
      <w:r w:rsidR="00F60E54">
        <w:t>1/19</w:t>
      </w:r>
      <w:r w:rsidRPr="00BA4861">
        <w:t xml:space="preserve">) te članka </w:t>
      </w:r>
      <w:r w:rsidR="00B57F6D">
        <w:t>3</w:t>
      </w:r>
      <w:r w:rsidR="00C508A6">
        <w:t>6</w:t>
      </w:r>
      <w:r w:rsidRPr="00BA4861">
        <w:t xml:space="preserve">. Statuta </w:t>
      </w:r>
      <w:r w:rsidR="00C508A6">
        <w:t>Grada Makarske</w:t>
      </w:r>
      <w:r w:rsidR="00B0514C">
        <w:t xml:space="preserve"> („Glasnik</w:t>
      </w:r>
      <w:r w:rsidR="00C508A6">
        <w:t xml:space="preserve"> Grada Makarske</w:t>
      </w:r>
      <w:r w:rsidR="00B0514C">
        <w:t>“</w:t>
      </w:r>
      <w:r w:rsidR="00C508A6">
        <w:t xml:space="preserve"> 08/18 i 14/18</w:t>
      </w:r>
      <w:r w:rsidR="00B0514C" w:rsidRPr="00567E0A">
        <w:t>)</w:t>
      </w:r>
      <w:r w:rsidR="00B0514C">
        <w:t xml:space="preserve"> </w:t>
      </w:r>
      <w:r w:rsidR="00C508A6">
        <w:t xml:space="preserve">Gradsko </w:t>
      </w:r>
      <w:r w:rsidR="00B0514C">
        <w:t xml:space="preserve">vijeće </w:t>
      </w:r>
      <w:r w:rsidR="00C508A6">
        <w:t>Gada Makarske</w:t>
      </w:r>
      <w:r w:rsidR="00B0514C">
        <w:t xml:space="preserve"> na ___</w:t>
      </w:r>
      <w:r w:rsidRPr="00BA4861">
        <w:t>sjednici održanoj dana ______</w:t>
      </w:r>
      <w:r w:rsidR="005D46C5">
        <w:t xml:space="preserve"> 2019</w:t>
      </w:r>
      <w:r w:rsidRPr="00BA4861">
        <w:t xml:space="preserve"> . godine donijelo je </w:t>
      </w:r>
    </w:p>
    <w:p w:rsidR="005D46C5" w:rsidRPr="00BA4861" w:rsidRDefault="005D46C5" w:rsidP="001023B9">
      <w:pPr>
        <w:autoSpaceDE w:val="0"/>
        <w:autoSpaceDN w:val="0"/>
        <w:adjustRightInd w:val="0"/>
        <w:jc w:val="both"/>
      </w:pPr>
    </w:p>
    <w:p w:rsidR="001023B9" w:rsidRPr="00BA4861" w:rsidRDefault="001023B9" w:rsidP="001023B9">
      <w:pPr>
        <w:pStyle w:val="Naslov2"/>
        <w:jc w:val="center"/>
        <w:rPr>
          <w:szCs w:val="24"/>
          <w:lang w:val="hr-HR"/>
        </w:rPr>
      </w:pPr>
      <w:bookmarkStart w:id="0" w:name="_Hlk535224425"/>
      <w:r w:rsidRPr="00BA4861">
        <w:rPr>
          <w:b/>
          <w:szCs w:val="24"/>
          <w:lang w:val="hr-HR"/>
        </w:rPr>
        <w:t xml:space="preserve">ODLUKU </w:t>
      </w:r>
    </w:p>
    <w:p w:rsidR="005D46C5" w:rsidRDefault="001023B9" w:rsidP="001023B9">
      <w:pPr>
        <w:pStyle w:val="Naslov2"/>
        <w:jc w:val="center"/>
        <w:rPr>
          <w:b/>
          <w:szCs w:val="24"/>
          <w:lang w:val="hr-HR"/>
        </w:rPr>
      </w:pPr>
      <w:r w:rsidRPr="00BA4861">
        <w:rPr>
          <w:b/>
          <w:szCs w:val="24"/>
          <w:lang w:val="hr-HR"/>
        </w:rPr>
        <w:t>o visini paušalnog poreza po krevetu</w:t>
      </w:r>
      <w:r w:rsidR="003E289D">
        <w:rPr>
          <w:b/>
          <w:szCs w:val="24"/>
          <w:lang w:val="hr-HR"/>
        </w:rPr>
        <w:t xml:space="preserve"> i</w:t>
      </w:r>
    </w:p>
    <w:p w:rsidR="001023B9" w:rsidRPr="00BA4861" w:rsidRDefault="001023B9" w:rsidP="001023B9">
      <w:pPr>
        <w:pStyle w:val="Naslov2"/>
        <w:jc w:val="center"/>
        <w:rPr>
          <w:b/>
          <w:szCs w:val="24"/>
          <w:lang w:val="hr-HR"/>
        </w:rPr>
      </w:pPr>
      <w:r w:rsidRPr="00BA4861">
        <w:rPr>
          <w:b/>
          <w:szCs w:val="24"/>
          <w:lang w:val="hr-HR"/>
        </w:rPr>
        <w:t xml:space="preserve"> smještajnoj jedinici u kampu</w:t>
      </w:r>
      <w:r w:rsidR="006B29A3">
        <w:rPr>
          <w:b/>
          <w:szCs w:val="24"/>
          <w:lang w:val="hr-HR"/>
        </w:rPr>
        <w:t xml:space="preserve"> ili kamp odmorištu</w:t>
      </w:r>
      <w:r w:rsidRPr="00BA4861">
        <w:rPr>
          <w:b/>
          <w:szCs w:val="24"/>
          <w:lang w:val="hr-HR"/>
        </w:rPr>
        <w:t xml:space="preserve"> </w:t>
      </w:r>
    </w:p>
    <w:bookmarkEnd w:id="0"/>
    <w:p w:rsidR="001023B9" w:rsidRDefault="001023B9" w:rsidP="001023B9">
      <w:pPr>
        <w:pStyle w:val="Default"/>
        <w:rPr>
          <w:rFonts w:ascii="Times New Roman" w:hAnsi="Times New Roman" w:cs="Times New Roman"/>
          <w:color w:val="auto"/>
          <w:lang w:val="hr-HR"/>
        </w:rPr>
      </w:pPr>
    </w:p>
    <w:p w:rsidR="005D46C5" w:rsidRPr="00BA4861" w:rsidRDefault="005D46C5" w:rsidP="001023B9">
      <w:pPr>
        <w:pStyle w:val="Default"/>
        <w:rPr>
          <w:rFonts w:ascii="Times New Roman" w:hAnsi="Times New Roman" w:cs="Times New Roman"/>
          <w:color w:val="auto"/>
          <w:lang w:val="hr-HR"/>
        </w:rPr>
      </w:pPr>
    </w:p>
    <w:p w:rsidR="001023B9" w:rsidRPr="00BA4861" w:rsidRDefault="001023B9" w:rsidP="001023B9">
      <w:pPr>
        <w:pStyle w:val="Default"/>
        <w:jc w:val="center"/>
        <w:rPr>
          <w:rFonts w:ascii="Times New Roman" w:hAnsi="Times New Roman" w:cs="Times New Roman"/>
          <w:color w:val="auto"/>
          <w:lang w:val="hr-HR"/>
        </w:rPr>
      </w:pPr>
      <w:r w:rsidRPr="00BA4861">
        <w:rPr>
          <w:rFonts w:ascii="Times New Roman" w:hAnsi="Times New Roman" w:cs="Times New Roman"/>
          <w:color w:val="auto"/>
          <w:lang w:val="hr-HR"/>
        </w:rPr>
        <w:t>Članak 1.</w:t>
      </w:r>
    </w:p>
    <w:p w:rsidR="001023B9" w:rsidRPr="00BA4861" w:rsidRDefault="001023B9" w:rsidP="009519B7">
      <w:pPr>
        <w:pStyle w:val="Default"/>
        <w:jc w:val="both"/>
        <w:rPr>
          <w:rFonts w:ascii="Times New Roman" w:hAnsi="Times New Roman"/>
          <w:color w:val="auto"/>
          <w:lang w:val="hr-HR"/>
        </w:rPr>
      </w:pPr>
      <w:r w:rsidRPr="00BA4861">
        <w:rPr>
          <w:rFonts w:ascii="Times New Roman" w:hAnsi="Times New Roman" w:cs="Times New Roman"/>
          <w:color w:val="auto"/>
          <w:lang w:val="hr-HR"/>
        </w:rPr>
        <w:t xml:space="preserve">Ovom odlukom određuje se visina </w:t>
      </w:r>
      <w:r w:rsidRPr="00BA4861">
        <w:rPr>
          <w:rFonts w:ascii="Times New Roman" w:hAnsi="Times New Roman"/>
          <w:color w:val="auto"/>
          <w:lang w:val="hr-HR"/>
        </w:rPr>
        <w:t>paušalnog poreza po krevetu</w:t>
      </w:r>
      <w:r w:rsidR="009D303E">
        <w:rPr>
          <w:rFonts w:ascii="Times New Roman" w:hAnsi="Times New Roman"/>
          <w:color w:val="auto"/>
          <w:lang w:val="hr-HR"/>
        </w:rPr>
        <w:t xml:space="preserve"> u sobama, apartmanima i kućama za odmor</w:t>
      </w:r>
      <w:r w:rsidR="003E289D">
        <w:rPr>
          <w:rFonts w:ascii="Times New Roman" w:hAnsi="Times New Roman"/>
          <w:color w:val="auto"/>
          <w:lang w:val="hr-HR"/>
        </w:rPr>
        <w:t xml:space="preserve"> i</w:t>
      </w:r>
      <w:r w:rsidRPr="00BA4861">
        <w:rPr>
          <w:rFonts w:ascii="Times New Roman" w:hAnsi="Times New Roman"/>
          <w:color w:val="auto"/>
          <w:lang w:val="hr-HR"/>
        </w:rPr>
        <w:t xml:space="preserve"> smještajnoj jedinici u kampu</w:t>
      </w:r>
      <w:r w:rsidR="006B29A3">
        <w:rPr>
          <w:rFonts w:ascii="Times New Roman" w:hAnsi="Times New Roman"/>
          <w:color w:val="auto"/>
          <w:lang w:val="hr-HR"/>
        </w:rPr>
        <w:t xml:space="preserve"> ili kamp </w:t>
      </w:r>
      <w:r w:rsidR="003E289D">
        <w:rPr>
          <w:rFonts w:ascii="Times New Roman" w:hAnsi="Times New Roman"/>
          <w:color w:val="auto"/>
          <w:lang w:val="hr-HR"/>
        </w:rPr>
        <w:t xml:space="preserve">odmorištu </w:t>
      </w:r>
      <w:r w:rsidRPr="00BA4861">
        <w:rPr>
          <w:rFonts w:ascii="Times New Roman" w:hAnsi="Times New Roman"/>
          <w:color w:val="auto"/>
          <w:lang w:val="hr-HR"/>
        </w:rPr>
        <w:t>koji se nalaze na području</w:t>
      </w:r>
      <w:r w:rsidR="00C508A6">
        <w:rPr>
          <w:rFonts w:ascii="Times New Roman" w:hAnsi="Times New Roman"/>
          <w:color w:val="auto"/>
          <w:lang w:val="hr-HR"/>
        </w:rPr>
        <w:t xml:space="preserve"> Grada Makarske</w:t>
      </w:r>
      <w:r w:rsidRPr="00BA4861">
        <w:rPr>
          <w:rFonts w:ascii="Times New Roman" w:hAnsi="Times New Roman"/>
          <w:color w:val="auto"/>
          <w:lang w:val="hr-HR"/>
        </w:rPr>
        <w:t>.</w:t>
      </w:r>
    </w:p>
    <w:p w:rsidR="009519B7" w:rsidRDefault="009519B7" w:rsidP="009519B7">
      <w:pPr>
        <w:pStyle w:val="Default"/>
        <w:rPr>
          <w:rFonts w:ascii="Times New Roman" w:hAnsi="Times New Roman" w:cs="Times New Roman"/>
          <w:color w:val="auto"/>
          <w:lang w:val="hr-HR"/>
        </w:rPr>
      </w:pPr>
    </w:p>
    <w:p w:rsidR="009519B7" w:rsidRDefault="009519B7" w:rsidP="009519B7">
      <w:pPr>
        <w:pStyle w:val="Default"/>
        <w:jc w:val="center"/>
        <w:rPr>
          <w:rFonts w:ascii="Times New Roman" w:hAnsi="Times New Roman" w:cs="Times New Roman"/>
          <w:color w:val="auto"/>
          <w:lang w:val="hr-HR"/>
        </w:rPr>
      </w:pPr>
      <w:r>
        <w:rPr>
          <w:rFonts w:ascii="Times New Roman" w:hAnsi="Times New Roman" w:cs="Times New Roman"/>
          <w:color w:val="auto"/>
          <w:lang w:val="hr-HR"/>
        </w:rPr>
        <w:t>Članak 2.</w:t>
      </w:r>
    </w:p>
    <w:p w:rsidR="001023B9" w:rsidRPr="00BA4861" w:rsidRDefault="001023B9" w:rsidP="009519B7">
      <w:pPr>
        <w:pStyle w:val="Default"/>
        <w:rPr>
          <w:rFonts w:ascii="Times New Roman" w:hAnsi="Times New Roman"/>
          <w:color w:val="auto"/>
          <w:lang w:val="hr-HR"/>
        </w:rPr>
      </w:pPr>
      <w:r w:rsidRPr="00BA4861">
        <w:rPr>
          <w:rFonts w:ascii="Times New Roman" w:hAnsi="Times New Roman" w:cs="Times New Roman"/>
          <w:color w:val="auto"/>
          <w:lang w:val="hr-HR"/>
        </w:rPr>
        <w:t>Visina p</w:t>
      </w:r>
      <w:r w:rsidR="00953AC6" w:rsidRPr="00BA4861">
        <w:rPr>
          <w:rFonts w:ascii="Times New Roman" w:hAnsi="Times New Roman" w:cs="Times New Roman"/>
          <w:color w:val="auto"/>
          <w:lang w:val="hr-HR"/>
        </w:rPr>
        <w:t>a</w:t>
      </w:r>
      <w:r w:rsidRPr="00BA4861">
        <w:rPr>
          <w:rFonts w:ascii="Times New Roman" w:hAnsi="Times New Roman" w:cs="Times New Roman"/>
          <w:color w:val="auto"/>
          <w:lang w:val="hr-HR"/>
        </w:rPr>
        <w:t xml:space="preserve">ušalnog poreza </w:t>
      </w:r>
      <w:r w:rsidRPr="00BA4861">
        <w:rPr>
          <w:rFonts w:ascii="Times New Roman" w:hAnsi="Times New Roman"/>
          <w:color w:val="auto"/>
          <w:lang w:val="hr-HR"/>
        </w:rPr>
        <w:t xml:space="preserve">određuje </w:t>
      </w:r>
      <w:r w:rsidR="003E289D">
        <w:rPr>
          <w:rFonts w:ascii="Times New Roman" w:hAnsi="Times New Roman"/>
          <w:color w:val="auto"/>
          <w:lang w:val="hr-HR"/>
        </w:rPr>
        <w:t>ovisno o</w:t>
      </w:r>
      <w:r w:rsidR="00BD057C">
        <w:rPr>
          <w:rFonts w:ascii="Times New Roman" w:hAnsi="Times New Roman"/>
          <w:color w:val="auto"/>
          <w:lang w:val="hr-HR"/>
        </w:rPr>
        <w:t xml:space="preserve"> naselj</w:t>
      </w:r>
      <w:r w:rsidR="003E289D">
        <w:rPr>
          <w:rFonts w:ascii="Times New Roman" w:hAnsi="Times New Roman"/>
          <w:color w:val="auto"/>
          <w:lang w:val="hr-HR"/>
        </w:rPr>
        <w:t>u unutar</w:t>
      </w:r>
      <w:r w:rsidRPr="00BA4861">
        <w:rPr>
          <w:rFonts w:ascii="Times New Roman" w:hAnsi="Times New Roman"/>
          <w:color w:val="auto"/>
          <w:lang w:val="hr-HR"/>
        </w:rPr>
        <w:t xml:space="preserve"> </w:t>
      </w:r>
      <w:r w:rsidR="00C508A6">
        <w:rPr>
          <w:rFonts w:ascii="Times New Roman" w:hAnsi="Times New Roman"/>
          <w:color w:val="auto"/>
          <w:lang w:val="hr-HR"/>
        </w:rPr>
        <w:t>Grada Makarske</w:t>
      </w:r>
      <w:r w:rsidRPr="00BA4861">
        <w:rPr>
          <w:rFonts w:ascii="Times New Roman" w:hAnsi="Times New Roman"/>
          <w:color w:val="auto"/>
          <w:lang w:val="hr-HR"/>
        </w:rPr>
        <w:t xml:space="preserve"> </w:t>
      </w:r>
      <w:r w:rsidR="009519B7">
        <w:rPr>
          <w:rFonts w:ascii="Times New Roman" w:hAnsi="Times New Roman"/>
          <w:color w:val="auto"/>
          <w:lang w:val="hr-HR"/>
        </w:rPr>
        <w:t>u koj</w:t>
      </w:r>
      <w:r w:rsidR="00BD057C">
        <w:rPr>
          <w:rFonts w:ascii="Times New Roman" w:hAnsi="Times New Roman"/>
          <w:color w:val="auto"/>
          <w:lang w:val="hr-HR"/>
        </w:rPr>
        <w:t>i</w:t>
      </w:r>
      <w:r w:rsidR="009519B7">
        <w:rPr>
          <w:rFonts w:ascii="Times New Roman" w:hAnsi="Times New Roman"/>
          <w:color w:val="auto"/>
          <w:lang w:val="hr-HR"/>
        </w:rPr>
        <w:t>m</w:t>
      </w:r>
      <w:r w:rsidR="00BD057C">
        <w:rPr>
          <w:rFonts w:ascii="Times New Roman" w:hAnsi="Times New Roman"/>
          <w:color w:val="auto"/>
          <w:lang w:val="hr-HR"/>
        </w:rPr>
        <w:t>a</w:t>
      </w:r>
      <w:r w:rsidRPr="00BA4861">
        <w:rPr>
          <w:rFonts w:ascii="Times New Roman" w:hAnsi="Times New Roman"/>
          <w:color w:val="auto"/>
          <w:lang w:val="hr-HR"/>
        </w:rPr>
        <w:t xml:space="preserve"> se nalazi </w:t>
      </w:r>
      <w:r w:rsidRPr="00BA4861">
        <w:rPr>
          <w:rFonts w:ascii="Times New Roman" w:eastAsia="Times New Roman" w:hAnsi="Times New Roman" w:cs="Times New Roman"/>
          <w:color w:val="auto"/>
          <w:lang w:val="hr-HR"/>
        </w:rPr>
        <w:t>soba, apartman i kuća za odmor odnosno</w:t>
      </w:r>
      <w:r w:rsidR="003E289D">
        <w:rPr>
          <w:rFonts w:ascii="Times New Roman" w:eastAsia="Times New Roman" w:hAnsi="Times New Roman" w:cs="Times New Roman"/>
          <w:color w:val="auto"/>
          <w:lang w:val="hr-HR"/>
        </w:rPr>
        <w:t xml:space="preserve"> smještajna jedinica u</w:t>
      </w:r>
      <w:r w:rsidRPr="00BA4861">
        <w:rPr>
          <w:rFonts w:ascii="Times New Roman" w:hAnsi="Times New Roman"/>
          <w:color w:val="auto"/>
          <w:lang w:val="hr-HR"/>
        </w:rPr>
        <w:t xml:space="preserve"> kamp</w:t>
      </w:r>
      <w:r w:rsidR="003E289D">
        <w:rPr>
          <w:rFonts w:ascii="Times New Roman" w:hAnsi="Times New Roman"/>
          <w:color w:val="auto"/>
          <w:lang w:val="hr-HR"/>
        </w:rPr>
        <w:t>u ili</w:t>
      </w:r>
      <w:r w:rsidR="006B29A3">
        <w:rPr>
          <w:rFonts w:ascii="Times New Roman" w:hAnsi="Times New Roman"/>
          <w:color w:val="auto"/>
          <w:lang w:val="hr-HR"/>
        </w:rPr>
        <w:t xml:space="preserve"> kamp odmorišt</w:t>
      </w:r>
      <w:r w:rsidR="003E289D">
        <w:rPr>
          <w:rFonts w:ascii="Times New Roman" w:hAnsi="Times New Roman"/>
          <w:color w:val="auto"/>
          <w:lang w:val="hr-HR"/>
        </w:rPr>
        <w:t>u</w:t>
      </w:r>
      <w:r w:rsidRPr="00BA4861">
        <w:rPr>
          <w:rFonts w:ascii="Times New Roman" w:hAnsi="Times New Roman"/>
          <w:color w:val="auto"/>
          <w:lang w:val="hr-HR"/>
        </w:rPr>
        <w:t>.</w:t>
      </w:r>
    </w:p>
    <w:p w:rsidR="001023B9" w:rsidRPr="00BA4861" w:rsidRDefault="001023B9" w:rsidP="001023B9">
      <w:pPr>
        <w:pStyle w:val="Default"/>
        <w:rPr>
          <w:rFonts w:ascii="Times New Roman" w:hAnsi="Times New Roman" w:cs="Times New Roman"/>
          <w:color w:val="auto"/>
          <w:lang w:val="hr-HR"/>
        </w:rPr>
      </w:pPr>
    </w:p>
    <w:p w:rsidR="001023B9" w:rsidRPr="00BA4861" w:rsidRDefault="009519B7" w:rsidP="001023B9">
      <w:pPr>
        <w:pStyle w:val="Default"/>
        <w:jc w:val="center"/>
        <w:rPr>
          <w:rFonts w:ascii="Times New Roman" w:hAnsi="Times New Roman" w:cs="Times New Roman"/>
          <w:color w:val="auto"/>
          <w:lang w:val="hr-HR"/>
        </w:rPr>
      </w:pPr>
      <w:r>
        <w:rPr>
          <w:rFonts w:ascii="Times New Roman" w:hAnsi="Times New Roman" w:cs="Times New Roman"/>
          <w:color w:val="auto"/>
          <w:lang w:val="hr-HR"/>
        </w:rPr>
        <w:t>Članak 3</w:t>
      </w:r>
      <w:r w:rsidR="001023B9" w:rsidRPr="00BA4861">
        <w:rPr>
          <w:rFonts w:ascii="Times New Roman" w:hAnsi="Times New Roman" w:cs="Times New Roman"/>
          <w:color w:val="auto"/>
          <w:lang w:val="hr-HR"/>
        </w:rPr>
        <w:t>.</w:t>
      </w:r>
    </w:p>
    <w:p w:rsidR="001023B9" w:rsidRDefault="001023B9" w:rsidP="00953AC6">
      <w:pPr>
        <w:pStyle w:val="Default"/>
        <w:jc w:val="both"/>
        <w:rPr>
          <w:rFonts w:ascii="Times New Roman" w:hAnsi="Times New Roman" w:cs="Times New Roman"/>
          <w:color w:val="auto"/>
          <w:lang w:val="hr-HR"/>
        </w:rPr>
      </w:pPr>
      <w:r w:rsidRPr="00BA4861">
        <w:rPr>
          <w:rFonts w:ascii="Times New Roman" w:hAnsi="Times New Roman" w:cs="Times New Roman"/>
          <w:color w:val="auto"/>
          <w:lang w:val="hr-HR"/>
        </w:rPr>
        <w:t xml:space="preserve">Visina paušalnog poreza </w:t>
      </w:r>
      <w:r w:rsidR="0008475D">
        <w:rPr>
          <w:rFonts w:ascii="Times New Roman" w:hAnsi="Times New Roman" w:cs="Times New Roman"/>
          <w:color w:val="auto"/>
          <w:lang w:val="hr-HR"/>
        </w:rPr>
        <w:t>po krevetu</w:t>
      </w:r>
      <w:r w:rsidR="003E289D">
        <w:rPr>
          <w:rFonts w:ascii="Times New Roman" w:hAnsi="Times New Roman" w:cs="Times New Roman"/>
          <w:color w:val="auto"/>
          <w:lang w:val="hr-HR"/>
        </w:rPr>
        <w:t xml:space="preserve"> </w:t>
      </w:r>
      <w:r w:rsidRPr="00BA4861">
        <w:rPr>
          <w:rFonts w:ascii="Times New Roman" w:hAnsi="Times New Roman" w:cs="Times New Roman"/>
          <w:color w:val="auto"/>
          <w:lang w:val="hr-HR"/>
        </w:rPr>
        <w:t>utvrđuje se</w:t>
      </w:r>
      <w:r w:rsidR="003E289D">
        <w:rPr>
          <w:rFonts w:ascii="Times New Roman" w:hAnsi="Times New Roman" w:cs="Times New Roman"/>
          <w:color w:val="auto"/>
          <w:lang w:val="hr-HR"/>
        </w:rPr>
        <w:t xml:space="preserve"> ovisno o naselju gdje</w:t>
      </w:r>
      <w:r w:rsidR="00746FCE">
        <w:rPr>
          <w:rFonts w:ascii="Times New Roman" w:hAnsi="Times New Roman" w:cs="Times New Roman"/>
          <w:color w:val="auto"/>
          <w:lang w:val="hr-HR"/>
        </w:rPr>
        <w:t xml:space="preserve"> se</w:t>
      </w:r>
      <w:r w:rsidR="003E289D">
        <w:rPr>
          <w:rFonts w:ascii="Times New Roman" w:hAnsi="Times New Roman" w:cs="Times New Roman"/>
          <w:color w:val="auto"/>
          <w:lang w:val="hr-HR"/>
        </w:rPr>
        <w:t xml:space="preserve"> nalazi soba, apartman i kuća za odmor, te i</w:t>
      </w:r>
      <w:r w:rsidR="00746FCE">
        <w:rPr>
          <w:rFonts w:ascii="Times New Roman" w:hAnsi="Times New Roman" w:cs="Times New Roman"/>
          <w:color w:val="auto"/>
          <w:lang w:val="hr-HR"/>
        </w:rPr>
        <w:t>z</w:t>
      </w:r>
      <w:r w:rsidR="003E289D">
        <w:rPr>
          <w:rFonts w:ascii="Times New Roman" w:hAnsi="Times New Roman" w:cs="Times New Roman"/>
          <w:color w:val="auto"/>
          <w:lang w:val="hr-HR"/>
        </w:rPr>
        <w:t>nosi:</w:t>
      </w:r>
    </w:p>
    <w:p w:rsidR="00746FCE" w:rsidRDefault="00746FCE" w:rsidP="001023B9">
      <w:pPr>
        <w:pStyle w:val="Default"/>
        <w:rPr>
          <w:rFonts w:ascii="Times New Roman" w:hAnsi="Times New Roman" w:cs="Times New Roman"/>
          <w:color w:val="auto"/>
          <w:lang w:val="hr-HR"/>
        </w:rPr>
      </w:pPr>
    </w:p>
    <w:tbl>
      <w:tblPr>
        <w:tblStyle w:val="Reetkatablice"/>
        <w:tblW w:w="0" w:type="auto"/>
        <w:tblInd w:w="1980" w:type="dxa"/>
        <w:tblLook w:val="04A0" w:firstRow="1" w:lastRow="0" w:firstColumn="1" w:lastColumn="0" w:noHBand="0" w:noVBand="1"/>
      </w:tblPr>
      <w:tblGrid>
        <w:gridCol w:w="2528"/>
        <w:gridCol w:w="3567"/>
      </w:tblGrid>
      <w:tr w:rsidR="00746FCE" w:rsidTr="00746FCE">
        <w:tc>
          <w:tcPr>
            <w:tcW w:w="2528" w:type="dxa"/>
          </w:tcPr>
          <w:p w:rsidR="00746FCE" w:rsidRPr="005D46C5" w:rsidRDefault="00746FCE" w:rsidP="001023B9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hr-HR"/>
              </w:rPr>
            </w:pPr>
            <w:r w:rsidRPr="005D46C5">
              <w:rPr>
                <w:rFonts w:ascii="Times New Roman" w:hAnsi="Times New Roman" w:cs="Times New Roman"/>
                <w:b/>
                <w:color w:val="auto"/>
                <w:lang w:val="hr-HR"/>
              </w:rPr>
              <w:t>Naselje</w:t>
            </w:r>
          </w:p>
        </w:tc>
        <w:tc>
          <w:tcPr>
            <w:tcW w:w="3567" w:type="dxa"/>
          </w:tcPr>
          <w:p w:rsidR="00746FCE" w:rsidRPr="005D46C5" w:rsidRDefault="00746FCE" w:rsidP="005D46C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val="hr-HR"/>
              </w:rPr>
            </w:pPr>
            <w:r w:rsidRPr="005D46C5">
              <w:rPr>
                <w:rFonts w:ascii="Times New Roman" w:hAnsi="Times New Roman" w:cs="Times New Roman"/>
                <w:b/>
                <w:color w:val="auto"/>
                <w:lang w:val="hr-HR"/>
              </w:rPr>
              <w:t>Visina paušalnog poreza</w:t>
            </w:r>
          </w:p>
          <w:p w:rsidR="00746FCE" w:rsidRPr="005D46C5" w:rsidRDefault="00746FCE" w:rsidP="005D46C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val="hr-HR"/>
              </w:rPr>
            </w:pPr>
            <w:r w:rsidRPr="005D46C5">
              <w:rPr>
                <w:rFonts w:ascii="Times New Roman" w:hAnsi="Times New Roman" w:cs="Times New Roman"/>
                <w:b/>
                <w:color w:val="auto"/>
                <w:lang w:val="hr-HR"/>
              </w:rPr>
              <w:t>po krevetu</w:t>
            </w:r>
          </w:p>
        </w:tc>
      </w:tr>
      <w:tr w:rsidR="00746FCE" w:rsidTr="00746FCE">
        <w:tc>
          <w:tcPr>
            <w:tcW w:w="2528" w:type="dxa"/>
          </w:tcPr>
          <w:p w:rsidR="00746FCE" w:rsidRDefault="00746FCE" w:rsidP="001023B9">
            <w:pPr>
              <w:pStyle w:val="Default"/>
              <w:rPr>
                <w:rFonts w:ascii="Times New Roman" w:hAnsi="Times New Roman" w:cs="Times New Roman"/>
                <w:color w:val="auto"/>
                <w:lang w:val="hr-HR"/>
              </w:rPr>
            </w:pPr>
            <w:r>
              <w:rPr>
                <w:rFonts w:ascii="Times New Roman" w:hAnsi="Times New Roman" w:cs="Times New Roman"/>
                <w:color w:val="auto"/>
                <w:lang w:val="hr-HR"/>
              </w:rPr>
              <w:t>Makarska</w:t>
            </w:r>
          </w:p>
        </w:tc>
        <w:tc>
          <w:tcPr>
            <w:tcW w:w="3567" w:type="dxa"/>
          </w:tcPr>
          <w:p w:rsidR="00746FCE" w:rsidRDefault="00746FCE" w:rsidP="00746FC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hr-HR"/>
              </w:rPr>
            </w:pPr>
            <w:r>
              <w:rPr>
                <w:rFonts w:ascii="Times New Roman" w:hAnsi="Times New Roman" w:cs="Times New Roman"/>
                <w:color w:val="auto"/>
                <w:lang w:val="hr-HR"/>
              </w:rPr>
              <w:t>300,00</w:t>
            </w:r>
          </w:p>
        </w:tc>
      </w:tr>
      <w:tr w:rsidR="00746FCE" w:rsidTr="00746FCE">
        <w:tc>
          <w:tcPr>
            <w:tcW w:w="2528" w:type="dxa"/>
          </w:tcPr>
          <w:p w:rsidR="00746FCE" w:rsidRDefault="00746FCE" w:rsidP="001023B9">
            <w:pPr>
              <w:pStyle w:val="Default"/>
              <w:rPr>
                <w:rFonts w:ascii="Times New Roman" w:hAnsi="Times New Roman" w:cs="Times New Roman"/>
                <w:color w:val="auto"/>
                <w:lang w:val="hr-HR"/>
              </w:rPr>
            </w:pPr>
            <w:r>
              <w:rPr>
                <w:rFonts w:ascii="Times New Roman" w:hAnsi="Times New Roman" w:cs="Times New Roman"/>
                <w:color w:val="auto"/>
                <w:lang w:val="hr-HR"/>
              </w:rPr>
              <w:t>Veliko Brdo</w:t>
            </w:r>
          </w:p>
        </w:tc>
        <w:tc>
          <w:tcPr>
            <w:tcW w:w="3567" w:type="dxa"/>
          </w:tcPr>
          <w:p w:rsidR="00746FCE" w:rsidRDefault="00746FCE" w:rsidP="00746FC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hr-HR"/>
              </w:rPr>
            </w:pPr>
            <w:r>
              <w:rPr>
                <w:rFonts w:ascii="Times New Roman" w:hAnsi="Times New Roman" w:cs="Times New Roman"/>
                <w:color w:val="auto"/>
                <w:lang w:val="hr-HR"/>
              </w:rPr>
              <w:t>210,00</w:t>
            </w:r>
          </w:p>
        </w:tc>
      </w:tr>
    </w:tbl>
    <w:p w:rsidR="00746FCE" w:rsidRDefault="00746FCE" w:rsidP="001023B9">
      <w:pPr>
        <w:pStyle w:val="Default"/>
        <w:rPr>
          <w:rFonts w:ascii="Times New Roman" w:hAnsi="Times New Roman" w:cs="Times New Roman"/>
          <w:color w:val="auto"/>
          <w:lang w:val="hr-HR"/>
        </w:rPr>
      </w:pPr>
    </w:p>
    <w:p w:rsidR="001023B9" w:rsidRPr="00BA4861" w:rsidRDefault="001023B9" w:rsidP="001023B9">
      <w:pPr>
        <w:pStyle w:val="Default"/>
        <w:rPr>
          <w:rFonts w:ascii="Times New Roman" w:hAnsi="Times New Roman" w:cs="Times New Roman"/>
          <w:color w:val="auto"/>
          <w:lang w:val="hr-HR"/>
        </w:rPr>
      </w:pPr>
      <w:r w:rsidRPr="00BA4861">
        <w:rPr>
          <w:rFonts w:ascii="Times New Roman" w:hAnsi="Times New Roman" w:cs="Times New Roman"/>
          <w:color w:val="auto"/>
          <w:lang w:val="hr-HR"/>
        </w:rPr>
        <w:t xml:space="preserve">  </w:t>
      </w:r>
    </w:p>
    <w:p w:rsidR="001023B9" w:rsidRPr="00BA4861" w:rsidRDefault="001023B9" w:rsidP="001023B9">
      <w:pPr>
        <w:pStyle w:val="Default"/>
        <w:jc w:val="center"/>
        <w:rPr>
          <w:rFonts w:ascii="Times New Roman" w:hAnsi="Times New Roman" w:cs="Times New Roman"/>
          <w:color w:val="auto"/>
          <w:lang w:val="hr-HR"/>
        </w:rPr>
      </w:pPr>
      <w:r w:rsidRPr="00BA4861">
        <w:rPr>
          <w:rFonts w:ascii="Times New Roman" w:hAnsi="Times New Roman" w:cs="Times New Roman"/>
          <w:color w:val="auto"/>
          <w:lang w:val="hr-HR"/>
        </w:rPr>
        <w:t xml:space="preserve"> </w:t>
      </w:r>
      <w:r w:rsidR="009519B7">
        <w:rPr>
          <w:rFonts w:ascii="Times New Roman" w:hAnsi="Times New Roman" w:cs="Times New Roman"/>
          <w:color w:val="auto"/>
          <w:lang w:val="hr-HR"/>
        </w:rPr>
        <w:t>Članak 4</w:t>
      </w:r>
      <w:r w:rsidRPr="00BA4861">
        <w:rPr>
          <w:rFonts w:ascii="Times New Roman" w:hAnsi="Times New Roman" w:cs="Times New Roman"/>
          <w:color w:val="auto"/>
          <w:lang w:val="hr-HR"/>
        </w:rPr>
        <w:t>.</w:t>
      </w:r>
    </w:p>
    <w:p w:rsidR="001023B9" w:rsidRDefault="001023B9" w:rsidP="00BD057C">
      <w:pPr>
        <w:pStyle w:val="Default"/>
        <w:jc w:val="both"/>
        <w:rPr>
          <w:rFonts w:ascii="Times New Roman" w:hAnsi="Times New Roman" w:cs="Times New Roman"/>
          <w:color w:val="auto"/>
          <w:lang w:val="hr-HR"/>
        </w:rPr>
      </w:pPr>
      <w:r w:rsidRPr="00BA4861">
        <w:rPr>
          <w:rFonts w:ascii="Times New Roman" w:hAnsi="Times New Roman" w:cs="Times New Roman"/>
          <w:color w:val="auto"/>
          <w:lang w:val="hr-HR"/>
        </w:rPr>
        <w:t xml:space="preserve">Visina paušalnog poreza </w:t>
      </w:r>
      <w:r w:rsidR="00BD057C">
        <w:rPr>
          <w:rFonts w:ascii="Times New Roman" w:hAnsi="Times New Roman" w:cs="Times New Roman"/>
          <w:color w:val="auto"/>
          <w:lang w:val="hr-HR"/>
        </w:rPr>
        <w:t xml:space="preserve">po </w:t>
      </w:r>
      <w:r w:rsidRPr="00BA4861">
        <w:rPr>
          <w:rFonts w:ascii="Times New Roman" w:hAnsi="Times New Roman"/>
          <w:color w:val="auto"/>
          <w:lang w:val="hr-HR"/>
        </w:rPr>
        <w:t xml:space="preserve">smještajnoj jedinici u kampu </w:t>
      </w:r>
      <w:r w:rsidR="006B29A3">
        <w:rPr>
          <w:rFonts w:ascii="Times New Roman" w:hAnsi="Times New Roman"/>
          <w:color w:val="auto"/>
          <w:lang w:val="hr-HR"/>
        </w:rPr>
        <w:t xml:space="preserve">ili kamp odmorištu </w:t>
      </w:r>
      <w:r w:rsidRPr="00BA4861">
        <w:rPr>
          <w:rFonts w:ascii="Times New Roman" w:hAnsi="Times New Roman"/>
          <w:color w:val="auto"/>
          <w:lang w:val="hr-HR"/>
        </w:rPr>
        <w:t>utvrđuje se</w:t>
      </w:r>
      <w:r w:rsidR="00746FCE">
        <w:rPr>
          <w:rFonts w:ascii="Times New Roman" w:hAnsi="Times New Roman"/>
          <w:color w:val="auto"/>
          <w:lang w:val="hr-HR"/>
        </w:rPr>
        <w:t xml:space="preserve"> ovisno o naselju gdje se nalazi kamp ili kamp odmorište:</w:t>
      </w:r>
      <w:r w:rsidR="00BD057C">
        <w:rPr>
          <w:rFonts w:ascii="Times New Roman" w:hAnsi="Times New Roman" w:cs="Times New Roman"/>
          <w:color w:val="auto"/>
          <w:lang w:val="hr-HR"/>
        </w:rPr>
        <w:t xml:space="preserve"> </w:t>
      </w:r>
    </w:p>
    <w:p w:rsidR="00746FCE" w:rsidRDefault="00746FCE" w:rsidP="00BD057C">
      <w:pPr>
        <w:pStyle w:val="Default"/>
        <w:jc w:val="both"/>
        <w:rPr>
          <w:rFonts w:ascii="Times New Roman" w:hAnsi="Times New Roman" w:cs="Times New Roman"/>
          <w:color w:val="auto"/>
          <w:lang w:val="hr-HR"/>
        </w:rPr>
      </w:pPr>
    </w:p>
    <w:tbl>
      <w:tblPr>
        <w:tblStyle w:val="Reetkatablice"/>
        <w:tblW w:w="0" w:type="auto"/>
        <w:tblInd w:w="1980" w:type="dxa"/>
        <w:tblLook w:val="04A0" w:firstRow="1" w:lastRow="0" w:firstColumn="1" w:lastColumn="0" w:noHBand="0" w:noVBand="1"/>
      </w:tblPr>
      <w:tblGrid>
        <w:gridCol w:w="2528"/>
        <w:gridCol w:w="3567"/>
      </w:tblGrid>
      <w:tr w:rsidR="00746FCE" w:rsidTr="00C86969">
        <w:tc>
          <w:tcPr>
            <w:tcW w:w="2528" w:type="dxa"/>
          </w:tcPr>
          <w:p w:rsidR="00746FCE" w:rsidRPr="005D46C5" w:rsidRDefault="00746FCE" w:rsidP="00C86969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hr-HR"/>
              </w:rPr>
            </w:pPr>
            <w:r w:rsidRPr="005D46C5">
              <w:rPr>
                <w:rFonts w:ascii="Times New Roman" w:hAnsi="Times New Roman" w:cs="Times New Roman"/>
                <w:b/>
                <w:color w:val="auto"/>
                <w:lang w:val="hr-HR"/>
              </w:rPr>
              <w:t>Naselje</w:t>
            </w:r>
          </w:p>
        </w:tc>
        <w:tc>
          <w:tcPr>
            <w:tcW w:w="3567" w:type="dxa"/>
          </w:tcPr>
          <w:p w:rsidR="00746FCE" w:rsidRPr="005D46C5" w:rsidRDefault="00746FCE" w:rsidP="005D46C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val="hr-HR"/>
              </w:rPr>
            </w:pPr>
            <w:r w:rsidRPr="005D46C5">
              <w:rPr>
                <w:rFonts w:ascii="Times New Roman" w:hAnsi="Times New Roman" w:cs="Times New Roman"/>
                <w:b/>
                <w:color w:val="auto"/>
                <w:lang w:val="hr-HR"/>
              </w:rPr>
              <w:t>Visina paušalnog poreza</w:t>
            </w:r>
          </w:p>
          <w:p w:rsidR="00746FCE" w:rsidRPr="005D46C5" w:rsidRDefault="00746FCE" w:rsidP="005D46C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val="hr-HR"/>
              </w:rPr>
            </w:pPr>
            <w:r w:rsidRPr="005D46C5">
              <w:rPr>
                <w:rFonts w:ascii="Times New Roman" w:hAnsi="Times New Roman" w:cs="Times New Roman"/>
                <w:b/>
                <w:color w:val="auto"/>
                <w:lang w:val="hr-HR"/>
              </w:rPr>
              <w:t>po smještajnoj jedinici u kampu</w:t>
            </w:r>
          </w:p>
        </w:tc>
      </w:tr>
      <w:tr w:rsidR="00746FCE" w:rsidTr="00C86969">
        <w:tc>
          <w:tcPr>
            <w:tcW w:w="2528" w:type="dxa"/>
          </w:tcPr>
          <w:p w:rsidR="00746FCE" w:rsidRDefault="00746FCE" w:rsidP="00C86969">
            <w:pPr>
              <w:pStyle w:val="Default"/>
              <w:rPr>
                <w:rFonts w:ascii="Times New Roman" w:hAnsi="Times New Roman" w:cs="Times New Roman"/>
                <w:color w:val="auto"/>
                <w:lang w:val="hr-HR"/>
              </w:rPr>
            </w:pPr>
            <w:r>
              <w:rPr>
                <w:rFonts w:ascii="Times New Roman" w:hAnsi="Times New Roman" w:cs="Times New Roman"/>
                <w:color w:val="auto"/>
                <w:lang w:val="hr-HR"/>
              </w:rPr>
              <w:t>Makarska</w:t>
            </w:r>
          </w:p>
        </w:tc>
        <w:tc>
          <w:tcPr>
            <w:tcW w:w="3567" w:type="dxa"/>
          </w:tcPr>
          <w:p w:rsidR="00746FCE" w:rsidRDefault="00746FCE" w:rsidP="005D46C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hr-HR"/>
              </w:rPr>
            </w:pPr>
            <w:r>
              <w:rPr>
                <w:rFonts w:ascii="Times New Roman" w:hAnsi="Times New Roman" w:cs="Times New Roman"/>
                <w:color w:val="auto"/>
                <w:lang w:val="hr-HR"/>
              </w:rPr>
              <w:t>3</w:t>
            </w:r>
            <w:r w:rsidR="00760F6D">
              <w:rPr>
                <w:rFonts w:ascii="Times New Roman" w:hAnsi="Times New Roman" w:cs="Times New Roman"/>
                <w:color w:val="auto"/>
                <w:lang w:val="hr-HR"/>
              </w:rPr>
              <w:t>5</w:t>
            </w:r>
            <w:r>
              <w:rPr>
                <w:rFonts w:ascii="Times New Roman" w:hAnsi="Times New Roman" w:cs="Times New Roman"/>
                <w:color w:val="auto"/>
                <w:lang w:val="hr-HR"/>
              </w:rPr>
              <w:t>0,00</w:t>
            </w:r>
          </w:p>
        </w:tc>
      </w:tr>
      <w:tr w:rsidR="00746FCE" w:rsidTr="00C86969">
        <w:tc>
          <w:tcPr>
            <w:tcW w:w="2528" w:type="dxa"/>
          </w:tcPr>
          <w:p w:rsidR="00746FCE" w:rsidRDefault="00746FCE" w:rsidP="00C86969">
            <w:pPr>
              <w:pStyle w:val="Default"/>
              <w:rPr>
                <w:rFonts w:ascii="Times New Roman" w:hAnsi="Times New Roman" w:cs="Times New Roman"/>
                <w:color w:val="auto"/>
                <w:lang w:val="hr-HR"/>
              </w:rPr>
            </w:pPr>
            <w:r>
              <w:rPr>
                <w:rFonts w:ascii="Times New Roman" w:hAnsi="Times New Roman" w:cs="Times New Roman"/>
                <w:color w:val="auto"/>
                <w:lang w:val="hr-HR"/>
              </w:rPr>
              <w:t>Veliko Brdo</w:t>
            </w:r>
          </w:p>
        </w:tc>
        <w:tc>
          <w:tcPr>
            <w:tcW w:w="3567" w:type="dxa"/>
          </w:tcPr>
          <w:p w:rsidR="00746FCE" w:rsidRDefault="00746FCE" w:rsidP="005D46C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val="hr-HR"/>
              </w:rPr>
            </w:pPr>
            <w:r>
              <w:rPr>
                <w:rFonts w:ascii="Times New Roman" w:hAnsi="Times New Roman" w:cs="Times New Roman"/>
                <w:color w:val="auto"/>
                <w:lang w:val="hr-HR"/>
              </w:rPr>
              <w:t>2</w:t>
            </w:r>
            <w:r w:rsidR="00760F6D">
              <w:rPr>
                <w:rFonts w:ascii="Times New Roman" w:hAnsi="Times New Roman" w:cs="Times New Roman"/>
                <w:color w:val="auto"/>
                <w:lang w:val="hr-HR"/>
              </w:rPr>
              <w:t>45</w:t>
            </w:r>
            <w:r>
              <w:rPr>
                <w:rFonts w:ascii="Times New Roman" w:hAnsi="Times New Roman" w:cs="Times New Roman"/>
                <w:color w:val="auto"/>
                <w:lang w:val="hr-HR"/>
              </w:rPr>
              <w:t>,00</w:t>
            </w:r>
          </w:p>
        </w:tc>
      </w:tr>
    </w:tbl>
    <w:p w:rsidR="00746FCE" w:rsidRDefault="00746FCE" w:rsidP="00BD057C">
      <w:pPr>
        <w:pStyle w:val="Default"/>
        <w:jc w:val="both"/>
        <w:rPr>
          <w:rFonts w:ascii="Times New Roman" w:hAnsi="Times New Roman" w:cs="Times New Roman"/>
          <w:color w:val="auto"/>
          <w:lang w:val="hr-HR"/>
        </w:rPr>
      </w:pPr>
    </w:p>
    <w:p w:rsidR="00955A19" w:rsidRPr="00BA4861" w:rsidRDefault="00955A19" w:rsidP="001023B9">
      <w:pPr>
        <w:pStyle w:val="Default"/>
        <w:jc w:val="center"/>
        <w:rPr>
          <w:rFonts w:ascii="Times New Roman" w:hAnsi="Times New Roman" w:cs="Times New Roman"/>
          <w:color w:val="auto"/>
          <w:lang w:val="hr-HR"/>
        </w:rPr>
      </w:pPr>
    </w:p>
    <w:p w:rsidR="001023B9" w:rsidRPr="00BA4861" w:rsidRDefault="001023B9" w:rsidP="001023B9">
      <w:pPr>
        <w:pStyle w:val="Default"/>
        <w:jc w:val="center"/>
        <w:rPr>
          <w:rFonts w:ascii="Times New Roman" w:hAnsi="Times New Roman" w:cs="Times New Roman"/>
          <w:color w:val="auto"/>
          <w:lang w:val="hr-HR"/>
        </w:rPr>
      </w:pPr>
      <w:r w:rsidRPr="00BA4861">
        <w:rPr>
          <w:rFonts w:ascii="Times New Roman" w:hAnsi="Times New Roman" w:cs="Times New Roman"/>
          <w:color w:val="auto"/>
          <w:lang w:val="hr-HR"/>
        </w:rPr>
        <w:t xml:space="preserve">Članak </w:t>
      </w:r>
      <w:r w:rsidR="00746FCE">
        <w:rPr>
          <w:rFonts w:ascii="Times New Roman" w:hAnsi="Times New Roman" w:cs="Times New Roman"/>
          <w:color w:val="auto"/>
          <w:lang w:val="hr-HR"/>
        </w:rPr>
        <w:t>5</w:t>
      </w:r>
      <w:r w:rsidRPr="00BA4861">
        <w:rPr>
          <w:rFonts w:ascii="Times New Roman" w:hAnsi="Times New Roman" w:cs="Times New Roman"/>
          <w:color w:val="auto"/>
          <w:lang w:val="hr-HR"/>
        </w:rPr>
        <w:t>.</w:t>
      </w:r>
    </w:p>
    <w:p w:rsidR="001023B9" w:rsidRPr="00BA4861" w:rsidRDefault="001023B9" w:rsidP="00BD057C">
      <w:pPr>
        <w:pStyle w:val="Default"/>
        <w:jc w:val="both"/>
        <w:rPr>
          <w:rFonts w:ascii="Times New Roman" w:hAnsi="Times New Roman" w:cs="Times New Roman"/>
          <w:color w:val="auto"/>
          <w:lang w:val="hr-HR"/>
        </w:rPr>
      </w:pPr>
      <w:r w:rsidRPr="00BA4861">
        <w:rPr>
          <w:rFonts w:ascii="Times New Roman" w:hAnsi="Times New Roman" w:cs="Times New Roman"/>
          <w:color w:val="auto"/>
          <w:lang w:val="hr-HR"/>
        </w:rPr>
        <w:t xml:space="preserve">Ova Odluka stupa na snagu osmog dana od dana objave u </w:t>
      </w:r>
      <w:r w:rsidR="00BD057C">
        <w:t>„</w:t>
      </w:r>
      <w:proofErr w:type="spellStart"/>
      <w:r w:rsidR="00BD057C">
        <w:t>Glasniku</w:t>
      </w:r>
      <w:proofErr w:type="spellEnd"/>
      <w:r w:rsidR="00BD057C">
        <w:t xml:space="preserve"> </w:t>
      </w:r>
      <w:proofErr w:type="spellStart"/>
      <w:r w:rsidR="00C508A6">
        <w:t>Grada</w:t>
      </w:r>
      <w:proofErr w:type="spellEnd"/>
      <w:r w:rsidR="00C508A6">
        <w:t xml:space="preserve"> </w:t>
      </w:r>
      <w:proofErr w:type="spellStart"/>
      <w:r w:rsidR="00C508A6">
        <w:t>Makarske</w:t>
      </w:r>
      <w:proofErr w:type="spellEnd"/>
      <w:r w:rsidR="00C508A6">
        <w:t>”.</w:t>
      </w:r>
    </w:p>
    <w:p w:rsidR="001023B9" w:rsidRDefault="001023B9" w:rsidP="001023B9">
      <w:pPr>
        <w:pStyle w:val="Default"/>
        <w:rPr>
          <w:rFonts w:ascii="Times New Roman" w:hAnsi="Times New Roman" w:cs="Times New Roman"/>
          <w:color w:val="auto"/>
          <w:lang w:val="hr-HR"/>
        </w:rPr>
      </w:pPr>
    </w:p>
    <w:p w:rsidR="00C508A6" w:rsidRPr="00BA4861" w:rsidRDefault="00C508A6" w:rsidP="001023B9">
      <w:pPr>
        <w:pStyle w:val="Default"/>
        <w:rPr>
          <w:rFonts w:ascii="Times New Roman" w:hAnsi="Times New Roman" w:cs="Times New Roman"/>
          <w:color w:val="auto"/>
          <w:lang w:val="hr-HR"/>
        </w:rPr>
      </w:pPr>
    </w:p>
    <w:p w:rsidR="001023B9" w:rsidRPr="00BD057C" w:rsidRDefault="001023B9" w:rsidP="001023B9">
      <w:pPr>
        <w:pStyle w:val="Default"/>
        <w:jc w:val="both"/>
        <w:rPr>
          <w:rFonts w:ascii="Times New Roman" w:hAnsi="Times New Roman" w:cs="Times New Roman"/>
          <w:color w:val="auto"/>
          <w:lang w:val="hr-HR"/>
        </w:rPr>
      </w:pPr>
      <w:r w:rsidRPr="00BD057C">
        <w:rPr>
          <w:rFonts w:ascii="Times New Roman" w:hAnsi="Times New Roman" w:cs="Times New Roman"/>
          <w:color w:val="auto"/>
          <w:lang w:val="hr-HR"/>
        </w:rPr>
        <w:t>K</w:t>
      </w:r>
      <w:r w:rsidR="005D46C5">
        <w:rPr>
          <w:rFonts w:ascii="Times New Roman" w:hAnsi="Times New Roman" w:cs="Times New Roman"/>
          <w:color w:val="auto"/>
          <w:lang w:val="hr-HR"/>
        </w:rPr>
        <w:t>lasa:</w:t>
      </w:r>
      <w:r w:rsidR="00AA0117">
        <w:rPr>
          <w:rFonts w:ascii="Times New Roman" w:hAnsi="Times New Roman" w:cs="Times New Roman"/>
          <w:color w:val="auto"/>
          <w:lang w:val="hr-HR"/>
        </w:rPr>
        <w:t>410-01/19-01/1</w:t>
      </w:r>
    </w:p>
    <w:p w:rsidR="005D46C5" w:rsidRDefault="001023B9" w:rsidP="001023B9">
      <w:pPr>
        <w:pStyle w:val="Default"/>
        <w:jc w:val="both"/>
        <w:rPr>
          <w:rFonts w:ascii="Times New Roman" w:hAnsi="Times New Roman" w:cs="Times New Roman"/>
          <w:color w:val="auto"/>
          <w:lang w:val="hr-HR"/>
        </w:rPr>
      </w:pPr>
      <w:r w:rsidRPr="00BD057C">
        <w:rPr>
          <w:rFonts w:ascii="Times New Roman" w:hAnsi="Times New Roman" w:cs="Times New Roman"/>
          <w:color w:val="auto"/>
          <w:lang w:val="hr-HR"/>
        </w:rPr>
        <w:t>U</w:t>
      </w:r>
      <w:r w:rsidR="005D46C5">
        <w:rPr>
          <w:rFonts w:ascii="Times New Roman" w:hAnsi="Times New Roman" w:cs="Times New Roman"/>
          <w:color w:val="auto"/>
          <w:lang w:val="hr-HR"/>
        </w:rPr>
        <w:t>r.broj:2147/0</w:t>
      </w:r>
      <w:r w:rsidR="00AA0117">
        <w:rPr>
          <w:rFonts w:ascii="Times New Roman" w:hAnsi="Times New Roman" w:cs="Times New Roman"/>
          <w:color w:val="auto"/>
          <w:lang w:val="hr-HR"/>
        </w:rPr>
        <w:t>1</w:t>
      </w:r>
      <w:r w:rsidR="005D46C5">
        <w:rPr>
          <w:rFonts w:ascii="Times New Roman" w:hAnsi="Times New Roman" w:cs="Times New Roman"/>
          <w:color w:val="auto"/>
          <w:lang w:val="hr-HR"/>
        </w:rPr>
        <w:t>-01/</w:t>
      </w:r>
      <w:r w:rsidR="00AA0117">
        <w:rPr>
          <w:rFonts w:ascii="Times New Roman" w:hAnsi="Times New Roman" w:cs="Times New Roman"/>
          <w:color w:val="auto"/>
          <w:lang w:val="hr-HR"/>
        </w:rPr>
        <w:t>4</w:t>
      </w:r>
      <w:r w:rsidR="005D46C5">
        <w:rPr>
          <w:rFonts w:ascii="Times New Roman" w:hAnsi="Times New Roman" w:cs="Times New Roman"/>
          <w:color w:val="auto"/>
          <w:lang w:val="hr-HR"/>
        </w:rPr>
        <w:t>-19-</w:t>
      </w:r>
      <w:r w:rsidR="00AA0117">
        <w:rPr>
          <w:rFonts w:ascii="Times New Roman" w:hAnsi="Times New Roman" w:cs="Times New Roman"/>
          <w:color w:val="auto"/>
          <w:lang w:val="hr-HR"/>
        </w:rPr>
        <w:t>2</w:t>
      </w:r>
      <w:bookmarkStart w:id="1" w:name="_GoBack"/>
      <w:bookmarkEnd w:id="1"/>
    </w:p>
    <w:p w:rsidR="001023B9" w:rsidRPr="00BA4861" w:rsidRDefault="005D46C5" w:rsidP="001023B9">
      <w:pPr>
        <w:pStyle w:val="Default"/>
        <w:jc w:val="both"/>
        <w:rPr>
          <w:rFonts w:ascii="Times New Roman" w:hAnsi="Times New Roman" w:cs="Times New Roman"/>
          <w:color w:val="auto"/>
          <w:lang w:val="hr-HR"/>
        </w:rPr>
      </w:pPr>
      <w:r>
        <w:rPr>
          <w:rFonts w:ascii="Times New Roman" w:hAnsi="Times New Roman" w:cs="Times New Roman"/>
          <w:color w:val="auto"/>
          <w:lang w:val="hr-HR"/>
        </w:rPr>
        <w:t>Makarska,________ 2019.g.</w:t>
      </w:r>
      <w:r w:rsidR="001023B9" w:rsidRPr="00BD057C">
        <w:rPr>
          <w:rFonts w:ascii="Times New Roman" w:hAnsi="Times New Roman" w:cs="Times New Roman"/>
          <w:color w:val="auto"/>
          <w:lang w:val="hr-HR"/>
        </w:rPr>
        <w:t xml:space="preserve"> </w:t>
      </w:r>
    </w:p>
    <w:p w:rsidR="00BD057C" w:rsidRDefault="00BD057C" w:rsidP="00BD057C">
      <w:r>
        <w:t xml:space="preserve">                                                                                                     PREDSJEDNIK</w:t>
      </w:r>
    </w:p>
    <w:p w:rsidR="00BD057C" w:rsidRDefault="00BD057C" w:rsidP="00BD057C">
      <w:r>
        <w:t xml:space="preserve">                                                                                                </w:t>
      </w:r>
      <w:r w:rsidR="00C508A6">
        <w:t>GRADSKOG</w:t>
      </w:r>
      <w:r>
        <w:t xml:space="preserve"> VIJEĆA</w:t>
      </w:r>
    </w:p>
    <w:p w:rsidR="005D46C5" w:rsidRDefault="00BD057C" w:rsidP="005D46C5">
      <w:r>
        <w:t xml:space="preserve">                                                                                     </w:t>
      </w:r>
      <w:r w:rsidR="005D46C5">
        <w:t xml:space="preserve">      </w:t>
      </w:r>
      <w:r>
        <w:t>M</w:t>
      </w:r>
      <w:r w:rsidR="00C508A6">
        <w:t xml:space="preserve">arko </w:t>
      </w:r>
      <w:proofErr w:type="spellStart"/>
      <w:r w:rsidR="00C508A6">
        <w:t>Ožić</w:t>
      </w:r>
      <w:proofErr w:type="spellEnd"/>
      <w:r w:rsidR="005D46C5">
        <w:t xml:space="preserve"> -</w:t>
      </w:r>
      <w:r w:rsidR="00C508A6">
        <w:t xml:space="preserve"> </w:t>
      </w:r>
      <w:proofErr w:type="spellStart"/>
      <w:r w:rsidR="00C508A6">
        <w:t>Bebek</w:t>
      </w:r>
      <w:proofErr w:type="spellEnd"/>
      <w:r w:rsidR="00C508A6">
        <w:t xml:space="preserve">, </w:t>
      </w:r>
      <w:proofErr w:type="spellStart"/>
      <w:r w:rsidR="00C508A6">
        <w:t>dr.med</w:t>
      </w:r>
      <w:proofErr w:type="spellEnd"/>
      <w:r w:rsidR="00C508A6">
        <w:t>.</w:t>
      </w:r>
    </w:p>
    <w:p w:rsidR="001023B9" w:rsidRPr="005D46C5" w:rsidRDefault="00D70786" w:rsidP="00D70786">
      <w:pPr>
        <w:jc w:val="center"/>
        <w:rPr>
          <w:b/>
          <w:lang w:eastAsia="en-US"/>
        </w:rPr>
      </w:pPr>
      <w:r w:rsidRPr="005D46C5">
        <w:rPr>
          <w:b/>
          <w:lang w:eastAsia="en-US"/>
        </w:rPr>
        <w:lastRenderedPageBreak/>
        <w:t>O b r a z l o ž e n j e</w:t>
      </w:r>
    </w:p>
    <w:p w:rsidR="00D70786" w:rsidRPr="005D46C5" w:rsidRDefault="00D70786" w:rsidP="00D70786">
      <w:pPr>
        <w:jc w:val="center"/>
        <w:rPr>
          <w:b/>
          <w:lang w:eastAsia="en-US"/>
        </w:rPr>
      </w:pPr>
    </w:p>
    <w:p w:rsidR="00D70786" w:rsidRDefault="00D70786" w:rsidP="00D70786">
      <w:pPr>
        <w:jc w:val="center"/>
        <w:rPr>
          <w:lang w:eastAsia="en-US"/>
        </w:rPr>
      </w:pPr>
    </w:p>
    <w:p w:rsidR="00D70786" w:rsidRPr="005D46C5" w:rsidRDefault="00D70786" w:rsidP="00D70786">
      <w:p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 xml:space="preserve">Izmjenama Zakona o porezu na dohodak („Narodne novine“ br.106/18) Jedinice lokalne samouprave su obvezne </w:t>
      </w:r>
      <w:r w:rsidRPr="005D46C5">
        <w:rPr>
          <w:b/>
          <w:sz w:val="22"/>
          <w:szCs w:val="22"/>
          <w:lang w:eastAsia="en-US"/>
        </w:rPr>
        <w:t>donijeti odluku kojom će se propisati visine paušalnog poreza po krevetu odnosno po smještajnoj jedinici u kampu</w:t>
      </w:r>
      <w:r w:rsidRPr="005D46C5">
        <w:rPr>
          <w:sz w:val="22"/>
          <w:szCs w:val="22"/>
          <w:lang w:eastAsia="en-US"/>
        </w:rPr>
        <w:t>, a koje ne mogu biti manje od 150,00 kn niti veće od 1.500,00 kn. Predstavnička tijela JLS su obvezna donijeti odluk</w:t>
      </w:r>
      <w:r w:rsidR="00C2356E" w:rsidRPr="005D46C5">
        <w:rPr>
          <w:sz w:val="22"/>
          <w:szCs w:val="22"/>
          <w:lang w:eastAsia="en-US"/>
        </w:rPr>
        <w:t>u</w:t>
      </w:r>
      <w:r w:rsidRPr="005D46C5">
        <w:rPr>
          <w:sz w:val="22"/>
          <w:szCs w:val="22"/>
          <w:lang w:eastAsia="en-US"/>
        </w:rPr>
        <w:t xml:space="preserve"> o visini paušalnog poreza za 2019. godinu </w:t>
      </w:r>
      <w:r w:rsidRPr="005D46C5">
        <w:rPr>
          <w:b/>
          <w:sz w:val="22"/>
          <w:szCs w:val="22"/>
          <w:lang w:eastAsia="en-US"/>
        </w:rPr>
        <w:t>najkasnije do 31. siječnja 2019. godine</w:t>
      </w:r>
      <w:r w:rsidRPr="005D46C5">
        <w:rPr>
          <w:sz w:val="22"/>
          <w:szCs w:val="22"/>
          <w:lang w:eastAsia="en-US"/>
        </w:rPr>
        <w:t xml:space="preserve"> i dostaviti ist</w:t>
      </w:r>
      <w:r w:rsidR="00C2356E" w:rsidRPr="005D46C5">
        <w:rPr>
          <w:sz w:val="22"/>
          <w:szCs w:val="22"/>
          <w:lang w:eastAsia="en-US"/>
        </w:rPr>
        <w:t xml:space="preserve">u </w:t>
      </w:r>
      <w:r w:rsidRPr="005D46C5">
        <w:rPr>
          <w:sz w:val="22"/>
          <w:szCs w:val="22"/>
          <w:lang w:eastAsia="en-US"/>
        </w:rPr>
        <w:t>Poreznoj upravi do 15. veljače 2019. godine. Ako predstavničko tijelo JLS ne donese odluku u propisanom roku, visina paušalnog poreza po krevetu odnosno po smještajnoj jedinici u kampu Zakonom se utvrđuje u iznosu od 750,00 kn.</w:t>
      </w:r>
    </w:p>
    <w:p w:rsidR="00E07874" w:rsidRPr="005D46C5" w:rsidRDefault="00E07874" w:rsidP="00E07874">
      <w:p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Ov</w:t>
      </w:r>
      <w:r w:rsidR="00C2356E" w:rsidRPr="005D46C5">
        <w:rPr>
          <w:sz w:val="22"/>
          <w:szCs w:val="22"/>
          <w:lang w:eastAsia="en-US"/>
        </w:rPr>
        <w:t>im prijedlogom</w:t>
      </w:r>
      <w:r w:rsidRPr="005D46C5">
        <w:rPr>
          <w:sz w:val="22"/>
          <w:szCs w:val="22"/>
          <w:lang w:eastAsia="en-US"/>
        </w:rPr>
        <w:t xml:space="preserve"> </w:t>
      </w:r>
      <w:r w:rsidR="00C2356E" w:rsidRPr="005D46C5">
        <w:rPr>
          <w:sz w:val="22"/>
          <w:szCs w:val="22"/>
          <w:lang w:eastAsia="en-US"/>
        </w:rPr>
        <w:t>o</w:t>
      </w:r>
      <w:r w:rsidRPr="005D46C5">
        <w:rPr>
          <w:sz w:val="22"/>
          <w:szCs w:val="22"/>
          <w:lang w:eastAsia="en-US"/>
        </w:rPr>
        <w:t>dluk</w:t>
      </w:r>
      <w:r w:rsidR="00C2356E" w:rsidRPr="005D46C5">
        <w:rPr>
          <w:sz w:val="22"/>
          <w:szCs w:val="22"/>
          <w:lang w:eastAsia="en-US"/>
        </w:rPr>
        <w:t>e</w:t>
      </w:r>
      <w:r w:rsidRPr="005D46C5">
        <w:rPr>
          <w:sz w:val="22"/>
          <w:szCs w:val="22"/>
          <w:lang w:eastAsia="en-US"/>
        </w:rPr>
        <w:t xml:space="preserve"> paušalni porez utvrđuje </w:t>
      </w:r>
      <w:r w:rsidRPr="005D46C5">
        <w:rPr>
          <w:b/>
          <w:sz w:val="22"/>
          <w:szCs w:val="22"/>
          <w:lang w:eastAsia="en-US"/>
        </w:rPr>
        <w:t>se u istoj visini kao i po dosadašnjem zakonodavnom okviru</w:t>
      </w:r>
      <w:r w:rsidRPr="005D46C5">
        <w:rPr>
          <w:sz w:val="22"/>
          <w:szCs w:val="22"/>
          <w:lang w:eastAsia="en-US"/>
        </w:rPr>
        <w:t xml:space="preserve">. </w:t>
      </w:r>
    </w:p>
    <w:p w:rsidR="00353303" w:rsidRPr="005D46C5" w:rsidRDefault="00D70786" w:rsidP="00D70786">
      <w:pPr>
        <w:rPr>
          <w:sz w:val="22"/>
          <w:szCs w:val="22"/>
          <w:lang w:eastAsia="en-US"/>
        </w:rPr>
      </w:pPr>
      <w:r w:rsidRPr="005D46C5">
        <w:rPr>
          <w:b/>
          <w:sz w:val="22"/>
          <w:szCs w:val="22"/>
          <w:lang w:eastAsia="en-US"/>
        </w:rPr>
        <w:t>Po dosadašnjem zakonodavnom okviru</w:t>
      </w:r>
      <w:r w:rsidRPr="005D46C5">
        <w:rPr>
          <w:sz w:val="22"/>
          <w:szCs w:val="22"/>
          <w:lang w:eastAsia="en-US"/>
        </w:rPr>
        <w:t xml:space="preserve"> (Pravilnik o djelatnostima iznajmljivanja stanova, soba i postelja putnicim</w:t>
      </w:r>
      <w:r w:rsidR="00353303" w:rsidRPr="005D46C5">
        <w:rPr>
          <w:sz w:val="22"/>
          <w:szCs w:val="22"/>
          <w:lang w:eastAsia="en-US"/>
        </w:rPr>
        <w:t>a i turistima te organiziranja kampova koje će se paušalno oporezivati, o visini paušalnog poreza i načinu plaćanja paušalnog poreza- „Narodne novine“ br. 1/17)</w:t>
      </w:r>
      <w:r w:rsidRPr="005D46C5">
        <w:rPr>
          <w:sz w:val="22"/>
          <w:szCs w:val="22"/>
          <w:lang w:eastAsia="en-US"/>
        </w:rPr>
        <w:t xml:space="preserve">, </w:t>
      </w:r>
      <w:r w:rsidR="00353303" w:rsidRPr="005D46C5">
        <w:rPr>
          <w:sz w:val="22"/>
          <w:szCs w:val="22"/>
          <w:lang w:eastAsia="en-US"/>
        </w:rPr>
        <w:t xml:space="preserve">porez na dohodak </w:t>
      </w:r>
      <w:r w:rsidR="00C2356E" w:rsidRPr="005D46C5">
        <w:rPr>
          <w:sz w:val="22"/>
          <w:szCs w:val="22"/>
          <w:lang w:eastAsia="en-US"/>
        </w:rPr>
        <w:t xml:space="preserve">se </w:t>
      </w:r>
      <w:r w:rsidR="00353303" w:rsidRPr="005D46C5">
        <w:rPr>
          <w:sz w:val="22"/>
          <w:szCs w:val="22"/>
          <w:lang w:eastAsia="en-US"/>
        </w:rPr>
        <w:t>u</w:t>
      </w:r>
      <w:r w:rsidR="00C2356E" w:rsidRPr="005D46C5">
        <w:rPr>
          <w:sz w:val="22"/>
          <w:szCs w:val="22"/>
          <w:lang w:eastAsia="en-US"/>
        </w:rPr>
        <w:t xml:space="preserve">tvrđivao u </w:t>
      </w:r>
      <w:r w:rsidR="00353303" w:rsidRPr="005D46C5">
        <w:rPr>
          <w:sz w:val="22"/>
          <w:szCs w:val="22"/>
          <w:lang w:eastAsia="en-US"/>
        </w:rPr>
        <w:t xml:space="preserve">paušalnom iznosu </w:t>
      </w:r>
      <w:r w:rsidR="00C2356E" w:rsidRPr="005D46C5">
        <w:rPr>
          <w:sz w:val="22"/>
          <w:szCs w:val="22"/>
          <w:lang w:eastAsia="en-US"/>
        </w:rPr>
        <w:t>i to</w:t>
      </w:r>
      <w:r w:rsidR="00353303" w:rsidRPr="005D46C5">
        <w:rPr>
          <w:sz w:val="22"/>
          <w:szCs w:val="22"/>
          <w:lang w:eastAsia="en-US"/>
        </w:rPr>
        <w:t xml:space="preserve"> kao umnožak između: </w:t>
      </w:r>
    </w:p>
    <w:p w:rsidR="00353303" w:rsidRPr="005D46C5" w:rsidRDefault="00353303" w:rsidP="00353303">
      <w:pPr>
        <w:pStyle w:val="Odlomakpopisa"/>
        <w:numPr>
          <w:ilvl w:val="0"/>
          <w:numId w:val="19"/>
        </w:num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 xml:space="preserve">broja kreveta odnosno broja smještajnih jedinica u kampu, </w:t>
      </w:r>
    </w:p>
    <w:p w:rsidR="00353303" w:rsidRPr="005D46C5" w:rsidRDefault="00353303" w:rsidP="00353303">
      <w:pPr>
        <w:pStyle w:val="Odlomakpopisa"/>
        <w:numPr>
          <w:ilvl w:val="0"/>
          <w:numId w:val="19"/>
        </w:num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visine paušalnog poreza po krevetu odnosno po smještajnoj jedinici u kampu i</w:t>
      </w:r>
    </w:p>
    <w:p w:rsidR="00353303" w:rsidRPr="005D46C5" w:rsidRDefault="00353303" w:rsidP="00353303">
      <w:pPr>
        <w:pStyle w:val="Odlomakpopisa"/>
        <w:numPr>
          <w:ilvl w:val="0"/>
          <w:numId w:val="19"/>
        </w:num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odgovarajućeg koeficijenta područja/razreda turističkog mjesta.</w:t>
      </w:r>
    </w:p>
    <w:p w:rsidR="00B76787" w:rsidRPr="005D46C5" w:rsidRDefault="00353303" w:rsidP="00353303">
      <w:p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 xml:space="preserve">Visina paušalnog poreza po krevetu na čitavom području RH Pravilnikom je </w:t>
      </w:r>
      <w:r w:rsidR="00B76787" w:rsidRPr="005D46C5">
        <w:rPr>
          <w:sz w:val="22"/>
          <w:szCs w:val="22"/>
          <w:lang w:eastAsia="en-US"/>
        </w:rPr>
        <w:t xml:space="preserve">bila </w:t>
      </w:r>
      <w:r w:rsidRPr="005D46C5">
        <w:rPr>
          <w:sz w:val="22"/>
          <w:szCs w:val="22"/>
          <w:lang w:eastAsia="en-US"/>
        </w:rPr>
        <w:t xml:space="preserve">propisana u iznosu od 300,00 kn, a </w:t>
      </w:r>
      <w:r w:rsidR="00C2356E" w:rsidRPr="005D46C5">
        <w:rPr>
          <w:sz w:val="22"/>
          <w:szCs w:val="22"/>
          <w:lang w:eastAsia="en-US"/>
        </w:rPr>
        <w:t xml:space="preserve">visina </w:t>
      </w:r>
      <w:r w:rsidRPr="005D46C5">
        <w:rPr>
          <w:sz w:val="22"/>
          <w:szCs w:val="22"/>
          <w:lang w:eastAsia="en-US"/>
        </w:rPr>
        <w:t>paušalnog poreza po smještajnoj jedinici u kampu u iznosu od 350,00 kn.</w:t>
      </w:r>
      <w:r w:rsidR="00B76787" w:rsidRPr="005D46C5">
        <w:rPr>
          <w:sz w:val="22"/>
          <w:szCs w:val="22"/>
          <w:lang w:eastAsia="en-US"/>
        </w:rPr>
        <w:t xml:space="preserve"> </w:t>
      </w:r>
    </w:p>
    <w:p w:rsidR="00B76787" w:rsidRPr="005D46C5" w:rsidRDefault="00B76787" w:rsidP="00353303">
      <w:p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Koeficijent područja/razreda turističk</w:t>
      </w:r>
      <w:r w:rsidR="00C2356E" w:rsidRPr="005D46C5">
        <w:rPr>
          <w:sz w:val="22"/>
          <w:szCs w:val="22"/>
          <w:lang w:eastAsia="en-US"/>
        </w:rPr>
        <w:t>ih</w:t>
      </w:r>
      <w:r w:rsidRPr="005D46C5">
        <w:rPr>
          <w:sz w:val="22"/>
          <w:szCs w:val="22"/>
          <w:lang w:eastAsia="en-US"/>
        </w:rPr>
        <w:t xml:space="preserve"> mjesta Pravilnikom se </w:t>
      </w:r>
      <w:r w:rsidR="00C2356E" w:rsidRPr="005D46C5">
        <w:rPr>
          <w:sz w:val="22"/>
          <w:szCs w:val="22"/>
          <w:lang w:eastAsia="en-US"/>
        </w:rPr>
        <w:t>određivao</w:t>
      </w:r>
      <w:r w:rsidRPr="005D46C5">
        <w:rPr>
          <w:sz w:val="22"/>
          <w:szCs w:val="22"/>
          <w:lang w:eastAsia="en-US"/>
        </w:rPr>
        <w:t xml:space="preserve"> se prema razredima turističkog mjesta na sljedeći način: </w:t>
      </w:r>
    </w:p>
    <w:p w:rsidR="00B76787" w:rsidRPr="005D46C5" w:rsidRDefault="00B76787" w:rsidP="00B76787">
      <w:pPr>
        <w:pStyle w:val="Odlomakpopisa"/>
        <w:numPr>
          <w:ilvl w:val="0"/>
          <w:numId w:val="19"/>
        </w:num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 xml:space="preserve">Razred A – koeficijent 1,00 </w:t>
      </w:r>
    </w:p>
    <w:p w:rsidR="00B76787" w:rsidRPr="005D46C5" w:rsidRDefault="00B76787" w:rsidP="00B76787">
      <w:pPr>
        <w:pStyle w:val="Odlomakpopisa"/>
        <w:numPr>
          <w:ilvl w:val="0"/>
          <w:numId w:val="19"/>
        </w:num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Razred B – koeficijent 0,85</w:t>
      </w:r>
    </w:p>
    <w:p w:rsidR="00B76787" w:rsidRPr="005D46C5" w:rsidRDefault="00B76787" w:rsidP="00B76787">
      <w:pPr>
        <w:pStyle w:val="Odlomakpopisa"/>
        <w:numPr>
          <w:ilvl w:val="0"/>
          <w:numId w:val="19"/>
        </w:num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Razred C – koeficijent 0,70</w:t>
      </w:r>
    </w:p>
    <w:p w:rsidR="00B76787" w:rsidRPr="005D46C5" w:rsidRDefault="00B76787" w:rsidP="00B76787">
      <w:pPr>
        <w:pStyle w:val="Odlomakpopisa"/>
        <w:numPr>
          <w:ilvl w:val="0"/>
          <w:numId w:val="19"/>
        </w:num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Razred D – koeficijent 0,50</w:t>
      </w:r>
    </w:p>
    <w:p w:rsidR="001218FC" w:rsidRPr="005D46C5" w:rsidRDefault="001218FC" w:rsidP="00353303">
      <w:p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Razred turističkog mjesta utvrđivao se na temelju Pravilnika o kriterijima za razvrstavanje naselja u turističke razrede („Narodne novine“ br.92/09 i 04/15) i to na temelju Registra prostornih jedinica kojeg vodi Državna geodetska uprava.</w:t>
      </w:r>
    </w:p>
    <w:p w:rsidR="00C2356E" w:rsidRPr="005D46C5" w:rsidRDefault="001218FC" w:rsidP="00353303">
      <w:pPr>
        <w:rPr>
          <w:sz w:val="22"/>
          <w:szCs w:val="22"/>
          <w:lang w:eastAsia="en-US"/>
        </w:rPr>
      </w:pPr>
      <w:r w:rsidRPr="005D46C5">
        <w:rPr>
          <w:b/>
          <w:sz w:val="22"/>
          <w:szCs w:val="22"/>
          <w:lang w:eastAsia="en-US"/>
        </w:rPr>
        <w:t>Grad Makarska je prema Registru prostornih jedinica podijeljen na dva naselja: Makarska i Veliko Brdo, koja su posebnim propisom (Pravilnikom o proglašavanju turističkih općina i gradova</w:t>
      </w:r>
      <w:r w:rsidR="00B76787" w:rsidRPr="005D46C5">
        <w:rPr>
          <w:b/>
          <w:sz w:val="22"/>
          <w:szCs w:val="22"/>
          <w:lang w:eastAsia="en-US"/>
        </w:rPr>
        <w:t xml:space="preserve"> i razvrstavanju naselja u razrede</w:t>
      </w:r>
      <w:r w:rsidRPr="005D46C5">
        <w:rPr>
          <w:b/>
          <w:sz w:val="22"/>
          <w:szCs w:val="22"/>
          <w:lang w:eastAsia="en-US"/>
        </w:rPr>
        <w:t>) svrstana u razrede</w:t>
      </w:r>
      <w:r w:rsidR="00B76787" w:rsidRPr="005D46C5">
        <w:rPr>
          <w:b/>
          <w:sz w:val="22"/>
          <w:szCs w:val="22"/>
          <w:lang w:eastAsia="en-US"/>
        </w:rPr>
        <w:t xml:space="preserve"> i to</w:t>
      </w:r>
      <w:r w:rsidRPr="005D46C5">
        <w:rPr>
          <w:b/>
          <w:sz w:val="22"/>
          <w:szCs w:val="22"/>
          <w:lang w:eastAsia="en-US"/>
        </w:rPr>
        <w:t xml:space="preserve"> Makarska-razred A i Veliko Brdo – razred C</w:t>
      </w:r>
      <w:r w:rsidRPr="005D46C5">
        <w:rPr>
          <w:sz w:val="22"/>
          <w:szCs w:val="22"/>
          <w:lang w:eastAsia="en-US"/>
        </w:rPr>
        <w:t>.</w:t>
      </w:r>
    </w:p>
    <w:p w:rsidR="00760F6D" w:rsidRPr="005D46C5" w:rsidRDefault="00C2356E" w:rsidP="00353303">
      <w:p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Izračunom po dosadašnjem zakonodavnom okviru, paušalni porez na dohodak po krevetu iznosio je za naselje-Makarska</w:t>
      </w:r>
      <w:r w:rsidR="00760F6D" w:rsidRPr="005D46C5">
        <w:rPr>
          <w:sz w:val="22"/>
          <w:szCs w:val="22"/>
          <w:lang w:eastAsia="en-US"/>
        </w:rPr>
        <w:t xml:space="preserve"> (Razred A)</w:t>
      </w:r>
      <w:r w:rsidRPr="005D46C5">
        <w:rPr>
          <w:sz w:val="22"/>
          <w:szCs w:val="22"/>
          <w:lang w:eastAsia="en-US"/>
        </w:rPr>
        <w:t xml:space="preserve"> 300,00 kn, a za naselje-Veliko Brdo</w:t>
      </w:r>
      <w:r w:rsidR="00760F6D" w:rsidRPr="005D46C5">
        <w:rPr>
          <w:sz w:val="22"/>
          <w:szCs w:val="22"/>
          <w:lang w:eastAsia="en-US"/>
        </w:rPr>
        <w:t xml:space="preserve"> (Razred C)</w:t>
      </w:r>
      <w:r w:rsidRPr="005D46C5">
        <w:rPr>
          <w:sz w:val="22"/>
          <w:szCs w:val="22"/>
          <w:lang w:eastAsia="en-US"/>
        </w:rPr>
        <w:t xml:space="preserve"> 210,00 kn</w:t>
      </w:r>
      <w:r w:rsidR="00760F6D" w:rsidRPr="005D46C5">
        <w:rPr>
          <w:sz w:val="22"/>
          <w:szCs w:val="22"/>
          <w:lang w:eastAsia="en-US"/>
        </w:rPr>
        <w:t>.</w:t>
      </w:r>
    </w:p>
    <w:p w:rsidR="00353303" w:rsidRPr="005D46C5" w:rsidRDefault="00760F6D" w:rsidP="00353303">
      <w:p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Paušalni porez na dohodak</w:t>
      </w:r>
      <w:r w:rsidR="00C2356E" w:rsidRPr="005D46C5">
        <w:rPr>
          <w:sz w:val="22"/>
          <w:szCs w:val="22"/>
          <w:lang w:eastAsia="en-US"/>
        </w:rPr>
        <w:t xml:space="preserve"> a po smještajnoj jedinici u kampu</w:t>
      </w:r>
      <w:r w:rsidRPr="005D46C5">
        <w:rPr>
          <w:sz w:val="22"/>
          <w:szCs w:val="22"/>
          <w:lang w:eastAsia="en-US"/>
        </w:rPr>
        <w:t xml:space="preserve"> iznosio je</w:t>
      </w:r>
      <w:r w:rsidR="00C2356E" w:rsidRPr="005D46C5">
        <w:rPr>
          <w:sz w:val="22"/>
          <w:szCs w:val="22"/>
          <w:lang w:eastAsia="en-US"/>
        </w:rPr>
        <w:t xml:space="preserve"> </w:t>
      </w:r>
      <w:r w:rsidRPr="005D46C5">
        <w:rPr>
          <w:sz w:val="22"/>
          <w:szCs w:val="22"/>
          <w:lang w:eastAsia="en-US"/>
        </w:rPr>
        <w:t>za naselje-Makarska 350,00 kn (Razred A), a za naselje-Veliko Brdo (Razred C) 245,00 kn.</w:t>
      </w:r>
    </w:p>
    <w:p w:rsidR="00E57114" w:rsidRPr="005D46C5" w:rsidRDefault="00E57114" w:rsidP="00353303">
      <w:pPr>
        <w:rPr>
          <w:sz w:val="22"/>
          <w:szCs w:val="22"/>
          <w:lang w:eastAsia="en-US"/>
        </w:rPr>
      </w:pPr>
    </w:p>
    <w:p w:rsidR="006B1095" w:rsidRPr="005D46C5" w:rsidRDefault="00A27146" w:rsidP="00353303">
      <w:p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Važno je napomenuti, da je u</w:t>
      </w:r>
      <w:r w:rsidR="006B1095" w:rsidRPr="005D46C5">
        <w:rPr>
          <w:sz w:val="22"/>
          <w:szCs w:val="22"/>
          <w:lang w:eastAsia="en-US"/>
        </w:rPr>
        <w:t>dio Grada Makarske u ostvarenom prihodu od paušalnog poreza na dohodak 60% (te eventualno udio u sredstvima poravnanja).</w:t>
      </w:r>
    </w:p>
    <w:p w:rsidR="00E07874" w:rsidRPr="005D46C5" w:rsidRDefault="006B1095" w:rsidP="00353303">
      <w:pPr>
        <w:rPr>
          <w:b/>
          <w:sz w:val="22"/>
          <w:szCs w:val="22"/>
          <w:lang w:eastAsia="en-US"/>
        </w:rPr>
      </w:pPr>
      <w:r w:rsidRPr="005D46C5">
        <w:rPr>
          <w:b/>
          <w:sz w:val="22"/>
          <w:szCs w:val="22"/>
          <w:lang w:eastAsia="en-US"/>
        </w:rPr>
        <w:t>Paušalni porez na dohodak se naplaćuje prema mjestu na kojem se s</w:t>
      </w:r>
      <w:r w:rsidR="00E07874" w:rsidRPr="005D46C5">
        <w:rPr>
          <w:b/>
          <w:sz w:val="22"/>
          <w:szCs w:val="22"/>
          <w:lang w:eastAsia="en-US"/>
        </w:rPr>
        <w:t>mještajni objekt</w:t>
      </w:r>
    </w:p>
    <w:p w:rsidR="006B1095" w:rsidRPr="005D46C5" w:rsidRDefault="006B1095" w:rsidP="00353303">
      <w:pPr>
        <w:rPr>
          <w:b/>
          <w:sz w:val="22"/>
          <w:szCs w:val="22"/>
          <w:lang w:eastAsia="en-US"/>
        </w:rPr>
      </w:pPr>
      <w:r w:rsidRPr="005D46C5">
        <w:rPr>
          <w:b/>
          <w:sz w:val="22"/>
          <w:szCs w:val="22"/>
          <w:lang w:eastAsia="en-US"/>
        </w:rPr>
        <w:t xml:space="preserve">nalazi, ali je prihod one </w:t>
      </w:r>
      <w:r w:rsidR="000753D4" w:rsidRPr="005D46C5">
        <w:rPr>
          <w:b/>
          <w:sz w:val="22"/>
          <w:szCs w:val="22"/>
          <w:lang w:eastAsia="en-US"/>
        </w:rPr>
        <w:t xml:space="preserve">JLS </w:t>
      </w:r>
      <w:r w:rsidR="00E07874" w:rsidRPr="005D46C5">
        <w:rPr>
          <w:b/>
          <w:sz w:val="22"/>
          <w:szCs w:val="22"/>
          <w:lang w:eastAsia="en-US"/>
        </w:rPr>
        <w:t>gdje je prebivalište obveznika, a ne gdje se nalazi smještajni objekt.</w:t>
      </w:r>
      <w:r w:rsidRPr="005D46C5">
        <w:rPr>
          <w:b/>
          <w:sz w:val="22"/>
          <w:szCs w:val="22"/>
          <w:lang w:eastAsia="en-US"/>
        </w:rPr>
        <w:t xml:space="preserve"> </w:t>
      </w:r>
    </w:p>
    <w:p w:rsidR="00E07874" w:rsidRPr="005D46C5" w:rsidRDefault="00E07874" w:rsidP="00353303">
      <w:pPr>
        <w:rPr>
          <w:sz w:val="22"/>
          <w:szCs w:val="22"/>
          <w:lang w:eastAsia="en-US"/>
        </w:rPr>
      </w:pPr>
      <w:r w:rsidRPr="005D46C5">
        <w:rPr>
          <w:sz w:val="22"/>
          <w:szCs w:val="22"/>
          <w:lang w:eastAsia="en-US"/>
        </w:rPr>
        <w:t>Iznos godišnjeg paušalnog poreza na dohodak uvećava se za prirez porezu na dohodak, koji je uveden odlukom JLS prema prebivalištu poreznog obveznika.</w:t>
      </w:r>
    </w:p>
    <w:p w:rsidR="00D70786" w:rsidRDefault="00D70786" w:rsidP="00D70786">
      <w:pPr>
        <w:rPr>
          <w:lang w:eastAsia="en-US"/>
        </w:rPr>
      </w:pPr>
    </w:p>
    <w:p w:rsidR="005D46C5" w:rsidRDefault="005D46C5" w:rsidP="00D70786">
      <w:pPr>
        <w:rPr>
          <w:lang w:eastAsia="en-US"/>
        </w:rPr>
      </w:pPr>
    </w:p>
    <w:p w:rsidR="005D46C5" w:rsidRDefault="005D46C5" w:rsidP="00D70786">
      <w:pPr>
        <w:rPr>
          <w:lang w:eastAsia="en-US"/>
        </w:rPr>
      </w:pPr>
    </w:p>
    <w:p w:rsidR="005D46C5" w:rsidRPr="005D46C5" w:rsidRDefault="005D46C5" w:rsidP="00D70786">
      <w:pPr>
        <w:rPr>
          <w:lang w:eastAsia="en-US"/>
        </w:rPr>
      </w:pPr>
    </w:p>
    <w:p w:rsidR="005D46C5" w:rsidRPr="005D46C5" w:rsidRDefault="005D46C5" w:rsidP="005D46C5">
      <w:pPr>
        <w:jc w:val="right"/>
        <w:rPr>
          <w:lang w:eastAsia="en-US"/>
        </w:rPr>
      </w:pPr>
      <w:r w:rsidRPr="005D46C5">
        <w:rPr>
          <w:lang w:eastAsia="en-US"/>
        </w:rPr>
        <w:t>Gradonačelnik</w:t>
      </w:r>
    </w:p>
    <w:p w:rsidR="005D46C5" w:rsidRPr="005D46C5" w:rsidRDefault="005D46C5" w:rsidP="005D46C5">
      <w:pPr>
        <w:jc w:val="right"/>
        <w:rPr>
          <w:lang w:eastAsia="en-US"/>
        </w:rPr>
      </w:pPr>
      <w:r w:rsidRPr="005D46C5">
        <w:rPr>
          <w:lang w:eastAsia="en-US"/>
        </w:rPr>
        <w:t xml:space="preserve">Jure Brkan, </w:t>
      </w:r>
      <w:proofErr w:type="spellStart"/>
      <w:r w:rsidRPr="005D46C5">
        <w:rPr>
          <w:lang w:eastAsia="en-US"/>
        </w:rPr>
        <w:t>di</w:t>
      </w:r>
      <w:r>
        <w:rPr>
          <w:lang w:eastAsia="en-US"/>
        </w:rPr>
        <w:t>p</w:t>
      </w:r>
      <w:r w:rsidRPr="005D46C5">
        <w:rPr>
          <w:lang w:eastAsia="en-US"/>
        </w:rPr>
        <w:t>l.oec</w:t>
      </w:r>
      <w:proofErr w:type="spellEnd"/>
      <w:r w:rsidRPr="005D46C5">
        <w:rPr>
          <w:lang w:eastAsia="en-US"/>
        </w:rPr>
        <w:t>., v.r.</w:t>
      </w:r>
    </w:p>
    <w:sectPr w:rsidR="005D46C5" w:rsidRPr="005D46C5" w:rsidSect="009519B7">
      <w:pgSz w:w="11906" w:h="16838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5AF" w:rsidRDefault="00E175AF" w:rsidP="00953AC6">
      <w:r>
        <w:separator/>
      </w:r>
    </w:p>
  </w:endnote>
  <w:endnote w:type="continuationSeparator" w:id="0">
    <w:p w:rsidR="00E175AF" w:rsidRDefault="00E175AF" w:rsidP="0095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PDGN F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5AF" w:rsidRDefault="00E175AF" w:rsidP="00953AC6">
      <w:r>
        <w:separator/>
      </w:r>
    </w:p>
  </w:footnote>
  <w:footnote w:type="continuationSeparator" w:id="0">
    <w:p w:rsidR="00E175AF" w:rsidRDefault="00E175AF" w:rsidP="00953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6069A"/>
    <w:multiLevelType w:val="multilevel"/>
    <w:tmpl w:val="FF589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C3472"/>
    <w:multiLevelType w:val="hybridMultilevel"/>
    <w:tmpl w:val="06D46D88"/>
    <w:lvl w:ilvl="0" w:tplc="812AAE9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E8357A"/>
    <w:multiLevelType w:val="hybridMultilevel"/>
    <w:tmpl w:val="BA54A5AC"/>
    <w:lvl w:ilvl="0" w:tplc="2D823EA2">
      <w:start w:val="1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E3615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DC0C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08EE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F2AC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4435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1424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387D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E0E4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96740"/>
    <w:multiLevelType w:val="hybridMultilevel"/>
    <w:tmpl w:val="83143AA4"/>
    <w:lvl w:ilvl="0" w:tplc="8BF01C86">
      <w:numFmt w:val="bullet"/>
      <w:lvlText w:val="-"/>
      <w:lvlJc w:val="left"/>
      <w:pPr>
        <w:ind w:left="61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 w15:restartNumberingAfterBreak="0">
    <w:nsid w:val="0ECF4926"/>
    <w:multiLevelType w:val="hybridMultilevel"/>
    <w:tmpl w:val="64BCD886"/>
    <w:lvl w:ilvl="0" w:tplc="041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00040"/>
    <w:multiLevelType w:val="multilevel"/>
    <w:tmpl w:val="695C8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5843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46208D8"/>
    <w:multiLevelType w:val="singleLevel"/>
    <w:tmpl w:val="78BA1C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B215AEF"/>
    <w:multiLevelType w:val="hybridMultilevel"/>
    <w:tmpl w:val="88F6B50E"/>
    <w:lvl w:ilvl="0" w:tplc="8F4850F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60787F"/>
    <w:multiLevelType w:val="hybridMultilevel"/>
    <w:tmpl w:val="154A24BA"/>
    <w:lvl w:ilvl="0" w:tplc="CE785B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A08B5"/>
    <w:multiLevelType w:val="hybridMultilevel"/>
    <w:tmpl w:val="103059CA"/>
    <w:lvl w:ilvl="0" w:tplc="8B386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622AD"/>
    <w:multiLevelType w:val="singleLevel"/>
    <w:tmpl w:val="0778E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12" w15:restartNumberingAfterBreak="0">
    <w:nsid w:val="548A7A22"/>
    <w:multiLevelType w:val="hybridMultilevel"/>
    <w:tmpl w:val="6624CF84"/>
    <w:lvl w:ilvl="0" w:tplc="FD20612C">
      <w:numFmt w:val="bullet"/>
      <w:lvlText w:val="-"/>
      <w:lvlJc w:val="left"/>
      <w:pPr>
        <w:ind w:left="61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3" w15:restartNumberingAfterBreak="0">
    <w:nsid w:val="654838D5"/>
    <w:multiLevelType w:val="hybridMultilevel"/>
    <w:tmpl w:val="E862AD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D4E11"/>
    <w:multiLevelType w:val="multilevel"/>
    <w:tmpl w:val="370E92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891D3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9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5"/>
  </w:num>
  <w:num w:numId="16">
    <w:abstractNumId w:val="3"/>
  </w:num>
  <w:num w:numId="17">
    <w:abstractNumId w:val="1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292"/>
    <w:rsid w:val="000023F4"/>
    <w:rsid w:val="00024265"/>
    <w:rsid w:val="0003441E"/>
    <w:rsid w:val="0004464A"/>
    <w:rsid w:val="00051FC2"/>
    <w:rsid w:val="00053954"/>
    <w:rsid w:val="0006232F"/>
    <w:rsid w:val="000753D4"/>
    <w:rsid w:val="00080F2D"/>
    <w:rsid w:val="00081C70"/>
    <w:rsid w:val="00082913"/>
    <w:rsid w:val="0008475D"/>
    <w:rsid w:val="000911C2"/>
    <w:rsid w:val="000A3504"/>
    <w:rsid w:val="000D68CD"/>
    <w:rsid w:val="000E49F6"/>
    <w:rsid w:val="001023B9"/>
    <w:rsid w:val="001218FC"/>
    <w:rsid w:val="0013739A"/>
    <w:rsid w:val="00167EF1"/>
    <w:rsid w:val="00171B4A"/>
    <w:rsid w:val="00186478"/>
    <w:rsid w:val="001A225E"/>
    <w:rsid w:val="001A323D"/>
    <w:rsid w:val="001B35E7"/>
    <w:rsid w:val="001C3E18"/>
    <w:rsid w:val="00244ADB"/>
    <w:rsid w:val="00247BD0"/>
    <w:rsid w:val="0025676E"/>
    <w:rsid w:val="002733FB"/>
    <w:rsid w:val="002763B0"/>
    <w:rsid w:val="00290391"/>
    <w:rsid w:val="002905B5"/>
    <w:rsid w:val="002A6245"/>
    <w:rsid w:val="002B2579"/>
    <w:rsid w:val="002D156F"/>
    <w:rsid w:val="00347792"/>
    <w:rsid w:val="00353303"/>
    <w:rsid w:val="00386842"/>
    <w:rsid w:val="003D47E6"/>
    <w:rsid w:val="003E289D"/>
    <w:rsid w:val="003F310F"/>
    <w:rsid w:val="003F5D69"/>
    <w:rsid w:val="004370C8"/>
    <w:rsid w:val="00466519"/>
    <w:rsid w:val="00471DAE"/>
    <w:rsid w:val="004940D1"/>
    <w:rsid w:val="00497292"/>
    <w:rsid w:val="004A0E5A"/>
    <w:rsid w:val="004A540A"/>
    <w:rsid w:val="004A548D"/>
    <w:rsid w:val="004A6E96"/>
    <w:rsid w:val="004B3F7B"/>
    <w:rsid w:val="004C091C"/>
    <w:rsid w:val="004D2DE1"/>
    <w:rsid w:val="004E3BB1"/>
    <w:rsid w:val="004E572F"/>
    <w:rsid w:val="005315CD"/>
    <w:rsid w:val="00533EDC"/>
    <w:rsid w:val="00567E0A"/>
    <w:rsid w:val="00576A79"/>
    <w:rsid w:val="00582CF4"/>
    <w:rsid w:val="00592690"/>
    <w:rsid w:val="005C5090"/>
    <w:rsid w:val="005D256E"/>
    <w:rsid w:val="005D46C5"/>
    <w:rsid w:val="00605CBB"/>
    <w:rsid w:val="006147AD"/>
    <w:rsid w:val="00616C25"/>
    <w:rsid w:val="00627ABA"/>
    <w:rsid w:val="0064010F"/>
    <w:rsid w:val="00672B4A"/>
    <w:rsid w:val="00675A81"/>
    <w:rsid w:val="006818CA"/>
    <w:rsid w:val="00692BAA"/>
    <w:rsid w:val="006B1095"/>
    <w:rsid w:val="006B29A3"/>
    <w:rsid w:val="006C128B"/>
    <w:rsid w:val="006C4D51"/>
    <w:rsid w:val="006D00A1"/>
    <w:rsid w:val="006D7FCD"/>
    <w:rsid w:val="006F1086"/>
    <w:rsid w:val="007114D8"/>
    <w:rsid w:val="00715C6F"/>
    <w:rsid w:val="007249C1"/>
    <w:rsid w:val="00742D58"/>
    <w:rsid w:val="00746FCE"/>
    <w:rsid w:val="00760F6D"/>
    <w:rsid w:val="007658A8"/>
    <w:rsid w:val="0079440D"/>
    <w:rsid w:val="007E0AB3"/>
    <w:rsid w:val="008028ED"/>
    <w:rsid w:val="00823DA2"/>
    <w:rsid w:val="00836163"/>
    <w:rsid w:val="008623AE"/>
    <w:rsid w:val="008703E1"/>
    <w:rsid w:val="00871CBE"/>
    <w:rsid w:val="008756AB"/>
    <w:rsid w:val="008C7833"/>
    <w:rsid w:val="008D742F"/>
    <w:rsid w:val="008E61C2"/>
    <w:rsid w:val="008F0426"/>
    <w:rsid w:val="008F6132"/>
    <w:rsid w:val="00900123"/>
    <w:rsid w:val="00905687"/>
    <w:rsid w:val="009145C3"/>
    <w:rsid w:val="00930F4D"/>
    <w:rsid w:val="00942143"/>
    <w:rsid w:val="009519B7"/>
    <w:rsid w:val="00953106"/>
    <w:rsid w:val="00953AC6"/>
    <w:rsid w:val="009544B5"/>
    <w:rsid w:val="00955A19"/>
    <w:rsid w:val="009562B4"/>
    <w:rsid w:val="0097768F"/>
    <w:rsid w:val="00993957"/>
    <w:rsid w:val="009C4004"/>
    <w:rsid w:val="009C6A78"/>
    <w:rsid w:val="009D303E"/>
    <w:rsid w:val="009F5F8E"/>
    <w:rsid w:val="00A16509"/>
    <w:rsid w:val="00A236BD"/>
    <w:rsid w:val="00A25269"/>
    <w:rsid w:val="00A2667C"/>
    <w:rsid w:val="00A27146"/>
    <w:rsid w:val="00A36366"/>
    <w:rsid w:val="00A37067"/>
    <w:rsid w:val="00A45189"/>
    <w:rsid w:val="00A84225"/>
    <w:rsid w:val="00A85F8F"/>
    <w:rsid w:val="00AA0117"/>
    <w:rsid w:val="00AB49F7"/>
    <w:rsid w:val="00AB4C50"/>
    <w:rsid w:val="00AD062C"/>
    <w:rsid w:val="00AD65E5"/>
    <w:rsid w:val="00AE4E5A"/>
    <w:rsid w:val="00B0514C"/>
    <w:rsid w:val="00B07761"/>
    <w:rsid w:val="00B31A89"/>
    <w:rsid w:val="00B57F6D"/>
    <w:rsid w:val="00B62B77"/>
    <w:rsid w:val="00B746E7"/>
    <w:rsid w:val="00B76787"/>
    <w:rsid w:val="00BA1585"/>
    <w:rsid w:val="00BA4861"/>
    <w:rsid w:val="00BB455F"/>
    <w:rsid w:val="00BC6683"/>
    <w:rsid w:val="00BD057C"/>
    <w:rsid w:val="00BD23E7"/>
    <w:rsid w:val="00BE7AAB"/>
    <w:rsid w:val="00C00DD2"/>
    <w:rsid w:val="00C06C3B"/>
    <w:rsid w:val="00C1013B"/>
    <w:rsid w:val="00C1194D"/>
    <w:rsid w:val="00C20691"/>
    <w:rsid w:val="00C2356E"/>
    <w:rsid w:val="00C364DB"/>
    <w:rsid w:val="00C42D2B"/>
    <w:rsid w:val="00C4373A"/>
    <w:rsid w:val="00C508A6"/>
    <w:rsid w:val="00C539D8"/>
    <w:rsid w:val="00C556BA"/>
    <w:rsid w:val="00C709E5"/>
    <w:rsid w:val="00CA0BD5"/>
    <w:rsid w:val="00CA12B8"/>
    <w:rsid w:val="00CA485D"/>
    <w:rsid w:val="00CB5211"/>
    <w:rsid w:val="00CC1BBF"/>
    <w:rsid w:val="00CC1DB4"/>
    <w:rsid w:val="00CC2787"/>
    <w:rsid w:val="00CE2433"/>
    <w:rsid w:val="00CE7422"/>
    <w:rsid w:val="00D1003E"/>
    <w:rsid w:val="00D23A25"/>
    <w:rsid w:val="00D25B05"/>
    <w:rsid w:val="00D36084"/>
    <w:rsid w:val="00D43C35"/>
    <w:rsid w:val="00D635A3"/>
    <w:rsid w:val="00D6729C"/>
    <w:rsid w:val="00D67436"/>
    <w:rsid w:val="00D678AA"/>
    <w:rsid w:val="00D70786"/>
    <w:rsid w:val="00D73818"/>
    <w:rsid w:val="00D878CC"/>
    <w:rsid w:val="00DA1E69"/>
    <w:rsid w:val="00DB3B5E"/>
    <w:rsid w:val="00DC0E8F"/>
    <w:rsid w:val="00E07874"/>
    <w:rsid w:val="00E175AF"/>
    <w:rsid w:val="00E25CF1"/>
    <w:rsid w:val="00E36D7D"/>
    <w:rsid w:val="00E4239A"/>
    <w:rsid w:val="00E543F8"/>
    <w:rsid w:val="00E57114"/>
    <w:rsid w:val="00E93A90"/>
    <w:rsid w:val="00EE378A"/>
    <w:rsid w:val="00F0460C"/>
    <w:rsid w:val="00F30C08"/>
    <w:rsid w:val="00F36881"/>
    <w:rsid w:val="00F44229"/>
    <w:rsid w:val="00F44DF1"/>
    <w:rsid w:val="00F60E54"/>
    <w:rsid w:val="00F81D9F"/>
    <w:rsid w:val="00F909F3"/>
    <w:rsid w:val="00F94625"/>
    <w:rsid w:val="00FA2005"/>
    <w:rsid w:val="00FB754F"/>
    <w:rsid w:val="00FE40D4"/>
    <w:rsid w:val="00FF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0FD63E"/>
  <w15:docId w15:val="{88C6D735-DEBB-4AD5-854B-EA1A91553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4625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BA15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uiPriority w:val="9"/>
    <w:qFormat/>
    <w:rsid w:val="00AB49F7"/>
    <w:pPr>
      <w:keepNext/>
      <w:outlineLvl w:val="1"/>
    </w:pPr>
    <w:rPr>
      <w:szCs w:val="20"/>
      <w:lang w:val="en-AU" w:eastAsia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A158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BA1585"/>
    <w:rPr>
      <w:b/>
      <w:bCs/>
      <w:kern w:val="36"/>
      <w:sz w:val="48"/>
      <w:szCs w:val="48"/>
    </w:rPr>
  </w:style>
  <w:style w:type="character" w:customStyle="1" w:styleId="Naslov2Char">
    <w:name w:val="Naslov 2 Char"/>
    <w:link w:val="Naslov2"/>
    <w:uiPriority w:val="9"/>
    <w:rsid w:val="00AB49F7"/>
    <w:rPr>
      <w:sz w:val="24"/>
      <w:lang w:val="en-AU" w:eastAsia="en-US"/>
    </w:rPr>
  </w:style>
  <w:style w:type="character" w:customStyle="1" w:styleId="Naslov3Char">
    <w:name w:val="Naslov 3 Char"/>
    <w:link w:val="Naslov3"/>
    <w:uiPriority w:val="9"/>
    <w:semiHidden/>
    <w:rsid w:val="00BA1585"/>
    <w:rPr>
      <w:rFonts w:ascii="Cambria" w:hAnsi="Cambria"/>
      <w:b/>
      <w:bCs/>
      <w:color w:val="4F81BD"/>
      <w:sz w:val="22"/>
      <w:szCs w:val="22"/>
      <w:lang w:val="en-US" w:eastAsia="en-US"/>
    </w:rPr>
  </w:style>
  <w:style w:type="paragraph" w:styleId="Tijeloteksta">
    <w:name w:val="Body Text"/>
    <w:aliases w:val="uvlaka 3,uvlaka 2"/>
    <w:basedOn w:val="Normal"/>
    <w:link w:val="TijelotekstaChar"/>
    <w:semiHidden/>
    <w:rsid w:val="00F94625"/>
    <w:pPr>
      <w:jc w:val="both"/>
    </w:pPr>
    <w:rPr>
      <w:b/>
    </w:rPr>
  </w:style>
  <w:style w:type="character" w:customStyle="1" w:styleId="TijelotekstaChar">
    <w:name w:val="Tijelo teksta Char"/>
    <w:aliases w:val="uvlaka 3 Char,uvlaka 2 Char"/>
    <w:link w:val="Tijeloteksta"/>
    <w:semiHidden/>
    <w:locked/>
    <w:rsid w:val="00BA1585"/>
    <w:rPr>
      <w:b/>
      <w:sz w:val="24"/>
      <w:szCs w:val="24"/>
    </w:rPr>
  </w:style>
  <w:style w:type="paragraph" w:styleId="Tijeloteksta2">
    <w:name w:val="Body Text 2"/>
    <w:basedOn w:val="Normal"/>
    <w:semiHidden/>
    <w:rsid w:val="00F94625"/>
    <w:pPr>
      <w:jc w:val="both"/>
    </w:pPr>
  </w:style>
  <w:style w:type="paragraph" w:styleId="Uvuenotijeloteksta">
    <w:name w:val="Body Text Indent"/>
    <w:basedOn w:val="Normal"/>
    <w:semiHidden/>
    <w:rsid w:val="00F94625"/>
    <w:pPr>
      <w:ind w:firstLine="720"/>
      <w:jc w:val="both"/>
    </w:pPr>
  </w:style>
  <w:style w:type="paragraph" w:styleId="Zaglavlje">
    <w:name w:val="header"/>
    <w:basedOn w:val="Normal"/>
    <w:link w:val="ZaglavljeChar"/>
    <w:semiHidden/>
    <w:rsid w:val="00167EF1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aglavljeChar">
    <w:name w:val="Zaglavlje Char"/>
    <w:link w:val="Zaglavlje"/>
    <w:semiHidden/>
    <w:rsid w:val="00167EF1"/>
    <w:rPr>
      <w:rFonts w:ascii="Arial" w:hAnsi="Arial"/>
      <w:szCs w:val="24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023F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0023F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FB754F"/>
    <w:rPr>
      <w:rFonts w:ascii="Calibri" w:eastAsia="Calibri" w:hAnsi="Calibri"/>
      <w:sz w:val="22"/>
      <w:szCs w:val="22"/>
      <w:lang w:eastAsia="en-US"/>
    </w:rPr>
  </w:style>
  <w:style w:type="character" w:styleId="Hiperveza">
    <w:name w:val="Hyperlink"/>
    <w:uiPriority w:val="99"/>
    <w:semiHidden/>
    <w:unhideWhenUsed/>
    <w:rsid w:val="00BA1585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BA1585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BA1585"/>
    <w:pPr>
      <w:spacing w:before="100" w:beforeAutospacing="1" w:after="100" w:afterAutospacing="1"/>
    </w:pPr>
  </w:style>
  <w:style w:type="paragraph" w:styleId="StandardWeb">
    <w:name w:val="Normal (Web)"/>
    <w:basedOn w:val="Normal"/>
    <w:uiPriority w:val="99"/>
    <w:semiHidden/>
    <w:unhideWhenUsed/>
    <w:rsid w:val="00BA1585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BA1585"/>
    <w:pPr>
      <w:ind w:left="720"/>
      <w:contextualSpacing/>
    </w:pPr>
  </w:style>
  <w:style w:type="paragraph" w:customStyle="1" w:styleId="Default">
    <w:name w:val="Default"/>
    <w:uiPriority w:val="99"/>
    <w:rsid w:val="00BA1585"/>
    <w:pPr>
      <w:autoSpaceDE w:val="0"/>
      <w:autoSpaceDN w:val="0"/>
      <w:adjustRightInd w:val="0"/>
    </w:pPr>
    <w:rPr>
      <w:rFonts w:ascii="TPDGN F+ Times" w:eastAsia="Calibri" w:hAnsi="TPDGN F+ Times" w:cs="TPDGN F+ Times"/>
      <w:color w:val="000000"/>
      <w:sz w:val="24"/>
      <w:szCs w:val="24"/>
      <w:lang w:val="en-US" w:eastAsia="en-US"/>
    </w:rPr>
  </w:style>
  <w:style w:type="paragraph" w:customStyle="1" w:styleId="box458925">
    <w:name w:val="box_458925"/>
    <w:basedOn w:val="Normal"/>
    <w:uiPriority w:val="99"/>
    <w:rsid w:val="00BA1585"/>
    <w:pPr>
      <w:spacing w:before="100" w:beforeAutospacing="1" w:after="100" w:afterAutospacing="1"/>
    </w:pPr>
  </w:style>
  <w:style w:type="table" w:styleId="Reetkatablice">
    <w:name w:val="Table Grid"/>
    <w:basedOn w:val="Obinatablica"/>
    <w:uiPriority w:val="59"/>
    <w:rsid w:val="00BA158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jelotekstaChar1">
    <w:name w:val="Tijelo teksta Char1"/>
    <w:aliases w:val="uvlaka 3 Char1,uvlaka 2 Char1"/>
    <w:semiHidden/>
    <w:rsid w:val="001023B9"/>
    <w:rPr>
      <w:rFonts w:ascii="Calibri" w:eastAsia="Calibri" w:hAnsi="Calibri"/>
      <w:sz w:val="22"/>
      <w:szCs w:val="22"/>
      <w:lang w:val="en-US" w:eastAsia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53AC6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53AC6"/>
  </w:style>
  <w:style w:type="character" w:styleId="Referencafusnote">
    <w:name w:val="footnote reference"/>
    <w:uiPriority w:val="99"/>
    <w:semiHidden/>
    <w:unhideWhenUsed/>
    <w:rsid w:val="00953A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3C1B68B-89FA-4E2F-B5B7-FEAEC18B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Udruga gradova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Lara Rakušić Ivanković</cp:lastModifiedBy>
  <cp:revision>2</cp:revision>
  <cp:lastPrinted>2019-01-14T09:21:00Z</cp:lastPrinted>
  <dcterms:created xsi:type="dcterms:W3CDTF">2019-01-14T09:38:00Z</dcterms:created>
  <dcterms:modified xsi:type="dcterms:W3CDTF">2019-01-14T09:38:00Z</dcterms:modified>
</cp:coreProperties>
</file>