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Pr="00BF1400" w:rsidRDefault="00BF1400" w:rsidP="00BF1400">
      <w:pPr>
        <w:jc w:val="center"/>
        <w:rPr>
          <w:rFonts w:ascii="Times New Roman" w:hAnsi="Times New Roman" w:cs="Times New Roman"/>
          <w:b/>
          <w:bCs/>
          <w:sz w:val="56"/>
          <w:szCs w:val="56"/>
        </w:rPr>
      </w:pPr>
      <w:r w:rsidRPr="00BF1400">
        <w:rPr>
          <w:rFonts w:ascii="Times New Roman" w:hAnsi="Times New Roman" w:cs="Times New Roman"/>
          <w:b/>
          <w:bCs/>
          <w:sz w:val="56"/>
          <w:szCs w:val="56"/>
        </w:rPr>
        <w:t>GRAD MAKARSKA</w:t>
      </w:r>
    </w:p>
    <w:p w:rsidR="00BF1400" w:rsidRPr="00BF1400" w:rsidRDefault="00BF1400" w:rsidP="00BF1400">
      <w:pPr>
        <w:jc w:val="center"/>
        <w:rPr>
          <w:rFonts w:ascii="Broadway" w:hAnsi="Broadway" w:cs="Times New Roman"/>
          <w:b/>
          <w:bCs/>
          <w:sz w:val="28"/>
          <w:szCs w:val="28"/>
        </w:rPr>
      </w:pPr>
      <w:r w:rsidRPr="00BF1400">
        <w:rPr>
          <w:rFonts w:ascii="Broadway" w:hAnsi="Broadway" w:cs="Times New Roman"/>
          <w:b/>
          <w:bCs/>
          <w:sz w:val="28"/>
          <w:szCs w:val="28"/>
        </w:rPr>
        <w:t>IZVJEŠ</w:t>
      </w:r>
      <w:r w:rsidRPr="00BF1400">
        <w:rPr>
          <w:rFonts w:ascii="Calibri" w:hAnsi="Calibri" w:cs="Calibri"/>
          <w:b/>
          <w:bCs/>
          <w:sz w:val="28"/>
          <w:szCs w:val="28"/>
        </w:rPr>
        <w:t>Ć</w:t>
      </w:r>
      <w:r w:rsidRPr="00BF1400">
        <w:rPr>
          <w:rFonts w:ascii="Broadway" w:hAnsi="Broadway" w:cs="Times New Roman"/>
          <w:b/>
          <w:bCs/>
          <w:sz w:val="28"/>
          <w:szCs w:val="28"/>
        </w:rPr>
        <w:t>E O RADU GRADONA</w:t>
      </w:r>
      <w:r w:rsidRPr="00BF1400">
        <w:rPr>
          <w:rFonts w:ascii="Calibri" w:hAnsi="Calibri" w:cs="Calibri"/>
          <w:b/>
          <w:bCs/>
          <w:sz w:val="28"/>
          <w:szCs w:val="28"/>
        </w:rPr>
        <w:t>Č</w:t>
      </w:r>
      <w:r w:rsidRPr="00BF1400">
        <w:rPr>
          <w:rFonts w:ascii="Broadway" w:hAnsi="Broadway" w:cs="Times New Roman"/>
          <w:b/>
          <w:bCs/>
          <w:sz w:val="28"/>
          <w:szCs w:val="28"/>
        </w:rPr>
        <w:t>ELNIKA</w:t>
      </w:r>
    </w:p>
    <w:p w:rsidR="00BF1400" w:rsidRPr="00BF1400" w:rsidRDefault="00BF1400" w:rsidP="00BF1400">
      <w:pPr>
        <w:jc w:val="center"/>
        <w:rPr>
          <w:rFonts w:ascii="Broadway" w:hAnsi="Broadway" w:cs="Times New Roman"/>
          <w:b/>
          <w:bCs/>
          <w:sz w:val="28"/>
          <w:szCs w:val="28"/>
        </w:rPr>
      </w:pPr>
      <w:r w:rsidRPr="00BF1400">
        <w:rPr>
          <w:rFonts w:ascii="Broadway" w:hAnsi="Broadway" w:cs="Times New Roman"/>
          <w:b/>
          <w:bCs/>
          <w:sz w:val="28"/>
          <w:szCs w:val="28"/>
        </w:rPr>
        <w:t>RAZDOBLJE SRPANJ-PROSINAC 2020.G.</w:t>
      </w:r>
    </w:p>
    <w:p w:rsidR="00BF1400" w:rsidRPr="00BF1400" w:rsidRDefault="00BF1400" w:rsidP="000948DF">
      <w:pPr>
        <w:jc w:val="center"/>
        <w:rPr>
          <w:rFonts w:ascii="Broadway" w:hAnsi="Broadway"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6E7838" w:rsidRPr="00377DFC" w:rsidRDefault="006E7838" w:rsidP="000948DF">
      <w:pPr>
        <w:jc w:val="center"/>
        <w:rPr>
          <w:rFonts w:ascii="Times New Roman" w:hAnsi="Times New Roman" w:cs="Times New Roman"/>
          <w:b/>
          <w:bCs/>
          <w:sz w:val="28"/>
          <w:szCs w:val="28"/>
        </w:rPr>
      </w:pPr>
      <w:r w:rsidRPr="00377DFC">
        <w:rPr>
          <w:rFonts w:ascii="Times New Roman" w:hAnsi="Times New Roman" w:cs="Times New Roman"/>
          <w:b/>
          <w:bCs/>
          <w:sz w:val="28"/>
          <w:szCs w:val="28"/>
        </w:rPr>
        <w:lastRenderedPageBreak/>
        <w:t xml:space="preserve">Aktivnosti </w:t>
      </w:r>
      <w:r w:rsidR="002149FA">
        <w:rPr>
          <w:rFonts w:ascii="Times New Roman" w:hAnsi="Times New Roman" w:cs="Times New Roman"/>
          <w:b/>
          <w:bCs/>
          <w:sz w:val="28"/>
          <w:szCs w:val="28"/>
        </w:rPr>
        <w:t>gradonačelnika u suradnji s tijelima Gradske uprave</w:t>
      </w:r>
    </w:p>
    <w:p w:rsidR="00EF7D43" w:rsidRPr="00BF1400" w:rsidRDefault="00EF7D43" w:rsidP="00EF7D43">
      <w:pPr>
        <w:pStyle w:val="Citati"/>
        <w:numPr>
          <w:ilvl w:val="0"/>
          <w:numId w:val="16"/>
        </w:numPr>
        <w:spacing w:after="0"/>
        <w:rPr>
          <w:b/>
          <w:color w:val="auto"/>
          <w:sz w:val="28"/>
          <w:szCs w:val="28"/>
        </w:rPr>
      </w:pPr>
      <w:r w:rsidRPr="00BF1400">
        <w:rPr>
          <w:rFonts w:ascii="Times New Roman" w:eastAsia="SimSun" w:hAnsi="Times New Roman" w:cs="Times New Roman"/>
          <w:b/>
          <w:color w:val="auto"/>
          <w:sz w:val="28"/>
          <w:szCs w:val="28"/>
          <w:lang w:eastAsia="zh-CN"/>
        </w:rPr>
        <w:t>DRUŠTVENE DJELATNOSTI</w:t>
      </w:r>
      <w:r w:rsidR="00BE5801" w:rsidRPr="00BF1400">
        <w:rPr>
          <w:rFonts w:ascii="Times New Roman" w:eastAsia="SimSun" w:hAnsi="Times New Roman" w:cs="Times New Roman"/>
          <w:b/>
          <w:color w:val="auto"/>
          <w:sz w:val="28"/>
          <w:szCs w:val="28"/>
          <w:lang w:eastAsia="zh-CN"/>
        </w:rPr>
        <w:t xml:space="preserve"> </w:t>
      </w:r>
    </w:p>
    <w:p w:rsidR="000948DF" w:rsidRDefault="000948DF" w:rsidP="000948DF">
      <w:pPr>
        <w:pStyle w:val="Bezproreda"/>
        <w:ind w:left="360"/>
        <w:rPr>
          <w:rFonts w:ascii="Times New Roman" w:hAnsi="Times New Roman"/>
          <w:sz w:val="24"/>
          <w:szCs w:val="24"/>
        </w:rPr>
      </w:pPr>
    </w:p>
    <w:p w:rsidR="000948DF" w:rsidRDefault="000948DF" w:rsidP="000948DF">
      <w:pPr>
        <w:pStyle w:val="Bezproreda"/>
        <w:numPr>
          <w:ilvl w:val="0"/>
          <w:numId w:val="28"/>
        </w:numPr>
        <w:rPr>
          <w:rStyle w:val="ListLabel19"/>
          <w:rFonts w:ascii="Times New Roman" w:hAnsi="Times New Roman"/>
          <w:b/>
          <w:bCs/>
          <w:sz w:val="24"/>
          <w:szCs w:val="24"/>
        </w:rPr>
      </w:pPr>
      <w:r w:rsidRPr="00E26A32">
        <w:rPr>
          <w:rStyle w:val="ListLabel19"/>
          <w:rFonts w:ascii="Times New Roman" w:hAnsi="Times New Roman"/>
          <w:b/>
          <w:bCs/>
          <w:sz w:val="24"/>
          <w:szCs w:val="24"/>
        </w:rPr>
        <w:t>KULTURA</w:t>
      </w:r>
    </w:p>
    <w:p w:rsidR="00BF1400" w:rsidRPr="00E26A32" w:rsidRDefault="00BF1400" w:rsidP="00BF1400">
      <w:pPr>
        <w:pStyle w:val="Bezproreda"/>
        <w:ind w:left="720"/>
        <w:rPr>
          <w:rStyle w:val="ListLabel19"/>
          <w:rFonts w:ascii="Times New Roman" w:hAnsi="Times New Roman"/>
          <w:b/>
          <w:bCs/>
          <w:sz w:val="24"/>
          <w:szCs w:val="24"/>
        </w:rPr>
      </w:pPr>
    </w:p>
    <w:p w:rsidR="000948DF" w:rsidRDefault="000948DF" w:rsidP="000948DF">
      <w:pPr>
        <w:pStyle w:val="Citati"/>
        <w:spacing w:after="0"/>
        <w:ind w:firstLine="360"/>
        <w:jc w:val="both"/>
        <w:rPr>
          <w:rStyle w:val="ListLabel19"/>
          <w:rFonts w:ascii="Times New Roman" w:hAnsi="Times New Roman" w:cs="Times New Roman"/>
          <w:sz w:val="24"/>
          <w:szCs w:val="24"/>
        </w:rPr>
      </w:pPr>
      <w:r w:rsidRPr="00E26A32">
        <w:rPr>
          <w:rStyle w:val="ListLabel19"/>
          <w:rFonts w:ascii="Times New Roman" w:hAnsi="Times New Roman" w:cs="Times New Roman"/>
          <w:sz w:val="24"/>
          <w:szCs w:val="24"/>
        </w:rPr>
        <w:t xml:space="preserve">Grad Makarska sukladno epidemiološkoj situaciji i preporukama Stožera civilne zaštite grada Makarske i Hrvatskog zavoda za javno zdravstvo, a </w:t>
      </w:r>
      <w:bookmarkStart w:id="0" w:name="_Hlk65136748"/>
      <w:r w:rsidRPr="00E26A32">
        <w:rPr>
          <w:rStyle w:val="ListLabel19"/>
          <w:rFonts w:ascii="Times New Roman" w:hAnsi="Times New Roman" w:cs="Times New Roman"/>
          <w:sz w:val="24"/>
          <w:szCs w:val="24"/>
        </w:rPr>
        <w:t>zbog povećane opasnosti od širenja virusa COVID-19</w:t>
      </w:r>
      <w:bookmarkEnd w:id="0"/>
      <w:r w:rsidRPr="00E26A32">
        <w:rPr>
          <w:rStyle w:val="ListLabel19"/>
          <w:rFonts w:ascii="Times New Roman" w:hAnsi="Times New Roman" w:cs="Times New Roman"/>
          <w:sz w:val="24"/>
          <w:szCs w:val="24"/>
        </w:rPr>
        <w:t>, organizirao Makarsko kulturno ljeto, ovo ljeto samostalno, bez suradnje s Turističkom zajednicom grada Makarske.</w:t>
      </w:r>
      <w:r>
        <w:rPr>
          <w:rStyle w:val="ListLabel19"/>
          <w:rFonts w:ascii="Times New Roman" w:hAnsi="Times New Roman" w:cs="Times New Roman"/>
          <w:sz w:val="24"/>
          <w:szCs w:val="24"/>
        </w:rPr>
        <w:t xml:space="preserve"> </w:t>
      </w:r>
      <w:r w:rsidRPr="00E26A32">
        <w:rPr>
          <w:rStyle w:val="ListLabel19"/>
          <w:rFonts w:ascii="Times New Roman" w:hAnsi="Times New Roman" w:cs="Times New Roman"/>
          <w:sz w:val="24"/>
          <w:szCs w:val="24"/>
        </w:rPr>
        <w:t xml:space="preserve">Bogat i atraktivan program Makarskog kulturnog ljeta započeo je 30. lipnja 2020. i trajao sve do 18. rujna 2020. Programom Makarskog kulturnog ljeta  za Makarane i goste pripremljeno je 59događanja, odnosno gotovo tri mjeseca kulture i zabave - velikim koncertima najpoznatijih izvođača - Massima, </w:t>
      </w:r>
      <w:proofErr w:type="spellStart"/>
      <w:r w:rsidRPr="00E26A32">
        <w:rPr>
          <w:rStyle w:val="ListLabel19"/>
          <w:rFonts w:ascii="Times New Roman" w:hAnsi="Times New Roman" w:cs="Times New Roman"/>
          <w:sz w:val="24"/>
          <w:szCs w:val="24"/>
        </w:rPr>
        <w:t>TheFrajli</w:t>
      </w:r>
      <w:proofErr w:type="spellEnd"/>
      <w:r w:rsidRPr="00E26A32">
        <w:rPr>
          <w:rStyle w:val="ListLabel19"/>
          <w:rFonts w:ascii="Times New Roman" w:hAnsi="Times New Roman" w:cs="Times New Roman"/>
          <w:sz w:val="24"/>
          <w:szCs w:val="24"/>
        </w:rPr>
        <w:t xml:space="preserve">, Željka Bebeka i Vlatka Stefanovskog. Okosnica ljeta su i dalje </w:t>
      </w:r>
      <w:proofErr w:type="spellStart"/>
      <w:r w:rsidRPr="00E26A32">
        <w:rPr>
          <w:rStyle w:val="ListLabel19"/>
          <w:rFonts w:ascii="Times New Roman" w:hAnsi="Times New Roman" w:cs="Times New Roman"/>
          <w:sz w:val="24"/>
          <w:szCs w:val="24"/>
        </w:rPr>
        <w:t>klapske</w:t>
      </w:r>
      <w:proofErr w:type="spellEnd"/>
      <w:r w:rsidRPr="00E26A32">
        <w:rPr>
          <w:rStyle w:val="ListLabel19"/>
          <w:rFonts w:ascii="Times New Roman" w:hAnsi="Times New Roman" w:cs="Times New Roman"/>
          <w:sz w:val="24"/>
          <w:szCs w:val="24"/>
        </w:rPr>
        <w:t xml:space="preserve"> večeri, događanja koja su već tradicionalno iznimno posjećena i od strane domaćih i turista, a jakim domaćim snagama pridružili</w:t>
      </w:r>
      <w:r w:rsidR="005639AC">
        <w:rPr>
          <w:rStyle w:val="ListLabel19"/>
          <w:rFonts w:ascii="Times New Roman" w:hAnsi="Times New Roman" w:cs="Times New Roman"/>
          <w:sz w:val="24"/>
          <w:szCs w:val="24"/>
        </w:rPr>
        <w:t xml:space="preserve"> </w:t>
      </w:r>
      <w:r w:rsidRPr="00E26A32">
        <w:rPr>
          <w:rStyle w:val="ListLabel19"/>
          <w:rFonts w:ascii="Times New Roman" w:hAnsi="Times New Roman" w:cs="Times New Roman"/>
          <w:sz w:val="24"/>
          <w:szCs w:val="24"/>
        </w:rPr>
        <w:t>su se i neke od najboljih hrvatskih klape</w:t>
      </w:r>
      <w:r w:rsidR="005639AC">
        <w:rPr>
          <w:rStyle w:val="ListLabel19"/>
          <w:rFonts w:ascii="Times New Roman" w:hAnsi="Times New Roman" w:cs="Times New Roman"/>
          <w:sz w:val="24"/>
          <w:szCs w:val="24"/>
        </w:rPr>
        <w:t xml:space="preserve"> </w:t>
      </w:r>
      <w:proofErr w:type="spellStart"/>
      <w:r w:rsidRPr="00E26A32">
        <w:rPr>
          <w:rStyle w:val="ListLabel19"/>
          <w:rFonts w:ascii="Times New Roman" w:hAnsi="Times New Roman" w:cs="Times New Roman"/>
          <w:sz w:val="24"/>
          <w:szCs w:val="24"/>
        </w:rPr>
        <w:t>Kampanel</w:t>
      </w:r>
      <w:proofErr w:type="spellEnd"/>
      <w:r w:rsidRPr="00E26A32">
        <w:rPr>
          <w:rStyle w:val="ListLabel19"/>
          <w:rFonts w:ascii="Times New Roman" w:hAnsi="Times New Roman" w:cs="Times New Roman"/>
          <w:sz w:val="24"/>
          <w:szCs w:val="24"/>
        </w:rPr>
        <w:t xml:space="preserve">, </w:t>
      </w:r>
      <w:proofErr w:type="spellStart"/>
      <w:r w:rsidRPr="00E26A32">
        <w:rPr>
          <w:rStyle w:val="ListLabel19"/>
          <w:rFonts w:ascii="Times New Roman" w:hAnsi="Times New Roman" w:cs="Times New Roman"/>
          <w:sz w:val="24"/>
          <w:szCs w:val="24"/>
        </w:rPr>
        <w:t>Subrenum</w:t>
      </w:r>
      <w:proofErr w:type="spellEnd"/>
      <w:r w:rsidRPr="00E26A32">
        <w:rPr>
          <w:rStyle w:val="ListLabel19"/>
          <w:rFonts w:ascii="Times New Roman" w:hAnsi="Times New Roman" w:cs="Times New Roman"/>
          <w:sz w:val="24"/>
          <w:szCs w:val="24"/>
        </w:rPr>
        <w:t xml:space="preserve">, Cambi, Filip </w:t>
      </w:r>
      <w:proofErr w:type="spellStart"/>
      <w:r w:rsidRPr="00E26A32">
        <w:rPr>
          <w:rStyle w:val="ListLabel19"/>
          <w:rFonts w:ascii="Times New Roman" w:hAnsi="Times New Roman" w:cs="Times New Roman"/>
          <w:sz w:val="24"/>
          <w:szCs w:val="24"/>
        </w:rPr>
        <w:t>Dević</w:t>
      </w:r>
      <w:proofErr w:type="spellEnd"/>
      <w:r w:rsidRPr="00E26A32">
        <w:rPr>
          <w:rStyle w:val="ListLabel19"/>
          <w:rFonts w:ascii="Times New Roman" w:hAnsi="Times New Roman" w:cs="Times New Roman"/>
          <w:sz w:val="24"/>
          <w:szCs w:val="24"/>
        </w:rPr>
        <w:t xml:space="preserve">, Iskon, </w:t>
      </w:r>
      <w:proofErr w:type="spellStart"/>
      <w:r w:rsidRPr="00E26A32">
        <w:rPr>
          <w:rStyle w:val="ListLabel19"/>
          <w:rFonts w:ascii="Times New Roman" w:hAnsi="Times New Roman" w:cs="Times New Roman"/>
          <w:sz w:val="24"/>
          <w:szCs w:val="24"/>
        </w:rPr>
        <w:t>Šufit</w:t>
      </w:r>
      <w:proofErr w:type="spellEnd"/>
      <w:r w:rsidRPr="00E26A32">
        <w:rPr>
          <w:rStyle w:val="ListLabel19"/>
          <w:rFonts w:ascii="Times New Roman" w:hAnsi="Times New Roman" w:cs="Times New Roman"/>
          <w:sz w:val="24"/>
          <w:szCs w:val="24"/>
        </w:rPr>
        <w:t>, Rišpet i Bonaca.</w:t>
      </w:r>
    </w:p>
    <w:p w:rsidR="000948DF" w:rsidRPr="00E26A32" w:rsidRDefault="000948DF" w:rsidP="000948DF">
      <w:pPr>
        <w:pStyle w:val="Citati"/>
        <w:spacing w:after="0"/>
        <w:ind w:firstLine="708"/>
        <w:jc w:val="both"/>
        <w:rPr>
          <w:rStyle w:val="ListLabel19"/>
          <w:rFonts w:ascii="Times New Roman" w:hAnsi="Times New Roman" w:cs="Times New Roman"/>
          <w:sz w:val="24"/>
          <w:szCs w:val="24"/>
        </w:rPr>
      </w:pPr>
      <w:r w:rsidRPr="00E26A32">
        <w:rPr>
          <w:rStyle w:val="ListLabel19"/>
          <w:rFonts w:ascii="Times New Roman" w:hAnsi="Times New Roman" w:cs="Times New Roman"/>
          <w:sz w:val="24"/>
          <w:szCs w:val="24"/>
        </w:rPr>
        <w:t xml:space="preserve">Ove godine osim predstave Teatra Gavran: Savršeni partner i monodrame: Kakva ti je žena takav ti je život, održane su i tri izvedbe predstave </w:t>
      </w:r>
      <w:proofErr w:type="spellStart"/>
      <w:r w:rsidRPr="00E26A32">
        <w:rPr>
          <w:rStyle w:val="ListLabel19"/>
          <w:rFonts w:ascii="Times New Roman" w:hAnsi="Times New Roman" w:cs="Times New Roman"/>
          <w:sz w:val="24"/>
          <w:szCs w:val="24"/>
        </w:rPr>
        <w:t>Ufo</w:t>
      </w:r>
      <w:proofErr w:type="spellEnd"/>
      <w:r w:rsidRPr="00E26A32">
        <w:rPr>
          <w:rStyle w:val="ListLabel19"/>
          <w:rFonts w:ascii="Times New Roman" w:hAnsi="Times New Roman" w:cs="Times New Roman"/>
          <w:sz w:val="24"/>
          <w:szCs w:val="24"/>
        </w:rPr>
        <w:t xml:space="preserve">, Lutkarskog društva Zlatousti -Makarska.                                                                                                                                                                                                                                                                                                                                                                     </w:t>
      </w:r>
      <w:r>
        <w:rPr>
          <w:rStyle w:val="ListLabel19"/>
          <w:rFonts w:ascii="Times New Roman" w:hAnsi="Times New Roman" w:cs="Times New Roman"/>
          <w:sz w:val="24"/>
          <w:szCs w:val="24"/>
        </w:rPr>
        <w:t xml:space="preserve">                          </w:t>
      </w:r>
      <w:r w:rsidRPr="00E26A32">
        <w:rPr>
          <w:rStyle w:val="ListLabel19"/>
          <w:rFonts w:ascii="Times New Roman" w:hAnsi="Times New Roman" w:cs="Times New Roman"/>
          <w:sz w:val="24"/>
          <w:szCs w:val="24"/>
        </w:rPr>
        <w:t xml:space="preserve">Koncerte klasične glazbe, uz  domaće snage Umberta </w:t>
      </w:r>
      <w:proofErr w:type="spellStart"/>
      <w:r w:rsidRPr="00E26A32">
        <w:rPr>
          <w:rStyle w:val="ListLabel19"/>
          <w:rFonts w:ascii="Times New Roman" w:hAnsi="Times New Roman" w:cs="Times New Roman"/>
          <w:sz w:val="24"/>
          <w:szCs w:val="24"/>
        </w:rPr>
        <w:t>Kostanića</w:t>
      </w:r>
      <w:proofErr w:type="spellEnd"/>
      <w:r w:rsidRPr="00E26A32">
        <w:rPr>
          <w:rStyle w:val="ListLabel19"/>
          <w:rFonts w:ascii="Times New Roman" w:hAnsi="Times New Roman" w:cs="Times New Roman"/>
          <w:sz w:val="24"/>
          <w:szCs w:val="24"/>
        </w:rPr>
        <w:t xml:space="preserve">  i članove kvarteta Da Capo, izveli su Big bend Makarska i Gradska glazba Makarska, a uživali smo i u izvedbama Marka </w:t>
      </w:r>
      <w:proofErr w:type="spellStart"/>
      <w:r w:rsidRPr="00E26A32">
        <w:rPr>
          <w:rStyle w:val="ListLabel19"/>
          <w:rFonts w:ascii="Times New Roman" w:hAnsi="Times New Roman" w:cs="Times New Roman"/>
          <w:sz w:val="24"/>
          <w:szCs w:val="24"/>
        </w:rPr>
        <w:t>Zavišić</w:t>
      </w:r>
      <w:proofErr w:type="spellEnd"/>
      <w:r w:rsidRPr="00E26A32">
        <w:rPr>
          <w:rStyle w:val="ListLabel19"/>
          <w:rFonts w:ascii="Times New Roman" w:hAnsi="Times New Roman" w:cs="Times New Roman"/>
          <w:sz w:val="24"/>
          <w:szCs w:val="24"/>
        </w:rPr>
        <w:t xml:space="preserve"> i Domagoj Guščić. Svakako treba izdvojiti iznimno posjećene i hvaljene nastupe</w:t>
      </w:r>
      <w:r w:rsidR="005639AC">
        <w:rPr>
          <w:rStyle w:val="ListLabel19"/>
          <w:rFonts w:ascii="Times New Roman" w:hAnsi="Times New Roman" w:cs="Times New Roman"/>
          <w:sz w:val="24"/>
          <w:szCs w:val="24"/>
        </w:rPr>
        <w:t xml:space="preserve"> </w:t>
      </w:r>
      <w:r w:rsidRPr="00E26A32">
        <w:rPr>
          <w:rStyle w:val="ListLabel19"/>
          <w:rFonts w:ascii="Times New Roman" w:hAnsi="Times New Roman" w:cs="Times New Roman"/>
          <w:sz w:val="24"/>
          <w:szCs w:val="24"/>
        </w:rPr>
        <w:t xml:space="preserve">vokalne skupine Folklornog ansambla </w:t>
      </w:r>
      <w:proofErr w:type="spellStart"/>
      <w:r w:rsidRPr="00E26A32">
        <w:rPr>
          <w:rStyle w:val="ListLabel19"/>
          <w:rFonts w:ascii="Times New Roman" w:hAnsi="Times New Roman" w:cs="Times New Roman"/>
          <w:sz w:val="24"/>
          <w:szCs w:val="24"/>
        </w:rPr>
        <w:t>Tempet</w:t>
      </w:r>
      <w:proofErr w:type="spellEnd"/>
      <w:r w:rsidRPr="00E26A32">
        <w:rPr>
          <w:rStyle w:val="ListLabel19"/>
          <w:rFonts w:ascii="Times New Roman" w:hAnsi="Times New Roman" w:cs="Times New Roman"/>
          <w:sz w:val="24"/>
          <w:szCs w:val="24"/>
        </w:rPr>
        <w:t xml:space="preserve"> i </w:t>
      </w:r>
      <w:proofErr w:type="spellStart"/>
      <w:r w:rsidRPr="00E26A32">
        <w:rPr>
          <w:rStyle w:val="ListLabel19"/>
          <w:rFonts w:ascii="Times New Roman" w:hAnsi="Times New Roman" w:cs="Times New Roman"/>
          <w:sz w:val="24"/>
          <w:szCs w:val="24"/>
        </w:rPr>
        <w:t>Điger</w:t>
      </w:r>
      <w:proofErr w:type="spellEnd"/>
      <w:r w:rsidRPr="00E26A32">
        <w:rPr>
          <w:rStyle w:val="ListLabel19"/>
          <w:rFonts w:ascii="Times New Roman" w:hAnsi="Times New Roman" w:cs="Times New Roman"/>
          <w:sz w:val="24"/>
          <w:szCs w:val="24"/>
        </w:rPr>
        <w:t xml:space="preserve"> banda, te nastupi naših zborova.</w:t>
      </w:r>
    </w:p>
    <w:p w:rsidR="000948DF" w:rsidRPr="00E26A32" w:rsidRDefault="000948DF" w:rsidP="000948DF">
      <w:pPr>
        <w:pStyle w:val="Citati"/>
        <w:spacing w:after="0"/>
        <w:jc w:val="both"/>
        <w:rPr>
          <w:rStyle w:val="ListLabel19"/>
          <w:rFonts w:ascii="Times New Roman" w:hAnsi="Times New Roman" w:cs="Times New Roman"/>
          <w:sz w:val="24"/>
          <w:szCs w:val="24"/>
        </w:rPr>
      </w:pPr>
      <w:r w:rsidRPr="00E26A32">
        <w:rPr>
          <w:rStyle w:val="ListLabel19"/>
          <w:rFonts w:ascii="Times New Roman" w:hAnsi="Times New Roman" w:cs="Times New Roman"/>
          <w:sz w:val="24"/>
          <w:szCs w:val="24"/>
        </w:rPr>
        <w:t xml:space="preserve">Nova, malo skromnija izdanja, već etabliranih manifestacija. </w:t>
      </w:r>
      <w:proofErr w:type="spellStart"/>
      <w:r w:rsidRPr="00E26A32">
        <w:rPr>
          <w:rStyle w:val="ListLabel19"/>
          <w:rFonts w:ascii="Times New Roman" w:hAnsi="Times New Roman" w:cs="Times New Roman"/>
          <w:sz w:val="24"/>
          <w:szCs w:val="24"/>
        </w:rPr>
        <w:t>MeTNO</w:t>
      </w:r>
      <w:proofErr w:type="spellEnd"/>
      <w:r w:rsidRPr="00E26A32">
        <w:rPr>
          <w:rStyle w:val="ListLabel19"/>
          <w:rFonts w:ascii="Times New Roman" w:hAnsi="Times New Roman" w:cs="Times New Roman"/>
          <w:sz w:val="24"/>
          <w:szCs w:val="24"/>
        </w:rPr>
        <w:t xml:space="preserve"> - Makarski etno festival i Makarska jazz festival također su bili dijelom manifestacije.</w:t>
      </w:r>
      <w:r>
        <w:rPr>
          <w:rStyle w:val="ListLabel19"/>
          <w:rFonts w:ascii="Times New Roman" w:hAnsi="Times New Roman" w:cs="Times New Roman"/>
          <w:sz w:val="24"/>
          <w:szCs w:val="24"/>
        </w:rPr>
        <w:t xml:space="preserve"> </w:t>
      </w:r>
      <w:r w:rsidRPr="00E26A32">
        <w:rPr>
          <w:rStyle w:val="ListLabel19"/>
          <w:rFonts w:ascii="Times New Roman" w:hAnsi="Times New Roman" w:cs="Times New Roman"/>
          <w:sz w:val="24"/>
          <w:szCs w:val="24"/>
        </w:rPr>
        <w:t>Grad Makarska je, uz podršku udruga i uz mjere opreza,</w:t>
      </w:r>
      <w:r w:rsidR="005639AC">
        <w:rPr>
          <w:rStyle w:val="ListLabel19"/>
          <w:rFonts w:ascii="Times New Roman" w:hAnsi="Times New Roman" w:cs="Times New Roman"/>
          <w:sz w:val="24"/>
          <w:szCs w:val="24"/>
        </w:rPr>
        <w:t xml:space="preserve"> </w:t>
      </w:r>
      <w:proofErr w:type="spellStart"/>
      <w:r w:rsidRPr="00E26A32">
        <w:rPr>
          <w:rStyle w:val="ListLabel19"/>
          <w:rFonts w:ascii="Times New Roman" w:hAnsi="Times New Roman" w:cs="Times New Roman"/>
          <w:sz w:val="24"/>
          <w:szCs w:val="24"/>
        </w:rPr>
        <w:t>pripre</w:t>
      </w:r>
      <w:r>
        <w:rPr>
          <w:rStyle w:val="ListLabel19"/>
          <w:rFonts w:ascii="Times New Roman" w:hAnsi="Times New Roman" w:cs="Times New Roman"/>
          <w:sz w:val="24"/>
          <w:szCs w:val="24"/>
        </w:rPr>
        <w:t>m</w:t>
      </w:r>
      <w:r w:rsidRPr="00E26A32">
        <w:rPr>
          <w:rStyle w:val="ListLabel19"/>
          <w:rFonts w:ascii="Times New Roman" w:hAnsi="Times New Roman" w:cs="Times New Roman"/>
          <w:sz w:val="24"/>
          <w:szCs w:val="24"/>
        </w:rPr>
        <w:t>ioprogram</w:t>
      </w:r>
      <w:proofErr w:type="spellEnd"/>
      <w:r w:rsidRPr="00E26A32">
        <w:rPr>
          <w:rStyle w:val="ListLabel19"/>
          <w:rFonts w:ascii="Times New Roman" w:hAnsi="Times New Roman" w:cs="Times New Roman"/>
          <w:sz w:val="24"/>
          <w:szCs w:val="24"/>
        </w:rPr>
        <w:t xml:space="preserve"> događanja za Dan grada raspoređenih kroz cijeli mjesec listopad. Međutim zbog trenutne situacije održano je tek nekoliko - Gradski zbor Makarska je održao koncert na gradskoj rivi, a na Kačićevom trgu program za djecu te koncert </w:t>
      </w:r>
      <w:proofErr w:type="spellStart"/>
      <w:r w:rsidRPr="00E26A32">
        <w:rPr>
          <w:rStyle w:val="ListLabel19"/>
          <w:rFonts w:ascii="Times New Roman" w:hAnsi="Times New Roman" w:cs="Times New Roman"/>
          <w:sz w:val="24"/>
          <w:szCs w:val="24"/>
        </w:rPr>
        <w:t>ZoriceKondže</w:t>
      </w:r>
      <w:proofErr w:type="spellEnd"/>
      <w:r w:rsidRPr="00E26A32">
        <w:rPr>
          <w:rStyle w:val="ListLabel19"/>
          <w:rFonts w:ascii="Times New Roman" w:hAnsi="Times New Roman" w:cs="Times New Roman"/>
          <w:sz w:val="24"/>
          <w:szCs w:val="24"/>
        </w:rPr>
        <w:t xml:space="preserve"> i Big band Makarska, Održana je dodjela nagrada volonterima u organizaciji udruge Lanterna i Grada Makarske.</w:t>
      </w:r>
    </w:p>
    <w:p w:rsidR="000948DF" w:rsidRPr="00E26A32" w:rsidRDefault="000948DF" w:rsidP="000948DF">
      <w:pPr>
        <w:pStyle w:val="Citati"/>
        <w:spacing w:after="0"/>
        <w:ind w:firstLine="708"/>
        <w:jc w:val="both"/>
        <w:rPr>
          <w:rStyle w:val="ListLabel19"/>
          <w:rFonts w:ascii="Times New Roman" w:hAnsi="Times New Roman" w:cs="Times New Roman"/>
          <w:sz w:val="24"/>
          <w:szCs w:val="24"/>
        </w:rPr>
      </w:pPr>
      <w:r w:rsidRPr="00E26A32">
        <w:rPr>
          <w:rStyle w:val="ListLabel19"/>
          <w:rFonts w:ascii="Times New Roman" w:hAnsi="Times New Roman" w:cs="Times New Roman"/>
          <w:sz w:val="24"/>
          <w:szCs w:val="24"/>
        </w:rPr>
        <w:t>Iako pripreman program manifestacije Božićni grad i Novogodišnji program nisu realizirani.</w:t>
      </w:r>
      <w:r>
        <w:rPr>
          <w:rStyle w:val="ListLabel19"/>
          <w:rFonts w:ascii="Times New Roman" w:hAnsi="Times New Roman" w:cs="Times New Roman"/>
          <w:sz w:val="24"/>
          <w:szCs w:val="24"/>
        </w:rPr>
        <w:t xml:space="preserve"> </w:t>
      </w:r>
      <w:r w:rsidRPr="00E26A32">
        <w:rPr>
          <w:rStyle w:val="ListLabel19"/>
          <w:rFonts w:ascii="Times New Roman" w:hAnsi="Times New Roman" w:cs="Times New Roman"/>
          <w:sz w:val="24"/>
          <w:szCs w:val="24"/>
        </w:rPr>
        <w:t xml:space="preserve">Gradskom muzeju Makarska dana je suglasnost na Pravilnik o unutarnjem ustrojstvu i načinu rada Gradskog muzeja </w:t>
      </w:r>
      <w:proofErr w:type="spellStart"/>
      <w:r w:rsidRPr="00E26A32">
        <w:rPr>
          <w:rStyle w:val="ListLabel19"/>
          <w:rFonts w:ascii="Times New Roman" w:hAnsi="Times New Roman" w:cs="Times New Roman"/>
          <w:sz w:val="24"/>
          <w:szCs w:val="24"/>
        </w:rPr>
        <w:t>Makarska.Tijekom</w:t>
      </w:r>
      <w:proofErr w:type="spellEnd"/>
      <w:r w:rsidRPr="00E26A32">
        <w:rPr>
          <w:rStyle w:val="ListLabel19"/>
          <w:rFonts w:ascii="Times New Roman" w:hAnsi="Times New Roman" w:cs="Times New Roman"/>
          <w:sz w:val="24"/>
          <w:szCs w:val="24"/>
        </w:rPr>
        <w:t xml:space="preserve"> druge polovine 2020.godine aktivnosti u Gradskoj galeriji Antun Gojak odvijale su se u skladu s mogućnostima koje je diktirala trenutna epidemiološka situacija. Galerija se svojom izložbom "25 na kvadrat - 25 djela iz Fundusa" povodom 25 godina djelovanja Galerije Gojak uključila u program Makarskog kulturnog ljeta 2020. Pokrovitelj ove izložbe je uz Grad Makarsku bilo i Ministarstvo kulture i medija RH. U listopadu je organizirana i sedamnaesta po redu Likovna kolonija Makarska 2020., uz sudjelovanje 11 umjetnika iz RH i BiH. Aktivnosti su </w:t>
      </w:r>
      <w:r w:rsidRPr="00E26A32">
        <w:rPr>
          <w:rStyle w:val="ListLabel19"/>
          <w:rFonts w:ascii="Times New Roman" w:hAnsi="Times New Roman" w:cs="Times New Roman"/>
          <w:sz w:val="24"/>
          <w:szCs w:val="24"/>
        </w:rPr>
        <w:lastRenderedPageBreak/>
        <w:t xml:space="preserve">nastavljene organizacijom izložbe akademske slikarice Edite </w:t>
      </w:r>
      <w:proofErr w:type="spellStart"/>
      <w:r w:rsidRPr="00E26A32">
        <w:rPr>
          <w:rStyle w:val="ListLabel19"/>
          <w:rFonts w:ascii="Times New Roman" w:hAnsi="Times New Roman" w:cs="Times New Roman"/>
          <w:sz w:val="24"/>
          <w:szCs w:val="24"/>
        </w:rPr>
        <w:t>Brtan</w:t>
      </w:r>
      <w:proofErr w:type="spellEnd"/>
      <w:r w:rsidRPr="00E26A32">
        <w:rPr>
          <w:rStyle w:val="ListLabel19"/>
          <w:rFonts w:ascii="Times New Roman" w:hAnsi="Times New Roman" w:cs="Times New Roman"/>
          <w:sz w:val="24"/>
          <w:szCs w:val="24"/>
        </w:rPr>
        <w:t xml:space="preserve"> koja je osim u prostoru, bila postavljena i on line na stranicama Galerije. Galerija je godinu zaključila s izložbom makarskog slikara Petra Andrijaševića. Sve aktivnosti Galerije tijekom ovoga razdoblja bile su popraćene i na mrežnim stranicama Galerije.</w:t>
      </w:r>
    </w:p>
    <w:p w:rsidR="00BF1400" w:rsidRDefault="000948DF" w:rsidP="00BF1400">
      <w:pPr>
        <w:pStyle w:val="StandardWeb"/>
        <w:numPr>
          <w:ilvl w:val="0"/>
          <w:numId w:val="16"/>
        </w:numPr>
        <w:spacing w:after="0" w:afterAutospacing="0"/>
        <w:rPr>
          <w:rStyle w:val="ListLabel19"/>
          <w:b/>
          <w:bCs/>
        </w:rPr>
      </w:pPr>
      <w:r w:rsidRPr="00E26A32">
        <w:rPr>
          <w:rStyle w:val="ListLabel19"/>
          <w:b/>
          <w:bCs/>
        </w:rPr>
        <w:t>PREDŠKOLSKI ODGOJ</w:t>
      </w:r>
    </w:p>
    <w:p w:rsidR="000948DF" w:rsidRPr="00BF1400" w:rsidRDefault="00C011BC" w:rsidP="00BF1400">
      <w:pPr>
        <w:pStyle w:val="StandardWeb"/>
        <w:spacing w:after="0" w:afterAutospacing="0"/>
        <w:rPr>
          <w:rStyle w:val="ListLabel19"/>
          <w:b/>
          <w:bCs/>
        </w:rPr>
      </w:pPr>
      <w:r>
        <w:rPr>
          <w:rStyle w:val="ListLabel19"/>
        </w:rPr>
        <w:t xml:space="preserve">     </w:t>
      </w:r>
      <w:r w:rsidR="000948DF" w:rsidRPr="00E26A32">
        <w:rPr>
          <w:rStyle w:val="ListLabel19"/>
        </w:rPr>
        <w:t>Početkom srpnja 2019. godine Grad Makarska je dao suglasnost Dječjem vrtiću „Biokovsko zvonce“ Makarska na visinu upisnine za pedagošku godinu 2020./2021. Također, Vrtić je zatražio i suglasnost na utvrđivanje cijena za dva sedmosatna boravka korisnika vrtića/jaslica u 2020./2021. godini. Naime, Vrtić je dobio suglasnost od Ministarstva z</w:t>
      </w:r>
      <w:r w:rsidR="000948DF">
        <w:rPr>
          <w:rStyle w:val="ListLabel19"/>
        </w:rPr>
        <w:t>n</w:t>
      </w:r>
      <w:r w:rsidR="000948DF" w:rsidRPr="00E26A32">
        <w:rPr>
          <w:rStyle w:val="ListLabel19"/>
        </w:rPr>
        <w:t>anosti i obrazovanja za sedmosatni redovni/vjerski program i sedmosatni Montessori program. Po završetku upisa djece u vrtić/jaslice za pedagošku godinu 2020./2021., u redovnom upisnom roku zaprimljeno je 389 zahtjeva za obnovu upisa dosadašnjih korisnika i 186 zahtjeva za upis novih korisnika. Po završetku žalbenog roka formirane su skupine u koje su, prema raspoloživim mjestima te rangu na bodovnoj listi, uključeni i novi korisnici.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1307"/>
        <w:gridCol w:w="1306"/>
        <w:gridCol w:w="1307"/>
        <w:gridCol w:w="1307"/>
        <w:gridCol w:w="1307"/>
        <w:gridCol w:w="1307"/>
      </w:tblGrid>
      <w:tr w:rsidR="000948DF" w:rsidRPr="00703DED" w:rsidTr="00597762">
        <w:trPr>
          <w:cantSplit/>
          <w:trHeight w:val="1844"/>
        </w:trPr>
        <w:tc>
          <w:tcPr>
            <w:tcW w:w="1496" w:type="dxa"/>
            <w:tcBorders>
              <w:top w:val="single" w:sz="4" w:space="0" w:color="auto"/>
              <w:left w:val="single" w:sz="4" w:space="0" w:color="auto"/>
              <w:bottom w:val="single" w:sz="4" w:space="0" w:color="auto"/>
              <w:right w:val="single" w:sz="4" w:space="0" w:color="auto"/>
            </w:tcBorders>
          </w:tcPr>
          <w:p w:rsidR="000948DF" w:rsidRPr="00703DED" w:rsidRDefault="000948DF" w:rsidP="00597762">
            <w:pPr>
              <w:jc w:val="center"/>
              <w:rPr>
                <w:rStyle w:val="ListLabel11"/>
                <w:szCs w:val="24"/>
              </w:rPr>
            </w:pPr>
          </w:p>
        </w:tc>
        <w:tc>
          <w:tcPr>
            <w:tcW w:w="1496" w:type="dxa"/>
            <w:tcBorders>
              <w:top w:val="single" w:sz="4" w:space="0" w:color="auto"/>
              <w:left w:val="single" w:sz="4" w:space="0" w:color="auto"/>
              <w:bottom w:val="single" w:sz="4" w:space="0" w:color="auto"/>
              <w:right w:val="single" w:sz="4" w:space="0" w:color="auto"/>
            </w:tcBorders>
            <w:textDirection w:val="btLr"/>
            <w:hideMark/>
          </w:tcPr>
          <w:p w:rsidR="000948DF" w:rsidRPr="00703DED" w:rsidRDefault="000948DF" w:rsidP="00597762">
            <w:pPr>
              <w:ind w:left="113" w:right="113"/>
              <w:jc w:val="center"/>
              <w:rPr>
                <w:rStyle w:val="ListLabel11"/>
                <w:szCs w:val="24"/>
              </w:rPr>
            </w:pPr>
            <w:r w:rsidRPr="00703DED">
              <w:rPr>
                <w:rStyle w:val="ListLabel11"/>
                <w:szCs w:val="24"/>
              </w:rPr>
              <w:t>JASLICE</w:t>
            </w:r>
          </w:p>
        </w:tc>
        <w:tc>
          <w:tcPr>
            <w:tcW w:w="1496" w:type="dxa"/>
            <w:tcBorders>
              <w:top w:val="single" w:sz="4" w:space="0" w:color="auto"/>
              <w:left w:val="single" w:sz="4" w:space="0" w:color="auto"/>
              <w:bottom w:val="single" w:sz="4" w:space="0" w:color="auto"/>
              <w:right w:val="single" w:sz="4" w:space="0" w:color="auto"/>
            </w:tcBorders>
            <w:textDirection w:val="btLr"/>
            <w:hideMark/>
          </w:tcPr>
          <w:p w:rsidR="000948DF" w:rsidRPr="00703DED" w:rsidRDefault="000948DF" w:rsidP="00597762">
            <w:pPr>
              <w:ind w:left="113" w:right="113"/>
              <w:jc w:val="center"/>
              <w:rPr>
                <w:rStyle w:val="ListLabel11"/>
                <w:szCs w:val="24"/>
              </w:rPr>
            </w:pPr>
            <w:r w:rsidRPr="00703DED">
              <w:rPr>
                <w:rStyle w:val="ListLabel11"/>
                <w:szCs w:val="24"/>
              </w:rPr>
              <w:t>CJELODNEVNI BORAVAK</w:t>
            </w:r>
          </w:p>
        </w:tc>
        <w:tc>
          <w:tcPr>
            <w:tcW w:w="1497" w:type="dxa"/>
            <w:tcBorders>
              <w:top w:val="single" w:sz="4" w:space="0" w:color="auto"/>
              <w:left w:val="single" w:sz="4" w:space="0" w:color="auto"/>
              <w:bottom w:val="single" w:sz="4" w:space="0" w:color="auto"/>
              <w:right w:val="single" w:sz="4" w:space="0" w:color="auto"/>
            </w:tcBorders>
            <w:textDirection w:val="btLr"/>
            <w:hideMark/>
          </w:tcPr>
          <w:p w:rsidR="000948DF" w:rsidRPr="00703DED" w:rsidRDefault="000948DF" w:rsidP="00597762">
            <w:pPr>
              <w:ind w:left="113" w:right="113"/>
              <w:jc w:val="center"/>
              <w:rPr>
                <w:rStyle w:val="ListLabel11"/>
                <w:szCs w:val="24"/>
              </w:rPr>
            </w:pPr>
            <w:r w:rsidRPr="00703DED">
              <w:rPr>
                <w:rStyle w:val="ListLabel11"/>
                <w:szCs w:val="24"/>
              </w:rPr>
              <w:t>JUTARNJI BORAVAK</w:t>
            </w:r>
          </w:p>
        </w:tc>
        <w:tc>
          <w:tcPr>
            <w:tcW w:w="1497" w:type="dxa"/>
            <w:tcBorders>
              <w:top w:val="single" w:sz="4" w:space="0" w:color="auto"/>
              <w:left w:val="single" w:sz="4" w:space="0" w:color="auto"/>
              <w:bottom w:val="single" w:sz="4" w:space="0" w:color="auto"/>
              <w:right w:val="single" w:sz="4" w:space="0" w:color="auto"/>
            </w:tcBorders>
            <w:textDirection w:val="btLr"/>
            <w:hideMark/>
          </w:tcPr>
          <w:p w:rsidR="000948DF" w:rsidRPr="00703DED" w:rsidRDefault="000948DF" w:rsidP="00597762">
            <w:pPr>
              <w:ind w:left="113" w:right="113"/>
              <w:jc w:val="center"/>
              <w:rPr>
                <w:rStyle w:val="ListLabel11"/>
                <w:szCs w:val="24"/>
              </w:rPr>
            </w:pPr>
            <w:r w:rsidRPr="00703DED">
              <w:rPr>
                <w:rStyle w:val="ListLabel11"/>
                <w:szCs w:val="24"/>
              </w:rPr>
              <w:t>POSLIJE-PODNEVNI BORAVAK</w:t>
            </w:r>
          </w:p>
        </w:tc>
        <w:tc>
          <w:tcPr>
            <w:tcW w:w="1497" w:type="dxa"/>
            <w:tcBorders>
              <w:top w:val="single" w:sz="4" w:space="0" w:color="auto"/>
              <w:left w:val="single" w:sz="4" w:space="0" w:color="auto"/>
              <w:bottom w:val="single" w:sz="4" w:space="0" w:color="auto"/>
              <w:right w:val="single" w:sz="4" w:space="0" w:color="auto"/>
            </w:tcBorders>
            <w:textDirection w:val="btLr"/>
            <w:hideMark/>
          </w:tcPr>
          <w:p w:rsidR="000948DF" w:rsidRPr="00703DED" w:rsidRDefault="000948DF" w:rsidP="00597762">
            <w:pPr>
              <w:ind w:left="113" w:right="113"/>
              <w:jc w:val="center"/>
              <w:rPr>
                <w:rStyle w:val="ListLabel11"/>
                <w:szCs w:val="24"/>
              </w:rPr>
            </w:pPr>
            <w:r w:rsidRPr="00703DED">
              <w:rPr>
                <w:rStyle w:val="ListLabel11"/>
                <w:szCs w:val="24"/>
              </w:rPr>
              <w:t>PROGRAM PREDŠKOLE</w:t>
            </w:r>
          </w:p>
        </w:tc>
        <w:tc>
          <w:tcPr>
            <w:tcW w:w="1497" w:type="dxa"/>
            <w:tcBorders>
              <w:top w:val="single" w:sz="4" w:space="0" w:color="auto"/>
              <w:left w:val="single" w:sz="4" w:space="0" w:color="auto"/>
              <w:bottom w:val="single" w:sz="4" w:space="0" w:color="auto"/>
              <w:right w:val="single" w:sz="4" w:space="0" w:color="auto"/>
            </w:tcBorders>
            <w:textDirection w:val="btLr"/>
            <w:hideMark/>
          </w:tcPr>
          <w:p w:rsidR="000948DF" w:rsidRPr="00703DED" w:rsidRDefault="000948DF" w:rsidP="00597762">
            <w:pPr>
              <w:ind w:left="113" w:right="113"/>
              <w:jc w:val="center"/>
              <w:rPr>
                <w:rStyle w:val="ListLabel11"/>
                <w:szCs w:val="24"/>
              </w:rPr>
            </w:pPr>
            <w:r w:rsidRPr="00703DED">
              <w:rPr>
                <w:rStyle w:val="ListLabel11"/>
                <w:szCs w:val="24"/>
              </w:rPr>
              <w:t>UKUPNO</w:t>
            </w:r>
          </w:p>
        </w:tc>
      </w:tr>
      <w:tr w:rsidR="000948DF" w:rsidRPr="00703DED" w:rsidTr="00597762">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Dosadašnji korisnici</w:t>
            </w:r>
          </w:p>
        </w:tc>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21</w:t>
            </w:r>
          </w:p>
        </w:tc>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189</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123</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21</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0</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354</w:t>
            </w:r>
          </w:p>
        </w:tc>
      </w:tr>
      <w:tr w:rsidR="000948DF" w:rsidRPr="00703DED" w:rsidTr="00597762">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Novi korisnici</w:t>
            </w:r>
          </w:p>
        </w:tc>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50</w:t>
            </w:r>
          </w:p>
        </w:tc>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27</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37</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35</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3</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152</w:t>
            </w:r>
          </w:p>
        </w:tc>
      </w:tr>
      <w:tr w:rsidR="000948DF" w:rsidRPr="00703DED" w:rsidTr="00597762">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UKUPNO</w:t>
            </w:r>
          </w:p>
        </w:tc>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71</w:t>
            </w:r>
          </w:p>
        </w:tc>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216</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160</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56</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3</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506</w:t>
            </w:r>
          </w:p>
        </w:tc>
      </w:tr>
    </w:tbl>
    <w:p w:rsidR="000948DF" w:rsidRPr="000948DF" w:rsidRDefault="000948DF" w:rsidP="000948DF">
      <w:pPr>
        <w:rPr>
          <w:rStyle w:val="ListLabel11"/>
          <w:szCs w:val="24"/>
        </w:rPr>
      </w:pPr>
      <w:r w:rsidRPr="000948DF">
        <w:rPr>
          <w:rStyle w:val="ListLabel11"/>
          <w:szCs w:val="24"/>
        </w:rPr>
        <w:t>Broj neupisane djece novih korisnika prema vrsti boravka (zahtjevi predani u upisnom roku):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5"/>
        <w:gridCol w:w="1462"/>
      </w:tblGrid>
      <w:tr w:rsidR="000948DF" w:rsidRPr="00703DED" w:rsidTr="00597762">
        <w:tc>
          <w:tcPr>
            <w:tcW w:w="5025"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rPr>
                <w:rStyle w:val="ListLabel11"/>
                <w:szCs w:val="24"/>
              </w:rPr>
            </w:pPr>
            <w:r w:rsidRPr="00703DED">
              <w:rPr>
                <w:rStyle w:val="ListLabel11"/>
                <w:szCs w:val="24"/>
              </w:rPr>
              <w:t>Cjelodnevni boravak – nema dob</w:t>
            </w:r>
          </w:p>
        </w:tc>
        <w:tc>
          <w:tcPr>
            <w:tcW w:w="1462"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1</w:t>
            </w:r>
          </w:p>
        </w:tc>
      </w:tr>
      <w:tr w:rsidR="000948DF" w:rsidRPr="00703DED" w:rsidTr="00597762">
        <w:tc>
          <w:tcPr>
            <w:tcW w:w="5025"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rPr>
                <w:rStyle w:val="ListLabel11"/>
                <w:szCs w:val="24"/>
              </w:rPr>
            </w:pPr>
            <w:r w:rsidRPr="00703DED">
              <w:rPr>
                <w:rStyle w:val="ListLabel11"/>
                <w:szCs w:val="24"/>
              </w:rPr>
              <w:t>Jaslički boravak</w:t>
            </w:r>
          </w:p>
        </w:tc>
        <w:tc>
          <w:tcPr>
            <w:tcW w:w="1462"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6</w:t>
            </w:r>
          </w:p>
        </w:tc>
      </w:tr>
      <w:tr w:rsidR="000948DF" w:rsidRPr="00703DED" w:rsidTr="00597762">
        <w:tc>
          <w:tcPr>
            <w:tcW w:w="5025"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rPr>
                <w:rStyle w:val="ListLabel11"/>
                <w:szCs w:val="24"/>
              </w:rPr>
            </w:pPr>
            <w:proofErr w:type="spellStart"/>
            <w:r w:rsidRPr="00703DED">
              <w:rPr>
                <w:rStyle w:val="ListLabel11"/>
                <w:szCs w:val="24"/>
              </w:rPr>
              <w:t>Jaslični</w:t>
            </w:r>
            <w:proofErr w:type="spellEnd"/>
            <w:r w:rsidRPr="00703DED">
              <w:rPr>
                <w:rStyle w:val="ListLabel11"/>
                <w:szCs w:val="24"/>
              </w:rPr>
              <w:t xml:space="preserve"> boravak – nema dob</w:t>
            </w:r>
          </w:p>
        </w:tc>
        <w:tc>
          <w:tcPr>
            <w:tcW w:w="1462"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8</w:t>
            </w:r>
          </w:p>
        </w:tc>
      </w:tr>
      <w:tr w:rsidR="000948DF" w:rsidRPr="00703DED" w:rsidTr="00597762">
        <w:tc>
          <w:tcPr>
            <w:tcW w:w="5025"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rPr>
                <w:rStyle w:val="ListLabel11"/>
                <w:szCs w:val="24"/>
              </w:rPr>
            </w:pPr>
            <w:r w:rsidRPr="00703DED">
              <w:rPr>
                <w:rStyle w:val="ListLabel11"/>
                <w:szCs w:val="24"/>
              </w:rPr>
              <w:t>Jutarnji borav</w:t>
            </w:r>
            <w:r>
              <w:rPr>
                <w:rStyle w:val="ListLabel11"/>
                <w:szCs w:val="24"/>
              </w:rPr>
              <w:t>a</w:t>
            </w:r>
            <w:r w:rsidRPr="00703DED">
              <w:rPr>
                <w:rStyle w:val="ListLabel11"/>
                <w:szCs w:val="24"/>
              </w:rPr>
              <w:t>k</w:t>
            </w:r>
          </w:p>
        </w:tc>
        <w:tc>
          <w:tcPr>
            <w:tcW w:w="1462"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2</w:t>
            </w:r>
          </w:p>
        </w:tc>
      </w:tr>
      <w:tr w:rsidR="000948DF" w:rsidRPr="00703DED" w:rsidTr="00597762">
        <w:tc>
          <w:tcPr>
            <w:tcW w:w="5025"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rPr>
                <w:rStyle w:val="ListLabel11"/>
                <w:szCs w:val="24"/>
              </w:rPr>
            </w:pPr>
            <w:r w:rsidRPr="00703DED">
              <w:rPr>
                <w:rStyle w:val="ListLabel11"/>
                <w:szCs w:val="24"/>
              </w:rPr>
              <w:t xml:space="preserve">Jutarnji boravak – drugo prebivalište </w:t>
            </w:r>
          </w:p>
        </w:tc>
        <w:tc>
          <w:tcPr>
            <w:tcW w:w="1462"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2</w:t>
            </w:r>
          </w:p>
        </w:tc>
      </w:tr>
      <w:tr w:rsidR="000948DF" w:rsidRPr="00703DED" w:rsidTr="00597762">
        <w:tc>
          <w:tcPr>
            <w:tcW w:w="5025"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rPr>
                <w:rStyle w:val="ListLabel11"/>
                <w:szCs w:val="24"/>
              </w:rPr>
            </w:pPr>
            <w:r w:rsidRPr="00703DED">
              <w:rPr>
                <w:rStyle w:val="ListLabel11"/>
                <w:szCs w:val="24"/>
              </w:rPr>
              <w:t>Jutarnji boravak – nema dob</w:t>
            </w:r>
          </w:p>
        </w:tc>
        <w:tc>
          <w:tcPr>
            <w:tcW w:w="1462"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3</w:t>
            </w:r>
          </w:p>
        </w:tc>
      </w:tr>
      <w:tr w:rsidR="000948DF" w:rsidRPr="00703DED" w:rsidTr="00597762">
        <w:tc>
          <w:tcPr>
            <w:tcW w:w="5025"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rPr>
                <w:rStyle w:val="ListLabel11"/>
                <w:szCs w:val="24"/>
              </w:rPr>
            </w:pPr>
            <w:r w:rsidRPr="00703DED">
              <w:rPr>
                <w:rStyle w:val="ListLabel11"/>
                <w:szCs w:val="24"/>
              </w:rPr>
              <w:t>Poslijepodnevni boravak – nema dob</w:t>
            </w:r>
          </w:p>
        </w:tc>
        <w:tc>
          <w:tcPr>
            <w:tcW w:w="1462"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3</w:t>
            </w:r>
          </w:p>
        </w:tc>
      </w:tr>
    </w:tbl>
    <w:p w:rsidR="000948DF" w:rsidRDefault="000948DF" w:rsidP="000948DF">
      <w:pPr>
        <w:rPr>
          <w:rStyle w:val="ListLabel11"/>
          <w:szCs w:val="24"/>
        </w:rPr>
      </w:pPr>
    </w:p>
    <w:p w:rsidR="000948DF" w:rsidRPr="000948DF" w:rsidRDefault="000948DF" w:rsidP="000948DF">
      <w:pPr>
        <w:rPr>
          <w:rStyle w:val="ListLabel11"/>
          <w:szCs w:val="24"/>
        </w:rPr>
      </w:pPr>
      <w:r w:rsidRPr="000948DF">
        <w:rPr>
          <w:rStyle w:val="ListLabel11"/>
          <w:szCs w:val="24"/>
        </w:rPr>
        <w:lastRenderedPageBreak/>
        <w:t>Broj neupisane djece novih korisnika prema vrsti boravka (zahtjevi predani van upisnog roka):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9"/>
        <w:gridCol w:w="1488"/>
      </w:tblGrid>
      <w:tr w:rsidR="000948DF" w:rsidRPr="00703DED" w:rsidTr="00597762">
        <w:tc>
          <w:tcPr>
            <w:tcW w:w="4999"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rPr>
                <w:rStyle w:val="ListLabel11"/>
                <w:szCs w:val="24"/>
              </w:rPr>
            </w:pPr>
            <w:proofErr w:type="spellStart"/>
            <w:r w:rsidRPr="00703DED">
              <w:rPr>
                <w:rStyle w:val="ListLabel11"/>
                <w:szCs w:val="24"/>
              </w:rPr>
              <w:t>Jaslični</w:t>
            </w:r>
            <w:proofErr w:type="spellEnd"/>
            <w:r w:rsidRPr="00703DED">
              <w:rPr>
                <w:rStyle w:val="ListLabel11"/>
                <w:szCs w:val="24"/>
              </w:rPr>
              <w:t xml:space="preserve"> boravak</w:t>
            </w:r>
          </w:p>
        </w:tc>
        <w:tc>
          <w:tcPr>
            <w:tcW w:w="1488"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1</w:t>
            </w:r>
          </w:p>
        </w:tc>
      </w:tr>
    </w:tbl>
    <w:p w:rsidR="000948DF" w:rsidRPr="000948DF" w:rsidRDefault="000948DF" w:rsidP="00C011BC">
      <w:pPr>
        <w:jc w:val="both"/>
        <w:rPr>
          <w:rStyle w:val="ListLabel11"/>
          <w:szCs w:val="24"/>
        </w:rPr>
      </w:pPr>
      <w:r w:rsidRPr="000948DF">
        <w:rPr>
          <w:rStyle w:val="ListLabel11"/>
          <w:szCs w:val="24"/>
        </w:rPr>
        <w:t xml:space="preserve">Dječji vrtić „Biokovsko zvonce“ Makarska provodi projekt „Unaprjeđenje usluga za djecu u sustavu ranog i predškolskog odgoja i obrazovanja“ koji se financira iz Europskog socijalnog fonda u financijskom razdoblju od 2014.-2020. (Ugovor o dodjeli bespovratnih sredstava UP.02.2.2.08.0026). Istim projektom u pedagoškoj godini 2020./2021. je organiziran produljeni i smjenski boravak djece s čime je usklađeno i radno vrijeme prema potrebama roditelja – korisnika usluga, te je Vrtić osigurao 1 odgojitelja za rad s djecom u teškoćama u razvoju, 1 logopeda i 1 edukatora </w:t>
      </w:r>
      <w:proofErr w:type="spellStart"/>
      <w:r w:rsidRPr="000948DF">
        <w:rPr>
          <w:rStyle w:val="ListLabel11"/>
          <w:szCs w:val="24"/>
        </w:rPr>
        <w:t>rehabilitatora</w:t>
      </w:r>
      <w:proofErr w:type="spellEnd"/>
      <w:r w:rsidRPr="000948DF">
        <w:rPr>
          <w:rStyle w:val="ListLabel11"/>
          <w:szCs w:val="24"/>
        </w:rPr>
        <w:t>, čime je u program uključeno šestero djece s teškoćama u razvoju.</w:t>
      </w:r>
    </w:p>
    <w:p w:rsidR="000948DF" w:rsidRPr="000948DF" w:rsidRDefault="000948DF" w:rsidP="00C011BC">
      <w:pPr>
        <w:jc w:val="both"/>
        <w:rPr>
          <w:rStyle w:val="ListLabel11"/>
          <w:szCs w:val="24"/>
        </w:rPr>
      </w:pPr>
      <w:r w:rsidRPr="000948DF">
        <w:rPr>
          <w:rStyle w:val="ListLabel11"/>
          <w:szCs w:val="24"/>
        </w:rPr>
        <w:t>U rujnu je Vrtić dostavio Godišnje izvješće o ostvarivanju plana i programa rada za pedagošku godinu 2019./2020. Grad Makarska je također izrazio podršku Vrtiću za prijavu na projekt „Informatizacija procesa i uspostave cjelovite elektroničke usluge upisane u odgojne i obrazovne ustanove“.</w:t>
      </w:r>
    </w:p>
    <w:p w:rsidR="000948DF" w:rsidRDefault="000948DF" w:rsidP="000948DF">
      <w:pPr>
        <w:pStyle w:val="Odlomakpopisa"/>
        <w:numPr>
          <w:ilvl w:val="0"/>
          <w:numId w:val="16"/>
        </w:numPr>
        <w:rPr>
          <w:rStyle w:val="ListLabel11"/>
          <w:b/>
          <w:bCs/>
        </w:rPr>
      </w:pPr>
      <w:r w:rsidRPr="000948DF">
        <w:rPr>
          <w:rStyle w:val="ListLabel11"/>
          <w:b/>
          <w:bCs/>
        </w:rPr>
        <w:t>OSNOVNOŠKOLSKO OBRAZOVANJE</w:t>
      </w:r>
    </w:p>
    <w:p w:rsidR="00BF1400" w:rsidRPr="000948DF" w:rsidRDefault="00BF1400" w:rsidP="00BF1400">
      <w:pPr>
        <w:pStyle w:val="Odlomakpopisa"/>
        <w:ind w:left="720"/>
        <w:rPr>
          <w:rStyle w:val="ListLabel11"/>
          <w:b/>
          <w:bCs/>
        </w:rPr>
      </w:pPr>
    </w:p>
    <w:p w:rsidR="000948DF" w:rsidRPr="000948DF" w:rsidRDefault="000948DF" w:rsidP="00C011BC">
      <w:pPr>
        <w:ind w:firstLine="360"/>
        <w:jc w:val="both"/>
        <w:rPr>
          <w:rStyle w:val="ListLabel11"/>
          <w:szCs w:val="24"/>
        </w:rPr>
      </w:pPr>
      <w:r w:rsidRPr="000948DF">
        <w:rPr>
          <w:rStyle w:val="ListLabel11"/>
          <w:szCs w:val="24"/>
        </w:rPr>
        <w:t xml:space="preserve">Grad Makarska je donio Zaključak o kupnji radnih bilježnica i drugih obrazovnih materijala za učenike osnovnih škola Grada Makarske u školskoj godini 2020./2021., a sukladno Proračunu Grada Makarske za 2020. godinu i projekcije za 2021. i 2022. Početkom srpnja Grad Makarska je dostavio školama suglasnosti vezane uz razredne odjele. Početkom kolovoza prema Odluci Splitsko-dalmatinske županije u Osnovnoj školi Stjepana </w:t>
      </w:r>
      <w:proofErr w:type="spellStart"/>
      <w:r w:rsidRPr="000948DF">
        <w:rPr>
          <w:rStyle w:val="ListLabel11"/>
          <w:szCs w:val="24"/>
        </w:rPr>
        <w:t>Ivičevića</w:t>
      </w:r>
      <w:proofErr w:type="spellEnd"/>
      <w:r w:rsidRPr="000948DF">
        <w:rPr>
          <w:rStyle w:val="ListLabel11"/>
          <w:szCs w:val="24"/>
        </w:rPr>
        <w:t xml:space="preserve"> Makarska u školskoj godini 2020./2021., ustrojavaju se 38 razrednih  odjela, od toga 34 redovita</w:t>
      </w:r>
      <w:r w:rsidR="00BF1400">
        <w:rPr>
          <w:rStyle w:val="ListLabel11"/>
          <w:szCs w:val="24"/>
        </w:rPr>
        <w:t xml:space="preserve"> </w:t>
      </w:r>
      <w:r w:rsidRPr="000948DF">
        <w:rPr>
          <w:rStyle w:val="ListLabel11"/>
          <w:szCs w:val="24"/>
        </w:rPr>
        <w:t xml:space="preserve">razredna odjela s ukupno 695 učenika, od toga 20 učenika kojima je rješenjem utvrđen primjereni program obrazovanja, 2 razredna odjela posebnog programa i 2 odgojno-obrazovne skupine. U Osnovnoj školi oca Petra Perice Makarska, ustrojava se 27 razredna odjela, od toga 26 redovitih razrednih odjela i 1 kombinirani razredni odjel za 524 učenika, od toga 17 učenika kojima je rješenjem utvrđen primjereni program obrazovanja. U Glazbenoj školi Makarska, ustrojavaju se 32 razredna odjela za 327 učenika. Sukladno traženju Ministarstva znanosti i obrazovanja, Grad Makarska je dostavio podatke o ukupnom broju učenika, razrednih odjela i građevina u osnovnim školama u školskoj godini 2020./2021. Prema Planu kapitalnih ulaganja u osnovnim školama Grada Makarske, radovi su realizirani do kraja, sukladno dostavljenim računima su doznačena i sredstava. </w:t>
      </w:r>
    </w:p>
    <w:p w:rsidR="000948DF" w:rsidRPr="000948DF" w:rsidRDefault="000948DF" w:rsidP="00C011BC">
      <w:pPr>
        <w:widowControl w:val="0"/>
        <w:jc w:val="both"/>
        <w:rPr>
          <w:rStyle w:val="ListLabel11"/>
          <w:szCs w:val="24"/>
        </w:rPr>
      </w:pPr>
      <w:r w:rsidRPr="000948DF">
        <w:rPr>
          <w:rStyle w:val="ListLabel11"/>
          <w:szCs w:val="24"/>
        </w:rPr>
        <w:t>Projekt „S osmijehom u školu II – Pomoćnici u nastavi makarskih školaraca 0040 za školsku godinu 2020./2021.“</w:t>
      </w:r>
      <w:r w:rsidR="00C011BC">
        <w:rPr>
          <w:rStyle w:val="ListLabel11"/>
          <w:szCs w:val="24"/>
        </w:rPr>
        <w:t xml:space="preserve"> </w:t>
      </w:r>
      <w:r w:rsidRPr="000948DF">
        <w:rPr>
          <w:rStyle w:val="ListLabel11"/>
          <w:szCs w:val="24"/>
        </w:rPr>
        <w:t xml:space="preserve">U srpnju je održan 2. koordinacijski sastanak sa predstavnicima osnovnih škola vezanih za djecu koja prvi put upisuju 1. razred osnovne škole kako bi se i njima omogućili pomoćnici u nastavi. Grad Makarska je početkom rujna dostavio traženu dokumentaciju Ministarstvu znanosti i obrazovanja dokumentaciju za djecu u Osnovnoj školi oca Petra Perice te smo na istu i dobili suglasnost sredinom rujna. Nakon svih prikupljenih suglasnosti, Grad Makarska je na vrijeme dostavio dokumentaciju Agenciji za strukovno </w:t>
      </w:r>
      <w:r w:rsidRPr="000948DF">
        <w:rPr>
          <w:rStyle w:val="ListLabel11"/>
          <w:szCs w:val="24"/>
        </w:rPr>
        <w:lastRenderedPageBreak/>
        <w:t>obrazovanje i obrazovane odraslih, Organizacijska jedinica za provedbu strukturnih instrumenata Europske unije te smo na isto dobili suglasnost za uključivanje učenika u provedbu projekta. U školskoj godini 2020,/2021., za potrebe 20 učenika s teškoćama u razvoju osigurano je 14 pomoćnika u nastavi.</w:t>
      </w:r>
    </w:p>
    <w:p w:rsidR="000948DF" w:rsidRDefault="000948DF" w:rsidP="00C011BC">
      <w:pPr>
        <w:pStyle w:val="Odlomakpopisa"/>
        <w:numPr>
          <w:ilvl w:val="0"/>
          <w:numId w:val="16"/>
        </w:numPr>
        <w:rPr>
          <w:rStyle w:val="ListLabel11"/>
          <w:b/>
          <w:bCs/>
        </w:rPr>
      </w:pPr>
      <w:r w:rsidRPr="00C011BC">
        <w:rPr>
          <w:rStyle w:val="ListLabel11"/>
          <w:b/>
          <w:bCs/>
        </w:rPr>
        <w:t>VISOKO ŠKOLSTVO</w:t>
      </w:r>
    </w:p>
    <w:p w:rsidR="00BF1400" w:rsidRPr="00C011BC" w:rsidRDefault="00BF1400" w:rsidP="00BF1400">
      <w:pPr>
        <w:pStyle w:val="Odlomakpopisa"/>
        <w:ind w:left="720"/>
        <w:rPr>
          <w:rStyle w:val="ListLabel11"/>
          <w:b/>
          <w:bCs/>
        </w:rPr>
      </w:pPr>
    </w:p>
    <w:p w:rsidR="000948DF" w:rsidRPr="000948DF" w:rsidRDefault="000948DF" w:rsidP="00C011BC">
      <w:pPr>
        <w:ind w:firstLine="360"/>
        <w:jc w:val="both"/>
        <w:rPr>
          <w:rStyle w:val="ListLabel11"/>
          <w:szCs w:val="24"/>
        </w:rPr>
      </w:pPr>
      <w:r w:rsidRPr="000948DF">
        <w:rPr>
          <w:rStyle w:val="ListLabel11"/>
          <w:szCs w:val="24"/>
        </w:rPr>
        <w:t>Krajem rujna je objavljen Javni poziv za redovite studente s područja grada Makarske (nove i stare studente) vezano uz sufinanciranje autobusne karte prema odredištu studiranja. Od rujna do prosinca 2020. godine pravo na sufinanciranje povratne karte zatražilo je novih 80 studenata. Kako se navedeno temeljilo na autobusnim linijama prijevoznika Promet Makarska d.o.o., a za navedeno pravo bili su zainteresirani i studenti koji studiraju u gradovima u koje ne prometuje spomenuti prijevoznik, poput Zadra, Rijeke... Stoga je Grad Makarska pokrenuo postupak izmjena Odluke o socijalnoj skrbi Grada Makarske, kojom bi svim redovitim studentima s područja grada Makarske, a koji studiraju u Republici Hrvatskoj  Ista izmjena na snagu je stupila 1. siječnja 2021.</w:t>
      </w:r>
    </w:p>
    <w:p w:rsidR="000948DF" w:rsidRPr="000948DF" w:rsidRDefault="000948DF" w:rsidP="00C011BC">
      <w:pPr>
        <w:ind w:firstLine="360"/>
        <w:jc w:val="both"/>
        <w:rPr>
          <w:rStyle w:val="ListLabel11"/>
          <w:szCs w:val="24"/>
        </w:rPr>
      </w:pPr>
      <w:r w:rsidRPr="000948DF">
        <w:rPr>
          <w:rStyle w:val="ListLabel11"/>
          <w:szCs w:val="24"/>
        </w:rPr>
        <w:t>Početkom listopada Grad Makarska je raspisao Natječaj za dodjelu stipendija studentima s područja grada Makarske i dodijelio 35 stipendija u četiri kategorije i to: osam (8) stipendija za uspješne studente, 15 (petnaest) stipendija za studente u deficitarnim fakultetima, sedam (7) stipendija za studente slabijeg imovnog stanja i pet (5) stipendija za studente umjetničkih sveučilišnih studija. Na natječaj se prijavilo 68 kandidata. Svi su studenti u ostavljenom roku dostavili traženu dokumentaciju. Temeljem natječaja i bodovne liste Gradonačelnik grada Makarske je dodijelio 35 stipendija studentima s područja grada Makarske.</w:t>
      </w:r>
    </w:p>
    <w:p w:rsidR="000948DF" w:rsidRDefault="000948DF" w:rsidP="000948DF">
      <w:pPr>
        <w:pStyle w:val="Odlomakpopisa"/>
        <w:numPr>
          <w:ilvl w:val="0"/>
          <w:numId w:val="16"/>
        </w:numPr>
        <w:rPr>
          <w:rStyle w:val="ListLabel11"/>
          <w:b/>
          <w:bCs/>
        </w:rPr>
      </w:pPr>
      <w:r w:rsidRPr="000948DF">
        <w:rPr>
          <w:rStyle w:val="ListLabel11"/>
          <w:b/>
          <w:bCs/>
        </w:rPr>
        <w:t>SPORT</w:t>
      </w:r>
    </w:p>
    <w:p w:rsidR="00BF1400" w:rsidRPr="000948DF" w:rsidRDefault="00BF1400" w:rsidP="00BF1400">
      <w:pPr>
        <w:pStyle w:val="Odlomakpopisa"/>
        <w:ind w:left="720"/>
        <w:rPr>
          <w:rStyle w:val="ListLabel11"/>
          <w:b/>
          <w:bCs/>
        </w:rPr>
      </w:pPr>
    </w:p>
    <w:p w:rsidR="000948DF" w:rsidRPr="000948DF" w:rsidRDefault="000948DF" w:rsidP="00C011BC">
      <w:pPr>
        <w:ind w:firstLine="360"/>
        <w:rPr>
          <w:rStyle w:val="ListLabel11"/>
          <w:szCs w:val="24"/>
        </w:rPr>
      </w:pPr>
      <w:r w:rsidRPr="000948DF">
        <w:rPr>
          <w:rStyle w:val="ListLabel11"/>
          <w:szCs w:val="24"/>
        </w:rPr>
        <w:t xml:space="preserve">Zajednica športskih udruga Grada Makarske redovito nam dostavi broj sportaša na području grada Makarske po kategorijama.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1191"/>
        <w:gridCol w:w="1177"/>
        <w:gridCol w:w="1165"/>
        <w:gridCol w:w="2002"/>
        <w:gridCol w:w="1277"/>
        <w:gridCol w:w="1271"/>
      </w:tblGrid>
      <w:tr w:rsidR="000948DF" w:rsidRPr="00703DED" w:rsidTr="00597762">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Seniori</w:t>
            </w:r>
          </w:p>
        </w:tc>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Juniori</w:t>
            </w:r>
          </w:p>
        </w:tc>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Kadeti</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Mlađe kadeti</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Dječaci/djevojčice</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Sportske škole</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Veterani</w:t>
            </w:r>
          </w:p>
        </w:tc>
      </w:tr>
      <w:tr w:rsidR="000948DF" w:rsidRPr="00703DED" w:rsidTr="00597762">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592</w:t>
            </w:r>
          </w:p>
        </w:tc>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139</w:t>
            </w:r>
          </w:p>
        </w:tc>
        <w:tc>
          <w:tcPr>
            <w:tcW w:w="1496"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215</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291</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388</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400</w:t>
            </w:r>
          </w:p>
        </w:tc>
        <w:tc>
          <w:tcPr>
            <w:tcW w:w="1497" w:type="dxa"/>
            <w:tcBorders>
              <w:top w:val="single" w:sz="4" w:space="0" w:color="auto"/>
              <w:left w:val="single" w:sz="4" w:space="0" w:color="auto"/>
              <w:bottom w:val="single" w:sz="4" w:space="0" w:color="auto"/>
              <w:right w:val="single" w:sz="4" w:space="0" w:color="auto"/>
            </w:tcBorders>
            <w:hideMark/>
          </w:tcPr>
          <w:p w:rsidR="000948DF" w:rsidRPr="00703DED" w:rsidRDefault="000948DF" w:rsidP="00597762">
            <w:pPr>
              <w:jc w:val="center"/>
              <w:rPr>
                <w:rStyle w:val="ListLabel11"/>
                <w:szCs w:val="24"/>
              </w:rPr>
            </w:pPr>
            <w:r w:rsidRPr="00703DED">
              <w:rPr>
                <w:rStyle w:val="ListLabel11"/>
                <w:szCs w:val="24"/>
              </w:rPr>
              <w:t>139</w:t>
            </w:r>
          </w:p>
        </w:tc>
      </w:tr>
    </w:tbl>
    <w:p w:rsidR="000948DF" w:rsidRPr="000948DF" w:rsidRDefault="000948DF" w:rsidP="00C011BC">
      <w:pPr>
        <w:pStyle w:val="Odlomakpopisa"/>
        <w:ind w:left="720"/>
        <w:rPr>
          <w:rStyle w:val="ListLabel11"/>
        </w:rPr>
      </w:pPr>
    </w:p>
    <w:p w:rsidR="00C011BC" w:rsidRPr="000948DF" w:rsidRDefault="000948DF" w:rsidP="00C011BC">
      <w:pPr>
        <w:jc w:val="both"/>
        <w:rPr>
          <w:rStyle w:val="ListLabel11"/>
          <w:szCs w:val="24"/>
        </w:rPr>
      </w:pPr>
      <w:r w:rsidRPr="000948DF">
        <w:rPr>
          <w:rStyle w:val="ListLabel11"/>
          <w:szCs w:val="24"/>
        </w:rPr>
        <w:t>Sukladno Odluci o financiranju rada stručnog kadra – trenera, ZSUGM redovito dostavlja Izvješća o radu i Financijsko izvješće o radu trenera (za svakog trenera pojedinačno) u razdoblju od srpnja do prosinca 2020. godine. Sukladno Ugovoru o dodjeli financijskih sredstava Zajednica sportskih udruga Grada Makarska je dostavila polugodišnje Financijsko i Izvješće o radu Zajednice za 2020. godinu.</w:t>
      </w:r>
    </w:p>
    <w:p w:rsidR="000948DF" w:rsidRDefault="000948DF" w:rsidP="000948DF">
      <w:pPr>
        <w:pStyle w:val="Odlomakpopisa"/>
        <w:numPr>
          <w:ilvl w:val="0"/>
          <w:numId w:val="16"/>
        </w:numPr>
        <w:rPr>
          <w:rStyle w:val="ListLabel11"/>
          <w:b/>
          <w:bCs/>
        </w:rPr>
      </w:pPr>
      <w:r w:rsidRPr="000948DF">
        <w:rPr>
          <w:rStyle w:val="ListLabel11"/>
          <w:b/>
          <w:bCs/>
        </w:rPr>
        <w:t>SOCIJALNA SKRB</w:t>
      </w:r>
    </w:p>
    <w:p w:rsidR="00BF1400" w:rsidRPr="000948DF" w:rsidRDefault="00BF1400" w:rsidP="00BF1400">
      <w:pPr>
        <w:pStyle w:val="Odlomakpopisa"/>
        <w:ind w:left="720"/>
        <w:rPr>
          <w:rStyle w:val="ListLabel11"/>
          <w:b/>
          <w:bCs/>
        </w:rPr>
      </w:pPr>
    </w:p>
    <w:p w:rsidR="000948DF" w:rsidRPr="00703DED" w:rsidRDefault="000948DF" w:rsidP="00C011BC">
      <w:pPr>
        <w:pStyle w:val="Bezproreda"/>
        <w:jc w:val="both"/>
        <w:rPr>
          <w:rStyle w:val="ListLabel11"/>
          <w:szCs w:val="24"/>
        </w:rPr>
      </w:pPr>
      <w:r w:rsidRPr="00703DED">
        <w:rPr>
          <w:rStyle w:val="ListLabel11"/>
          <w:szCs w:val="24"/>
        </w:rPr>
        <w:t xml:space="preserve">Na području socijalne skrbi i u ovom razdoblju ostvarivan je neposredni kontakt sa strankama, savjetovanje i upućivanje u ostvarivanje prava, zaprimanje zahtjeva za socijalnu </w:t>
      </w:r>
      <w:r w:rsidRPr="00703DED">
        <w:rPr>
          <w:rStyle w:val="ListLabel11"/>
          <w:szCs w:val="24"/>
        </w:rPr>
        <w:lastRenderedPageBreak/>
        <w:t>pomoć, sazivanje sjednica Socijalnog vijeća Grada Makarske te ispisivanje odgovarajućih rješenja sukladno odlukama istog i obavijesti o ne udovoljenju zahtjevima.</w:t>
      </w:r>
    </w:p>
    <w:p w:rsidR="000948DF" w:rsidRPr="00703DED" w:rsidRDefault="000948DF" w:rsidP="00C011BC">
      <w:pPr>
        <w:pStyle w:val="Bezproreda"/>
        <w:jc w:val="both"/>
        <w:rPr>
          <w:rStyle w:val="ListLabel11"/>
          <w:szCs w:val="24"/>
        </w:rPr>
      </w:pPr>
      <w:r w:rsidRPr="00703DED">
        <w:rPr>
          <w:rStyle w:val="ListLabel11"/>
          <w:szCs w:val="24"/>
        </w:rPr>
        <w:t xml:space="preserve">Pristigli zahtjevi su razmatrani na dvije sjednice Socijalnog vijeća Grada Makarska, koliko ih je u ovom razdoblju održano, i to: 30. rujna i 27. studenoga 2020. godine. </w:t>
      </w:r>
    </w:p>
    <w:p w:rsidR="000948DF" w:rsidRPr="00703DED" w:rsidRDefault="000948DF" w:rsidP="00C011BC">
      <w:pPr>
        <w:pStyle w:val="Bezproreda"/>
        <w:jc w:val="both"/>
        <w:rPr>
          <w:rStyle w:val="ListLabel11"/>
          <w:szCs w:val="24"/>
        </w:rPr>
      </w:pPr>
      <w:r w:rsidRPr="00703DED">
        <w:rPr>
          <w:rStyle w:val="ListLabel11"/>
          <w:szCs w:val="24"/>
        </w:rPr>
        <w:t>Na predmetnim sjednicama odobreno je 5 socijalnih pomoći za subvenciju troškova stanovanja (slobodno ugovorena najamnina, voda, struja, odvoz otpada), 2 pomoći za prehranu)  i 7 jednokratnih naknada.  Iz razloga što nije ispunjavao uvjete Odluke o socijalnoj skrbi Grada Makarske, u istom razdoblju nije udovoljeno podnositelju 1 zahtjeva za subvenciju troškova stanovanja.</w:t>
      </w:r>
    </w:p>
    <w:p w:rsidR="000948DF" w:rsidRPr="00C011BC" w:rsidRDefault="000948DF" w:rsidP="00C011BC">
      <w:pPr>
        <w:pStyle w:val="Bezproreda"/>
        <w:jc w:val="both"/>
        <w:rPr>
          <w:rStyle w:val="ListLabel11"/>
          <w:szCs w:val="24"/>
        </w:rPr>
      </w:pPr>
      <w:r w:rsidRPr="00C011BC">
        <w:rPr>
          <w:rStyle w:val="ListLabel11"/>
          <w:szCs w:val="24"/>
        </w:rPr>
        <w:t xml:space="preserve">Za 23 podnositelja zahtjeva koja su ostvarila pravo isplaćeno je 62.684,00 kuna jednokratne pomoći. </w:t>
      </w:r>
    </w:p>
    <w:p w:rsidR="000948DF" w:rsidRPr="00C011BC" w:rsidRDefault="000948DF" w:rsidP="00C011BC">
      <w:pPr>
        <w:pStyle w:val="Bezproreda"/>
        <w:jc w:val="both"/>
        <w:rPr>
          <w:rStyle w:val="ListLabel11"/>
          <w:szCs w:val="24"/>
        </w:rPr>
      </w:pPr>
      <w:r w:rsidRPr="00C011BC">
        <w:rPr>
          <w:rStyle w:val="ListLabel11"/>
          <w:szCs w:val="24"/>
        </w:rPr>
        <w:t xml:space="preserve">Kako Odjel redovito provodi i kontrolu korisnika socijalne pomoći Grada Makarske za podmirenje troškova stanovanja, u ovom razdoblju dvojici korisnika Zajamčene minimalne naknade Centra za socijalnu skrb subvencija je ukinuta zbog gubitka prava. </w:t>
      </w:r>
    </w:p>
    <w:p w:rsidR="000948DF" w:rsidRPr="00C011BC" w:rsidRDefault="000948DF" w:rsidP="00C011BC">
      <w:pPr>
        <w:pStyle w:val="Bezproreda"/>
        <w:jc w:val="both"/>
        <w:rPr>
          <w:rStyle w:val="ListLabel11"/>
          <w:szCs w:val="24"/>
        </w:rPr>
      </w:pPr>
      <w:r w:rsidRPr="00C011BC">
        <w:rPr>
          <w:rStyle w:val="ListLabel11"/>
          <w:szCs w:val="24"/>
        </w:rPr>
        <w:t>Zaprimljeno je 65 zahtjeva za isplatu novčanog poklona Grada Makarske roditelju novorođenog djeteta.</w:t>
      </w:r>
    </w:p>
    <w:p w:rsidR="000948DF" w:rsidRPr="00703DED" w:rsidRDefault="000948DF" w:rsidP="00C011BC">
      <w:pPr>
        <w:pStyle w:val="Bezproreda"/>
        <w:jc w:val="both"/>
        <w:rPr>
          <w:rStyle w:val="ListLabel11"/>
          <w:szCs w:val="24"/>
        </w:rPr>
      </w:pPr>
      <w:r w:rsidRPr="00703DED">
        <w:rPr>
          <w:rStyle w:val="ListLabel11"/>
          <w:szCs w:val="24"/>
        </w:rPr>
        <w:t xml:space="preserve">Za 65 podnositelja zahtjeva isplaćeno je 181.000,00 kuna za isplatu novčanog poklona roditelju novorođenog djeteta. </w:t>
      </w:r>
    </w:p>
    <w:p w:rsidR="000948DF" w:rsidRPr="00C011BC" w:rsidRDefault="000948DF" w:rsidP="00C011BC">
      <w:pPr>
        <w:pStyle w:val="Bezproreda"/>
        <w:jc w:val="both"/>
        <w:rPr>
          <w:rStyle w:val="ListLabel11"/>
          <w:szCs w:val="24"/>
        </w:rPr>
      </w:pPr>
      <w:r w:rsidRPr="00C011BC">
        <w:rPr>
          <w:rStyle w:val="ListLabel11"/>
          <w:szCs w:val="24"/>
        </w:rPr>
        <w:t>U pedagoškoj godini 2019/20  za isplatu prava na novčanu potporu roditeljima/starateljima djeteta vrtićke dobi od 1.000,00 kuna, za mjesec srpanj isplaćeno je 155-torici  roditelja  iznos od 155.000,00 kuna i za mjesec kolovoz isplaćeno je 149-torici roditelja iznos od 149.000,00 kuna.</w:t>
      </w:r>
    </w:p>
    <w:p w:rsidR="000948DF" w:rsidRPr="00C011BC" w:rsidRDefault="000948DF" w:rsidP="00C011BC">
      <w:pPr>
        <w:pStyle w:val="Bezproreda"/>
        <w:jc w:val="both"/>
        <w:rPr>
          <w:rStyle w:val="ListLabel11"/>
          <w:szCs w:val="24"/>
        </w:rPr>
      </w:pPr>
      <w:r w:rsidRPr="00C011BC">
        <w:rPr>
          <w:rStyle w:val="ListLabel11"/>
          <w:szCs w:val="24"/>
        </w:rPr>
        <w:t>U pedagoškoj godini 2020/21  za isplatu prava na novčanu potporu roditeljima/starateljima djeteta vrtićke dobi od 1.000,00 kuna, za mjesec rujan isplaćeno je 93-trojici  roditelja  iznos od 93.000,00 kuna, za mjesec listopad isplaćeno je 120-torici roditelja iznos od 120.000,00 kuna, za mjesec studeni isplaćeno je 135-torici roditelja iznos od 135.000,00 kuna i za mjesec prosinac isplaćeno je 137-sedmorici roditelja iznos od 137.000,00 kuna.</w:t>
      </w:r>
    </w:p>
    <w:p w:rsidR="000948DF" w:rsidRPr="00C011BC" w:rsidRDefault="000948DF" w:rsidP="00C011BC">
      <w:pPr>
        <w:pStyle w:val="Bezproreda"/>
        <w:jc w:val="both"/>
        <w:rPr>
          <w:rStyle w:val="ListLabel11"/>
          <w:szCs w:val="24"/>
        </w:rPr>
      </w:pPr>
      <w:r w:rsidRPr="00C011BC">
        <w:rPr>
          <w:rStyle w:val="ListLabel11"/>
          <w:szCs w:val="24"/>
        </w:rPr>
        <w:t>Iz razloga što podnositelj zahtjeva nije ispunjavao uvjete Odluke o socijalnoj skrbi Grada Makarske, odbijeno je 10 podnositelja.</w:t>
      </w:r>
    </w:p>
    <w:p w:rsidR="000948DF" w:rsidRPr="00C011BC" w:rsidRDefault="000948DF" w:rsidP="00C011BC">
      <w:pPr>
        <w:pStyle w:val="Bezproreda"/>
        <w:jc w:val="both"/>
        <w:rPr>
          <w:rStyle w:val="ListLabel11"/>
          <w:szCs w:val="24"/>
        </w:rPr>
      </w:pPr>
      <w:r w:rsidRPr="00C011BC">
        <w:rPr>
          <w:rStyle w:val="ListLabel11"/>
          <w:szCs w:val="24"/>
        </w:rPr>
        <w:t xml:space="preserve">Zaprimljeno je 12 zahtjeva za ostvarivanje prava na naknadu za troškove prijevoza od Makarske do Kliničkog bolničkog centra Split </w:t>
      </w:r>
      <w:r w:rsidR="00C011BC">
        <w:rPr>
          <w:rStyle w:val="ListLabel11"/>
          <w:szCs w:val="24"/>
        </w:rPr>
        <w:t xml:space="preserve">– Podružnica Zagvozd i natrag. </w:t>
      </w:r>
      <w:r w:rsidRPr="00C011BC">
        <w:rPr>
          <w:rStyle w:val="ListLabel11"/>
          <w:szCs w:val="24"/>
        </w:rPr>
        <w:t xml:space="preserve">Isplaćeno je 520,00 kuna.  </w:t>
      </w:r>
    </w:p>
    <w:p w:rsidR="000948DF" w:rsidRPr="00C011BC" w:rsidRDefault="000948DF" w:rsidP="00C011BC">
      <w:pPr>
        <w:pStyle w:val="Bezproreda"/>
        <w:jc w:val="both"/>
        <w:rPr>
          <w:rStyle w:val="ListLabel11"/>
          <w:szCs w:val="24"/>
        </w:rPr>
      </w:pPr>
      <w:r w:rsidRPr="00C011BC">
        <w:rPr>
          <w:rStyle w:val="ListLabel11"/>
          <w:szCs w:val="24"/>
        </w:rPr>
        <w:t xml:space="preserve">U studenome započete su aktivnosti u vezi podjele poklon bonova umirovljenicima sa područja grada Makarske, te je zatražen od Hrvatskog zavoda za mirovinsko osiguranje spisak umirovljenika sa područja grada Makarske koji imaju mirovinu do 3.500,00 kuna, uključujući i stranu mirovinu, u vezi čega su doneseni potrebiti akti.  </w:t>
      </w:r>
    </w:p>
    <w:p w:rsidR="000948DF" w:rsidRPr="00703DED" w:rsidRDefault="000948DF" w:rsidP="00C011BC">
      <w:pPr>
        <w:pStyle w:val="Bezproreda"/>
        <w:jc w:val="both"/>
        <w:rPr>
          <w:rStyle w:val="ListLabel11"/>
          <w:szCs w:val="24"/>
        </w:rPr>
      </w:pPr>
      <w:r w:rsidRPr="00703DED">
        <w:rPr>
          <w:rStyle w:val="ListLabel11"/>
          <w:szCs w:val="24"/>
        </w:rPr>
        <w:t>Podjela božićnih poklon – bonova Grada Makarske u apoenu od 200 kuna organizirana je u dvorani Dobrovoljnog vatrogasnog društva Makarska u vremenu od 7.- 11. prosinca 2020. godine, te 14. prosinca 2020. godine za umirovljenike koji su propustili preuzeti poklon – bon od 7. – 11. prosinca 2020. godine. Podijeljen je 2.174 poklon-bon.</w:t>
      </w:r>
    </w:p>
    <w:p w:rsidR="000948DF" w:rsidRPr="00C011BC" w:rsidRDefault="000948DF" w:rsidP="00C011BC">
      <w:pPr>
        <w:pStyle w:val="Bezproreda"/>
        <w:jc w:val="both"/>
        <w:rPr>
          <w:rStyle w:val="ListLabel11"/>
          <w:szCs w:val="24"/>
        </w:rPr>
      </w:pPr>
      <w:r w:rsidRPr="00C011BC">
        <w:rPr>
          <w:rStyle w:val="ListLabel11"/>
          <w:szCs w:val="24"/>
        </w:rPr>
        <w:t xml:space="preserve">Sukladno isplati naknade za ogrjev korisnicima zajamčene minimalne naknade Centra za socijalnu skrb, napisane su obavijesti o vremenu i načinu isplate te dostavljena rješenja Splitsko – dalmatinske županije za 41 korisnika, 1.050,00 kuna po osobi, što iznosi 43.050,00 kuna koja isplata je izvršena od 4. – 6. studenoga 2020. godine. </w:t>
      </w:r>
    </w:p>
    <w:p w:rsidR="000948DF" w:rsidRPr="00C011BC" w:rsidRDefault="000948DF" w:rsidP="00C011BC">
      <w:pPr>
        <w:pStyle w:val="Bezproreda"/>
        <w:jc w:val="both"/>
        <w:rPr>
          <w:rStyle w:val="ListLabel11"/>
          <w:szCs w:val="24"/>
        </w:rPr>
      </w:pPr>
      <w:r w:rsidRPr="00C011BC">
        <w:rPr>
          <w:rStyle w:val="ListLabel11"/>
          <w:szCs w:val="24"/>
        </w:rPr>
        <w:lastRenderedPageBreak/>
        <w:t>Sjednica Vijeća za prevenciju Grada Makarske zakazana za 27. studenoga s točkama dnevnog reda: Analiza turističke sezone i priprema za Advent 2020. nije se održala zbog epidemiološke situacije.</w:t>
      </w:r>
    </w:p>
    <w:p w:rsidR="000948DF" w:rsidRPr="00703DED" w:rsidRDefault="000948DF" w:rsidP="00C011BC">
      <w:pPr>
        <w:pStyle w:val="Bezproreda"/>
        <w:jc w:val="both"/>
        <w:rPr>
          <w:rStyle w:val="ListLabel11"/>
          <w:szCs w:val="24"/>
        </w:rPr>
      </w:pPr>
      <w:r>
        <w:rPr>
          <w:rStyle w:val="ListLabel11"/>
          <w:szCs w:val="24"/>
        </w:rPr>
        <w:t xml:space="preserve">Pripremljene su je i </w:t>
      </w:r>
      <w:proofErr w:type="spellStart"/>
      <w:r w:rsidRPr="00703DED">
        <w:rPr>
          <w:rStyle w:val="ListLabel11"/>
          <w:szCs w:val="24"/>
        </w:rPr>
        <w:t>I</w:t>
      </w:r>
      <w:proofErr w:type="spellEnd"/>
      <w:r w:rsidRPr="00703DED">
        <w:rPr>
          <w:rStyle w:val="ListLabel11"/>
          <w:szCs w:val="24"/>
        </w:rPr>
        <w:t>. izmjene i dopune Odluke o osnivanju Javne ustanove Javna vatrogasna postrojba Grada Makarske</w:t>
      </w:r>
      <w:r>
        <w:rPr>
          <w:rStyle w:val="ListLabel11"/>
          <w:szCs w:val="24"/>
        </w:rPr>
        <w:t>, iste su nakon suglasnosti Hrvatske vatrogasne zajednice dostavljene</w:t>
      </w:r>
      <w:r w:rsidR="00597762">
        <w:rPr>
          <w:rStyle w:val="ListLabel11"/>
          <w:szCs w:val="24"/>
        </w:rPr>
        <w:t xml:space="preserve"> </w:t>
      </w:r>
      <w:r w:rsidRPr="00703DED">
        <w:rPr>
          <w:rStyle w:val="ListLabel11"/>
          <w:szCs w:val="24"/>
        </w:rPr>
        <w:t>Gradskom vijeću Grada Makarske</w:t>
      </w:r>
      <w:r>
        <w:rPr>
          <w:rStyle w:val="ListLabel11"/>
          <w:szCs w:val="24"/>
        </w:rPr>
        <w:t xml:space="preserve">. Temeljem istih paralelno je za dobivanje suglasnosti Gradskog vijeća Grada Makarske pripremljen i Statut Ustanove. </w:t>
      </w:r>
    </w:p>
    <w:p w:rsidR="000948DF" w:rsidRPr="00703DED" w:rsidRDefault="000948DF" w:rsidP="00C011BC">
      <w:pPr>
        <w:pStyle w:val="Bezproreda"/>
        <w:jc w:val="both"/>
        <w:rPr>
          <w:rStyle w:val="ListLabel11"/>
          <w:szCs w:val="24"/>
        </w:rPr>
      </w:pPr>
      <w:r w:rsidRPr="00703DED">
        <w:rPr>
          <w:rStyle w:val="ListLabel11"/>
          <w:szCs w:val="24"/>
        </w:rPr>
        <w:t>Gradonačelnik Grada Makarske do</w:t>
      </w:r>
      <w:r>
        <w:rPr>
          <w:rStyle w:val="ListLabel11"/>
          <w:szCs w:val="24"/>
        </w:rPr>
        <w:t>nio</w:t>
      </w:r>
      <w:r w:rsidRPr="00703DED">
        <w:rPr>
          <w:rStyle w:val="ListLabel11"/>
          <w:szCs w:val="24"/>
        </w:rPr>
        <w:t xml:space="preserve"> je Odluk</w:t>
      </w:r>
      <w:r>
        <w:rPr>
          <w:rStyle w:val="ListLabel11"/>
          <w:szCs w:val="24"/>
        </w:rPr>
        <w:t>u</w:t>
      </w:r>
      <w:r w:rsidRPr="00703DED">
        <w:rPr>
          <w:rStyle w:val="ListLabel11"/>
          <w:szCs w:val="24"/>
        </w:rPr>
        <w:t xml:space="preserve"> o razrješenju predsjednika i članova Upravnog vijeća Javne ustanove Javna vatrogasna postrojba Grada Makarske.</w:t>
      </w:r>
    </w:p>
    <w:p w:rsidR="000948DF" w:rsidRPr="00703DED" w:rsidRDefault="000948DF" w:rsidP="00C011BC">
      <w:pPr>
        <w:pStyle w:val="Bezproreda"/>
        <w:jc w:val="both"/>
        <w:rPr>
          <w:rStyle w:val="ListLabel11"/>
          <w:szCs w:val="24"/>
        </w:rPr>
      </w:pPr>
      <w:r w:rsidRPr="00703DED">
        <w:rPr>
          <w:rStyle w:val="ListLabel11"/>
          <w:szCs w:val="24"/>
        </w:rPr>
        <w:t xml:space="preserve">Također je Stjepan </w:t>
      </w:r>
      <w:proofErr w:type="spellStart"/>
      <w:r w:rsidRPr="00703DED">
        <w:rPr>
          <w:rStyle w:val="ListLabel11"/>
          <w:szCs w:val="24"/>
        </w:rPr>
        <w:t>Eljug</w:t>
      </w:r>
      <w:r>
        <w:rPr>
          <w:rStyle w:val="ListLabel11"/>
          <w:szCs w:val="24"/>
        </w:rPr>
        <w:t>a</w:t>
      </w:r>
      <w:proofErr w:type="spellEnd"/>
      <w:r>
        <w:rPr>
          <w:rStyle w:val="ListLabel11"/>
          <w:szCs w:val="24"/>
        </w:rPr>
        <w:t xml:space="preserve"> imenovan</w:t>
      </w:r>
      <w:r w:rsidRPr="00703DED">
        <w:rPr>
          <w:rStyle w:val="ListLabel11"/>
          <w:szCs w:val="24"/>
        </w:rPr>
        <w:t xml:space="preserve"> za člana Vatrogasnog vijeća Javne ustanove Javna vatrogasna postrojba Grada Makarske.</w:t>
      </w:r>
    </w:p>
    <w:p w:rsidR="000948DF" w:rsidRPr="003A00F0" w:rsidRDefault="000948DF" w:rsidP="00C011BC">
      <w:pPr>
        <w:pStyle w:val="Bezproreda"/>
        <w:ind w:left="720"/>
        <w:rPr>
          <w:rFonts w:ascii="Times New Roman" w:hAnsi="Times New Roman"/>
          <w:sz w:val="24"/>
          <w:szCs w:val="24"/>
        </w:rPr>
      </w:pPr>
    </w:p>
    <w:p w:rsidR="000948DF" w:rsidRPr="002F7A1E" w:rsidRDefault="000948DF" w:rsidP="000948DF">
      <w:pPr>
        <w:pStyle w:val="Bezproreda"/>
        <w:numPr>
          <w:ilvl w:val="0"/>
          <w:numId w:val="16"/>
        </w:numPr>
        <w:rPr>
          <w:rFonts w:ascii="Times New Roman" w:hAnsi="Times New Roman"/>
          <w:b/>
          <w:bCs/>
          <w:color w:val="000000" w:themeColor="text1"/>
          <w:sz w:val="24"/>
          <w:szCs w:val="24"/>
        </w:rPr>
      </w:pPr>
      <w:r w:rsidRPr="002F7A1E">
        <w:rPr>
          <w:rFonts w:ascii="Times New Roman" w:hAnsi="Times New Roman"/>
          <w:b/>
          <w:bCs/>
          <w:color w:val="000000" w:themeColor="text1"/>
          <w:sz w:val="24"/>
          <w:szCs w:val="24"/>
        </w:rPr>
        <w:t>UDRUGE</w:t>
      </w:r>
    </w:p>
    <w:p w:rsidR="000948DF" w:rsidRDefault="000948DF" w:rsidP="00C011BC">
      <w:pPr>
        <w:pStyle w:val="Bezproreda"/>
        <w:ind w:left="720"/>
        <w:rPr>
          <w:rFonts w:ascii="Times New Roman" w:hAnsi="Times New Roman"/>
          <w:color w:val="000000" w:themeColor="text1"/>
          <w:sz w:val="24"/>
          <w:szCs w:val="24"/>
        </w:rPr>
      </w:pPr>
    </w:p>
    <w:p w:rsidR="000948DF" w:rsidRPr="002F7A1E" w:rsidRDefault="000948DF" w:rsidP="00597762">
      <w:pPr>
        <w:pStyle w:val="Bezproreda"/>
        <w:ind w:firstLine="360"/>
        <w:jc w:val="both"/>
        <w:rPr>
          <w:rFonts w:ascii="Times New Roman" w:hAnsi="Times New Roman"/>
          <w:color w:val="000000" w:themeColor="text1"/>
          <w:sz w:val="24"/>
          <w:szCs w:val="24"/>
        </w:rPr>
      </w:pPr>
      <w:r w:rsidRPr="002F7A1E">
        <w:rPr>
          <w:rFonts w:ascii="Times New Roman" w:hAnsi="Times New Roman"/>
          <w:color w:val="000000" w:themeColor="text1"/>
          <w:sz w:val="24"/>
          <w:szCs w:val="24"/>
        </w:rPr>
        <w:t>Nastavljen je rad s organizacijama civilnog društva koje su provodile programe, projekte i manifestacije, bilo sukladno ugovorima sklopljenim po Odluci o dodjeli financijskih sredstava namijenjenih financiranju programa/projekata/manifestacija od interesa za opće dobro iz proračuna Grada Makarske u 2020. godini, ili po pojedinačnim prijedlozima.</w:t>
      </w:r>
    </w:p>
    <w:p w:rsidR="000948DF" w:rsidRPr="002F7A1E" w:rsidRDefault="000948DF" w:rsidP="00597762">
      <w:pPr>
        <w:pStyle w:val="Bezproreda"/>
        <w:jc w:val="both"/>
        <w:rPr>
          <w:rFonts w:ascii="Times New Roman" w:hAnsi="Times New Roman"/>
          <w:color w:val="000000" w:themeColor="text1"/>
          <w:sz w:val="24"/>
          <w:szCs w:val="24"/>
          <w:lang w:val="it-IT"/>
        </w:rPr>
      </w:pPr>
      <w:r w:rsidRPr="002F7A1E">
        <w:rPr>
          <w:rFonts w:ascii="Times New Roman" w:hAnsi="Times New Roman"/>
          <w:color w:val="000000" w:themeColor="text1"/>
          <w:sz w:val="24"/>
          <w:szCs w:val="24"/>
        </w:rPr>
        <w:t xml:space="preserve">Sukladno Uredbi </w:t>
      </w:r>
      <w:r w:rsidRPr="002F7A1E">
        <w:rPr>
          <w:rFonts w:ascii="Times New Roman" w:hAnsi="Times New Roman"/>
          <w:color w:val="000000" w:themeColor="text1"/>
          <w:sz w:val="24"/>
          <w:szCs w:val="24"/>
          <w:lang w:val="it-IT"/>
        </w:rPr>
        <w:t xml:space="preserve">o </w:t>
      </w:r>
      <w:proofErr w:type="spellStart"/>
      <w:r w:rsidRPr="002F7A1E">
        <w:rPr>
          <w:rFonts w:ascii="Times New Roman" w:hAnsi="Times New Roman"/>
          <w:color w:val="000000" w:themeColor="text1"/>
          <w:sz w:val="24"/>
          <w:szCs w:val="24"/>
          <w:lang w:val="it-IT"/>
        </w:rPr>
        <w:t>kriterijima</w:t>
      </w:r>
      <w:proofErr w:type="spellEnd"/>
      <w:r w:rsidRPr="002F7A1E">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mjerilima</w:t>
      </w:r>
      <w:proofErr w:type="spellEnd"/>
      <w:r w:rsidRPr="002F7A1E">
        <w:rPr>
          <w:rFonts w:ascii="Times New Roman" w:hAnsi="Times New Roman"/>
          <w:color w:val="000000" w:themeColor="text1"/>
          <w:sz w:val="24"/>
          <w:szCs w:val="24"/>
          <w:lang w:val="it-IT"/>
        </w:rPr>
        <w:t xml:space="preserve"> i </w:t>
      </w:r>
      <w:proofErr w:type="spellStart"/>
      <w:r w:rsidRPr="002F7A1E">
        <w:rPr>
          <w:rFonts w:ascii="Times New Roman" w:hAnsi="Times New Roman"/>
          <w:color w:val="000000" w:themeColor="text1"/>
          <w:sz w:val="24"/>
          <w:szCs w:val="24"/>
          <w:lang w:val="it-IT"/>
        </w:rPr>
        <w:t>postupcima</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financiranja</w:t>
      </w:r>
      <w:proofErr w:type="spellEnd"/>
      <w:r w:rsidRPr="002F7A1E">
        <w:rPr>
          <w:rFonts w:ascii="Times New Roman" w:hAnsi="Times New Roman"/>
          <w:color w:val="000000" w:themeColor="text1"/>
          <w:sz w:val="24"/>
          <w:szCs w:val="24"/>
          <w:lang w:val="it-IT"/>
        </w:rPr>
        <w:t xml:space="preserve"> i </w:t>
      </w:r>
      <w:proofErr w:type="spellStart"/>
      <w:r w:rsidRPr="002F7A1E">
        <w:rPr>
          <w:rFonts w:ascii="Times New Roman" w:hAnsi="Times New Roman"/>
          <w:color w:val="000000" w:themeColor="text1"/>
          <w:sz w:val="24"/>
          <w:szCs w:val="24"/>
          <w:lang w:val="it-IT"/>
        </w:rPr>
        <w:t>ugovaranja</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programa</w:t>
      </w:r>
      <w:proofErr w:type="spellEnd"/>
      <w:r w:rsidRPr="002F7A1E">
        <w:rPr>
          <w:rFonts w:ascii="Times New Roman" w:hAnsi="Times New Roman"/>
          <w:color w:val="000000" w:themeColor="text1"/>
          <w:sz w:val="24"/>
          <w:szCs w:val="24"/>
          <w:lang w:val="it-IT"/>
        </w:rPr>
        <w:t xml:space="preserve"> i </w:t>
      </w:r>
      <w:proofErr w:type="spellStart"/>
      <w:r w:rsidRPr="002F7A1E">
        <w:rPr>
          <w:rFonts w:ascii="Times New Roman" w:hAnsi="Times New Roman"/>
          <w:color w:val="000000" w:themeColor="text1"/>
          <w:sz w:val="24"/>
          <w:szCs w:val="24"/>
          <w:lang w:val="it-IT"/>
        </w:rPr>
        <w:t>projekata</w:t>
      </w:r>
      <w:proofErr w:type="spellEnd"/>
      <w:r w:rsidRPr="002F7A1E">
        <w:rPr>
          <w:rFonts w:ascii="Times New Roman" w:hAnsi="Times New Roman"/>
          <w:color w:val="000000" w:themeColor="text1"/>
          <w:sz w:val="24"/>
          <w:szCs w:val="24"/>
          <w:lang w:val="it-IT"/>
        </w:rPr>
        <w:t xml:space="preserve"> od </w:t>
      </w:r>
      <w:proofErr w:type="spellStart"/>
      <w:r w:rsidRPr="002F7A1E">
        <w:rPr>
          <w:rFonts w:ascii="Times New Roman" w:hAnsi="Times New Roman"/>
          <w:color w:val="000000" w:themeColor="text1"/>
          <w:sz w:val="24"/>
          <w:szCs w:val="24"/>
          <w:lang w:val="it-IT"/>
        </w:rPr>
        <w:t>interesa</w:t>
      </w:r>
      <w:proofErr w:type="spellEnd"/>
      <w:r w:rsidRPr="002F7A1E">
        <w:rPr>
          <w:rFonts w:ascii="Times New Roman" w:hAnsi="Times New Roman"/>
          <w:color w:val="000000" w:themeColor="text1"/>
          <w:sz w:val="24"/>
          <w:szCs w:val="24"/>
          <w:lang w:val="it-IT"/>
        </w:rPr>
        <w:t xml:space="preserve"> za </w:t>
      </w:r>
      <w:proofErr w:type="spellStart"/>
      <w:r w:rsidRPr="002F7A1E">
        <w:rPr>
          <w:rFonts w:ascii="Times New Roman" w:hAnsi="Times New Roman"/>
          <w:color w:val="000000" w:themeColor="text1"/>
          <w:sz w:val="24"/>
          <w:szCs w:val="24"/>
          <w:lang w:val="it-IT"/>
        </w:rPr>
        <w:t>općedobro</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koje</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provode</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udruge</w:t>
      </w:r>
      <w:proofErr w:type="spellEnd"/>
      <w:r w:rsidRPr="002F7A1E">
        <w:rPr>
          <w:rFonts w:ascii="Times New Roman" w:hAnsi="Times New Roman"/>
          <w:color w:val="000000" w:themeColor="text1"/>
          <w:sz w:val="24"/>
          <w:szCs w:val="24"/>
          <w:lang w:val="it-IT"/>
        </w:rPr>
        <w:t xml:space="preserve"> i </w:t>
      </w:r>
      <w:proofErr w:type="spellStart"/>
      <w:r w:rsidRPr="002F7A1E">
        <w:rPr>
          <w:rFonts w:ascii="Times New Roman" w:hAnsi="Times New Roman"/>
          <w:color w:val="000000" w:themeColor="text1"/>
          <w:sz w:val="24"/>
          <w:szCs w:val="24"/>
          <w:lang w:val="it-IT"/>
        </w:rPr>
        <w:t>Pravilniku</w:t>
      </w:r>
      <w:proofErr w:type="spellEnd"/>
      <w:r w:rsidRPr="002F7A1E">
        <w:rPr>
          <w:rFonts w:ascii="Times New Roman" w:hAnsi="Times New Roman"/>
          <w:color w:val="000000" w:themeColor="text1"/>
          <w:sz w:val="24"/>
          <w:szCs w:val="24"/>
          <w:lang w:val="it-IT"/>
        </w:rPr>
        <w:t xml:space="preserve"> o </w:t>
      </w:r>
      <w:proofErr w:type="spellStart"/>
      <w:r w:rsidRPr="002F7A1E">
        <w:rPr>
          <w:rFonts w:ascii="Times New Roman" w:hAnsi="Times New Roman"/>
          <w:color w:val="000000" w:themeColor="text1"/>
          <w:sz w:val="24"/>
          <w:szCs w:val="24"/>
          <w:lang w:val="it-IT"/>
        </w:rPr>
        <w:t>financiranju</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programa</w:t>
      </w:r>
      <w:proofErr w:type="spellEnd"/>
      <w:r w:rsidRPr="002F7A1E">
        <w:rPr>
          <w:rFonts w:ascii="Times New Roman" w:hAnsi="Times New Roman"/>
          <w:color w:val="000000" w:themeColor="text1"/>
          <w:sz w:val="24"/>
          <w:szCs w:val="24"/>
          <w:lang w:val="it-IT"/>
        </w:rPr>
        <w:t>/</w:t>
      </w:r>
      <w:proofErr w:type="spellStart"/>
      <w:r w:rsidRPr="002F7A1E">
        <w:rPr>
          <w:rFonts w:ascii="Times New Roman" w:hAnsi="Times New Roman"/>
          <w:color w:val="000000" w:themeColor="text1"/>
          <w:sz w:val="24"/>
          <w:szCs w:val="24"/>
          <w:lang w:val="it-IT"/>
        </w:rPr>
        <w:t>projekata</w:t>
      </w:r>
      <w:proofErr w:type="spellEnd"/>
      <w:r w:rsidRPr="002F7A1E">
        <w:rPr>
          <w:rFonts w:ascii="Times New Roman" w:hAnsi="Times New Roman"/>
          <w:color w:val="000000" w:themeColor="text1"/>
          <w:sz w:val="24"/>
          <w:szCs w:val="24"/>
          <w:lang w:val="it-IT"/>
        </w:rPr>
        <w:t>/</w:t>
      </w:r>
      <w:proofErr w:type="spellStart"/>
      <w:r w:rsidRPr="002F7A1E">
        <w:rPr>
          <w:rFonts w:ascii="Times New Roman" w:hAnsi="Times New Roman"/>
          <w:color w:val="000000" w:themeColor="text1"/>
          <w:sz w:val="24"/>
          <w:szCs w:val="24"/>
          <w:lang w:val="it-IT"/>
        </w:rPr>
        <w:t>manifestacija</w:t>
      </w:r>
      <w:proofErr w:type="spellEnd"/>
      <w:r w:rsidRPr="002F7A1E">
        <w:rPr>
          <w:rFonts w:ascii="Times New Roman" w:hAnsi="Times New Roman"/>
          <w:color w:val="000000" w:themeColor="text1"/>
          <w:sz w:val="24"/>
          <w:szCs w:val="24"/>
          <w:lang w:val="it-IT"/>
        </w:rPr>
        <w:t xml:space="preserve"> od </w:t>
      </w:r>
      <w:proofErr w:type="spellStart"/>
      <w:r w:rsidRPr="002F7A1E">
        <w:rPr>
          <w:rFonts w:ascii="Times New Roman" w:hAnsi="Times New Roman"/>
          <w:color w:val="000000" w:themeColor="text1"/>
          <w:sz w:val="24"/>
          <w:szCs w:val="24"/>
          <w:lang w:val="it-IT"/>
        </w:rPr>
        <w:t>interesa</w:t>
      </w:r>
      <w:proofErr w:type="spellEnd"/>
      <w:r w:rsidRPr="002F7A1E">
        <w:rPr>
          <w:rFonts w:ascii="Times New Roman" w:hAnsi="Times New Roman"/>
          <w:color w:val="000000" w:themeColor="text1"/>
          <w:sz w:val="24"/>
          <w:szCs w:val="24"/>
          <w:lang w:val="it-IT"/>
        </w:rPr>
        <w:t xml:space="preserve"> za </w:t>
      </w:r>
      <w:proofErr w:type="spellStart"/>
      <w:r w:rsidRPr="002F7A1E">
        <w:rPr>
          <w:rFonts w:ascii="Times New Roman" w:hAnsi="Times New Roman"/>
          <w:color w:val="000000" w:themeColor="text1"/>
          <w:sz w:val="24"/>
          <w:szCs w:val="24"/>
          <w:lang w:val="it-IT"/>
        </w:rPr>
        <w:t>općedobro</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iz</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proračuna</w:t>
      </w:r>
      <w:proofErr w:type="spellEnd"/>
      <w:r w:rsidRPr="002F7A1E">
        <w:rPr>
          <w:rFonts w:ascii="Times New Roman" w:hAnsi="Times New Roman"/>
          <w:color w:val="000000" w:themeColor="text1"/>
          <w:sz w:val="24"/>
          <w:szCs w:val="24"/>
          <w:lang w:val="it-IT"/>
        </w:rPr>
        <w:t xml:space="preserve"> Grada </w:t>
      </w:r>
      <w:proofErr w:type="spellStart"/>
      <w:r w:rsidRPr="002F7A1E">
        <w:rPr>
          <w:rFonts w:ascii="Times New Roman" w:hAnsi="Times New Roman"/>
          <w:color w:val="000000" w:themeColor="text1"/>
          <w:sz w:val="24"/>
          <w:szCs w:val="24"/>
          <w:lang w:val="it-IT"/>
        </w:rPr>
        <w:t>Makarske</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Grad</w:t>
      </w:r>
      <w:proofErr w:type="spellEnd"/>
      <w:r w:rsidRPr="002F7A1E">
        <w:rPr>
          <w:rFonts w:ascii="Times New Roman" w:hAnsi="Times New Roman"/>
          <w:color w:val="000000" w:themeColor="text1"/>
          <w:sz w:val="24"/>
          <w:szCs w:val="24"/>
          <w:lang w:val="it-IT"/>
        </w:rPr>
        <w:t xml:space="preserve"> je </w:t>
      </w:r>
      <w:proofErr w:type="spellStart"/>
      <w:r w:rsidRPr="002F7A1E">
        <w:rPr>
          <w:rFonts w:ascii="Times New Roman" w:hAnsi="Times New Roman"/>
          <w:color w:val="000000" w:themeColor="text1"/>
          <w:sz w:val="24"/>
          <w:szCs w:val="24"/>
          <w:lang w:val="it-IT"/>
        </w:rPr>
        <w:t>obrađivao</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zahtjeve</w:t>
      </w:r>
      <w:proofErr w:type="spellEnd"/>
      <w:r w:rsidRPr="002F7A1E">
        <w:rPr>
          <w:rFonts w:ascii="Times New Roman" w:hAnsi="Times New Roman"/>
          <w:color w:val="000000" w:themeColor="text1"/>
          <w:sz w:val="24"/>
          <w:szCs w:val="24"/>
          <w:lang w:val="it-IT"/>
        </w:rPr>
        <w:t xml:space="preserve"> za </w:t>
      </w:r>
      <w:proofErr w:type="spellStart"/>
      <w:r w:rsidRPr="002F7A1E">
        <w:rPr>
          <w:rFonts w:ascii="Times New Roman" w:hAnsi="Times New Roman"/>
          <w:color w:val="000000" w:themeColor="text1"/>
          <w:sz w:val="24"/>
          <w:szCs w:val="24"/>
          <w:lang w:val="it-IT"/>
        </w:rPr>
        <w:t>financijskim</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potporama</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programima</w:t>
      </w:r>
      <w:proofErr w:type="spellEnd"/>
      <w:r w:rsidRPr="002F7A1E">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projektima</w:t>
      </w:r>
      <w:proofErr w:type="spellEnd"/>
      <w:r w:rsidRPr="002F7A1E">
        <w:rPr>
          <w:rFonts w:ascii="Times New Roman" w:hAnsi="Times New Roman"/>
          <w:color w:val="000000" w:themeColor="text1"/>
          <w:sz w:val="24"/>
          <w:szCs w:val="24"/>
          <w:lang w:val="it-IT"/>
        </w:rPr>
        <w:t xml:space="preserve"> ili </w:t>
      </w:r>
      <w:proofErr w:type="spellStart"/>
      <w:r w:rsidRPr="002F7A1E">
        <w:rPr>
          <w:rFonts w:ascii="Times New Roman" w:hAnsi="Times New Roman"/>
          <w:color w:val="000000" w:themeColor="text1"/>
          <w:sz w:val="24"/>
          <w:szCs w:val="24"/>
          <w:lang w:val="it-IT"/>
        </w:rPr>
        <w:t>manifestacijama</w:t>
      </w:r>
      <w:proofErr w:type="spellEnd"/>
      <w:r w:rsidRPr="002F7A1E">
        <w:rPr>
          <w:rFonts w:ascii="Times New Roman" w:hAnsi="Times New Roman"/>
          <w:color w:val="000000" w:themeColor="text1"/>
          <w:sz w:val="24"/>
          <w:szCs w:val="24"/>
          <w:lang w:val="it-IT"/>
        </w:rPr>
        <w:t xml:space="preserve">, pratio i </w:t>
      </w:r>
      <w:proofErr w:type="spellStart"/>
      <w:r w:rsidRPr="002F7A1E">
        <w:rPr>
          <w:rFonts w:ascii="Times New Roman" w:hAnsi="Times New Roman"/>
          <w:color w:val="000000" w:themeColor="text1"/>
          <w:sz w:val="24"/>
          <w:szCs w:val="24"/>
          <w:lang w:val="it-IT"/>
        </w:rPr>
        <w:t>kontrolirao</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izvršenje</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istih</w:t>
      </w:r>
      <w:proofErr w:type="spellEnd"/>
      <w:r w:rsidRPr="002F7A1E">
        <w:rPr>
          <w:rFonts w:ascii="Times New Roman" w:hAnsi="Times New Roman"/>
          <w:color w:val="000000" w:themeColor="text1"/>
          <w:sz w:val="24"/>
          <w:szCs w:val="24"/>
          <w:lang w:val="it-IT"/>
        </w:rPr>
        <w:t>.</w:t>
      </w:r>
    </w:p>
    <w:p w:rsidR="000948DF" w:rsidRDefault="000948DF" w:rsidP="00597762">
      <w:pPr>
        <w:pStyle w:val="Bezproreda"/>
        <w:rPr>
          <w:rFonts w:ascii="Times New Roman" w:hAnsi="Times New Roman"/>
          <w:color w:val="000000" w:themeColor="text1"/>
          <w:sz w:val="24"/>
          <w:szCs w:val="24"/>
          <w:lang w:val="it-IT"/>
        </w:rPr>
      </w:pPr>
      <w:proofErr w:type="spellStart"/>
      <w:r w:rsidRPr="002F7A1E">
        <w:rPr>
          <w:rFonts w:ascii="Times New Roman" w:hAnsi="Times New Roman"/>
          <w:color w:val="000000" w:themeColor="text1"/>
          <w:sz w:val="24"/>
          <w:szCs w:val="24"/>
          <w:lang w:val="it-IT"/>
        </w:rPr>
        <w:t>Također</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pripremljen</w:t>
      </w:r>
      <w:proofErr w:type="spellEnd"/>
      <w:r w:rsidRPr="002F7A1E">
        <w:rPr>
          <w:rFonts w:ascii="Times New Roman" w:hAnsi="Times New Roman"/>
          <w:color w:val="000000" w:themeColor="text1"/>
          <w:sz w:val="24"/>
          <w:szCs w:val="24"/>
          <w:lang w:val="it-IT"/>
        </w:rPr>
        <w:t xml:space="preserve"> je </w:t>
      </w:r>
      <w:proofErr w:type="spellStart"/>
      <w:r w:rsidRPr="002F7A1E">
        <w:rPr>
          <w:rFonts w:ascii="Times New Roman" w:hAnsi="Times New Roman"/>
          <w:color w:val="000000" w:themeColor="text1"/>
          <w:sz w:val="24"/>
          <w:szCs w:val="24"/>
          <w:lang w:val="it-IT"/>
        </w:rPr>
        <w:t>natječaj</w:t>
      </w:r>
      <w:proofErr w:type="spellEnd"/>
      <w:r w:rsidRPr="002F7A1E">
        <w:rPr>
          <w:rFonts w:ascii="Times New Roman" w:hAnsi="Times New Roman"/>
          <w:color w:val="000000" w:themeColor="text1"/>
          <w:sz w:val="24"/>
          <w:szCs w:val="24"/>
          <w:lang w:val="it-IT"/>
        </w:rPr>
        <w:t xml:space="preserve"> i </w:t>
      </w:r>
      <w:proofErr w:type="spellStart"/>
      <w:r w:rsidRPr="002F7A1E">
        <w:rPr>
          <w:rFonts w:ascii="Times New Roman" w:hAnsi="Times New Roman"/>
          <w:color w:val="000000" w:themeColor="text1"/>
          <w:sz w:val="24"/>
          <w:szCs w:val="24"/>
          <w:lang w:val="it-IT"/>
        </w:rPr>
        <w:t>c</w:t>
      </w:r>
      <w:r>
        <w:rPr>
          <w:rFonts w:ascii="Times New Roman" w:hAnsi="Times New Roman"/>
          <w:color w:val="000000" w:themeColor="text1"/>
          <w:sz w:val="24"/>
          <w:szCs w:val="24"/>
          <w:lang w:val="it-IT"/>
        </w:rPr>
        <w:t>i</w:t>
      </w:r>
      <w:r w:rsidRPr="002F7A1E">
        <w:rPr>
          <w:rFonts w:ascii="Times New Roman" w:hAnsi="Times New Roman"/>
          <w:color w:val="000000" w:themeColor="text1"/>
          <w:sz w:val="24"/>
          <w:szCs w:val="24"/>
          <w:lang w:val="it-IT"/>
        </w:rPr>
        <w:t>jelokupna</w:t>
      </w:r>
      <w:proofErr w:type="spellEnd"/>
      <w:r w:rsidR="00597762">
        <w:rPr>
          <w:rFonts w:ascii="Times New Roman" w:hAnsi="Times New Roman"/>
          <w:color w:val="000000" w:themeColor="text1"/>
          <w:sz w:val="24"/>
          <w:szCs w:val="24"/>
          <w:lang w:val="it-IT"/>
        </w:rPr>
        <w:t xml:space="preserve"> </w:t>
      </w:r>
      <w:proofErr w:type="spellStart"/>
      <w:r>
        <w:rPr>
          <w:rFonts w:ascii="Times New Roman" w:hAnsi="Times New Roman"/>
          <w:color w:val="000000" w:themeColor="text1"/>
          <w:sz w:val="24"/>
          <w:szCs w:val="24"/>
          <w:lang w:val="it-IT"/>
        </w:rPr>
        <w:t>natječajna</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dokumentacija</w:t>
      </w:r>
      <w:proofErr w:type="spellEnd"/>
      <w:r w:rsidRPr="002F7A1E">
        <w:rPr>
          <w:rFonts w:ascii="Times New Roman" w:hAnsi="Times New Roman"/>
          <w:color w:val="000000" w:themeColor="text1"/>
          <w:sz w:val="24"/>
          <w:szCs w:val="24"/>
          <w:lang w:val="it-IT"/>
        </w:rPr>
        <w:t xml:space="preserve"> za </w:t>
      </w:r>
      <w:proofErr w:type="spellStart"/>
      <w:r>
        <w:rPr>
          <w:rFonts w:ascii="Times New Roman" w:hAnsi="Times New Roman"/>
          <w:color w:val="000000" w:themeColor="text1"/>
          <w:sz w:val="24"/>
          <w:szCs w:val="24"/>
          <w:lang w:val="it-IT"/>
        </w:rPr>
        <w:t>Javni</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natječaj</w:t>
      </w:r>
      <w:proofErr w:type="spellEnd"/>
      <w:r w:rsidRPr="002F7A1E">
        <w:rPr>
          <w:rFonts w:ascii="Times New Roman" w:hAnsi="Times New Roman"/>
          <w:color w:val="000000" w:themeColor="text1"/>
          <w:sz w:val="24"/>
          <w:szCs w:val="24"/>
          <w:lang w:val="it-IT"/>
        </w:rPr>
        <w:t xml:space="preserve"> za </w:t>
      </w:r>
      <w:proofErr w:type="spellStart"/>
      <w:r w:rsidRPr="002F7A1E">
        <w:rPr>
          <w:rFonts w:ascii="Times New Roman" w:hAnsi="Times New Roman"/>
          <w:color w:val="000000" w:themeColor="text1"/>
          <w:sz w:val="24"/>
          <w:szCs w:val="24"/>
          <w:lang w:val="it-IT"/>
        </w:rPr>
        <w:t>financiranje</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programa</w:t>
      </w:r>
      <w:proofErr w:type="spellEnd"/>
      <w:r w:rsidRPr="002F7A1E">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projekata</w:t>
      </w:r>
      <w:proofErr w:type="spellEnd"/>
      <w:r w:rsidRPr="002F7A1E">
        <w:rPr>
          <w:rFonts w:ascii="Times New Roman" w:hAnsi="Times New Roman"/>
          <w:color w:val="000000" w:themeColor="text1"/>
          <w:sz w:val="24"/>
          <w:szCs w:val="24"/>
          <w:lang w:val="it-IT"/>
        </w:rPr>
        <w:t xml:space="preserve"> i </w:t>
      </w:r>
      <w:proofErr w:type="spellStart"/>
      <w:r w:rsidRPr="002F7A1E">
        <w:rPr>
          <w:rFonts w:ascii="Times New Roman" w:hAnsi="Times New Roman"/>
          <w:color w:val="000000" w:themeColor="text1"/>
          <w:sz w:val="24"/>
          <w:szCs w:val="24"/>
          <w:lang w:val="it-IT"/>
        </w:rPr>
        <w:t>manifestacija</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koje</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će</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organizacije</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civilnog</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društva</w:t>
      </w:r>
      <w:proofErr w:type="spellEnd"/>
      <w:r w:rsidR="00597762">
        <w:rPr>
          <w:rFonts w:ascii="Times New Roman" w:hAnsi="Times New Roman"/>
          <w:color w:val="000000" w:themeColor="text1"/>
          <w:sz w:val="24"/>
          <w:szCs w:val="24"/>
          <w:lang w:val="it-IT"/>
        </w:rPr>
        <w:t xml:space="preserve"> </w:t>
      </w:r>
      <w:proofErr w:type="spellStart"/>
      <w:r w:rsidRPr="002F7A1E">
        <w:rPr>
          <w:rFonts w:ascii="Times New Roman" w:hAnsi="Times New Roman"/>
          <w:color w:val="000000" w:themeColor="text1"/>
          <w:sz w:val="24"/>
          <w:szCs w:val="24"/>
          <w:lang w:val="it-IT"/>
        </w:rPr>
        <w:t>provoditi</w:t>
      </w:r>
      <w:proofErr w:type="spellEnd"/>
      <w:r w:rsidRPr="002F7A1E">
        <w:rPr>
          <w:rFonts w:ascii="Times New Roman" w:hAnsi="Times New Roman"/>
          <w:color w:val="000000" w:themeColor="text1"/>
          <w:sz w:val="24"/>
          <w:szCs w:val="24"/>
          <w:lang w:val="it-IT"/>
        </w:rPr>
        <w:t xml:space="preserve"> u 2021. </w:t>
      </w:r>
      <w:proofErr w:type="spellStart"/>
      <w:r>
        <w:rPr>
          <w:rFonts w:ascii="Times New Roman" w:hAnsi="Times New Roman"/>
          <w:color w:val="000000" w:themeColor="text1"/>
          <w:sz w:val="24"/>
          <w:szCs w:val="24"/>
          <w:lang w:val="it-IT"/>
        </w:rPr>
        <w:t>g</w:t>
      </w:r>
      <w:r w:rsidRPr="002F7A1E">
        <w:rPr>
          <w:rFonts w:ascii="Times New Roman" w:hAnsi="Times New Roman"/>
          <w:color w:val="000000" w:themeColor="text1"/>
          <w:sz w:val="24"/>
          <w:szCs w:val="24"/>
          <w:lang w:val="it-IT"/>
        </w:rPr>
        <w:t>odini</w:t>
      </w:r>
      <w:proofErr w:type="spellEnd"/>
      <w:r>
        <w:rPr>
          <w:rFonts w:ascii="Times New Roman" w:hAnsi="Times New Roman"/>
          <w:color w:val="000000" w:themeColor="text1"/>
          <w:sz w:val="24"/>
          <w:szCs w:val="24"/>
          <w:lang w:val="it-IT"/>
        </w:rPr>
        <w:t xml:space="preserve">, a </w:t>
      </w:r>
      <w:proofErr w:type="spellStart"/>
      <w:r>
        <w:rPr>
          <w:rFonts w:ascii="Times New Roman" w:hAnsi="Times New Roman"/>
          <w:color w:val="000000" w:themeColor="text1"/>
          <w:sz w:val="24"/>
          <w:szCs w:val="24"/>
          <w:lang w:val="it-IT"/>
        </w:rPr>
        <w:t>sukladnoProračunu</w:t>
      </w:r>
      <w:proofErr w:type="spellEnd"/>
      <w:r>
        <w:rPr>
          <w:rFonts w:ascii="Times New Roman" w:hAnsi="Times New Roman"/>
          <w:color w:val="000000" w:themeColor="text1"/>
          <w:sz w:val="24"/>
          <w:szCs w:val="24"/>
          <w:lang w:val="it-IT"/>
        </w:rPr>
        <w:t xml:space="preserve"> Grada </w:t>
      </w:r>
      <w:proofErr w:type="spellStart"/>
      <w:r>
        <w:rPr>
          <w:rFonts w:ascii="Times New Roman" w:hAnsi="Times New Roman"/>
          <w:color w:val="000000" w:themeColor="text1"/>
          <w:sz w:val="24"/>
          <w:szCs w:val="24"/>
          <w:lang w:val="it-IT"/>
        </w:rPr>
        <w:t>Makarske</w:t>
      </w:r>
      <w:proofErr w:type="spellEnd"/>
      <w:r>
        <w:rPr>
          <w:rFonts w:ascii="Times New Roman" w:hAnsi="Times New Roman"/>
          <w:color w:val="000000" w:themeColor="text1"/>
          <w:sz w:val="24"/>
          <w:szCs w:val="24"/>
          <w:lang w:val="it-IT"/>
        </w:rPr>
        <w:t xml:space="preserve"> za 2021. </w:t>
      </w:r>
      <w:proofErr w:type="spellStart"/>
      <w:r>
        <w:rPr>
          <w:rFonts w:ascii="Times New Roman" w:hAnsi="Times New Roman"/>
          <w:color w:val="000000" w:themeColor="text1"/>
          <w:sz w:val="24"/>
          <w:szCs w:val="24"/>
          <w:lang w:val="it-IT"/>
        </w:rPr>
        <w:t>godinu</w:t>
      </w:r>
      <w:proofErr w:type="spellEnd"/>
      <w:r>
        <w:rPr>
          <w:rFonts w:ascii="Times New Roman" w:hAnsi="Times New Roman"/>
          <w:color w:val="000000" w:themeColor="text1"/>
          <w:sz w:val="24"/>
          <w:szCs w:val="24"/>
          <w:lang w:val="it-IT"/>
        </w:rPr>
        <w:t xml:space="preserve"> i </w:t>
      </w:r>
      <w:proofErr w:type="spellStart"/>
      <w:r>
        <w:rPr>
          <w:rFonts w:ascii="Times New Roman" w:hAnsi="Times New Roman"/>
          <w:color w:val="000000" w:themeColor="text1"/>
          <w:sz w:val="24"/>
          <w:szCs w:val="24"/>
          <w:lang w:val="it-IT"/>
        </w:rPr>
        <w:t>projekcijama</w:t>
      </w:r>
      <w:proofErr w:type="spellEnd"/>
      <w:r>
        <w:rPr>
          <w:rFonts w:ascii="Times New Roman" w:hAnsi="Times New Roman"/>
          <w:color w:val="000000" w:themeColor="text1"/>
          <w:sz w:val="24"/>
          <w:szCs w:val="24"/>
          <w:lang w:val="it-IT"/>
        </w:rPr>
        <w:t xml:space="preserve"> za 2022. i 2023. </w:t>
      </w:r>
      <w:proofErr w:type="spellStart"/>
      <w:r>
        <w:rPr>
          <w:rFonts w:ascii="Times New Roman" w:hAnsi="Times New Roman"/>
          <w:color w:val="000000" w:themeColor="text1"/>
          <w:sz w:val="24"/>
          <w:szCs w:val="24"/>
          <w:lang w:val="it-IT"/>
        </w:rPr>
        <w:t>godinu</w:t>
      </w:r>
      <w:proofErr w:type="spellEnd"/>
      <w:r w:rsidRPr="002F7A1E">
        <w:rPr>
          <w:rFonts w:ascii="Times New Roman" w:hAnsi="Times New Roman"/>
          <w:color w:val="000000" w:themeColor="text1"/>
          <w:sz w:val="24"/>
          <w:szCs w:val="24"/>
          <w:lang w:val="it-IT"/>
        </w:rPr>
        <w:t>.</w:t>
      </w:r>
    </w:p>
    <w:p w:rsidR="005A49E6" w:rsidRDefault="000948DF" w:rsidP="00597762">
      <w:pPr>
        <w:rPr>
          <w:rFonts w:ascii="Times New Roman" w:hAnsi="Times New Roman" w:cs="Times New Roman"/>
          <w:color w:val="000000" w:themeColor="text1"/>
          <w:lang w:val="it-IT"/>
        </w:rPr>
      </w:pPr>
      <w:proofErr w:type="gramStart"/>
      <w:r w:rsidRPr="00C011BC">
        <w:rPr>
          <w:rFonts w:ascii="Times New Roman" w:hAnsi="Times New Roman" w:cs="Times New Roman"/>
          <w:color w:val="000000" w:themeColor="text1"/>
          <w:lang w:val="it-IT"/>
        </w:rPr>
        <w:t xml:space="preserve">Za </w:t>
      </w:r>
      <w:r w:rsid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potrebe</w:t>
      </w:r>
      <w:proofErr w:type="spellEnd"/>
      <w:proofErr w:type="gramEnd"/>
      <w:r w:rsid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Vlade</w:t>
      </w:r>
      <w:proofErr w:type="spellEnd"/>
      <w:r w:rsid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Republike</w:t>
      </w:r>
      <w:proofErr w:type="spellEnd"/>
      <w:r w:rsid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Hrvatske</w:t>
      </w:r>
      <w:proofErr w:type="spellEnd"/>
      <w:r w:rsidRP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Ureda</w:t>
      </w:r>
      <w:proofErr w:type="spellEnd"/>
      <w:r w:rsidRPr="00C011BC">
        <w:rPr>
          <w:rFonts w:ascii="Times New Roman" w:hAnsi="Times New Roman" w:cs="Times New Roman"/>
          <w:color w:val="000000" w:themeColor="text1"/>
          <w:lang w:val="it-IT"/>
        </w:rPr>
        <w:t xml:space="preserve"> za </w:t>
      </w:r>
      <w:proofErr w:type="spellStart"/>
      <w:r w:rsidRPr="00C011BC">
        <w:rPr>
          <w:rFonts w:ascii="Times New Roman" w:hAnsi="Times New Roman" w:cs="Times New Roman"/>
          <w:color w:val="000000" w:themeColor="text1"/>
          <w:lang w:val="it-IT"/>
        </w:rPr>
        <w:t>udruge</w:t>
      </w:r>
      <w:proofErr w:type="spellEnd"/>
      <w:r w:rsidRP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sačinjeno</w:t>
      </w:r>
      <w:proofErr w:type="spellEnd"/>
      <w:r w:rsidRPr="00C011BC">
        <w:rPr>
          <w:rFonts w:ascii="Times New Roman" w:hAnsi="Times New Roman" w:cs="Times New Roman"/>
          <w:color w:val="000000" w:themeColor="text1"/>
          <w:lang w:val="it-IT"/>
        </w:rPr>
        <w:t xml:space="preserve"> je i </w:t>
      </w:r>
      <w:proofErr w:type="spellStart"/>
      <w:r w:rsidRPr="00C011BC">
        <w:rPr>
          <w:rFonts w:ascii="Times New Roman" w:hAnsi="Times New Roman" w:cs="Times New Roman"/>
          <w:color w:val="000000" w:themeColor="text1"/>
          <w:lang w:val="it-IT"/>
        </w:rPr>
        <w:t>dostavljeno</w:t>
      </w:r>
      <w:proofErr w:type="spellEnd"/>
      <w:r w:rsid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godišnje</w:t>
      </w:r>
      <w:proofErr w:type="spellEnd"/>
      <w:r w:rsid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izvješće</w:t>
      </w:r>
      <w:proofErr w:type="spellEnd"/>
      <w:r w:rsidRPr="00C011BC">
        <w:rPr>
          <w:rFonts w:ascii="Times New Roman" w:hAnsi="Times New Roman" w:cs="Times New Roman"/>
          <w:color w:val="000000" w:themeColor="text1"/>
          <w:lang w:val="it-IT"/>
        </w:rPr>
        <w:t xml:space="preserve"> o </w:t>
      </w:r>
      <w:proofErr w:type="spellStart"/>
      <w:r w:rsidRPr="00C011BC">
        <w:rPr>
          <w:rFonts w:ascii="Times New Roman" w:hAnsi="Times New Roman" w:cs="Times New Roman"/>
          <w:color w:val="000000" w:themeColor="text1"/>
          <w:lang w:val="it-IT"/>
        </w:rPr>
        <w:t>financiranju</w:t>
      </w:r>
      <w:proofErr w:type="spellEnd"/>
      <w:r w:rsid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programa</w:t>
      </w:r>
      <w:proofErr w:type="spellEnd"/>
      <w:r w:rsidRP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projekata</w:t>
      </w:r>
      <w:proofErr w:type="spellEnd"/>
      <w:r w:rsidRPr="00C011BC">
        <w:rPr>
          <w:rFonts w:ascii="Times New Roman" w:hAnsi="Times New Roman" w:cs="Times New Roman"/>
          <w:color w:val="000000" w:themeColor="text1"/>
          <w:lang w:val="it-IT"/>
        </w:rPr>
        <w:t xml:space="preserve"> i </w:t>
      </w:r>
      <w:proofErr w:type="spellStart"/>
      <w:r w:rsidRPr="00C011BC">
        <w:rPr>
          <w:rFonts w:ascii="Times New Roman" w:hAnsi="Times New Roman" w:cs="Times New Roman"/>
          <w:color w:val="000000" w:themeColor="text1"/>
          <w:lang w:val="it-IT"/>
        </w:rPr>
        <w:t>manifestacija</w:t>
      </w:r>
      <w:proofErr w:type="spellEnd"/>
      <w:r w:rsid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koje</w:t>
      </w:r>
      <w:proofErr w:type="spellEnd"/>
      <w:r w:rsid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provode</w:t>
      </w:r>
      <w:proofErr w:type="spellEnd"/>
      <w:r w:rsid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organizacije</w:t>
      </w:r>
      <w:proofErr w:type="spellEnd"/>
      <w:r w:rsid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civilnog</w:t>
      </w:r>
      <w:proofErr w:type="spellEnd"/>
      <w:r w:rsidR="00C011BC">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društva</w:t>
      </w:r>
      <w:proofErr w:type="spellEnd"/>
      <w:r w:rsidRPr="00C011BC">
        <w:rPr>
          <w:rFonts w:ascii="Times New Roman" w:hAnsi="Times New Roman" w:cs="Times New Roman"/>
          <w:color w:val="000000" w:themeColor="text1"/>
          <w:lang w:val="it-IT"/>
        </w:rPr>
        <w:t xml:space="preserve">, a </w:t>
      </w:r>
      <w:proofErr w:type="spellStart"/>
      <w:r w:rsidRPr="00C011BC">
        <w:rPr>
          <w:rFonts w:ascii="Times New Roman" w:hAnsi="Times New Roman" w:cs="Times New Roman"/>
          <w:color w:val="000000" w:themeColor="text1"/>
          <w:lang w:val="it-IT"/>
        </w:rPr>
        <w:t>sufinancirao</w:t>
      </w:r>
      <w:proofErr w:type="spellEnd"/>
      <w:r w:rsidRPr="00C011BC">
        <w:rPr>
          <w:rFonts w:ascii="Times New Roman" w:hAnsi="Times New Roman" w:cs="Times New Roman"/>
          <w:color w:val="000000" w:themeColor="text1"/>
          <w:lang w:val="it-IT"/>
        </w:rPr>
        <w:t xml:space="preserve"> je </w:t>
      </w:r>
      <w:proofErr w:type="spellStart"/>
      <w:r w:rsidRPr="00C011BC">
        <w:rPr>
          <w:rFonts w:ascii="Times New Roman" w:hAnsi="Times New Roman" w:cs="Times New Roman"/>
          <w:color w:val="000000" w:themeColor="text1"/>
          <w:lang w:val="it-IT"/>
        </w:rPr>
        <w:t>Grad</w:t>
      </w:r>
      <w:proofErr w:type="spellEnd"/>
      <w:r w:rsidR="00597762">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Makarska</w:t>
      </w:r>
      <w:proofErr w:type="spellEnd"/>
      <w:r w:rsidR="00350751">
        <w:rPr>
          <w:rFonts w:ascii="Times New Roman" w:hAnsi="Times New Roman" w:cs="Times New Roman"/>
          <w:color w:val="000000" w:themeColor="text1"/>
          <w:lang w:val="it-IT"/>
        </w:rPr>
        <w:t xml:space="preserve"> </w:t>
      </w:r>
      <w:proofErr w:type="spellStart"/>
      <w:r w:rsidRPr="00C011BC">
        <w:rPr>
          <w:rFonts w:ascii="Times New Roman" w:hAnsi="Times New Roman" w:cs="Times New Roman"/>
          <w:color w:val="000000" w:themeColor="text1"/>
          <w:lang w:val="it-IT"/>
        </w:rPr>
        <w:t>tijekom</w:t>
      </w:r>
      <w:proofErr w:type="spellEnd"/>
      <w:r w:rsidRPr="00C011BC">
        <w:rPr>
          <w:rFonts w:ascii="Times New Roman" w:hAnsi="Times New Roman" w:cs="Times New Roman"/>
          <w:color w:val="000000" w:themeColor="text1"/>
          <w:lang w:val="it-IT"/>
        </w:rPr>
        <w:t xml:space="preserve"> 2019. </w:t>
      </w:r>
      <w:r w:rsidR="00C011BC">
        <w:rPr>
          <w:rFonts w:ascii="Times New Roman" w:hAnsi="Times New Roman" w:cs="Times New Roman"/>
          <w:color w:val="000000" w:themeColor="text1"/>
          <w:lang w:val="it-IT"/>
        </w:rPr>
        <w:t>g</w:t>
      </w:r>
      <w:r w:rsidRPr="00C011BC">
        <w:rPr>
          <w:rFonts w:ascii="Times New Roman" w:hAnsi="Times New Roman" w:cs="Times New Roman"/>
          <w:color w:val="000000" w:themeColor="text1"/>
          <w:lang w:val="it-IT"/>
        </w:rPr>
        <w:t>odine</w:t>
      </w:r>
      <w:r w:rsidR="00C011BC" w:rsidRPr="00C011BC">
        <w:rPr>
          <w:rFonts w:ascii="Times New Roman" w:hAnsi="Times New Roman" w:cs="Times New Roman"/>
          <w:color w:val="000000" w:themeColor="text1"/>
          <w:lang w:val="it-IT"/>
        </w:rPr>
        <w:t>.</w:t>
      </w: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Default="00BF1400" w:rsidP="00597762">
      <w:pPr>
        <w:rPr>
          <w:rFonts w:ascii="Times New Roman" w:hAnsi="Times New Roman" w:cs="Times New Roman"/>
          <w:color w:val="000000" w:themeColor="text1"/>
          <w:lang w:val="it-IT"/>
        </w:rPr>
      </w:pPr>
    </w:p>
    <w:p w:rsidR="00BF1400" w:rsidRPr="00C011BC" w:rsidRDefault="00BF1400" w:rsidP="00597762">
      <w:pPr>
        <w:rPr>
          <w:rFonts w:ascii="Times New Roman" w:hAnsi="Times New Roman" w:cs="Times New Roman"/>
          <w:color w:val="000000" w:themeColor="text1"/>
          <w:sz w:val="24"/>
          <w:szCs w:val="24"/>
        </w:rPr>
      </w:pPr>
    </w:p>
    <w:p w:rsidR="0060340A" w:rsidRPr="00BF1400" w:rsidRDefault="0060340A" w:rsidP="00BF1400">
      <w:pPr>
        <w:pStyle w:val="Odlomakpopisa"/>
        <w:numPr>
          <w:ilvl w:val="0"/>
          <w:numId w:val="30"/>
        </w:numPr>
        <w:rPr>
          <w:b/>
          <w:bCs/>
          <w:sz w:val="28"/>
          <w:szCs w:val="28"/>
        </w:rPr>
      </w:pPr>
      <w:r w:rsidRPr="00BF1400">
        <w:rPr>
          <w:b/>
          <w:bCs/>
          <w:sz w:val="28"/>
          <w:szCs w:val="28"/>
        </w:rPr>
        <w:lastRenderedPageBreak/>
        <w:t>KOMUNALNE  DJELATNOSTI</w:t>
      </w:r>
      <w:r w:rsidR="005A705F" w:rsidRPr="00BF1400">
        <w:rPr>
          <w:b/>
          <w:bCs/>
          <w:sz w:val="28"/>
          <w:szCs w:val="28"/>
        </w:rPr>
        <w:t xml:space="preserve"> </w:t>
      </w:r>
    </w:p>
    <w:p w:rsidR="00B208DA" w:rsidRPr="005A49E6" w:rsidRDefault="00B208DA" w:rsidP="00B208DA">
      <w:pPr>
        <w:pStyle w:val="Odlomakpopisa"/>
        <w:ind w:left="720"/>
        <w:rPr>
          <w:b/>
          <w:bCs/>
          <w:sz w:val="28"/>
          <w:szCs w:val="28"/>
        </w:rPr>
      </w:pPr>
    </w:p>
    <w:p w:rsidR="00770360" w:rsidRPr="00770360" w:rsidRDefault="00770360" w:rsidP="00770360">
      <w:pPr>
        <w:pStyle w:val="Odlomakpopisa"/>
        <w:numPr>
          <w:ilvl w:val="0"/>
          <w:numId w:val="21"/>
        </w:numPr>
        <w:rPr>
          <w:b/>
          <w:bCs/>
          <w:u w:val="single"/>
        </w:rPr>
      </w:pPr>
      <w:r w:rsidRPr="00770360">
        <w:rPr>
          <w:b/>
          <w:bCs/>
        </w:rPr>
        <w:t>INFRASTRUKTURNI RADOVI I SL</w:t>
      </w:r>
      <w:r w:rsidRPr="00770360">
        <w:rPr>
          <w:b/>
          <w:bCs/>
          <w:sz w:val="28"/>
          <w:szCs w:val="28"/>
        </w:rPr>
        <w:t>.:</w:t>
      </w:r>
    </w:p>
    <w:p w:rsidR="00A26855" w:rsidRDefault="00B5127A" w:rsidP="00B5127A">
      <w:pPr>
        <w:spacing w:after="0"/>
        <w:rPr>
          <w:rFonts w:ascii="Times New Roman" w:hAnsi="Times New Roman" w:cs="Times New Roman"/>
        </w:rPr>
      </w:pPr>
      <w:r w:rsidRPr="00B5127A">
        <w:rPr>
          <w:rFonts w:ascii="Times New Roman" w:hAnsi="Times New Roman" w:cs="Times New Roman"/>
        </w:rPr>
        <w:t>U</w:t>
      </w:r>
      <w:r w:rsidR="002B39C3" w:rsidRPr="00B5127A">
        <w:rPr>
          <w:rFonts w:ascii="Times New Roman" w:hAnsi="Times New Roman" w:cs="Times New Roman"/>
        </w:rPr>
        <w:t xml:space="preserve"> periodu od </w:t>
      </w:r>
      <w:r w:rsidR="002B39C3" w:rsidRPr="00B5127A">
        <w:rPr>
          <w:rFonts w:ascii="Times New Roman" w:hAnsi="Times New Roman" w:cs="Times New Roman"/>
          <w:bCs/>
        </w:rPr>
        <w:t>01.0</w:t>
      </w:r>
      <w:r w:rsidR="00A26855">
        <w:rPr>
          <w:rFonts w:ascii="Times New Roman" w:hAnsi="Times New Roman" w:cs="Times New Roman"/>
          <w:bCs/>
        </w:rPr>
        <w:t>7</w:t>
      </w:r>
      <w:r w:rsidR="002B39C3" w:rsidRPr="00B5127A">
        <w:rPr>
          <w:rFonts w:ascii="Times New Roman" w:hAnsi="Times New Roman" w:cs="Times New Roman"/>
          <w:bCs/>
        </w:rPr>
        <w:t>. do 3</w:t>
      </w:r>
      <w:r w:rsidR="00A26855">
        <w:rPr>
          <w:rFonts w:ascii="Times New Roman" w:hAnsi="Times New Roman" w:cs="Times New Roman"/>
          <w:bCs/>
        </w:rPr>
        <w:t>1</w:t>
      </w:r>
      <w:r w:rsidR="002B39C3" w:rsidRPr="00B5127A">
        <w:rPr>
          <w:rFonts w:ascii="Times New Roman" w:hAnsi="Times New Roman" w:cs="Times New Roman"/>
          <w:bCs/>
        </w:rPr>
        <w:t>.</w:t>
      </w:r>
      <w:r w:rsidR="00A26855">
        <w:rPr>
          <w:rFonts w:ascii="Times New Roman" w:hAnsi="Times New Roman" w:cs="Times New Roman"/>
          <w:bCs/>
        </w:rPr>
        <w:t>12</w:t>
      </w:r>
      <w:r w:rsidR="002B39C3" w:rsidRPr="00B5127A">
        <w:rPr>
          <w:rFonts w:ascii="Times New Roman" w:hAnsi="Times New Roman" w:cs="Times New Roman"/>
          <w:bCs/>
        </w:rPr>
        <w:t>.2020. godine</w:t>
      </w:r>
      <w:r w:rsidR="002B39C3" w:rsidRPr="00B5127A">
        <w:rPr>
          <w:rFonts w:ascii="Times New Roman" w:hAnsi="Times New Roman" w:cs="Times New Roman"/>
        </w:rPr>
        <w:t xml:space="preserve"> izvodili su se slijedeći infrastrukturni radovi:</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Radovi na sanaciji opasnog mjesta na DC D8-križanje sa Zagrebačkom ulicom, Ulicom Put Požara i Istarskom ulicom</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proofErr w:type="spellStart"/>
      <w:r w:rsidRPr="00A26855">
        <w:rPr>
          <w:rFonts w:ascii="Times New Roman" w:eastAsia="SimSun" w:hAnsi="Times New Roman" w:cs="Times New Roman"/>
          <w:color w:val="000000"/>
          <w:sz w:val="24"/>
          <w:szCs w:val="24"/>
          <w:lang w:eastAsia="zh-CN"/>
        </w:rPr>
        <w:t>Semaforizacija</w:t>
      </w:r>
      <w:proofErr w:type="spellEnd"/>
      <w:r w:rsidRPr="00A26855">
        <w:rPr>
          <w:rFonts w:ascii="Times New Roman" w:eastAsia="SimSun" w:hAnsi="Times New Roman" w:cs="Times New Roman"/>
          <w:color w:val="000000"/>
          <w:sz w:val="24"/>
          <w:szCs w:val="24"/>
          <w:lang w:eastAsia="zh-CN"/>
        </w:rPr>
        <w:t xml:space="preserve"> križanja DC D8-Zagrebačka - Put Požara – Istarska ulica</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Izgradnja i rekonstrukcija ulice Stari </w:t>
      </w:r>
      <w:proofErr w:type="spellStart"/>
      <w:r w:rsidRPr="00A26855">
        <w:rPr>
          <w:rFonts w:ascii="Times New Roman" w:eastAsia="SimSun" w:hAnsi="Times New Roman" w:cs="Times New Roman"/>
          <w:color w:val="000000"/>
          <w:sz w:val="24"/>
          <w:szCs w:val="24"/>
          <w:lang w:eastAsia="zh-CN"/>
        </w:rPr>
        <w:t>Velikobrdski</w:t>
      </w:r>
      <w:proofErr w:type="spellEnd"/>
      <w:r w:rsidRPr="00A26855">
        <w:rPr>
          <w:rFonts w:ascii="Times New Roman" w:eastAsia="SimSun" w:hAnsi="Times New Roman" w:cs="Times New Roman"/>
          <w:color w:val="000000"/>
          <w:sz w:val="24"/>
          <w:szCs w:val="24"/>
          <w:lang w:eastAsia="zh-CN"/>
        </w:rPr>
        <w:t xml:space="preserve"> put</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Izgradnja i rekonstrukcija zapadnog ulaza u Grad na D8 (kod Napoleonova spomenika)</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Građevinski radovi u ulici </w:t>
      </w:r>
      <w:proofErr w:type="spellStart"/>
      <w:r w:rsidRPr="00A26855">
        <w:rPr>
          <w:rFonts w:ascii="Times New Roman" w:eastAsia="SimSun" w:hAnsi="Times New Roman" w:cs="Times New Roman"/>
          <w:color w:val="000000"/>
          <w:sz w:val="24"/>
          <w:szCs w:val="24"/>
          <w:lang w:eastAsia="zh-CN"/>
        </w:rPr>
        <w:t>Botterijev</w:t>
      </w:r>
      <w:proofErr w:type="spellEnd"/>
      <w:r w:rsidRPr="00A26855">
        <w:rPr>
          <w:rFonts w:ascii="Times New Roman" w:eastAsia="SimSun" w:hAnsi="Times New Roman" w:cs="Times New Roman"/>
          <w:color w:val="000000"/>
          <w:sz w:val="24"/>
          <w:szCs w:val="24"/>
          <w:lang w:eastAsia="zh-CN"/>
        </w:rPr>
        <w:t xml:space="preserve"> prolaz</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Građevinski radovi na oborinskom sustavu u pothodniku Sljeme (spoj Vukovarske ulice i ulice Nikole Tesle)</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Asfaltiranje dijela ulice Put Požara i izrada nogostupa </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Asfaltiranje odvojka ulice zapadno od ulice Mate Vladića (poviše trafostanice)</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proofErr w:type="spellStart"/>
      <w:r w:rsidRPr="00A26855">
        <w:rPr>
          <w:rFonts w:ascii="Times New Roman" w:eastAsia="SimSun" w:hAnsi="Times New Roman" w:cs="Times New Roman"/>
          <w:color w:val="000000"/>
          <w:sz w:val="24"/>
          <w:szCs w:val="24"/>
          <w:lang w:eastAsia="zh-CN"/>
        </w:rPr>
        <w:t>Asfaltiraje</w:t>
      </w:r>
      <w:proofErr w:type="spellEnd"/>
      <w:r w:rsidRPr="00A26855">
        <w:rPr>
          <w:rFonts w:ascii="Times New Roman" w:eastAsia="SimSun" w:hAnsi="Times New Roman" w:cs="Times New Roman"/>
          <w:color w:val="000000"/>
          <w:sz w:val="24"/>
          <w:szCs w:val="24"/>
          <w:lang w:eastAsia="zh-CN"/>
        </w:rPr>
        <w:t xml:space="preserve"> dijela ulice na </w:t>
      </w:r>
      <w:proofErr w:type="spellStart"/>
      <w:r w:rsidRPr="00A26855">
        <w:rPr>
          <w:rFonts w:ascii="Times New Roman" w:eastAsia="SimSun" w:hAnsi="Times New Roman" w:cs="Times New Roman"/>
          <w:color w:val="000000"/>
          <w:sz w:val="24"/>
          <w:szCs w:val="24"/>
          <w:lang w:eastAsia="zh-CN"/>
        </w:rPr>
        <w:t>Dugišu</w:t>
      </w:r>
      <w:proofErr w:type="spellEnd"/>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Rekonstrukcija ulice Petra </w:t>
      </w:r>
      <w:proofErr w:type="spellStart"/>
      <w:r w:rsidRPr="00A26855">
        <w:rPr>
          <w:rFonts w:ascii="Times New Roman" w:eastAsia="SimSun" w:hAnsi="Times New Roman" w:cs="Times New Roman"/>
          <w:color w:val="000000"/>
          <w:sz w:val="24"/>
          <w:szCs w:val="24"/>
          <w:lang w:eastAsia="zh-CN"/>
        </w:rPr>
        <w:t>Kaera</w:t>
      </w:r>
      <w:proofErr w:type="spellEnd"/>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Rekonstrukcija oborinske kanalizacije u ulici Don Klementa Grubišića</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Rekonstrukcija križanja D8 kod zgrada POS-a</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Uređenje makadamskih puteva u </w:t>
      </w:r>
      <w:proofErr w:type="spellStart"/>
      <w:r w:rsidRPr="00A26855">
        <w:rPr>
          <w:rFonts w:ascii="Times New Roman" w:eastAsia="SimSun" w:hAnsi="Times New Roman" w:cs="Times New Roman"/>
          <w:color w:val="000000"/>
          <w:sz w:val="24"/>
          <w:szCs w:val="24"/>
          <w:lang w:eastAsia="zh-CN"/>
        </w:rPr>
        <w:t>Kotišini</w:t>
      </w:r>
      <w:proofErr w:type="spellEnd"/>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Izrada podzida od kamenih blokova i popravak staza u Botaničkom vrtu </w:t>
      </w:r>
      <w:proofErr w:type="spellStart"/>
      <w:r w:rsidRPr="00A26855">
        <w:rPr>
          <w:rFonts w:ascii="Times New Roman" w:eastAsia="SimSun" w:hAnsi="Times New Roman" w:cs="Times New Roman"/>
          <w:color w:val="000000"/>
          <w:sz w:val="24"/>
          <w:szCs w:val="24"/>
          <w:lang w:eastAsia="zh-CN"/>
        </w:rPr>
        <w:t>Kotišina</w:t>
      </w:r>
      <w:proofErr w:type="spellEnd"/>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Građevinski radovi na izgradnji novog odmorišta na zapadnom ulazu u Grad nasuprot svetišta </w:t>
      </w:r>
      <w:proofErr w:type="spellStart"/>
      <w:r w:rsidRPr="00A26855">
        <w:rPr>
          <w:rFonts w:ascii="Times New Roman" w:eastAsia="SimSun" w:hAnsi="Times New Roman" w:cs="Times New Roman"/>
          <w:color w:val="000000"/>
          <w:sz w:val="24"/>
          <w:szCs w:val="24"/>
          <w:lang w:eastAsia="zh-CN"/>
        </w:rPr>
        <w:t>Vepric</w:t>
      </w:r>
      <w:proofErr w:type="spellEnd"/>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Instalaterski radovi na spoju lica Biokovska i Velika Vrata</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Popravak makadamskog puta na </w:t>
      </w:r>
      <w:proofErr w:type="spellStart"/>
      <w:r w:rsidRPr="00A26855">
        <w:rPr>
          <w:rFonts w:ascii="Times New Roman" w:eastAsia="SimSun" w:hAnsi="Times New Roman" w:cs="Times New Roman"/>
          <w:color w:val="000000"/>
          <w:sz w:val="24"/>
          <w:szCs w:val="24"/>
          <w:lang w:eastAsia="zh-CN"/>
        </w:rPr>
        <w:t>Osejavi</w:t>
      </w:r>
      <w:proofErr w:type="spellEnd"/>
      <w:r w:rsidRPr="00A26855">
        <w:rPr>
          <w:rFonts w:ascii="Times New Roman" w:eastAsia="SimSun" w:hAnsi="Times New Roman" w:cs="Times New Roman"/>
          <w:color w:val="000000"/>
          <w:sz w:val="24"/>
          <w:szCs w:val="24"/>
          <w:lang w:eastAsia="zh-CN"/>
        </w:rPr>
        <w:t xml:space="preserve"> prema GCOM-u</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Građevinski radovi na javnoj rasvjeti u ulici Slikara Gojaka</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Građevinski radovi na javnoj rasvjeti na šetnici na plaži</w:t>
      </w:r>
    </w:p>
    <w:p w:rsidR="00A26855" w:rsidRPr="00A26855" w:rsidRDefault="00A26855" w:rsidP="00A26855">
      <w:pPr>
        <w:numPr>
          <w:ilvl w:val="0"/>
          <w:numId w:val="4"/>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Građevinski radovi na javnoj rasvjeti u parku Fra Jure Radića</w:t>
      </w:r>
    </w:p>
    <w:p w:rsidR="00A26855" w:rsidRPr="00A26855" w:rsidRDefault="00A26855" w:rsidP="00A26855">
      <w:pPr>
        <w:spacing w:after="0" w:line="240" w:lineRule="auto"/>
        <w:jc w:val="both"/>
        <w:rPr>
          <w:rFonts w:ascii="Times New Roman" w:eastAsia="SimSun" w:hAnsi="Times New Roman" w:cs="Times New Roman"/>
          <w:i/>
          <w:color w:val="000000"/>
          <w:sz w:val="24"/>
          <w:szCs w:val="24"/>
          <w:u w:val="single"/>
          <w:lang w:eastAsia="zh-CN"/>
        </w:rPr>
      </w:pPr>
    </w:p>
    <w:p w:rsidR="00A26855" w:rsidRPr="00CD25CD" w:rsidRDefault="00A26855" w:rsidP="00CD25CD">
      <w:pPr>
        <w:pStyle w:val="Odlomakpopisa"/>
        <w:numPr>
          <w:ilvl w:val="0"/>
          <w:numId w:val="21"/>
        </w:numPr>
        <w:jc w:val="both"/>
        <w:rPr>
          <w:b/>
          <w:bCs/>
          <w:iCs/>
          <w:color w:val="000000"/>
          <w:sz w:val="28"/>
          <w:szCs w:val="28"/>
        </w:rPr>
      </w:pPr>
      <w:r w:rsidRPr="00CD25CD">
        <w:rPr>
          <w:b/>
          <w:bCs/>
          <w:iCs/>
          <w:color w:val="000000"/>
          <w:sz w:val="28"/>
          <w:szCs w:val="28"/>
        </w:rPr>
        <w:t xml:space="preserve">PROJEKTI </w:t>
      </w:r>
    </w:p>
    <w:p w:rsidR="00A26855" w:rsidRPr="00A26855" w:rsidRDefault="00A26855" w:rsidP="00A26855">
      <w:pPr>
        <w:spacing w:after="0" w:line="240" w:lineRule="auto"/>
        <w:jc w:val="both"/>
        <w:rPr>
          <w:rFonts w:ascii="Times New Roman" w:eastAsia="SimSun" w:hAnsi="Times New Roman" w:cs="Times New Roman"/>
          <w:b/>
          <w:color w:val="000000"/>
          <w:sz w:val="24"/>
          <w:szCs w:val="24"/>
          <w:u w:val="single"/>
          <w:lang w:eastAsia="zh-CN"/>
        </w:rPr>
      </w:pPr>
    </w:p>
    <w:p w:rsidR="00A26855" w:rsidRPr="00CD25CD" w:rsidRDefault="00A26855" w:rsidP="00A26855">
      <w:pPr>
        <w:suppressAutoHyphens/>
        <w:spacing w:after="0" w:line="240" w:lineRule="auto"/>
        <w:jc w:val="both"/>
        <w:rPr>
          <w:rFonts w:ascii="Times New Roman" w:eastAsia="SimSun" w:hAnsi="Times New Roman" w:cs="Times New Roman"/>
          <w:iCs/>
          <w:color w:val="000000"/>
          <w:sz w:val="24"/>
          <w:szCs w:val="24"/>
          <w:lang w:eastAsia="zh-CN"/>
        </w:rPr>
      </w:pPr>
      <w:r w:rsidRPr="00CD25CD">
        <w:rPr>
          <w:rFonts w:ascii="Times New Roman" w:eastAsia="Times New Roman" w:hAnsi="Times New Roman" w:cs="Times New Roman"/>
          <w:iCs/>
          <w:color w:val="000000"/>
          <w:sz w:val="24"/>
          <w:szCs w:val="24"/>
          <w:lang w:eastAsia="zh-CN"/>
        </w:rPr>
        <w:t>ŽIČARA</w:t>
      </w:r>
      <w:r w:rsidRPr="00CD25CD">
        <w:rPr>
          <w:rFonts w:ascii="Times New Roman" w:eastAsia="SimSun" w:hAnsi="Times New Roman" w:cs="Times New Roman"/>
          <w:iCs/>
          <w:color w:val="000000"/>
          <w:sz w:val="24"/>
          <w:szCs w:val="24"/>
          <w:lang w:eastAsia="zh-CN"/>
        </w:rPr>
        <w:t xml:space="preserve"> MAKARSKA – BIOKOVO</w:t>
      </w:r>
      <w:r w:rsidR="00CD25CD">
        <w:rPr>
          <w:rFonts w:ascii="Times New Roman" w:eastAsia="SimSun" w:hAnsi="Times New Roman" w:cs="Times New Roman"/>
          <w:iCs/>
          <w:color w:val="000000"/>
          <w:sz w:val="24"/>
          <w:szCs w:val="24"/>
          <w:lang w:eastAsia="zh-CN"/>
        </w:rPr>
        <w:t xml:space="preserve">: </w:t>
      </w:r>
      <w:r w:rsidRPr="00A26855">
        <w:rPr>
          <w:rFonts w:ascii="Times New Roman" w:eastAsia="SimSun" w:hAnsi="Times New Roman" w:cs="Times New Roman"/>
          <w:color w:val="000000"/>
          <w:sz w:val="24"/>
          <w:szCs w:val="24"/>
          <w:lang w:eastAsia="zh-CN"/>
        </w:rPr>
        <w:t>Tijekom srpnja (do 14. srpnja) Upravni odjel za zaštitu okoliša, komunalne poslove, infrastrukturu i investicije SDŽ-e, je preko Grada Makarske provodio Javni uvid i javnu raspravu za Glavnu ocjenu prihvatljivosti zahvata za ekološku mrežu za zahvat izgradnje žičare Makarska (</w:t>
      </w:r>
      <w:proofErr w:type="spellStart"/>
      <w:r w:rsidRPr="00A26855">
        <w:rPr>
          <w:rFonts w:ascii="Times New Roman" w:eastAsia="SimSun" w:hAnsi="Times New Roman" w:cs="Times New Roman"/>
          <w:color w:val="000000"/>
          <w:sz w:val="24"/>
          <w:szCs w:val="24"/>
          <w:lang w:eastAsia="zh-CN"/>
        </w:rPr>
        <w:t>Zagon</w:t>
      </w:r>
      <w:proofErr w:type="spellEnd"/>
      <w:r w:rsidRPr="00A26855">
        <w:rPr>
          <w:rFonts w:ascii="Times New Roman" w:eastAsia="SimSun" w:hAnsi="Times New Roman" w:cs="Times New Roman"/>
          <w:color w:val="000000"/>
          <w:sz w:val="24"/>
          <w:szCs w:val="24"/>
          <w:lang w:eastAsia="zh-CN"/>
        </w:rPr>
        <w:t>)  - Biokovo (</w:t>
      </w:r>
      <w:proofErr w:type="spellStart"/>
      <w:r w:rsidRPr="00A26855">
        <w:rPr>
          <w:rFonts w:ascii="Times New Roman" w:eastAsia="SimSun" w:hAnsi="Times New Roman" w:cs="Times New Roman"/>
          <w:color w:val="000000"/>
          <w:sz w:val="24"/>
          <w:szCs w:val="24"/>
          <w:lang w:eastAsia="zh-CN"/>
        </w:rPr>
        <w:t>Štrbina</w:t>
      </w:r>
      <w:proofErr w:type="spellEnd"/>
      <w:r w:rsidRPr="00A26855">
        <w:rPr>
          <w:rFonts w:ascii="Times New Roman" w:eastAsia="SimSun" w:hAnsi="Times New Roman" w:cs="Times New Roman"/>
          <w:color w:val="000000"/>
          <w:sz w:val="24"/>
          <w:szCs w:val="24"/>
          <w:lang w:eastAsia="zh-CN"/>
        </w:rPr>
        <w:t xml:space="preserve">). </w:t>
      </w:r>
    </w:p>
    <w:p w:rsidR="00A26855" w:rsidRPr="00A26855" w:rsidRDefault="00A26855" w:rsidP="00A26855">
      <w:pPr>
        <w:suppressAutoHyphens/>
        <w:spacing w:after="0" w:line="240" w:lineRule="auto"/>
        <w:jc w:val="both"/>
        <w:rPr>
          <w:rFonts w:ascii="Times New Roman" w:eastAsia="Arial"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Nakon javne rasprave, dokumentacija je upućena nadležnom Upravnom odjelu, te nam je isti nakon obavljene procedure izdao Rješenje, kojim je utvrđeno da je planirani zahvat izgradnje "Žičare Makarska - Biokovo" u duljini 3100 m, temeljem Studije za glavnu ocjenu prihvatljivosti za ekološku mrežu, prihvatljiv za ekološku mrežu uz primjenu zakonom i izdanim rješenjem utvrđenih mjera ublažavanja negativnih utjecaja na ciljeve očuvanja i cjelovitosti ekološke mreže.</w:t>
      </w:r>
    </w:p>
    <w:p w:rsidR="00A26855" w:rsidRPr="00A26855" w:rsidRDefault="00A26855" w:rsidP="00A26855">
      <w:pPr>
        <w:suppressAutoHyphens/>
        <w:spacing w:after="0" w:line="240" w:lineRule="auto"/>
        <w:jc w:val="both"/>
        <w:rPr>
          <w:rFonts w:ascii="Times New Roman" w:eastAsia="Times New Roman" w:hAnsi="Times New Roman" w:cs="Times New Roman"/>
          <w:color w:val="000000"/>
          <w:sz w:val="24"/>
          <w:szCs w:val="24"/>
          <w:lang w:eastAsia="zh-CN"/>
        </w:rPr>
      </w:pPr>
    </w:p>
    <w:p w:rsidR="00A26855" w:rsidRPr="00A26855" w:rsidRDefault="00A26855" w:rsidP="005A705F">
      <w:pPr>
        <w:spacing w:after="0" w:line="240" w:lineRule="auto"/>
        <w:jc w:val="both"/>
        <w:rPr>
          <w:rFonts w:ascii="Times New Roman" w:eastAsia="Times New Roman" w:hAnsi="Times New Roman" w:cs="Times New Roman"/>
          <w:color w:val="000000"/>
          <w:sz w:val="24"/>
          <w:szCs w:val="24"/>
          <w:lang w:eastAsia="hr-HR"/>
        </w:rPr>
      </w:pPr>
      <w:r w:rsidRPr="00CD25CD">
        <w:rPr>
          <w:rFonts w:ascii="Times New Roman" w:eastAsia="Times New Roman" w:hAnsi="Times New Roman" w:cs="Times New Roman"/>
          <w:color w:val="000000"/>
          <w:sz w:val="24"/>
          <w:szCs w:val="24"/>
          <w:lang w:eastAsia="hr-HR"/>
        </w:rPr>
        <w:t>IZGRADNJA I REKONSTRUKCIJA ULICE PUT VOLICIJE</w:t>
      </w:r>
      <w:r w:rsidR="00CD25CD">
        <w:rPr>
          <w:rFonts w:ascii="Times New Roman" w:eastAsia="Times New Roman" w:hAnsi="Times New Roman" w:cs="Times New Roman"/>
          <w:color w:val="000000"/>
          <w:sz w:val="24"/>
          <w:szCs w:val="24"/>
          <w:lang w:eastAsia="hr-HR"/>
        </w:rPr>
        <w:t xml:space="preserve">: </w:t>
      </w:r>
      <w:r w:rsidRPr="00A26855">
        <w:rPr>
          <w:rFonts w:ascii="Times New Roman" w:eastAsia="Times New Roman" w:hAnsi="Times New Roman" w:cs="Times New Roman"/>
          <w:color w:val="000000"/>
          <w:sz w:val="24"/>
          <w:szCs w:val="24"/>
          <w:lang w:eastAsia="hr-HR"/>
        </w:rPr>
        <w:t xml:space="preserve">Izrađena je geodetska podloga za spoj ulice na </w:t>
      </w:r>
      <w:proofErr w:type="spellStart"/>
      <w:r w:rsidRPr="00A26855">
        <w:rPr>
          <w:rFonts w:ascii="Times New Roman" w:eastAsia="Times New Roman" w:hAnsi="Times New Roman" w:cs="Times New Roman"/>
          <w:color w:val="000000"/>
          <w:sz w:val="24"/>
          <w:szCs w:val="24"/>
          <w:lang w:eastAsia="hr-HR"/>
        </w:rPr>
        <w:t>Voliciji</w:t>
      </w:r>
      <w:proofErr w:type="spellEnd"/>
      <w:r w:rsidRPr="00A26855">
        <w:rPr>
          <w:rFonts w:ascii="Times New Roman" w:eastAsia="Times New Roman" w:hAnsi="Times New Roman" w:cs="Times New Roman"/>
          <w:color w:val="000000"/>
          <w:sz w:val="24"/>
          <w:szCs w:val="24"/>
          <w:lang w:eastAsia="hr-HR"/>
        </w:rPr>
        <w:t xml:space="preserve"> sa državnom cestom D8, te je naručen projekt. Nakon </w:t>
      </w:r>
      <w:r w:rsidRPr="00A26855">
        <w:rPr>
          <w:rFonts w:ascii="Times New Roman" w:eastAsia="Times New Roman" w:hAnsi="Times New Roman" w:cs="Times New Roman"/>
          <w:color w:val="000000"/>
          <w:sz w:val="24"/>
          <w:szCs w:val="24"/>
          <w:lang w:eastAsia="hr-HR"/>
        </w:rPr>
        <w:lastRenderedPageBreak/>
        <w:t>dostavljenog prijedloga odlučeno je da se projektom obuhvati kompletna prometnica od benzinske pumpe na istoku do spoja sa državnom cestom na granici prema Tučepima. Izrada projektne dokumentacije je u tijeku.</w:t>
      </w:r>
    </w:p>
    <w:p w:rsidR="00A26855" w:rsidRPr="00A26855" w:rsidRDefault="00A26855" w:rsidP="005A705F">
      <w:pPr>
        <w:spacing w:after="0" w:line="240" w:lineRule="auto"/>
        <w:jc w:val="both"/>
        <w:rPr>
          <w:rFonts w:ascii="Times New Roman" w:eastAsia="Calibri" w:hAnsi="Times New Roman" w:cs="Times New Roman"/>
          <w:color w:val="000000"/>
          <w:sz w:val="24"/>
          <w:szCs w:val="24"/>
        </w:rPr>
      </w:pPr>
    </w:p>
    <w:p w:rsidR="00A26855" w:rsidRPr="00A26855" w:rsidRDefault="00A26855" w:rsidP="005A705F">
      <w:pPr>
        <w:spacing w:after="0" w:line="240" w:lineRule="auto"/>
        <w:jc w:val="both"/>
        <w:rPr>
          <w:rFonts w:ascii="Times New Roman" w:eastAsia="SimSun" w:hAnsi="Times New Roman" w:cs="Times New Roman"/>
          <w:color w:val="000000"/>
          <w:sz w:val="24"/>
          <w:szCs w:val="24"/>
          <w:lang w:eastAsia="zh-CN"/>
        </w:rPr>
      </w:pPr>
      <w:r w:rsidRPr="00CD25CD">
        <w:rPr>
          <w:rFonts w:ascii="Times New Roman" w:eastAsia="SimSun" w:hAnsi="Times New Roman" w:cs="Times New Roman"/>
          <w:color w:val="000000"/>
          <w:sz w:val="24"/>
          <w:szCs w:val="24"/>
          <w:lang w:eastAsia="zh-CN"/>
        </w:rPr>
        <w:t>KUĆA SUNCA</w:t>
      </w:r>
      <w:r w:rsidR="00CD25CD">
        <w:rPr>
          <w:rFonts w:ascii="Times New Roman" w:eastAsia="SimSun" w:hAnsi="Times New Roman" w:cs="Times New Roman"/>
          <w:color w:val="000000"/>
          <w:sz w:val="24"/>
          <w:szCs w:val="24"/>
          <w:lang w:eastAsia="zh-CN"/>
        </w:rPr>
        <w:t xml:space="preserve">: </w:t>
      </w:r>
      <w:r w:rsidRPr="00A26855">
        <w:rPr>
          <w:rFonts w:ascii="Times New Roman" w:eastAsia="SimSun" w:hAnsi="Times New Roman" w:cs="Times New Roman"/>
          <w:color w:val="000000"/>
          <w:sz w:val="24"/>
          <w:szCs w:val="24"/>
          <w:lang w:eastAsia="zh-CN"/>
        </w:rPr>
        <w:t>Završen je projekt za Kuću Sunce, te je predan uz zahtjev za izdavanje građevinske dozvole.</w:t>
      </w:r>
    </w:p>
    <w:p w:rsidR="00A26855" w:rsidRPr="00A26855" w:rsidRDefault="00A26855" w:rsidP="005A705F">
      <w:pPr>
        <w:spacing w:after="0" w:line="240" w:lineRule="auto"/>
        <w:jc w:val="both"/>
        <w:rPr>
          <w:rFonts w:ascii="Times New Roman" w:eastAsia="SimSun" w:hAnsi="Times New Roman" w:cs="Times New Roman"/>
          <w:color w:val="000000"/>
          <w:sz w:val="24"/>
          <w:szCs w:val="24"/>
          <w:u w:val="single"/>
          <w:lang w:eastAsia="zh-CN"/>
        </w:rPr>
      </w:pPr>
    </w:p>
    <w:p w:rsidR="00A26855" w:rsidRPr="00A26855" w:rsidRDefault="00A26855" w:rsidP="005A705F">
      <w:pPr>
        <w:spacing w:after="0" w:line="240" w:lineRule="auto"/>
        <w:jc w:val="both"/>
        <w:rPr>
          <w:rFonts w:ascii="Times New Roman" w:eastAsia="SimSun" w:hAnsi="Times New Roman" w:cs="Times New Roman"/>
          <w:color w:val="000000"/>
          <w:sz w:val="24"/>
          <w:szCs w:val="24"/>
          <w:lang w:eastAsia="zh-CN"/>
        </w:rPr>
      </w:pPr>
      <w:r w:rsidRPr="00CD25CD">
        <w:rPr>
          <w:rFonts w:ascii="Times New Roman" w:eastAsia="SimSun" w:hAnsi="Times New Roman" w:cs="Times New Roman"/>
          <w:color w:val="000000"/>
          <w:sz w:val="24"/>
          <w:szCs w:val="24"/>
          <w:lang w:eastAsia="zh-CN"/>
        </w:rPr>
        <w:t xml:space="preserve">PODTRIBINSKI PROSTOR </w:t>
      </w:r>
      <w:r w:rsidR="00CD25CD">
        <w:rPr>
          <w:rFonts w:ascii="Times New Roman" w:eastAsia="SimSun" w:hAnsi="Times New Roman" w:cs="Times New Roman"/>
          <w:color w:val="000000"/>
          <w:sz w:val="24"/>
          <w:szCs w:val="24"/>
          <w:lang w:eastAsia="zh-CN"/>
        </w:rPr>
        <w:t>:</w:t>
      </w:r>
      <w:r w:rsidRPr="00A26855">
        <w:rPr>
          <w:rFonts w:ascii="Times New Roman" w:eastAsia="SimSun" w:hAnsi="Times New Roman" w:cs="Times New Roman"/>
          <w:color w:val="000000"/>
          <w:sz w:val="24"/>
          <w:szCs w:val="24"/>
          <w:lang w:eastAsia="zh-CN"/>
        </w:rPr>
        <w:t xml:space="preserve">Aneksom ugovora o izvođenju radova na provođenju mjera energetske obnove </w:t>
      </w:r>
      <w:proofErr w:type="spellStart"/>
      <w:r w:rsidRPr="00A26855">
        <w:rPr>
          <w:rFonts w:ascii="Times New Roman" w:eastAsia="SimSun" w:hAnsi="Times New Roman" w:cs="Times New Roman"/>
          <w:color w:val="000000"/>
          <w:sz w:val="24"/>
          <w:szCs w:val="24"/>
          <w:lang w:eastAsia="zh-CN"/>
        </w:rPr>
        <w:t>podtribinskog</w:t>
      </w:r>
      <w:proofErr w:type="spellEnd"/>
      <w:r w:rsidRPr="00A26855">
        <w:rPr>
          <w:rFonts w:ascii="Times New Roman" w:eastAsia="SimSun" w:hAnsi="Times New Roman" w:cs="Times New Roman"/>
          <w:color w:val="000000"/>
          <w:sz w:val="24"/>
          <w:szCs w:val="24"/>
          <w:lang w:eastAsia="zh-CN"/>
        </w:rPr>
        <w:t xml:space="preserve"> prostora GSC-a produžen je rok za završetak radova, tako da su radovi završeni sa danom 31.08.2020. god. Zapisnik o primopredaji je sačinjen 03.09.2020.god.</w:t>
      </w:r>
    </w:p>
    <w:p w:rsidR="00A26855" w:rsidRPr="00A26855" w:rsidRDefault="00A26855" w:rsidP="005A705F">
      <w:pPr>
        <w:spacing w:after="0" w:line="240" w:lineRule="auto"/>
        <w:rPr>
          <w:rFonts w:ascii="Times New Roman" w:eastAsia="SimSun" w:hAnsi="Times New Roman" w:cs="Times New Roman"/>
          <w:color w:val="000000"/>
          <w:sz w:val="24"/>
          <w:szCs w:val="24"/>
          <w:lang w:eastAsia="zh-CN"/>
        </w:rPr>
      </w:pPr>
    </w:p>
    <w:p w:rsidR="00A26855" w:rsidRPr="00A26855" w:rsidRDefault="00A26855" w:rsidP="005A705F">
      <w:pPr>
        <w:spacing w:after="0" w:line="240" w:lineRule="auto"/>
        <w:jc w:val="both"/>
        <w:rPr>
          <w:rFonts w:ascii="Times New Roman" w:eastAsia="SimSun" w:hAnsi="Times New Roman" w:cs="Times New Roman"/>
          <w:color w:val="000000"/>
          <w:sz w:val="24"/>
          <w:szCs w:val="24"/>
          <w:lang w:eastAsia="zh-CN"/>
        </w:rPr>
      </w:pPr>
      <w:r w:rsidRPr="00CD25CD">
        <w:rPr>
          <w:rFonts w:ascii="Times New Roman" w:eastAsia="SimSun" w:hAnsi="Times New Roman" w:cs="Times New Roman"/>
          <w:color w:val="000000"/>
          <w:sz w:val="24"/>
          <w:szCs w:val="24"/>
          <w:lang w:eastAsia="zh-CN"/>
        </w:rPr>
        <w:t>GARA</w:t>
      </w:r>
      <w:r w:rsidR="00CD25CD">
        <w:rPr>
          <w:rFonts w:ascii="Times New Roman" w:eastAsia="SimSun" w:hAnsi="Times New Roman" w:cs="Times New Roman"/>
          <w:color w:val="000000"/>
          <w:sz w:val="24"/>
          <w:szCs w:val="24"/>
          <w:lang w:eastAsia="zh-CN"/>
        </w:rPr>
        <w:t>Ž</w:t>
      </w:r>
      <w:r w:rsidRPr="00CD25CD">
        <w:rPr>
          <w:rFonts w:ascii="Times New Roman" w:eastAsia="SimSun" w:hAnsi="Times New Roman" w:cs="Times New Roman"/>
          <w:color w:val="000000"/>
          <w:sz w:val="24"/>
          <w:szCs w:val="24"/>
          <w:lang w:eastAsia="zh-CN"/>
        </w:rPr>
        <w:t>NI PROSTOR VOLICIJA</w:t>
      </w:r>
      <w:r w:rsidR="00CD25CD">
        <w:rPr>
          <w:rFonts w:ascii="Times New Roman" w:eastAsia="SimSun" w:hAnsi="Times New Roman" w:cs="Times New Roman"/>
          <w:color w:val="000000"/>
          <w:sz w:val="24"/>
          <w:szCs w:val="24"/>
          <w:lang w:eastAsia="zh-CN"/>
        </w:rPr>
        <w:t xml:space="preserve">: </w:t>
      </w:r>
      <w:r w:rsidRPr="00A26855">
        <w:rPr>
          <w:rFonts w:ascii="Times New Roman" w:eastAsia="SimSun" w:hAnsi="Times New Roman" w:cs="Times New Roman"/>
          <w:color w:val="000000"/>
          <w:sz w:val="24"/>
          <w:szCs w:val="24"/>
          <w:lang w:eastAsia="zh-CN"/>
        </w:rPr>
        <w:t>Idejni projekt je izrađen i sa posebnim uvjetima uz zahtjev predan za izdavanje lokacijske dozvole.</w:t>
      </w:r>
    </w:p>
    <w:p w:rsidR="00A26855" w:rsidRPr="00A26855" w:rsidRDefault="00A26855" w:rsidP="005A705F">
      <w:pPr>
        <w:spacing w:after="0" w:line="240" w:lineRule="auto"/>
        <w:ind w:left="630"/>
        <w:rPr>
          <w:rFonts w:ascii="Times New Roman" w:eastAsia="SimSun" w:hAnsi="Times New Roman" w:cs="Times New Roman"/>
          <w:color w:val="000000"/>
          <w:sz w:val="24"/>
          <w:szCs w:val="24"/>
          <w:lang w:eastAsia="zh-CN"/>
        </w:rPr>
      </w:pPr>
    </w:p>
    <w:p w:rsidR="00A26855" w:rsidRPr="00A26855" w:rsidRDefault="00A26855" w:rsidP="005A705F">
      <w:pPr>
        <w:spacing w:after="0" w:line="240" w:lineRule="auto"/>
        <w:jc w:val="both"/>
        <w:rPr>
          <w:rFonts w:ascii="Times New Roman" w:eastAsia="SimSun" w:hAnsi="Times New Roman" w:cs="Times New Roman"/>
          <w:color w:val="000000"/>
          <w:sz w:val="24"/>
          <w:szCs w:val="24"/>
          <w:lang w:eastAsia="zh-CN"/>
        </w:rPr>
      </w:pPr>
      <w:r w:rsidRPr="00CD25CD">
        <w:rPr>
          <w:rFonts w:ascii="Times New Roman" w:eastAsia="SimSun" w:hAnsi="Times New Roman" w:cs="Times New Roman"/>
          <w:color w:val="000000"/>
          <w:sz w:val="24"/>
          <w:szCs w:val="24"/>
          <w:lang w:eastAsia="zh-CN"/>
        </w:rPr>
        <w:t>SANACIJA  KROVIŠTA I PORTALA U STAROJ GRADSKOJ JEZGRI</w:t>
      </w:r>
      <w:r w:rsidR="00CD25CD">
        <w:rPr>
          <w:rFonts w:ascii="Times New Roman" w:eastAsia="SimSun" w:hAnsi="Times New Roman" w:cs="Times New Roman"/>
          <w:color w:val="000000"/>
          <w:sz w:val="24"/>
          <w:szCs w:val="24"/>
          <w:lang w:eastAsia="zh-CN"/>
        </w:rPr>
        <w:t xml:space="preserve">: </w:t>
      </w:r>
      <w:r w:rsidRPr="00A26855">
        <w:rPr>
          <w:rFonts w:ascii="Times New Roman" w:eastAsia="SimSun" w:hAnsi="Times New Roman" w:cs="Times New Roman"/>
          <w:color w:val="000000"/>
          <w:sz w:val="24"/>
          <w:szCs w:val="24"/>
          <w:lang w:eastAsia="zh-CN"/>
        </w:rPr>
        <w:t xml:space="preserve">Završeni su radovi na sanaciji krovišta u Ul. kipara Rendića, koji su bili ugovoreni  sa firmom RELIANCE d.o.o. iz Splita. </w:t>
      </w:r>
    </w:p>
    <w:p w:rsidR="00A26855" w:rsidRPr="00A26855" w:rsidRDefault="00A26855" w:rsidP="005A705F">
      <w:pPr>
        <w:spacing w:after="0" w:line="240" w:lineRule="auto"/>
        <w:ind w:left="630"/>
        <w:jc w:val="both"/>
        <w:rPr>
          <w:rFonts w:ascii="Times New Roman" w:eastAsia="SimSun" w:hAnsi="Times New Roman" w:cs="Times New Roman"/>
          <w:color w:val="000000"/>
          <w:sz w:val="24"/>
          <w:szCs w:val="24"/>
          <w:lang w:eastAsia="zh-CN"/>
        </w:rPr>
      </w:pPr>
    </w:p>
    <w:p w:rsidR="00CD25CD" w:rsidRPr="00CD25CD" w:rsidRDefault="00CD25CD" w:rsidP="00CD25CD">
      <w:pPr>
        <w:pStyle w:val="Odlomakpopisa"/>
        <w:numPr>
          <w:ilvl w:val="0"/>
          <w:numId w:val="21"/>
        </w:numPr>
        <w:jc w:val="both"/>
        <w:rPr>
          <w:bCs/>
          <w:color w:val="000000"/>
          <w:sz w:val="28"/>
          <w:szCs w:val="28"/>
        </w:rPr>
      </w:pPr>
      <w:r w:rsidRPr="00CD25CD">
        <w:rPr>
          <w:b/>
          <w:color w:val="000000"/>
          <w:sz w:val="28"/>
          <w:szCs w:val="28"/>
        </w:rPr>
        <w:t>RJEŠENJA</w:t>
      </w:r>
    </w:p>
    <w:p w:rsidR="00CD25CD" w:rsidRPr="00B5127A" w:rsidRDefault="00CD25CD" w:rsidP="00EB6FDE">
      <w:pPr>
        <w:spacing w:line="240" w:lineRule="auto"/>
        <w:jc w:val="both"/>
        <w:rPr>
          <w:rFonts w:ascii="Times New Roman" w:hAnsi="Times New Roman" w:cs="Times New Roman"/>
          <w:sz w:val="24"/>
          <w:szCs w:val="24"/>
          <w:u w:val="single"/>
        </w:rPr>
      </w:pPr>
      <w:r w:rsidRPr="00B5127A">
        <w:rPr>
          <w:rFonts w:ascii="Times New Roman" w:hAnsi="Times New Roman" w:cs="Times New Roman"/>
          <w:sz w:val="24"/>
          <w:szCs w:val="24"/>
          <w:u w:val="single"/>
        </w:rPr>
        <w:t>Rješenja o naknadi za zadržavanje nezakonito izgrađenih zgrada u prostoru, komunalni doprinos, komunalnu naknadu, naknadu za uređenje voda i spomeničku rentu, odobrenja o korištenju javnih površina</w:t>
      </w:r>
    </w:p>
    <w:p w:rsidR="00CD25CD" w:rsidRDefault="00CD25CD" w:rsidP="00EB6FDE">
      <w:pPr>
        <w:spacing w:after="0" w:line="240" w:lineRule="auto"/>
        <w:jc w:val="both"/>
        <w:rPr>
          <w:rFonts w:ascii="Times New Roman" w:eastAsia="SimSun" w:hAnsi="Times New Roman" w:cs="Times New Roman"/>
          <w:bCs/>
          <w:color w:val="000000"/>
          <w:sz w:val="24"/>
          <w:szCs w:val="24"/>
          <w:lang w:eastAsia="zh-CN"/>
        </w:rPr>
      </w:pPr>
    </w:p>
    <w:p w:rsidR="00A26855" w:rsidRPr="00A26855" w:rsidRDefault="00A26855" w:rsidP="00EB6FDE">
      <w:pPr>
        <w:spacing w:after="0" w:line="240" w:lineRule="auto"/>
        <w:jc w:val="both"/>
        <w:rPr>
          <w:rFonts w:ascii="Times New Roman" w:eastAsia="SimSun" w:hAnsi="Times New Roman" w:cs="Times New Roman"/>
          <w:bCs/>
          <w:color w:val="000000"/>
          <w:sz w:val="24"/>
          <w:szCs w:val="24"/>
          <w:lang w:eastAsia="zh-CN"/>
        </w:rPr>
      </w:pPr>
      <w:r w:rsidRPr="00CD25CD">
        <w:rPr>
          <w:rFonts w:ascii="Times New Roman" w:eastAsia="SimSun" w:hAnsi="Times New Roman" w:cs="Times New Roman"/>
          <w:bCs/>
          <w:color w:val="000000"/>
          <w:sz w:val="24"/>
          <w:szCs w:val="24"/>
          <w:lang w:eastAsia="zh-CN"/>
        </w:rPr>
        <w:t>Naknada za zadržavanje nezakonito izgrađenih zgrada u prostoru</w:t>
      </w:r>
      <w:r w:rsidR="00EB6FDE">
        <w:rPr>
          <w:rFonts w:ascii="Times New Roman" w:eastAsia="SimSun" w:hAnsi="Times New Roman" w:cs="Times New Roman"/>
          <w:bCs/>
          <w:color w:val="000000"/>
          <w:sz w:val="24"/>
          <w:szCs w:val="24"/>
          <w:lang w:eastAsia="zh-CN"/>
        </w:rPr>
        <w:t xml:space="preserve">: </w:t>
      </w:r>
      <w:r w:rsidRPr="00A26855">
        <w:rPr>
          <w:rFonts w:ascii="Times New Roman" w:eastAsia="SimSun" w:hAnsi="Times New Roman" w:cs="Times New Roman"/>
          <w:bCs/>
          <w:color w:val="000000"/>
          <w:sz w:val="24"/>
          <w:szCs w:val="24"/>
          <w:lang w:eastAsia="zh-CN"/>
        </w:rPr>
        <w:t xml:space="preserve">U predmetom razdoblju izdano je 20 rješenja o naknadi za zadržavanje nezakonito izgrađenih zgrada u prostoru. </w:t>
      </w:r>
    </w:p>
    <w:p w:rsidR="00A26855" w:rsidRPr="00A26855" w:rsidRDefault="00A26855" w:rsidP="00EB6FDE">
      <w:pPr>
        <w:spacing w:after="0" w:line="240" w:lineRule="auto"/>
        <w:jc w:val="both"/>
        <w:rPr>
          <w:rFonts w:ascii="Times New Roman" w:eastAsia="SimSun" w:hAnsi="Times New Roman" w:cs="Times New Roman"/>
          <w:bCs/>
          <w:color w:val="000000"/>
          <w:sz w:val="24"/>
          <w:szCs w:val="24"/>
          <w:lang w:eastAsia="zh-CN"/>
        </w:rPr>
      </w:pPr>
    </w:p>
    <w:p w:rsidR="00A26855" w:rsidRPr="00A26855" w:rsidRDefault="00A26855" w:rsidP="00A26855">
      <w:pPr>
        <w:spacing w:after="0" w:line="240" w:lineRule="auto"/>
        <w:jc w:val="both"/>
        <w:rPr>
          <w:rFonts w:ascii="Times New Roman" w:eastAsia="SimSun" w:hAnsi="Times New Roman" w:cs="Times New Roman"/>
          <w:color w:val="000000"/>
          <w:sz w:val="24"/>
          <w:szCs w:val="24"/>
          <w:lang w:eastAsia="zh-CN"/>
        </w:rPr>
      </w:pPr>
      <w:r w:rsidRPr="00EB6FDE">
        <w:rPr>
          <w:rFonts w:ascii="Times New Roman" w:eastAsia="SimSun" w:hAnsi="Times New Roman" w:cs="Times New Roman"/>
          <w:color w:val="000000"/>
          <w:sz w:val="24"/>
          <w:szCs w:val="24"/>
          <w:lang w:eastAsia="zh-CN"/>
        </w:rPr>
        <w:t>Komunalni doprinos</w:t>
      </w:r>
      <w:r w:rsidR="00EB6FDE">
        <w:rPr>
          <w:rFonts w:ascii="Times New Roman" w:eastAsia="SimSun" w:hAnsi="Times New Roman" w:cs="Times New Roman"/>
          <w:color w:val="000000"/>
          <w:sz w:val="24"/>
          <w:szCs w:val="24"/>
          <w:lang w:eastAsia="zh-CN"/>
        </w:rPr>
        <w:t xml:space="preserve">: </w:t>
      </w:r>
      <w:r w:rsidRPr="00A26855">
        <w:rPr>
          <w:rFonts w:ascii="Times New Roman" w:eastAsia="SimSun" w:hAnsi="Times New Roman" w:cs="Times New Roman"/>
          <w:color w:val="000000"/>
          <w:sz w:val="24"/>
          <w:szCs w:val="24"/>
          <w:lang w:eastAsia="zh-CN"/>
        </w:rPr>
        <w:t xml:space="preserve">U predmetnom periodu Upravni odjel za komunalne djelatnosti izvršio je obračun i izdao ukupno 126 rješenja o komunalnom doprinosu u ukupnom iznosu od 8.816.598,78 kn, što uz dodatni popust od 15% iznosi </w:t>
      </w:r>
      <w:r w:rsidRPr="00A26855">
        <w:rPr>
          <w:rFonts w:ascii="Times New Roman" w:eastAsia="Times New Roman" w:hAnsi="Times New Roman" w:cs="Times New Roman"/>
          <w:color w:val="000000"/>
          <w:sz w:val="24"/>
          <w:szCs w:val="24"/>
          <w:lang w:eastAsia="hr-HR"/>
        </w:rPr>
        <w:t xml:space="preserve">8.416.656,71 </w:t>
      </w:r>
      <w:r w:rsidRPr="00A26855">
        <w:rPr>
          <w:rFonts w:ascii="Times New Roman" w:eastAsia="SimSun" w:hAnsi="Times New Roman" w:cs="Times New Roman"/>
          <w:color w:val="000000"/>
          <w:sz w:val="24"/>
          <w:szCs w:val="24"/>
          <w:lang w:eastAsia="zh-CN"/>
        </w:rPr>
        <w:t>kn.</w:t>
      </w:r>
    </w:p>
    <w:p w:rsidR="00EB6FDE" w:rsidRDefault="00EB6FDE" w:rsidP="00A26855">
      <w:pPr>
        <w:spacing w:after="0" w:line="240" w:lineRule="auto"/>
        <w:jc w:val="both"/>
        <w:rPr>
          <w:rFonts w:ascii="Times New Roman" w:eastAsia="SimSun" w:hAnsi="Times New Roman" w:cs="Times New Roman"/>
          <w:color w:val="000000"/>
          <w:sz w:val="24"/>
          <w:szCs w:val="24"/>
          <w:lang w:eastAsia="zh-CN"/>
        </w:rPr>
      </w:pPr>
    </w:p>
    <w:p w:rsidR="00A26855" w:rsidRPr="00EB6FDE" w:rsidRDefault="00A26855" w:rsidP="00A26855">
      <w:pPr>
        <w:spacing w:after="0" w:line="240" w:lineRule="auto"/>
        <w:jc w:val="both"/>
        <w:rPr>
          <w:rFonts w:ascii="Times New Roman" w:eastAsia="SimSun" w:hAnsi="Times New Roman" w:cs="Times New Roman"/>
          <w:color w:val="000000"/>
          <w:sz w:val="24"/>
          <w:szCs w:val="24"/>
          <w:lang w:eastAsia="zh-CN"/>
        </w:rPr>
      </w:pPr>
      <w:r w:rsidRPr="00EB6FDE">
        <w:rPr>
          <w:rFonts w:ascii="Times New Roman" w:eastAsia="SimSun" w:hAnsi="Times New Roman" w:cs="Times New Roman"/>
          <w:color w:val="000000"/>
          <w:sz w:val="24"/>
          <w:szCs w:val="24"/>
          <w:lang w:eastAsia="zh-CN"/>
        </w:rPr>
        <w:t>Komunalna naknada, naknada za uređenje voda i dr.</w:t>
      </w:r>
    </w:p>
    <w:p w:rsidR="00A26855" w:rsidRPr="00EB6FDE" w:rsidRDefault="00A26855" w:rsidP="00A26855">
      <w:pPr>
        <w:spacing w:after="0" w:line="240" w:lineRule="auto"/>
        <w:jc w:val="both"/>
        <w:rPr>
          <w:rFonts w:ascii="Times New Roman" w:eastAsia="SimSun" w:hAnsi="Times New Roman" w:cs="Times New Roman"/>
          <w:color w:val="000000"/>
          <w:sz w:val="24"/>
          <w:szCs w:val="24"/>
          <w:lang w:eastAsia="zh-CN"/>
        </w:rPr>
      </w:pPr>
    </w:p>
    <w:p w:rsidR="00A26855" w:rsidRPr="00A26855" w:rsidRDefault="00A26855" w:rsidP="00A26855">
      <w:pPr>
        <w:numPr>
          <w:ilvl w:val="0"/>
          <w:numId w:val="5"/>
        </w:numPr>
        <w:spacing w:after="0" w:line="240" w:lineRule="auto"/>
        <w:rPr>
          <w:rFonts w:ascii="Times New Roman" w:eastAsia="Calibri" w:hAnsi="Times New Roman" w:cs="Times New Roman"/>
          <w:color w:val="000000"/>
          <w:sz w:val="24"/>
          <w:szCs w:val="24"/>
        </w:rPr>
      </w:pPr>
      <w:r w:rsidRPr="00A26855">
        <w:rPr>
          <w:rFonts w:ascii="Times New Roman" w:eastAsia="Calibri" w:hAnsi="Times New Roman" w:cs="Times New Roman"/>
          <w:color w:val="000000"/>
          <w:sz w:val="24"/>
          <w:szCs w:val="24"/>
        </w:rPr>
        <w:t xml:space="preserve">izdano je 101 rješenje komunalne naknade stambeni i poslovni dio, u ukupnom iznosu </w:t>
      </w:r>
      <w:r w:rsidRPr="00A26855">
        <w:rPr>
          <w:rFonts w:ascii="Times New Roman" w:eastAsia="Calibri" w:hAnsi="Times New Roman" w:cs="Times New Roman"/>
          <w:color w:val="000000"/>
          <w:sz w:val="24"/>
          <w:szCs w:val="24"/>
          <w:lang w:eastAsia="hr-HR"/>
        </w:rPr>
        <w:t>136.631,54 kuna</w:t>
      </w:r>
    </w:p>
    <w:p w:rsidR="00A26855" w:rsidRPr="00A26855" w:rsidRDefault="00A26855" w:rsidP="00A26855">
      <w:pPr>
        <w:numPr>
          <w:ilvl w:val="0"/>
          <w:numId w:val="6"/>
        </w:numPr>
        <w:spacing w:after="0" w:line="240" w:lineRule="auto"/>
        <w:jc w:val="both"/>
        <w:rPr>
          <w:rFonts w:ascii="Times New Roman" w:eastAsia="Times New Roman" w:hAnsi="Times New Roman" w:cs="Times New Roman"/>
          <w:color w:val="000000"/>
          <w:sz w:val="24"/>
          <w:szCs w:val="24"/>
          <w:lang w:eastAsia="hr-HR"/>
        </w:rPr>
      </w:pPr>
      <w:r w:rsidRPr="00A26855">
        <w:rPr>
          <w:rFonts w:ascii="Times New Roman" w:eastAsia="Times New Roman" w:hAnsi="Times New Roman" w:cs="Times New Roman"/>
          <w:color w:val="000000"/>
          <w:sz w:val="24"/>
          <w:szCs w:val="24"/>
          <w:lang w:eastAsia="hr-HR"/>
        </w:rPr>
        <w:t>izdano je 91 rješenje Naknade za uređenje voda za stambeni i poslovni dio</w:t>
      </w:r>
      <w:r w:rsidRPr="00A26855">
        <w:rPr>
          <w:rFonts w:ascii="Times New Roman" w:eastAsia="Calibri" w:hAnsi="Times New Roman" w:cs="Times New Roman"/>
          <w:color w:val="000000"/>
          <w:sz w:val="24"/>
          <w:szCs w:val="24"/>
        </w:rPr>
        <w:t xml:space="preserve"> u</w:t>
      </w:r>
      <w:r w:rsidRPr="00A26855">
        <w:rPr>
          <w:rFonts w:ascii="Times New Roman" w:eastAsia="Times New Roman" w:hAnsi="Times New Roman" w:cs="Times New Roman"/>
          <w:color w:val="000000"/>
          <w:sz w:val="24"/>
          <w:szCs w:val="24"/>
          <w:lang w:eastAsia="hr-HR"/>
        </w:rPr>
        <w:t xml:space="preserve">kupnog, u ukupnom iznosu </w:t>
      </w:r>
      <w:r w:rsidRPr="00A26855">
        <w:rPr>
          <w:rFonts w:ascii="Times New Roman" w:eastAsia="Calibri" w:hAnsi="Times New Roman" w:cs="Times New Roman"/>
          <w:color w:val="000000"/>
          <w:sz w:val="24"/>
          <w:szCs w:val="24"/>
          <w:lang w:eastAsia="hr-HR"/>
        </w:rPr>
        <w:t>152.907,36 kuna</w:t>
      </w:r>
    </w:p>
    <w:p w:rsidR="00A26855" w:rsidRPr="00A26855" w:rsidRDefault="00A26855" w:rsidP="00A26855">
      <w:pPr>
        <w:numPr>
          <w:ilvl w:val="0"/>
          <w:numId w:val="6"/>
        </w:numPr>
        <w:spacing w:after="0" w:line="240" w:lineRule="auto"/>
        <w:jc w:val="both"/>
        <w:rPr>
          <w:rFonts w:ascii="Times New Roman" w:eastAsia="Times New Roman" w:hAnsi="Times New Roman" w:cs="Times New Roman"/>
          <w:color w:val="000000"/>
          <w:sz w:val="24"/>
          <w:szCs w:val="24"/>
          <w:lang w:eastAsia="hr-HR"/>
        </w:rPr>
      </w:pPr>
      <w:r w:rsidRPr="00A26855">
        <w:rPr>
          <w:rFonts w:ascii="Times New Roman" w:eastAsia="Times New Roman" w:hAnsi="Times New Roman" w:cs="Times New Roman"/>
          <w:color w:val="000000"/>
          <w:sz w:val="24"/>
          <w:szCs w:val="24"/>
          <w:lang w:eastAsia="hr-HR"/>
        </w:rPr>
        <w:t xml:space="preserve">izdano </w:t>
      </w:r>
      <w:r w:rsidRPr="00A26855">
        <w:rPr>
          <w:rFonts w:ascii="Times New Roman" w:eastAsia="Calibri" w:hAnsi="Times New Roman" w:cs="Times New Roman"/>
          <w:color w:val="000000"/>
          <w:sz w:val="24"/>
          <w:szCs w:val="24"/>
          <w:lang w:eastAsia="hr-HR"/>
        </w:rPr>
        <w:t>350 rješenja Spomeničke rente u ukupnom iznosu 189.209,36 kuna.</w:t>
      </w:r>
    </w:p>
    <w:p w:rsidR="00A26855" w:rsidRPr="00A26855" w:rsidRDefault="00A26855" w:rsidP="00A26855">
      <w:pPr>
        <w:numPr>
          <w:ilvl w:val="0"/>
          <w:numId w:val="6"/>
        </w:numPr>
        <w:spacing w:after="0" w:line="240" w:lineRule="auto"/>
        <w:jc w:val="both"/>
        <w:rPr>
          <w:rFonts w:ascii="Times New Roman" w:eastAsia="Times New Roman" w:hAnsi="Times New Roman" w:cs="Times New Roman"/>
          <w:color w:val="000000"/>
          <w:sz w:val="24"/>
          <w:szCs w:val="24"/>
          <w:lang w:eastAsia="hr-HR"/>
        </w:rPr>
      </w:pPr>
      <w:r w:rsidRPr="00A26855">
        <w:rPr>
          <w:rFonts w:ascii="Times New Roman" w:eastAsia="Calibri" w:hAnsi="Times New Roman" w:cs="Times New Roman"/>
          <w:color w:val="000000"/>
          <w:sz w:val="24"/>
          <w:szCs w:val="24"/>
          <w:lang w:eastAsia="hr-HR"/>
        </w:rPr>
        <w:t>Izdano je 20 računa za parking u ukupnom iznosu 4.940,00 kuna.</w:t>
      </w:r>
    </w:p>
    <w:p w:rsidR="00A26855" w:rsidRPr="00A26855" w:rsidRDefault="00A26855" w:rsidP="00A26855">
      <w:pPr>
        <w:numPr>
          <w:ilvl w:val="0"/>
          <w:numId w:val="6"/>
        </w:numPr>
        <w:spacing w:before="100" w:beforeAutospacing="1" w:after="100" w:afterAutospacing="1" w:line="252" w:lineRule="auto"/>
        <w:jc w:val="both"/>
        <w:rPr>
          <w:rFonts w:ascii="Times New Roman" w:eastAsia="Times New Roman" w:hAnsi="Times New Roman" w:cs="Times New Roman"/>
          <w:color w:val="000000"/>
          <w:sz w:val="24"/>
          <w:szCs w:val="24"/>
          <w:lang w:eastAsia="hr-HR"/>
        </w:rPr>
      </w:pPr>
      <w:r w:rsidRPr="00A26855">
        <w:rPr>
          <w:rFonts w:ascii="Times New Roman" w:eastAsia="Calibri" w:hAnsi="Times New Roman" w:cs="Times New Roman"/>
          <w:color w:val="000000"/>
          <w:sz w:val="24"/>
          <w:szCs w:val="24"/>
          <w:lang w:eastAsia="hr-HR"/>
        </w:rPr>
        <w:t xml:space="preserve">sukladno </w:t>
      </w:r>
      <w:r w:rsidRPr="00A26855">
        <w:rPr>
          <w:rFonts w:ascii="Times New Roman" w:eastAsia="SimSun" w:hAnsi="Times New Roman" w:cs="Times New Roman"/>
          <w:color w:val="000000"/>
          <w:sz w:val="24"/>
          <w:szCs w:val="24"/>
          <w:lang w:eastAsia="zh-CN"/>
        </w:rPr>
        <w:t xml:space="preserve">Odluci o djelomičnom oslobađanju od plaćanja komunalne naknade (Glasnik Grada Makarske, br. 7/20) obveznici komunalne naknade za poslovni prostor i građevinsko zemljište koje služi obavljanju poslovne djelatnosti, djelomično su oslobođeni od plaćanja komunalne naknade za 2020.g. i to prvog obroka za 2020.g., u ukupnom iznosu od </w:t>
      </w:r>
      <w:r w:rsidRPr="00A26855">
        <w:rPr>
          <w:rFonts w:ascii="Times New Roman" w:eastAsia="Calibri" w:hAnsi="Times New Roman" w:cs="Times New Roman"/>
          <w:color w:val="000000"/>
          <w:sz w:val="24"/>
          <w:szCs w:val="24"/>
          <w:lang w:eastAsia="hr-HR"/>
        </w:rPr>
        <w:t>342.447,66 kuna</w:t>
      </w:r>
    </w:p>
    <w:p w:rsidR="00A26855" w:rsidRPr="00A26855" w:rsidRDefault="00A26855" w:rsidP="00A26855">
      <w:pPr>
        <w:numPr>
          <w:ilvl w:val="0"/>
          <w:numId w:val="6"/>
        </w:numPr>
        <w:spacing w:before="100" w:beforeAutospacing="1" w:after="100" w:afterAutospacing="1" w:line="252" w:lineRule="auto"/>
        <w:jc w:val="both"/>
        <w:rPr>
          <w:rFonts w:ascii="Times New Roman" w:eastAsia="Times New Roman" w:hAnsi="Times New Roman" w:cs="Times New Roman"/>
          <w:color w:val="000000"/>
          <w:sz w:val="24"/>
          <w:szCs w:val="24"/>
          <w:lang w:eastAsia="hr-HR"/>
        </w:rPr>
      </w:pPr>
      <w:r w:rsidRPr="00A26855">
        <w:rPr>
          <w:rFonts w:ascii="Times New Roman" w:eastAsia="Calibri" w:hAnsi="Times New Roman" w:cs="Times New Roman"/>
          <w:color w:val="000000"/>
          <w:sz w:val="24"/>
          <w:szCs w:val="24"/>
          <w:lang w:eastAsia="hr-HR"/>
        </w:rPr>
        <w:lastRenderedPageBreak/>
        <w:t xml:space="preserve">sukladno </w:t>
      </w:r>
      <w:r w:rsidRPr="00A26855">
        <w:rPr>
          <w:rFonts w:ascii="Times New Roman" w:eastAsia="SimSun" w:hAnsi="Times New Roman" w:cs="Times New Roman"/>
          <w:color w:val="000000"/>
          <w:sz w:val="24"/>
          <w:szCs w:val="24"/>
          <w:lang w:eastAsia="zh-CN"/>
        </w:rPr>
        <w:t xml:space="preserve">Odluci </w:t>
      </w:r>
      <w:r w:rsidRPr="00A26855">
        <w:rPr>
          <w:rFonts w:ascii="Times New Roman" w:eastAsia="SimSun" w:hAnsi="Times New Roman" w:cs="Times New Roman"/>
          <w:bCs/>
          <w:color w:val="000000"/>
          <w:sz w:val="24"/>
          <w:szCs w:val="24"/>
          <w:lang w:eastAsia="zh-CN"/>
        </w:rPr>
        <w:t>o djelomičnom oslobađanju od plaćanja komunalne naknade za obveznike koji poslovnu djelatnost obavljaju sezonski</w:t>
      </w:r>
      <w:r w:rsidRPr="00A26855">
        <w:rPr>
          <w:rFonts w:ascii="Times New Roman" w:eastAsia="SimSun" w:hAnsi="Times New Roman" w:cs="Times New Roman"/>
          <w:color w:val="000000"/>
          <w:sz w:val="24"/>
          <w:szCs w:val="24"/>
          <w:lang w:eastAsia="zh-CN"/>
        </w:rPr>
        <w:t xml:space="preserve">(Glasnik Grada Makarske, br. 13/20) obveznici komunalne naknade za poslovni prostor i građevinsko zemljište koje služi obavljanju poslovne djelatnosti, koji poslovnu djelatnost obavljaju sezonski, djelomično su oslobođeni od plaćanja komunalne naknade za 2020.g.u visini 50 % ukupnog godišnjeg iznosa, u ukupnom iznosu od </w:t>
      </w:r>
      <w:r w:rsidRPr="00A26855">
        <w:rPr>
          <w:rFonts w:ascii="Times New Roman" w:eastAsia="Calibri" w:hAnsi="Times New Roman" w:cs="Times New Roman"/>
          <w:color w:val="000000"/>
          <w:sz w:val="24"/>
          <w:szCs w:val="24"/>
          <w:lang w:eastAsia="hr-HR"/>
        </w:rPr>
        <w:t>43.223,64 kune</w:t>
      </w:r>
    </w:p>
    <w:p w:rsidR="00A26855" w:rsidRPr="00EB6FDE" w:rsidRDefault="00A26855" w:rsidP="00A26855">
      <w:pPr>
        <w:spacing w:after="0" w:line="240" w:lineRule="auto"/>
        <w:rPr>
          <w:rFonts w:ascii="Times New Roman" w:eastAsia="SimSun" w:hAnsi="Times New Roman" w:cs="Times New Roman"/>
          <w:bCs/>
          <w:color w:val="000000"/>
          <w:sz w:val="24"/>
          <w:szCs w:val="24"/>
          <w:lang w:eastAsia="zh-CN"/>
        </w:rPr>
      </w:pPr>
      <w:r w:rsidRPr="00EB6FDE">
        <w:rPr>
          <w:rFonts w:ascii="Times New Roman" w:eastAsia="SimSun" w:hAnsi="Times New Roman" w:cs="Times New Roman"/>
          <w:bCs/>
          <w:color w:val="000000"/>
          <w:sz w:val="24"/>
          <w:szCs w:val="24"/>
          <w:lang w:eastAsia="zh-CN"/>
        </w:rPr>
        <w:t>Porezi na javne površine i ostali porezi, zakupi, najam stanova, računi i sl.</w:t>
      </w:r>
    </w:p>
    <w:p w:rsidR="00A26855" w:rsidRPr="00A26855" w:rsidRDefault="00A26855" w:rsidP="00A26855">
      <w:pPr>
        <w:spacing w:after="0" w:line="240" w:lineRule="auto"/>
        <w:rPr>
          <w:rFonts w:ascii="Times New Roman" w:eastAsia="SimSun" w:hAnsi="Times New Roman" w:cs="Times New Roman"/>
          <w:bCs/>
          <w:color w:val="000000"/>
          <w:sz w:val="24"/>
          <w:szCs w:val="24"/>
          <w:u w:val="single"/>
          <w:lang w:eastAsia="zh-CN"/>
        </w:rPr>
      </w:pPr>
    </w:p>
    <w:p w:rsidR="00A26855" w:rsidRPr="00A26855" w:rsidRDefault="00A26855" w:rsidP="00A26855">
      <w:pPr>
        <w:numPr>
          <w:ilvl w:val="0"/>
          <w:numId w:val="6"/>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72 računa za najam prostora/gradski stanovi u ukupnom iznosu  8.707,98 kn  </w:t>
      </w:r>
    </w:p>
    <w:p w:rsidR="00A26855" w:rsidRPr="00A26855" w:rsidRDefault="00A26855" w:rsidP="00A26855">
      <w:pPr>
        <w:numPr>
          <w:ilvl w:val="0"/>
          <w:numId w:val="6"/>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303 računa za zakup poslovnih prostora u ukupnom iznosu 1.406.737,17 kn   </w:t>
      </w:r>
    </w:p>
    <w:p w:rsidR="00A26855" w:rsidRPr="00A26855" w:rsidRDefault="00A26855" w:rsidP="00A26855">
      <w:pPr>
        <w:numPr>
          <w:ilvl w:val="0"/>
          <w:numId w:val="6"/>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69 Rješenja o korištenju JPP-reklama u ukupnom iznosu 130.080,00 kn</w:t>
      </w:r>
    </w:p>
    <w:p w:rsidR="00A26855" w:rsidRPr="00A26855" w:rsidRDefault="00A26855" w:rsidP="00A26855">
      <w:pPr>
        <w:numPr>
          <w:ilvl w:val="0"/>
          <w:numId w:val="6"/>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53 Rješenja o korištenju JPP „</w:t>
      </w:r>
      <w:proofErr w:type="spellStart"/>
      <w:r w:rsidRPr="00A26855">
        <w:rPr>
          <w:rFonts w:ascii="Times New Roman" w:eastAsia="SimSun" w:hAnsi="Times New Roman" w:cs="Times New Roman"/>
          <w:color w:val="000000"/>
          <w:sz w:val="24"/>
          <w:szCs w:val="24"/>
          <w:lang w:eastAsia="zh-CN"/>
        </w:rPr>
        <w:t>Peškera</w:t>
      </w:r>
      <w:proofErr w:type="spellEnd"/>
      <w:r w:rsidRPr="00A26855">
        <w:rPr>
          <w:rFonts w:ascii="Times New Roman" w:eastAsia="SimSun" w:hAnsi="Times New Roman" w:cs="Times New Roman"/>
          <w:color w:val="000000"/>
          <w:sz w:val="24"/>
          <w:szCs w:val="24"/>
          <w:lang w:eastAsia="zh-CN"/>
        </w:rPr>
        <w:t>“ u iznosu 2.961.944,90 kn</w:t>
      </w:r>
    </w:p>
    <w:p w:rsidR="00A26855" w:rsidRPr="00A26855" w:rsidRDefault="00A26855" w:rsidP="00A26855">
      <w:pPr>
        <w:numPr>
          <w:ilvl w:val="0"/>
          <w:numId w:val="6"/>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9  Rješenja o korištenju JPP-razno/m2 u ukupnom iznosu 69.556,20 k</w:t>
      </w:r>
    </w:p>
    <w:p w:rsidR="00A26855" w:rsidRPr="00A26855" w:rsidRDefault="00A26855" w:rsidP="00A26855">
      <w:pPr>
        <w:numPr>
          <w:ilvl w:val="0"/>
          <w:numId w:val="6"/>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15 Rješenja o korištenju JPP-štandovi u ukupnom iznosu 98.612,50 k</w:t>
      </w:r>
    </w:p>
    <w:p w:rsidR="00A26855" w:rsidRPr="00A26855" w:rsidRDefault="00A26855" w:rsidP="00A26855">
      <w:pPr>
        <w:numPr>
          <w:ilvl w:val="0"/>
          <w:numId w:val="6"/>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10 Rješenja o korištenju JPP-šankovi/kiosci u iznosu 246.280,00 kn</w:t>
      </w:r>
    </w:p>
    <w:p w:rsidR="00A26855" w:rsidRPr="00A26855" w:rsidRDefault="00A26855" w:rsidP="00A26855">
      <w:pPr>
        <w:numPr>
          <w:ilvl w:val="0"/>
          <w:numId w:val="6"/>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17 Rješenja o korištenju JPP-uređaji za sport u iznosu 263.362,72 kn</w:t>
      </w:r>
    </w:p>
    <w:p w:rsidR="00A26855" w:rsidRPr="00A26855" w:rsidRDefault="00A26855" w:rsidP="00A26855">
      <w:pPr>
        <w:numPr>
          <w:ilvl w:val="0"/>
          <w:numId w:val="6"/>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22 Rješenja o korištenju JPP-rashladni aparati u iznosu 103.794,37 kn</w:t>
      </w:r>
    </w:p>
    <w:p w:rsidR="00A26855" w:rsidRPr="00A26855" w:rsidRDefault="00A26855" w:rsidP="00A26855">
      <w:pPr>
        <w:numPr>
          <w:ilvl w:val="0"/>
          <w:numId w:val="6"/>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48 Rješenja za korištenje JPP-štekat u ukupnom iznosu 1.004.431,30 kn</w:t>
      </w:r>
    </w:p>
    <w:p w:rsidR="00A26855" w:rsidRPr="00A26855" w:rsidRDefault="00A26855" w:rsidP="00A26855">
      <w:pPr>
        <w:numPr>
          <w:ilvl w:val="0"/>
          <w:numId w:val="6"/>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104  Rješenja o porezu na kuće za odmor u ukupnom iznosu  77.954,55 kn</w:t>
      </w:r>
    </w:p>
    <w:p w:rsidR="00A26855" w:rsidRPr="00A26855" w:rsidRDefault="00A26855" w:rsidP="00A26855">
      <w:pPr>
        <w:numPr>
          <w:ilvl w:val="0"/>
          <w:numId w:val="6"/>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NKO – naknada za koncesijska odobrenja izdan 21 račun u ukupnom iznosu 746.750,60 kn</w:t>
      </w:r>
    </w:p>
    <w:p w:rsidR="00A26855" w:rsidRPr="00A26855" w:rsidRDefault="00A26855" w:rsidP="00A26855">
      <w:pPr>
        <w:numPr>
          <w:ilvl w:val="0"/>
          <w:numId w:val="25"/>
        </w:numPr>
        <w:spacing w:after="0" w:line="240" w:lineRule="auto"/>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OS1 -  ostala nespomenuta potraživanja – izdana 54 računa  – razno, u ukupnom iznosu 247.615,52 kn   </w:t>
      </w:r>
      <w:r w:rsidRPr="00A26855">
        <w:rPr>
          <w:rFonts w:ascii="Times New Roman" w:eastAsia="SimSun" w:hAnsi="Times New Roman" w:cs="Times New Roman"/>
          <w:color w:val="000000"/>
          <w:sz w:val="24"/>
          <w:szCs w:val="24"/>
          <w:lang w:eastAsia="zh-CN"/>
        </w:rPr>
        <w:tab/>
      </w:r>
    </w:p>
    <w:p w:rsidR="00A26855" w:rsidRPr="00A26855" w:rsidRDefault="00A26855" w:rsidP="00A26855">
      <w:pPr>
        <w:numPr>
          <w:ilvl w:val="0"/>
          <w:numId w:val="25"/>
        </w:numPr>
        <w:spacing w:after="0" w:line="240" w:lineRule="auto"/>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TRZ – </w:t>
      </w:r>
      <w:r w:rsidRPr="00A26855">
        <w:rPr>
          <w:rFonts w:ascii="Times New Roman" w:eastAsia="SimSun" w:hAnsi="Times New Roman" w:cs="Times New Roman"/>
          <w:color w:val="000000"/>
          <w:sz w:val="24"/>
          <w:szCs w:val="24"/>
          <w:lang w:eastAsia="zh-CN"/>
        </w:rPr>
        <w:tab/>
        <w:t>Naknada za tržnicu i izdano 156 računa za tržnicu u iznosu 152.758,12 kn</w:t>
      </w:r>
    </w:p>
    <w:p w:rsidR="00A26855" w:rsidRPr="00A26855" w:rsidRDefault="00A26855" w:rsidP="00A26855">
      <w:pPr>
        <w:numPr>
          <w:ilvl w:val="0"/>
          <w:numId w:val="25"/>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GRO – naknada za grobno mjesto – zdana 2 računa za grobna mjesta u iznosu 62.000,00 kn</w:t>
      </w:r>
    </w:p>
    <w:p w:rsidR="00A26855" w:rsidRPr="00A26855" w:rsidRDefault="00A26855" w:rsidP="00A26855">
      <w:pPr>
        <w:numPr>
          <w:ilvl w:val="0"/>
          <w:numId w:val="25"/>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PUV – naknada za uređenje voda – izdano 5 računa u ukupnom iznosu 277.093,74 kn</w:t>
      </w:r>
    </w:p>
    <w:p w:rsidR="00A26855" w:rsidRPr="00A26855" w:rsidRDefault="00A26855" w:rsidP="00A26855">
      <w:pPr>
        <w:numPr>
          <w:ilvl w:val="0"/>
          <w:numId w:val="25"/>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MKR – refundacija troškova tehničkog pregleda – izdan 1 račun za </w:t>
      </w:r>
      <w:proofErr w:type="spellStart"/>
      <w:r w:rsidRPr="00A26855">
        <w:rPr>
          <w:rFonts w:ascii="Times New Roman" w:eastAsia="SimSun" w:hAnsi="Times New Roman" w:cs="Times New Roman"/>
          <w:color w:val="000000"/>
          <w:sz w:val="24"/>
          <w:szCs w:val="24"/>
          <w:lang w:eastAsia="zh-CN"/>
        </w:rPr>
        <w:t>trošk.tehn</w:t>
      </w:r>
      <w:proofErr w:type="spellEnd"/>
      <w:r w:rsidRPr="00A26855">
        <w:rPr>
          <w:rFonts w:ascii="Times New Roman" w:eastAsia="SimSun" w:hAnsi="Times New Roman" w:cs="Times New Roman"/>
          <w:color w:val="000000"/>
          <w:sz w:val="24"/>
          <w:szCs w:val="24"/>
          <w:lang w:eastAsia="zh-CN"/>
        </w:rPr>
        <w:t>. pregleda u iznosu 1.000,00 kn</w:t>
      </w:r>
    </w:p>
    <w:p w:rsidR="00A26855" w:rsidRPr="00A26855" w:rsidRDefault="00A26855" w:rsidP="00A26855">
      <w:pPr>
        <w:numPr>
          <w:ilvl w:val="0"/>
          <w:numId w:val="25"/>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ZGZ – zakup gradskog zemljišta – izdano 6 računa za zakup gradskog zemljišta u ukupnom iznosu 8.854,15 kn</w:t>
      </w:r>
    </w:p>
    <w:p w:rsidR="00A26855" w:rsidRPr="00A26855" w:rsidRDefault="00A26855" w:rsidP="00A26855">
      <w:pPr>
        <w:spacing w:after="0" w:line="240" w:lineRule="auto"/>
        <w:ind w:left="360"/>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ab/>
      </w:r>
    </w:p>
    <w:p w:rsidR="00A26855" w:rsidRPr="00A26855" w:rsidRDefault="00A26855" w:rsidP="00A26855">
      <w:pPr>
        <w:spacing w:after="0" w:line="240" w:lineRule="auto"/>
        <w:ind w:left="360" w:firstLine="348"/>
        <w:jc w:val="both"/>
        <w:rPr>
          <w:rFonts w:ascii="Times New Roman" w:eastAsia="Times New Roman" w:hAnsi="Times New Roman" w:cs="Times New Roman"/>
          <w:color w:val="000000"/>
          <w:sz w:val="24"/>
          <w:szCs w:val="24"/>
          <w:lang w:eastAsia="hr-HR"/>
        </w:rPr>
      </w:pPr>
      <w:r w:rsidRPr="00A26855">
        <w:rPr>
          <w:rFonts w:ascii="Times New Roman" w:eastAsia="Times New Roman" w:hAnsi="Times New Roman" w:cs="Times New Roman"/>
          <w:color w:val="000000"/>
          <w:sz w:val="24"/>
          <w:szCs w:val="24"/>
          <w:lang w:eastAsia="hr-HR"/>
        </w:rPr>
        <w:t>Sukladno Odluci o rasterećenju od obveza plaćanja poreza na korištenje javnih površina na području Grada Makarske ukupan iznos oslobađanja poreza na korištenje javne površine iznosi 1.448.548,62 kuna.</w:t>
      </w:r>
    </w:p>
    <w:p w:rsidR="00A26855" w:rsidRPr="00A26855" w:rsidRDefault="00A26855" w:rsidP="00A26855">
      <w:pPr>
        <w:spacing w:after="0" w:line="240" w:lineRule="auto"/>
        <w:ind w:left="360"/>
        <w:jc w:val="both"/>
        <w:rPr>
          <w:rFonts w:ascii="Times New Roman" w:eastAsia="SimSun" w:hAnsi="Times New Roman" w:cs="Times New Roman"/>
          <w:color w:val="000000"/>
          <w:sz w:val="24"/>
          <w:szCs w:val="24"/>
          <w:highlight w:val="yellow"/>
          <w:lang w:eastAsia="zh-CN"/>
        </w:rPr>
      </w:pPr>
      <w:r w:rsidRPr="00A26855">
        <w:rPr>
          <w:rFonts w:ascii="Times New Roman" w:eastAsia="Times New Roman" w:hAnsi="Times New Roman" w:cs="Times New Roman"/>
          <w:color w:val="000000"/>
          <w:sz w:val="24"/>
          <w:szCs w:val="24"/>
          <w:lang w:eastAsia="hr-HR"/>
        </w:rPr>
        <w:tab/>
        <w:t xml:space="preserve">Sukladno Odluci o oslobađanju od plaćanja zakupnine/naknade za poslovne prostore u vlasništvu Grada </w:t>
      </w:r>
      <w:proofErr w:type="spellStart"/>
      <w:r w:rsidRPr="00A26855">
        <w:rPr>
          <w:rFonts w:ascii="Times New Roman" w:eastAsia="Times New Roman" w:hAnsi="Times New Roman" w:cs="Times New Roman"/>
          <w:color w:val="000000"/>
          <w:sz w:val="24"/>
          <w:szCs w:val="24"/>
          <w:lang w:eastAsia="hr-HR"/>
        </w:rPr>
        <w:t>Makarskei</w:t>
      </w:r>
      <w:proofErr w:type="spellEnd"/>
      <w:r w:rsidRPr="00A26855">
        <w:rPr>
          <w:rFonts w:ascii="Times New Roman" w:eastAsia="Times New Roman" w:hAnsi="Times New Roman" w:cs="Times New Roman"/>
          <w:color w:val="000000"/>
          <w:sz w:val="24"/>
          <w:szCs w:val="24"/>
          <w:lang w:eastAsia="hr-HR"/>
        </w:rPr>
        <w:t xml:space="preserve"> Odluci o djelomičnom oslobađanju od plaćanja zakupnine/naknade za poslovne prostore u vlasništvu Grada Makarske ukupan iznos oslobađanja od plaćanja zakupnine iznosi 581.436,71 kn</w:t>
      </w:r>
    </w:p>
    <w:p w:rsidR="00A26855" w:rsidRPr="00A26855" w:rsidRDefault="00A26855" w:rsidP="00A26855">
      <w:pPr>
        <w:spacing w:after="0" w:line="240" w:lineRule="auto"/>
        <w:ind w:firstLine="708"/>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Povodom žalbi na rješenja o porezu na kuće za odmor, rješenja o korištenju javne površine, razno, a po uputi pravne službe, za cca 16 predmeta donesena rješenja o poništenju rješenja, računa i dr. </w:t>
      </w:r>
    </w:p>
    <w:p w:rsidR="00A26855" w:rsidRPr="00A26855" w:rsidRDefault="00A26855" w:rsidP="00A26855">
      <w:p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lastRenderedPageBreak/>
        <w:tab/>
        <w:t>U cca 27 upravnih predmeta poništena rješenja o porezu na kuću za odmor temeljem dostavljene dokumentacije (Rješenja o odobrenju za pružanje ugostiteljskih usluga u domaćinstvu; Kupoprodajnih ugovora i dr.).</w:t>
      </w:r>
    </w:p>
    <w:p w:rsidR="00A26855" w:rsidRPr="00A26855" w:rsidRDefault="00A26855" w:rsidP="00EB6FDE">
      <w:p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Zaduživanje novih poreznih obveznika kuća za odmor za 2020. godinu prema prikupljenoj dokumentaciji: kupoprodajni ugovori, darovni ugovori, vlasnički listovi, podaci od Makarskog komunalca i dr.</w:t>
      </w:r>
    </w:p>
    <w:p w:rsidR="00A26855" w:rsidRPr="00A26855" w:rsidRDefault="00A26855" w:rsidP="00A26855">
      <w:pPr>
        <w:spacing w:after="0" w:line="240" w:lineRule="auto"/>
        <w:jc w:val="both"/>
        <w:rPr>
          <w:rFonts w:ascii="Times New Roman" w:eastAsia="SimSun" w:hAnsi="Times New Roman" w:cs="Times New Roman"/>
          <w:color w:val="000000"/>
          <w:sz w:val="24"/>
          <w:szCs w:val="24"/>
          <w:highlight w:val="yellow"/>
          <w:lang w:eastAsia="zh-CN"/>
        </w:rPr>
      </w:pPr>
    </w:p>
    <w:p w:rsidR="00A26855" w:rsidRPr="00A26855" w:rsidRDefault="00A26855" w:rsidP="00A26855">
      <w:pPr>
        <w:spacing w:after="0" w:line="240" w:lineRule="auto"/>
        <w:rPr>
          <w:rFonts w:ascii="Times New Roman" w:eastAsia="SimSun" w:hAnsi="Times New Roman" w:cs="Times New Roman"/>
          <w:color w:val="000000"/>
          <w:sz w:val="24"/>
          <w:szCs w:val="24"/>
          <w:lang w:eastAsia="zh-CN"/>
        </w:rPr>
      </w:pPr>
      <w:r w:rsidRPr="00EB6FDE">
        <w:rPr>
          <w:rFonts w:ascii="Times New Roman" w:eastAsia="SimSun" w:hAnsi="Times New Roman" w:cs="Times New Roman"/>
          <w:color w:val="000000"/>
          <w:sz w:val="24"/>
          <w:szCs w:val="24"/>
          <w:lang w:eastAsia="zh-CN"/>
        </w:rPr>
        <w:t>Rješenja o odobrenju za korištenje javnih površina – razno (zahtjevi, dopisi, prokopi i sl.)</w:t>
      </w:r>
      <w:r w:rsidR="00EB6FDE">
        <w:rPr>
          <w:rFonts w:ascii="Times New Roman" w:eastAsia="SimSun" w:hAnsi="Times New Roman" w:cs="Times New Roman"/>
          <w:color w:val="000000"/>
          <w:sz w:val="24"/>
          <w:szCs w:val="24"/>
          <w:lang w:eastAsia="zh-CN"/>
        </w:rPr>
        <w:t xml:space="preserve">: </w:t>
      </w:r>
      <w:r w:rsidRPr="00A26855">
        <w:rPr>
          <w:rFonts w:ascii="Times New Roman" w:eastAsia="SimSun" w:hAnsi="Times New Roman" w:cs="Times New Roman"/>
          <w:bCs/>
          <w:color w:val="000000"/>
          <w:sz w:val="24"/>
          <w:szCs w:val="24"/>
          <w:lang w:eastAsia="zh-CN"/>
        </w:rPr>
        <w:t xml:space="preserve">U predmetom razdoblju </w:t>
      </w:r>
      <w:r w:rsidRPr="00A26855">
        <w:rPr>
          <w:rFonts w:ascii="Times New Roman" w:eastAsia="SimSun" w:hAnsi="Times New Roman" w:cs="Times New Roman"/>
          <w:color w:val="000000"/>
          <w:sz w:val="24"/>
          <w:szCs w:val="24"/>
          <w:lang w:eastAsia="zh-CN"/>
        </w:rPr>
        <w:t>pisano je odgovoreno (dopis ili email)  na cca 150 predmeta, a radi se o raznim odobrenjima, dopisima, rješenjima, prokopima i sl.</w:t>
      </w:r>
    </w:p>
    <w:p w:rsidR="00A26855" w:rsidRDefault="00A26855" w:rsidP="00A26855">
      <w:pPr>
        <w:spacing w:after="0" w:line="240" w:lineRule="auto"/>
        <w:jc w:val="both"/>
        <w:rPr>
          <w:rFonts w:ascii="Times New Roman" w:eastAsia="SimSun" w:hAnsi="Times New Roman" w:cs="Times New Roman"/>
          <w:color w:val="000000"/>
          <w:sz w:val="24"/>
          <w:szCs w:val="24"/>
          <w:lang w:eastAsia="zh-CN"/>
        </w:rPr>
      </w:pPr>
    </w:p>
    <w:p w:rsidR="00EB6FDE" w:rsidRPr="00EB6FDE" w:rsidRDefault="00EB6FDE" w:rsidP="00EB6FDE">
      <w:pPr>
        <w:pStyle w:val="Odlomakpopisa"/>
        <w:numPr>
          <w:ilvl w:val="0"/>
          <w:numId w:val="21"/>
        </w:numPr>
        <w:rPr>
          <w:b/>
          <w:bCs/>
        </w:rPr>
      </w:pPr>
      <w:r w:rsidRPr="00EB6FDE">
        <w:rPr>
          <w:b/>
          <w:bCs/>
        </w:rPr>
        <w:t>UPRAVNI POSTUPCI PO ŽALBI</w:t>
      </w:r>
    </w:p>
    <w:p w:rsidR="00A26855" w:rsidRPr="00A26855" w:rsidRDefault="00A26855" w:rsidP="00A26855">
      <w:p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Vođeno cca 45 upravnih postupaka iz raznih područja (poreza na kuće za odmor, poreza na korištenje javne površine) u kojima su poduzete sljedeće radnje: zaključci za dostavu dokaza, zaključak za ispravku podneska, rješenja, dostava žalbe županiji, uredovne zabilješke, očitovanje na zahtjev za zaštitu zakonitosti, upravni spor. U predmetu Koncesija 1 upravni postupak, što uključuje rješavanje po žalbi, </w:t>
      </w:r>
    </w:p>
    <w:p w:rsidR="00A26855" w:rsidRPr="00A26855" w:rsidRDefault="00A26855" w:rsidP="00A26855">
      <w:pPr>
        <w:spacing w:after="0" w:line="240" w:lineRule="auto"/>
        <w:ind w:firstLine="708"/>
        <w:jc w:val="both"/>
        <w:rPr>
          <w:rFonts w:ascii="Times New Roman" w:eastAsia="SimSun" w:hAnsi="Times New Roman" w:cs="Times New Roman"/>
          <w:color w:val="000000"/>
          <w:sz w:val="24"/>
          <w:szCs w:val="24"/>
          <w:lang w:eastAsia="zh-CN"/>
        </w:rPr>
      </w:pPr>
    </w:p>
    <w:p w:rsidR="00EB6FDE" w:rsidRPr="00EB6FDE" w:rsidRDefault="00EB6FDE" w:rsidP="00EB6FDE">
      <w:pPr>
        <w:pStyle w:val="Odlomakpopisa"/>
        <w:numPr>
          <w:ilvl w:val="0"/>
          <w:numId w:val="21"/>
        </w:numPr>
        <w:jc w:val="both"/>
        <w:rPr>
          <w:b/>
          <w:bCs/>
          <w:color w:val="000000"/>
        </w:rPr>
      </w:pPr>
      <w:r w:rsidRPr="00EB6FDE">
        <w:rPr>
          <w:b/>
          <w:bCs/>
          <w:color w:val="000000"/>
        </w:rPr>
        <w:t>POSLOVNI PROSTORI</w:t>
      </w:r>
    </w:p>
    <w:p w:rsidR="00A26855" w:rsidRPr="00A26855" w:rsidRDefault="00A26855" w:rsidP="00A26855">
      <w:pPr>
        <w:spacing w:after="0" w:line="240" w:lineRule="auto"/>
        <w:jc w:val="both"/>
        <w:rPr>
          <w:rFonts w:ascii="Times New Roman" w:eastAsia="SimSun" w:hAnsi="Times New Roman" w:cs="Times New Roman"/>
          <w:b/>
          <w:color w:val="000000"/>
          <w:sz w:val="24"/>
          <w:szCs w:val="24"/>
          <w:lang w:eastAsia="zh-CN"/>
        </w:rPr>
      </w:pPr>
      <w:r w:rsidRPr="00A26855">
        <w:rPr>
          <w:rFonts w:ascii="Times New Roman" w:eastAsia="SimSun" w:hAnsi="Times New Roman" w:cs="Times New Roman"/>
          <w:color w:val="000000"/>
          <w:sz w:val="24"/>
          <w:szCs w:val="24"/>
          <w:lang w:eastAsia="zh-CN"/>
        </w:rPr>
        <w:t>U svezi poslovnih prostora poduzimale su se slijedeće radnje:</w:t>
      </w:r>
    </w:p>
    <w:p w:rsidR="00A26855" w:rsidRPr="00A26855" w:rsidRDefault="00A26855" w:rsidP="00A26855">
      <w:pPr>
        <w:numPr>
          <w:ilvl w:val="0"/>
          <w:numId w:val="27"/>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proveden Javni natječaj za zakup poslovnog prostora na adresi Trg </w:t>
      </w:r>
      <w:proofErr w:type="spellStart"/>
      <w:r w:rsidRPr="00A26855">
        <w:rPr>
          <w:rFonts w:ascii="Times New Roman" w:eastAsia="SimSun" w:hAnsi="Times New Roman" w:cs="Times New Roman"/>
          <w:color w:val="000000"/>
          <w:sz w:val="24"/>
          <w:szCs w:val="24"/>
          <w:lang w:eastAsia="zh-CN"/>
        </w:rPr>
        <w:t>Hrpina</w:t>
      </w:r>
      <w:proofErr w:type="spellEnd"/>
      <w:r w:rsidRPr="00A26855">
        <w:rPr>
          <w:rFonts w:ascii="Times New Roman" w:eastAsia="SimSun" w:hAnsi="Times New Roman" w:cs="Times New Roman"/>
          <w:color w:val="000000"/>
          <w:sz w:val="24"/>
          <w:szCs w:val="24"/>
          <w:lang w:eastAsia="zh-CN"/>
        </w:rPr>
        <w:t xml:space="preserve"> 1a, Kačićev trg 9, Obala kralja Tomislava 2 </w:t>
      </w:r>
    </w:p>
    <w:p w:rsidR="00A26855" w:rsidRPr="00A26855" w:rsidRDefault="00A26855" w:rsidP="00A26855">
      <w:pPr>
        <w:numPr>
          <w:ilvl w:val="0"/>
          <w:numId w:val="27"/>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proveden Javni natječaj za poslovni prostor Obala kralja Tomislava 2 i Trg Tina Ujevića 1 (Obavijest o otvaranju ponuda, Zapisnik Komisije o otvaranju ponuda, Zaključak o odabiru kandidata za zakup poslovnog prostora, Izrada Ugovora o zakupu poslovnog prostora zakupnika HDZ)</w:t>
      </w:r>
    </w:p>
    <w:p w:rsidR="00A26855" w:rsidRPr="00A26855" w:rsidRDefault="00A26855" w:rsidP="00A26855">
      <w:pPr>
        <w:numPr>
          <w:ilvl w:val="0"/>
          <w:numId w:val="27"/>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Ponuda za novi Ugovor o  davanju u zakup poslovnog prostora </w:t>
      </w:r>
      <w:proofErr w:type="spellStart"/>
      <w:r w:rsidRPr="00A26855">
        <w:rPr>
          <w:rFonts w:ascii="Times New Roman" w:eastAsia="SimSun" w:hAnsi="Times New Roman" w:cs="Times New Roman"/>
          <w:color w:val="000000"/>
          <w:sz w:val="24"/>
          <w:szCs w:val="24"/>
          <w:lang w:eastAsia="zh-CN"/>
        </w:rPr>
        <w:t>Kalalarga</w:t>
      </w:r>
      <w:proofErr w:type="spellEnd"/>
      <w:r w:rsidRPr="00A26855">
        <w:rPr>
          <w:rFonts w:ascii="Times New Roman" w:eastAsia="SimSun" w:hAnsi="Times New Roman" w:cs="Times New Roman"/>
          <w:color w:val="000000"/>
          <w:sz w:val="24"/>
          <w:szCs w:val="24"/>
          <w:lang w:eastAsia="zh-CN"/>
        </w:rPr>
        <w:t xml:space="preserve"> 4, zakupniku Nebraska d.o.o. (zakupnik nije prihvatio ponudu) </w:t>
      </w:r>
    </w:p>
    <w:p w:rsidR="00A26855" w:rsidRPr="00A26855" w:rsidRDefault="00A26855" w:rsidP="00A26855">
      <w:pPr>
        <w:numPr>
          <w:ilvl w:val="0"/>
          <w:numId w:val="27"/>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Zapisnik o primopredaji poslovnog prostora na adresi </w:t>
      </w:r>
      <w:proofErr w:type="spellStart"/>
      <w:r w:rsidRPr="00A26855">
        <w:rPr>
          <w:rFonts w:ascii="Times New Roman" w:eastAsia="SimSun" w:hAnsi="Times New Roman" w:cs="Times New Roman"/>
          <w:color w:val="000000"/>
          <w:sz w:val="24"/>
          <w:szCs w:val="24"/>
          <w:lang w:eastAsia="zh-CN"/>
        </w:rPr>
        <w:t>Kalalarga</w:t>
      </w:r>
      <w:proofErr w:type="spellEnd"/>
      <w:r w:rsidRPr="00A26855">
        <w:rPr>
          <w:rFonts w:ascii="Times New Roman" w:eastAsia="SimSun" w:hAnsi="Times New Roman" w:cs="Times New Roman"/>
          <w:color w:val="000000"/>
          <w:sz w:val="24"/>
          <w:szCs w:val="24"/>
          <w:lang w:eastAsia="zh-CN"/>
        </w:rPr>
        <w:t xml:space="preserve"> 4 u Makarskoj</w:t>
      </w:r>
    </w:p>
    <w:p w:rsidR="00A26855" w:rsidRPr="00A26855" w:rsidRDefault="00A26855" w:rsidP="00A26855">
      <w:pPr>
        <w:numPr>
          <w:ilvl w:val="0"/>
          <w:numId w:val="27"/>
        </w:numP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Ponuda za sklapanje novog ugovora Sušionica mesa d.o.o.. Ponuda nije prihvaćena. </w:t>
      </w:r>
    </w:p>
    <w:p w:rsidR="00A26855" w:rsidRPr="00A26855" w:rsidRDefault="00A26855" w:rsidP="00EB6FDE">
      <w:pPr>
        <w:numPr>
          <w:ilvl w:val="0"/>
          <w:numId w:val="27"/>
        </w:numPr>
        <w:pBdr>
          <w:bottom w:val="single" w:sz="6" w:space="3" w:color="auto"/>
        </w:pBd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proveden Javni natječaj za davanje u zakup poslovnih prostora Obala kralja Tomislava 2 i </w:t>
      </w:r>
      <w:proofErr w:type="spellStart"/>
      <w:r w:rsidRPr="00A26855">
        <w:rPr>
          <w:rFonts w:ascii="Times New Roman" w:eastAsia="SimSun" w:hAnsi="Times New Roman" w:cs="Times New Roman"/>
          <w:color w:val="000000"/>
          <w:sz w:val="24"/>
          <w:szCs w:val="24"/>
          <w:lang w:eastAsia="zh-CN"/>
        </w:rPr>
        <w:t>Kalalarga</w:t>
      </w:r>
      <w:proofErr w:type="spellEnd"/>
      <w:r w:rsidRPr="00A26855">
        <w:rPr>
          <w:rFonts w:ascii="Times New Roman" w:eastAsia="SimSun" w:hAnsi="Times New Roman" w:cs="Times New Roman"/>
          <w:color w:val="000000"/>
          <w:sz w:val="24"/>
          <w:szCs w:val="24"/>
          <w:lang w:eastAsia="zh-CN"/>
        </w:rPr>
        <w:t xml:space="preserve"> 4</w:t>
      </w:r>
    </w:p>
    <w:p w:rsidR="00A26855" w:rsidRPr="00A26855" w:rsidRDefault="00A26855" w:rsidP="00EB6FDE">
      <w:pPr>
        <w:numPr>
          <w:ilvl w:val="0"/>
          <w:numId w:val="27"/>
        </w:numPr>
        <w:pBdr>
          <w:bottom w:val="single" w:sz="6" w:space="3" w:color="auto"/>
        </w:pBd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 xml:space="preserve">Ugovor  o davanju u zakup poslovnog prostora Makarskoj obali </w:t>
      </w:r>
      <w:proofErr w:type="spellStart"/>
      <w:r w:rsidRPr="00A26855">
        <w:rPr>
          <w:rFonts w:ascii="Times New Roman" w:eastAsia="SimSun" w:hAnsi="Times New Roman" w:cs="Times New Roman"/>
          <w:color w:val="000000"/>
          <w:sz w:val="24"/>
          <w:szCs w:val="24"/>
          <w:lang w:eastAsia="zh-CN"/>
        </w:rPr>
        <w:t>d.o.o</w:t>
      </w:r>
      <w:proofErr w:type="spellEnd"/>
    </w:p>
    <w:p w:rsidR="00A26855" w:rsidRPr="00A26855" w:rsidRDefault="00A26855" w:rsidP="00EB6FDE">
      <w:pPr>
        <w:numPr>
          <w:ilvl w:val="0"/>
          <w:numId w:val="27"/>
        </w:numPr>
        <w:pBdr>
          <w:bottom w:val="single" w:sz="6" w:space="3" w:color="auto"/>
        </w:pBdr>
        <w:spacing w:after="0" w:line="240" w:lineRule="auto"/>
        <w:jc w:val="both"/>
        <w:rPr>
          <w:rFonts w:ascii="Times New Roman" w:eastAsia="SimSun" w:hAnsi="Times New Roman" w:cs="Times New Roman"/>
          <w:color w:val="000000"/>
          <w:sz w:val="24"/>
          <w:szCs w:val="24"/>
          <w:lang w:eastAsia="zh-CN"/>
        </w:rPr>
      </w:pPr>
      <w:r w:rsidRPr="00A26855">
        <w:rPr>
          <w:rFonts w:ascii="Times New Roman" w:eastAsia="SimSun" w:hAnsi="Times New Roman" w:cs="Times New Roman"/>
          <w:color w:val="000000"/>
          <w:sz w:val="24"/>
          <w:szCs w:val="24"/>
          <w:lang w:eastAsia="zh-CN"/>
        </w:rPr>
        <w:t>Zapisnik Komisije za određivanje namjene poslovnog prostora Kačićev trg 10 i Hrpina1</w:t>
      </w:r>
    </w:p>
    <w:p w:rsidR="00585C8C" w:rsidRPr="00585C8C" w:rsidRDefault="00A26855" w:rsidP="00585C8C">
      <w:pPr>
        <w:numPr>
          <w:ilvl w:val="0"/>
          <w:numId w:val="27"/>
        </w:numPr>
        <w:pBdr>
          <w:bottom w:val="single" w:sz="6" w:space="3" w:color="auto"/>
        </w:pBdr>
        <w:spacing w:after="0" w:line="240" w:lineRule="auto"/>
        <w:jc w:val="both"/>
        <w:rPr>
          <w:rFonts w:ascii="Times New Roman" w:eastAsia="SimSun" w:hAnsi="Times New Roman" w:cs="Times New Roman"/>
          <w:b/>
          <w:color w:val="000000"/>
          <w:sz w:val="24"/>
          <w:szCs w:val="24"/>
          <w:lang w:eastAsia="zh-CN"/>
        </w:rPr>
      </w:pPr>
      <w:r w:rsidRPr="00A26855">
        <w:rPr>
          <w:rFonts w:ascii="Times New Roman" w:eastAsia="SimSun" w:hAnsi="Times New Roman" w:cs="Times New Roman"/>
          <w:color w:val="000000"/>
          <w:sz w:val="24"/>
          <w:szCs w:val="24"/>
          <w:lang w:eastAsia="zh-CN"/>
        </w:rPr>
        <w:t xml:space="preserve">donesena 4 Zaključka o davanju suglasnosti za postavljanje bankomata na adresi Kačićev trg 10, </w:t>
      </w:r>
      <w:r w:rsidRPr="00EB6FDE">
        <w:rPr>
          <w:rFonts w:ascii="Times New Roman" w:eastAsia="SimSun" w:hAnsi="Times New Roman" w:cs="Times New Roman"/>
          <w:color w:val="000000"/>
          <w:sz w:val="24"/>
          <w:szCs w:val="24"/>
          <w:lang w:eastAsia="zh-CN"/>
        </w:rPr>
        <w:t>Obala</w:t>
      </w:r>
      <w:r w:rsidRPr="00A26855">
        <w:rPr>
          <w:rFonts w:ascii="Times New Roman" w:eastAsia="SimSun" w:hAnsi="Times New Roman" w:cs="Times New Roman"/>
          <w:color w:val="000000"/>
          <w:sz w:val="24"/>
          <w:szCs w:val="24"/>
          <w:lang w:eastAsia="zh-CN"/>
        </w:rPr>
        <w:t xml:space="preserve"> kralja Tomislava 2, Lička 2 - 4 Ugovora o postavljanju bankomata</w:t>
      </w:r>
    </w:p>
    <w:p w:rsidR="00A26855" w:rsidRPr="00EB6FDE" w:rsidRDefault="00A26855" w:rsidP="00A26855">
      <w:pPr>
        <w:spacing w:after="0" w:line="240" w:lineRule="auto"/>
        <w:rPr>
          <w:rFonts w:ascii="Times New Roman" w:eastAsia="Calibri" w:hAnsi="Times New Roman" w:cs="Times New Roman"/>
          <w:color w:val="000000"/>
          <w:sz w:val="24"/>
          <w:szCs w:val="24"/>
        </w:rPr>
      </w:pPr>
    </w:p>
    <w:p w:rsidR="00EB6FDE" w:rsidRPr="00B30D9E" w:rsidRDefault="00EB6FDE" w:rsidP="00EB6FDE">
      <w:pPr>
        <w:pStyle w:val="Odlomakpopisa"/>
        <w:numPr>
          <w:ilvl w:val="0"/>
          <w:numId w:val="15"/>
        </w:numPr>
        <w:ind w:left="709" w:hanging="567"/>
        <w:jc w:val="both"/>
        <w:rPr>
          <w:b/>
        </w:rPr>
      </w:pPr>
      <w:r w:rsidRPr="00B30D9E">
        <w:rPr>
          <w:b/>
        </w:rPr>
        <w:t>GROBNICE NA MJESNOM GROBLJU U VELIKOM BRDU</w:t>
      </w:r>
    </w:p>
    <w:p w:rsidR="00A26855" w:rsidRPr="00A26855" w:rsidRDefault="00EB6FDE" w:rsidP="00A26855">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Izrada </w:t>
      </w:r>
      <w:r w:rsidR="00A26855" w:rsidRPr="00A26855">
        <w:rPr>
          <w:rFonts w:ascii="Times New Roman" w:eastAsia="Calibri" w:hAnsi="Times New Roman" w:cs="Times New Roman"/>
          <w:color w:val="000000"/>
          <w:sz w:val="24"/>
          <w:szCs w:val="24"/>
        </w:rPr>
        <w:t>2 Ugovora o davanju na korištenje grobnog mjesta</w:t>
      </w:r>
      <w:r w:rsidR="00585C8C">
        <w:rPr>
          <w:rFonts w:ascii="Times New Roman" w:eastAsia="Calibri" w:hAnsi="Times New Roman" w:cs="Times New Roman"/>
          <w:color w:val="000000"/>
          <w:sz w:val="24"/>
          <w:szCs w:val="24"/>
        </w:rPr>
        <w:t>.</w:t>
      </w:r>
    </w:p>
    <w:p w:rsidR="00A26855" w:rsidRPr="00A26855" w:rsidRDefault="00A26855" w:rsidP="00A26855">
      <w:pPr>
        <w:spacing w:after="0" w:line="240" w:lineRule="auto"/>
        <w:rPr>
          <w:rFonts w:ascii="Times New Roman" w:eastAsia="Calibri" w:hAnsi="Times New Roman" w:cs="Times New Roman"/>
          <w:color w:val="000000"/>
          <w:sz w:val="24"/>
          <w:szCs w:val="24"/>
        </w:rPr>
      </w:pPr>
    </w:p>
    <w:p w:rsidR="00EB6FDE" w:rsidRPr="00B30D9E" w:rsidRDefault="00EB6FDE" w:rsidP="00EB6FDE">
      <w:pPr>
        <w:pStyle w:val="Bezproreda"/>
        <w:numPr>
          <w:ilvl w:val="0"/>
          <w:numId w:val="15"/>
        </w:numPr>
        <w:ind w:left="567" w:hanging="425"/>
        <w:jc w:val="both"/>
        <w:rPr>
          <w:rFonts w:ascii="Times New Roman" w:hAnsi="Times New Roman"/>
          <w:b/>
          <w:bCs/>
          <w:sz w:val="24"/>
          <w:szCs w:val="24"/>
        </w:rPr>
      </w:pPr>
      <w:r w:rsidRPr="00B30D9E">
        <w:rPr>
          <w:rStyle w:val="Istaknuto"/>
          <w:rFonts w:ascii="Times New Roman" w:hAnsi="Times New Roman"/>
          <w:b/>
          <w:bCs/>
          <w:i w:val="0"/>
          <w:iCs w:val="0"/>
          <w:sz w:val="24"/>
          <w:szCs w:val="24"/>
        </w:rPr>
        <w:t xml:space="preserve">ODSJEK ZA POSLOVE IZVJEŠĆIVANJA- Gradski centar </w:t>
      </w:r>
      <w:proofErr w:type="spellStart"/>
      <w:r w:rsidRPr="00B30D9E">
        <w:rPr>
          <w:rStyle w:val="Istaknuto"/>
          <w:rFonts w:ascii="Times New Roman" w:hAnsi="Times New Roman"/>
          <w:b/>
          <w:bCs/>
          <w:i w:val="0"/>
          <w:iCs w:val="0"/>
          <w:sz w:val="24"/>
          <w:szCs w:val="24"/>
        </w:rPr>
        <w:t>Osejava</w:t>
      </w:r>
      <w:proofErr w:type="spellEnd"/>
      <w:r w:rsidRPr="00B30D9E">
        <w:rPr>
          <w:rStyle w:val="Istaknuto"/>
          <w:rFonts w:ascii="Times New Roman" w:hAnsi="Times New Roman"/>
          <w:b/>
          <w:bCs/>
          <w:i w:val="0"/>
          <w:iCs w:val="0"/>
          <w:sz w:val="24"/>
          <w:szCs w:val="24"/>
        </w:rPr>
        <w:t xml:space="preserve"> Makarska </w:t>
      </w:r>
    </w:p>
    <w:p w:rsidR="00A26855" w:rsidRPr="00A26855" w:rsidRDefault="00A26855" w:rsidP="00EB6FDE">
      <w:pPr>
        <w:spacing w:after="0" w:line="240" w:lineRule="auto"/>
        <w:ind w:firstLine="567"/>
        <w:jc w:val="both"/>
        <w:rPr>
          <w:rFonts w:ascii="Times New Roman" w:eastAsia="Calibri" w:hAnsi="Times New Roman" w:cs="Times New Roman"/>
          <w:color w:val="000000"/>
          <w:sz w:val="24"/>
          <w:szCs w:val="24"/>
        </w:rPr>
      </w:pPr>
      <w:r w:rsidRPr="00A26855">
        <w:rPr>
          <w:rFonts w:ascii="Times New Roman" w:eastAsia="Calibri" w:hAnsi="Times New Roman" w:cs="Times New Roman"/>
          <w:color w:val="000000"/>
          <w:sz w:val="24"/>
          <w:szCs w:val="24"/>
        </w:rPr>
        <w:t xml:space="preserve">U elektronički dnevnik operativnog dežurstva svakodnevno tijekom dvadeset i četiri sata rada u periodu od 01.07. do 31.12.2020. godine obrađeno je i proslijeđeno 2447 (&gt;10000) </w:t>
      </w:r>
      <w:r w:rsidRPr="00A26855">
        <w:rPr>
          <w:rFonts w:ascii="Times New Roman" w:eastAsia="Calibri" w:hAnsi="Times New Roman" w:cs="Times New Roman"/>
          <w:color w:val="000000"/>
          <w:sz w:val="24"/>
          <w:szCs w:val="24"/>
        </w:rPr>
        <w:lastRenderedPageBreak/>
        <w:t xml:space="preserve">informacija kao rezultat 10820 telefonskih dolazno (8409) - odlaznih (2411) poziva zabilježenih kroz </w:t>
      </w:r>
      <w:proofErr w:type="spellStart"/>
      <w:r w:rsidRPr="00A26855">
        <w:rPr>
          <w:rFonts w:ascii="Times New Roman" w:eastAsia="Calibri" w:hAnsi="Times New Roman" w:cs="Times New Roman"/>
          <w:color w:val="000000"/>
          <w:sz w:val="24"/>
          <w:szCs w:val="24"/>
        </w:rPr>
        <w:t>Vidicode</w:t>
      </w:r>
      <w:proofErr w:type="spellEnd"/>
      <w:r w:rsidRPr="00A26855">
        <w:rPr>
          <w:rFonts w:ascii="Times New Roman" w:eastAsia="Calibri" w:hAnsi="Times New Roman" w:cs="Times New Roman"/>
          <w:color w:val="000000"/>
          <w:sz w:val="24"/>
          <w:szCs w:val="24"/>
        </w:rPr>
        <w:t xml:space="preserve"> (bez poziva sa VPN mreže i radijskih mreža).</w:t>
      </w:r>
    </w:p>
    <w:p w:rsidR="00A26855" w:rsidRPr="00A26855" w:rsidRDefault="00A26855" w:rsidP="00A26855">
      <w:pPr>
        <w:spacing w:after="0" w:line="240" w:lineRule="auto"/>
        <w:jc w:val="both"/>
        <w:rPr>
          <w:rFonts w:ascii="Times New Roman" w:eastAsia="Calibri" w:hAnsi="Times New Roman" w:cs="Times New Roman"/>
          <w:color w:val="000000"/>
          <w:sz w:val="24"/>
          <w:szCs w:val="24"/>
        </w:rPr>
      </w:pPr>
      <w:r w:rsidRPr="00A26855">
        <w:rPr>
          <w:rFonts w:ascii="Times New Roman" w:eastAsia="Calibri" w:hAnsi="Times New Roman" w:cs="Times New Roman"/>
          <w:color w:val="000000"/>
          <w:sz w:val="24"/>
          <w:szCs w:val="24"/>
        </w:rPr>
        <w:tab/>
        <w:t xml:space="preserve">Najviše informacija 688 odnosi se na komunalnu problematiku, 312 na javni red i mir, 216 (4946) na spuštanje stupića, 317 (2427) korona virus, 89 cestovni promet, 59 problem s opskrbom vodom, 69 prekid električne energije, 82 vremenske neprilike, 39 (48) </w:t>
      </w:r>
      <w:proofErr w:type="spellStart"/>
      <w:r w:rsidRPr="00A26855">
        <w:rPr>
          <w:rFonts w:ascii="Times New Roman" w:eastAsia="Calibri" w:hAnsi="Times New Roman" w:cs="Times New Roman"/>
          <w:color w:val="000000"/>
          <w:sz w:val="24"/>
          <w:szCs w:val="24"/>
        </w:rPr>
        <w:t>Zakrpaj.to</w:t>
      </w:r>
      <w:proofErr w:type="spellEnd"/>
      <w:r w:rsidRPr="00A26855">
        <w:rPr>
          <w:rFonts w:ascii="Times New Roman" w:eastAsia="Calibri" w:hAnsi="Times New Roman" w:cs="Times New Roman"/>
          <w:color w:val="000000"/>
          <w:sz w:val="24"/>
          <w:szCs w:val="24"/>
        </w:rPr>
        <w:t>, 67 video nadzor, 19 ugrožavanje sigurnosti, 21 promet trajektni, 42 potres, 10 požar, 14 nesreće, 11 deratizacija, 5 bolesti, 56 civilna zaštita, 9 odron, 7 promet zračni, 1 onečišćenje mora, 1 onečišćenje kopna, 1 nesreće na moru, 7 kriminal, 52 radijske veze, 5 telefonija, 2 internet. Preostalih 246 informacija odnosi se na razna ostala događanja i informacije vezane direktno za GCOM.</w:t>
      </w:r>
    </w:p>
    <w:p w:rsidR="00A26855" w:rsidRPr="00A26855" w:rsidRDefault="00A26855" w:rsidP="00A26855">
      <w:pPr>
        <w:spacing w:after="0" w:line="240" w:lineRule="auto"/>
        <w:jc w:val="both"/>
        <w:rPr>
          <w:rFonts w:ascii="Times New Roman" w:eastAsia="Calibri" w:hAnsi="Times New Roman" w:cs="Times New Roman"/>
          <w:color w:val="000000"/>
          <w:sz w:val="24"/>
          <w:szCs w:val="24"/>
        </w:rPr>
      </w:pPr>
      <w:r w:rsidRPr="00A26855">
        <w:rPr>
          <w:rFonts w:ascii="Times New Roman" w:eastAsia="Calibri" w:hAnsi="Times New Roman" w:cs="Times New Roman"/>
          <w:color w:val="000000"/>
          <w:sz w:val="24"/>
          <w:szCs w:val="24"/>
        </w:rPr>
        <w:tab/>
        <w:t xml:space="preserve">Informacija spuštanje stupića, bilježi se na kraju dana kao jedna informacija, pa ih u stvari ima puno više (4946), kao i za </w:t>
      </w:r>
      <w:proofErr w:type="spellStart"/>
      <w:r w:rsidRPr="00A26855">
        <w:rPr>
          <w:rFonts w:ascii="Times New Roman" w:eastAsia="Calibri" w:hAnsi="Times New Roman" w:cs="Times New Roman"/>
          <w:color w:val="000000"/>
          <w:sz w:val="24"/>
          <w:szCs w:val="24"/>
        </w:rPr>
        <w:t>Zakrpaj.to</w:t>
      </w:r>
      <w:proofErr w:type="spellEnd"/>
      <w:r w:rsidRPr="00A26855">
        <w:rPr>
          <w:rFonts w:ascii="Times New Roman" w:eastAsia="Calibri" w:hAnsi="Times New Roman" w:cs="Times New Roman"/>
          <w:color w:val="000000"/>
          <w:sz w:val="24"/>
          <w:szCs w:val="24"/>
        </w:rPr>
        <w:t xml:space="preserve"> (48) i informacije vezane za korona virus (2427).</w:t>
      </w:r>
    </w:p>
    <w:p w:rsidR="00A26855" w:rsidRPr="00A26855" w:rsidRDefault="00A26855" w:rsidP="00A26855">
      <w:pPr>
        <w:spacing w:after="0" w:line="240" w:lineRule="auto"/>
        <w:jc w:val="both"/>
        <w:rPr>
          <w:rFonts w:ascii="Times New Roman" w:eastAsia="Calibri" w:hAnsi="Times New Roman" w:cs="Times New Roman"/>
          <w:color w:val="000000"/>
          <w:sz w:val="24"/>
          <w:szCs w:val="24"/>
        </w:rPr>
      </w:pPr>
      <w:r w:rsidRPr="00A26855">
        <w:rPr>
          <w:rFonts w:ascii="Times New Roman" w:eastAsia="Calibri" w:hAnsi="Times New Roman" w:cs="Times New Roman"/>
          <w:color w:val="000000"/>
          <w:sz w:val="24"/>
          <w:szCs w:val="24"/>
        </w:rPr>
        <w:tab/>
        <w:t>Elektroničkom poštom zaprimili smo 1423, a otposlano je 16045 poruka, što ukupno iznosi 17468 poruka.</w:t>
      </w:r>
    </w:p>
    <w:p w:rsidR="00A26855" w:rsidRPr="00A26855" w:rsidRDefault="00A26855" w:rsidP="00A26855">
      <w:pPr>
        <w:spacing w:after="0" w:line="240" w:lineRule="auto"/>
        <w:jc w:val="both"/>
        <w:rPr>
          <w:rFonts w:ascii="Times New Roman" w:eastAsia="Calibri" w:hAnsi="Times New Roman" w:cs="Times New Roman"/>
          <w:color w:val="000000"/>
          <w:sz w:val="24"/>
          <w:szCs w:val="24"/>
        </w:rPr>
      </w:pPr>
      <w:r w:rsidRPr="00A26855">
        <w:rPr>
          <w:rFonts w:ascii="Times New Roman" w:eastAsia="Calibri" w:hAnsi="Times New Roman" w:cs="Times New Roman"/>
          <w:color w:val="000000"/>
          <w:sz w:val="24"/>
          <w:szCs w:val="24"/>
        </w:rPr>
        <w:tab/>
        <w:t xml:space="preserve">Informacije se u uredovno vrijeme, redovito i po potrebi izvanredno za protekla dvadeset i četiri sata do 08:00 sati putem redovitog i/ili izvanrednog izvoda Biltena dostavljaju elektroničkom poštom: gradonačelniku, zamjenicima gradonačelnika, pročelniku Odjela za komunalne djelatnosti i predsjedniku Gradskog vijeća. Izvodi iz Biltena također, svakodnevno do 08:00 sati dostavljaju se voditeljima: Odsjeka za komunalno i prometno redarstvo, Pogona za obavljanje komunalnih djelatnosti, Makarskom komunalcu, Policijskoj postaji Makarska, te ostalim službama prema potrebi. Video kamere koriste se za praćenje situacija u živo (panoramske kamere), te deset (12) kamera na pozicijama </w:t>
      </w:r>
      <w:proofErr w:type="spellStart"/>
      <w:r w:rsidRPr="00A26855">
        <w:rPr>
          <w:rFonts w:ascii="Times New Roman" w:eastAsia="Calibri" w:hAnsi="Times New Roman" w:cs="Times New Roman"/>
          <w:color w:val="000000"/>
          <w:sz w:val="24"/>
          <w:szCs w:val="24"/>
        </w:rPr>
        <w:t>Vepric</w:t>
      </w:r>
      <w:proofErr w:type="spellEnd"/>
      <w:r w:rsidRPr="00A26855">
        <w:rPr>
          <w:rFonts w:ascii="Times New Roman" w:eastAsia="Calibri" w:hAnsi="Times New Roman" w:cs="Times New Roman"/>
          <w:color w:val="000000"/>
          <w:sz w:val="24"/>
          <w:szCs w:val="24"/>
        </w:rPr>
        <w:t xml:space="preserve">, Glazbena škola, Autobusni kolodvor – rotor, rotor kod srednje škole, Kačićev trg, ulaz na rivu (Arbun) (2 kamere), raskrižje Vukovarske i Ante Starčevića (semafor na križanju), ispred zgrade Grada te dvije na raskrižju na </w:t>
      </w:r>
      <w:proofErr w:type="spellStart"/>
      <w:r w:rsidRPr="00A26855">
        <w:rPr>
          <w:rFonts w:ascii="Times New Roman" w:eastAsia="Calibri" w:hAnsi="Times New Roman" w:cs="Times New Roman"/>
          <w:color w:val="000000"/>
          <w:sz w:val="24"/>
          <w:szCs w:val="24"/>
        </w:rPr>
        <w:t>Voliciji</w:t>
      </w:r>
      <w:proofErr w:type="spellEnd"/>
      <w:r w:rsidRPr="00A26855">
        <w:rPr>
          <w:rFonts w:ascii="Times New Roman" w:eastAsia="Calibri" w:hAnsi="Times New Roman" w:cs="Times New Roman"/>
          <w:color w:val="000000"/>
          <w:sz w:val="24"/>
          <w:szCs w:val="24"/>
        </w:rPr>
        <w:t>, rade prema zakonskom okviru te služe za video nadzor (snimanje i čuvanje snimljenog materijala do 10 dana), kao i jedna (1) kamera u GCOM-u koja snima prostor (radi pristupa serveru i kontrole rukovanja sa snimljenim materijalom), te jedna (1) kamera koja snima ulaznu kapiju u GCOM.</w:t>
      </w:r>
    </w:p>
    <w:p w:rsidR="00A26855" w:rsidRPr="00A26855" w:rsidRDefault="00A26855" w:rsidP="00A26855">
      <w:pPr>
        <w:spacing w:after="0" w:line="240" w:lineRule="auto"/>
        <w:jc w:val="both"/>
        <w:rPr>
          <w:rFonts w:ascii="Times New Roman" w:eastAsia="Calibri" w:hAnsi="Times New Roman" w:cs="Times New Roman"/>
          <w:color w:val="000000"/>
          <w:sz w:val="24"/>
          <w:szCs w:val="24"/>
        </w:rPr>
      </w:pPr>
      <w:r w:rsidRPr="00A26855">
        <w:rPr>
          <w:rFonts w:ascii="Times New Roman" w:eastAsia="Calibri" w:hAnsi="Times New Roman" w:cs="Times New Roman"/>
          <w:color w:val="000000"/>
          <w:sz w:val="24"/>
          <w:szCs w:val="24"/>
        </w:rPr>
        <w:tab/>
        <w:t>Tijekom 24 satnog dežurstva u svako doba, odmah osiguravamo trenutno postavljanje važnih informacija na službenu web stranicu Grada Makarske vezano za tekuću komunalnu problematiku grada (promet, struja, voda…).</w:t>
      </w:r>
    </w:p>
    <w:p w:rsidR="00A26855" w:rsidRPr="00A26855" w:rsidRDefault="00A26855" w:rsidP="00A26855">
      <w:pPr>
        <w:spacing w:after="0" w:line="240" w:lineRule="auto"/>
        <w:jc w:val="both"/>
        <w:rPr>
          <w:rFonts w:ascii="Times New Roman" w:eastAsia="Calibri" w:hAnsi="Times New Roman" w:cs="Times New Roman"/>
          <w:color w:val="000000"/>
          <w:sz w:val="24"/>
          <w:szCs w:val="24"/>
        </w:rPr>
      </w:pPr>
      <w:r w:rsidRPr="00A26855">
        <w:rPr>
          <w:rFonts w:ascii="Times New Roman" w:eastAsia="Calibri" w:hAnsi="Times New Roman" w:cs="Times New Roman"/>
          <w:color w:val="000000"/>
          <w:sz w:val="24"/>
          <w:szCs w:val="24"/>
        </w:rPr>
        <w:tab/>
        <w:t xml:space="preserve">Seizmološka postaja Makarskog primorja zabilježila je 42 potresa koji su se osjetili na Makarskom primorju. </w:t>
      </w:r>
    </w:p>
    <w:p w:rsidR="00A26855" w:rsidRPr="00A26855" w:rsidRDefault="00A26855" w:rsidP="00A26855">
      <w:pPr>
        <w:spacing w:after="0" w:line="240" w:lineRule="auto"/>
        <w:jc w:val="both"/>
        <w:rPr>
          <w:rFonts w:ascii="Times New Roman" w:eastAsia="Calibri" w:hAnsi="Times New Roman" w:cs="Times New Roman"/>
          <w:color w:val="000000"/>
          <w:sz w:val="24"/>
          <w:szCs w:val="24"/>
        </w:rPr>
      </w:pPr>
      <w:r w:rsidRPr="00A26855">
        <w:rPr>
          <w:rFonts w:ascii="Times New Roman" w:eastAsia="Calibri" w:hAnsi="Times New Roman" w:cs="Times New Roman"/>
          <w:color w:val="000000"/>
          <w:sz w:val="24"/>
          <w:szCs w:val="24"/>
        </w:rPr>
        <w:tab/>
        <w:t xml:space="preserve">SIGURNOST/MUP – Pomoć policiji oko sustava video nadzora sa raznih pozicija u Gradu, te pomoć pri pristupu snimljenim podacima i izdvajanje video nadzornih snimki Grada Makarske. </w:t>
      </w:r>
    </w:p>
    <w:p w:rsidR="00A26855" w:rsidRPr="00A26855" w:rsidRDefault="00A26855" w:rsidP="00A26855">
      <w:pPr>
        <w:spacing w:after="0" w:line="240" w:lineRule="auto"/>
        <w:jc w:val="both"/>
        <w:rPr>
          <w:rFonts w:ascii="Times New Roman" w:eastAsia="Calibri" w:hAnsi="Times New Roman" w:cs="Times New Roman"/>
          <w:color w:val="000000"/>
          <w:sz w:val="24"/>
          <w:szCs w:val="24"/>
        </w:rPr>
      </w:pPr>
      <w:r w:rsidRPr="00A26855">
        <w:rPr>
          <w:rFonts w:ascii="Times New Roman" w:eastAsia="Calibri" w:hAnsi="Times New Roman" w:cs="Times New Roman"/>
          <w:color w:val="000000"/>
          <w:sz w:val="24"/>
          <w:szCs w:val="24"/>
        </w:rPr>
        <w:tab/>
        <w:t xml:space="preserve">VIDEONADZOR – Nastavak rada na poboljšanju sustava video nadzora u gradu. Konstantna suradnja sa djelatnicima </w:t>
      </w:r>
      <w:proofErr w:type="spellStart"/>
      <w:r w:rsidRPr="00A26855">
        <w:rPr>
          <w:rFonts w:ascii="Times New Roman" w:eastAsia="Calibri" w:hAnsi="Times New Roman" w:cs="Times New Roman"/>
          <w:color w:val="000000"/>
          <w:sz w:val="24"/>
          <w:szCs w:val="24"/>
        </w:rPr>
        <w:t>Securitasa</w:t>
      </w:r>
      <w:proofErr w:type="spellEnd"/>
      <w:r w:rsidRPr="00A26855">
        <w:rPr>
          <w:rFonts w:ascii="Times New Roman" w:eastAsia="Calibri" w:hAnsi="Times New Roman" w:cs="Times New Roman"/>
          <w:color w:val="000000"/>
          <w:sz w:val="24"/>
          <w:szCs w:val="24"/>
        </w:rPr>
        <w:t xml:space="preserve"> na održavanju kamera, podešavanja i „popravljanja“ kvalitete materijala.</w:t>
      </w:r>
    </w:p>
    <w:p w:rsidR="00A26855" w:rsidRPr="00A26855" w:rsidRDefault="00A26855" w:rsidP="00A26855">
      <w:pPr>
        <w:spacing w:after="0" w:line="240" w:lineRule="auto"/>
        <w:jc w:val="both"/>
        <w:rPr>
          <w:rFonts w:ascii="Times New Roman" w:eastAsia="Calibri" w:hAnsi="Times New Roman" w:cs="Times New Roman"/>
          <w:color w:val="000000"/>
          <w:sz w:val="24"/>
          <w:szCs w:val="24"/>
        </w:rPr>
      </w:pPr>
      <w:r w:rsidRPr="00A26855">
        <w:rPr>
          <w:rFonts w:ascii="Times New Roman" w:eastAsia="Calibri" w:hAnsi="Times New Roman" w:cs="Times New Roman"/>
          <w:color w:val="000000"/>
          <w:sz w:val="24"/>
          <w:szCs w:val="24"/>
        </w:rPr>
        <w:tab/>
        <w:t xml:space="preserve">OSTALO – Kontinuirana suradnja sa JVP-om, DVD-om, Hrvatskim šumama, Crvenim križem, MARA-om, HGSS-om, RMR-om i Državnim hidrometeorološkim zavodom  i ostalim službama na povećanju sigurnosti, informiranosti i podizanja kvalitete informiranosti građana Makarske.  </w:t>
      </w:r>
    </w:p>
    <w:p w:rsidR="00A26855" w:rsidRPr="00A26855" w:rsidRDefault="00A26855" w:rsidP="00A26855">
      <w:pPr>
        <w:spacing w:after="0" w:line="360" w:lineRule="auto"/>
        <w:jc w:val="both"/>
        <w:rPr>
          <w:rFonts w:ascii="Times New Roman" w:eastAsia="Calibri" w:hAnsi="Times New Roman" w:cs="Times New Roman"/>
          <w:color w:val="000000"/>
          <w:sz w:val="24"/>
          <w:szCs w:val="24"/>
        </w:rPr>
      </w:pPr>
      <w:r w:rsidRPr="00A26855">
        <w:rPr>
          <w:rFonts w:ascii="Times New Roman" w:eastAsia="Calibri" w:hAnsi="Times New Roman" w:cs="Times New Roman"/>
          <w:color w:val="000000"/>
          <w:sz w:val="24"/>
          <w:szCs w:val="24"/>
        </w:rPr>
        <w:tab/>
      </w:r>
    </w:p>
    <w:p w:rsidR="005A705F" w:rsidRPr="005A705F" w:rsidRDefault="005A705F" w:rsidP="005A705F">
      <w:pPr>
        <w:pStyle w:val="Odlomakpopisa"/>
        <w:numPr>
          <w:ilvl w:val="0"/>
          <w:numId w:val="15"/>
        </w:numPr>
        <w:rPr>
          <w:b/>
          <w:bCs/>
        </w:rPr>
      </w:pPr>
      <w:r>
        <w:rPr>
          <w:b/>
          <w:bCs/>
        </w:rPr>
        <w:lastRenderedPageBreak/>
        <w:t>ODSJEK KOMUNALNOG I PROMETNOG REDARSTVA</w:t>
      </w:r>
    </w:p>
    <w:p w:rsidR="00A26855" w:rsidRPr="00A26855" w:rsidRDefault="00A26855" w:rsidP="00A26855">
      <w:pPr>
        <w:suppressAutoHyphens/>
        <w:spacing w:after="0" w:line="240" w:lineRule="auto"/>
        <w:ind w:firstLine="708"/>
        <w:jc w:val="both"/>
        <w:rPr>
          <w:rFonts w:ascii="Times New Roman" w:eastAsia="Times New Roman" w:hAnsi="Times New Roman" w:cs="Times New Roman"/>
          <w:color w:val="000000"/>
          <w:kern w:val="2"/>
          <w:sz w:val="24"/>
          <w:szCs w:val="24"/>
          <w:lang w:eastAsia="zh-CN"/>
        </w:rPr>
      </w:pPr>
      <w:r w:rsidRPr="00A26855">
        <w:rPr>
          <w:rFonts w:ascii="Times New Roman" w:eastAsia="Times New Roman" w:hAnsi="Times New Roman" w:cs="Times New Roman"/>
          <w:color w:val="000000"/>
          <w:kern w:val="2"/>
          <w:sz w:val="24"/>
          <w:szCs w:val="24"/>
          <w:lang w:eastAsia="zh-CN"/>
        </w:rPr>
        <w:t xml:space="preserve">Tijekom razdoblja od 01. srpnja do 31. prosinca 2020 godine službenici Odsjeka za komunalno i prometno redarstvo Grada Makarska, svakodnevnim radom u vremenu od 06,00 do 22,00 sati odnosno 24 satnom vremenu tijekom turističke sezone, evidentiramo obavljene poslove i radne aktivnosti. U navedenom periodu službenici ovog Odsjeka provodili su nadzor i mjere utvrđene temeljem zakonskih i pod zakonskih akata. </w:t>
      </w:r>
    </w:p>
    <w:p w:rsidR="00A26855" w:rsidRPr="00A26855" w:rsidRDefault="00A26855" w:rsidP="00A26855">
      <w:pPr>
        <w:suppressAutoHyphens/>
        <w:spacing w:after="0" w:line="240" w:lineRule="auto"/>
        <w:jc w:val="both"/>
        <w:rPr>
          <w:rFonts w:ascii="Times New Roman" w:eastAsia="Times New Roman" w:hAnsi="Times New Roman" w:cs="Times New Roman"/>
          <w:color w:val="000000"/>
          <w:kern w:val="2"/>
          <w:sz w:val="24"/>
          <w:szCs w:val="24"/>
          <w:lang w:eastAsia="zh-CN"/>
        </w:rPr>
      </w:pPr>
    </w:p>
    <w:p w:rsidR="00A26855" w:rsidRPr="00A26855" w:rsidRDefault="00A26855" w:rsidP="00A26855">
      <w:pPr>
        <w:numPr>
          <w:ilvl w:val="0"/>
          <w:numId w:val="26"/>
        </w:numPr>
        <w:suppressAutoHyphens/>
        <w:spacing w:after="0" w:line="240" w:lineRule="auto"/>
        <w:jc w:val="both"/>
        <w:rPr>
          <w:rFonts w:ascii="Times New Roman" w:eastAsia="Times New Roman" w:hAnsi="Times New Roman" w:cs="Times New Roman"/>
          <w:color w:val="000000"/>
          <w:kern w:val="2"/>
          <w:sz w:val="24"/>
          <w:szCs w:val="24"/>
          <w:lang w:eastAsia="zh-CN"/>
        </w:rPr>
      </w:pPr>
      <w:r w:rsidRPr="00A26855">
        <w:rPr>
          <w:rFonts w:ascii="Times New Roman" w:eastAsia="Times New Roman" w:hAnsi="Times New Roman" w:cs="Times New Roman"/>
          <w:color w:val="000000"/>
          <w:kern w:val="2"/>
          <w:sz w:val="24"/>
          <w:szCs w:val="24"/>
          <w:lang w:eastAsia="zh-CN"/>
        </w:rPr>
        <w:t>ukupno utvrđeno 214 prekršaja za koja je izdan Obvezni  prekršajni naloga sa ukupno izrečenim novčanim kaznama u iznosu od 202.300,oo kuna za troškove utvrđivanja prekršaja ukupno izrečeni iznos od 12.700, 00 kuna</w:t>
      </w:r>
    </w:p>
    <w:p w:rsidR="00A26855" w:rsidRPr="00A26855" w:rsidRDefault="00A26855" w:rsidP="00A26855">
      <w:pPr>
        <w:numPr>
          <w:ilvl w:val="0"/>
          <w:numId w:val="26"/>
        </w:numPr>
        <w:suppressAutoHyphens/>
        <w:spacing w:after="0" w:line="240" w:lineRule="auto"/>
        <w:jc w:val="both"/>
        <w:rPr>
          <w:rFonts w:ascii="Times New Roman" w:eastAsia="Times New Roman" w:hAnsi="Times New Roman" w:cs="Times New Roman"/>
          <w:color w:val="000000"/>
          <w:kern w:val="2"/>
          <w:sz w:val="24"/>
          <w:szCs w:val="24"/>
          <w:lang w:eastAsia="zh-CN"/>
        </w:rPr>
      </w:pPr>
      <w:r w:rsidRPr="00A26855">
        <w:rPr>
          <w:rFonts w:ascii="Times New Roman" w:eastAsia="Times New Roman" w:hAnsi="Times New Roman" w:cs="Times New Roman"/>
          <w:color w:val="000000"/>
          <w:kern w:val="2"/>
          <w:sz w:val="24"/>
          <w:szCs w:val="24"/>
          <w:lang w:eastAsia="zh-CN"/>
        </w:rPr>
        <w:t>sačinjeno je 558 zapisnika i službenih zabilješki</w:t>
      </w:r>
    </w:p>
    <w:p w:rsidR="00A26855" w:rsidRPr="00A26855" w:rsidRDefault="00A26855" w:rsidP="00A26855">
      <w:pPr>
        <w:numPr>
          <w:ilvl w:val="0"/>
          <w:numId w:val="26"/>
        </w:numPr>
        <w:suppressAutoHyphens/>
        <w:spacing w:after="0" w:line="240" w:lineRule="auto"/>
        <w:jc w:val="both"/>
        <w:rPr>
          <w:rFonts w:ascii="Times New Roman" w:eastAsia="Times New Roman" w:hAnsi="Times New Roman" w:cs="Times New Roman"/>
          <w:color w:val="000000"/>
          <w:kern w:val="2"/>
          <w:sz w:val="24"/>
          <w:szCs w:val="24"/>
          <w:lang w:eastAsia="zh-CN"/>
        </w:rPr>
      </w:pPr>
      <w:r w:rsidRPr="00A26855">
        <w:rPr>
          <w:rFonts w:ascii="Times New Roman" w:eastAsia="Times New Roman" w:hAnsi="Times New Roman" w:cs="Times New Roman"/>
          <w:color w:val="000000"/>
          <w:kern w:val="2"/>
          <w:sz w:val="24"/>
          <w:szCs w:val="24"/>
          <w:lang w:eastAsia="zh-CN"/>
        </w:rPr>
        <w:t>pokrenuto  12 upravnih  postupaka</w:t>
      </w:r>
    </w:p>
    <w:p w:rsidR="00A26855" w:rsidRPr="00A26855" w:rsidRDefault="00A26855" w:rsidP="00A26855">
      <w:pPr>
        <w:suppressAutoHyphens/>
        <w:spacing w:after="0" w:line="240" w:lineRule="auto"/>
        <w:jc w:val="both"/>
        <w:rPr>
          <w:rFonts w:ascii="Times New Roman" w:eastAsia="Times New Roman" w:hAnsi="Times New Roman" w:cs="Times New Roman"/>
          <w:color w:val="000000"/>
          <w:kern w:val="2"/>
          <w:sz w:val="24"/>
          <w:szCs w:val="24"/>
          <w:lang w:eastAsia="zh-CN"/>
        </w:rPr>
      </w:pPr>
    </w:p>
    <w:p w:rsidR="00A26855" w:rsidRPr="00A26855" w:rsidRDefault="00A26855" w:rsidP="00A26855">
      <w:pPr>
        <w:suppressAutoHyphens/>
        <w:spacing w:after="0" w:line="240" w:lineRule="auto"/>
        <w:jc w:val="both"/>
        <w:rPr>
          <w:rFonts w:ascii="Times New Roman" w:eastAsia="Times New Roman" w:hAnsi="Times New Roman" w:cs="Times New Roman"/>
          <w:color w:val="000000"/>
          <w:kern w:val="2"/>
          <w:sz w:val="24"/>
          <w:szCs w:val="24"/>
          <w:lang w:eastAsia="zh-CN"/>
        </w:rPr>
      </w:pPr>
      <w:r w:rsidRPr="00A26855">
        <w:rPr>
          <w:rFonts w:ascii="Times New Roman" w:eastAsia="Times New Roman" w:hAnsi="Times New Roman" w:cs="Times New Roman"/>
          <w:color w:val="000000"/>
          <w:kern w:val="2"/>
          <w:sz w:val="24"/>
          <w:szCs w:val="24"/>
          <w:lang w:eastAsia="zh-CN"/>
        </w:rPr>
        <w:t>Predmetno razdoblje obilježeno je problematikom u svezi epidemije bolesti Covid-19. Službenici ovog Odsjeka izvršavali su svakodnevne kontrole sukladno mjerama za pokretanje gospodarskih i drugih aktivnosti u uvjetima proglašene epidemije bolesti Covid-19 uzrokovane virusom SARS-COV-2. Nadzori i kontrole obavljani su sukladno nalozima Stožera civilne zaštite Grada Makarska.</w:t>
      </w:r>
    </w:p>
    <w:p w:rsidR="00A26855" w:rsidRPr="00A26855" w:rsidRDefault="00A26855" w:rsidP="00A26855">
      <w:pPr>
        <w:suppressAutoHyphens/>
        <w:spacing w:after="0" w:line="240" w:lineRule="auto"/>
        <w:jc w:val="both"/>
        <w:rPr>
          <w:rFonts w:ascii="Times New Roman" w:eastAsia="Times New Roman" w:hAnsi="Times New Roman" w:cs="Times New Roman"/>
          <w:color w:val="000000"/>
          <w:kern w:val="2"/>
          <w:sz w:val="24"/>
          <w:szCs w:val="24"/>
          <w:lang w:eastAsia="zh-CN"/>
        </w:rPr>
      </w:pPr>
    </w:p>
    <w:p w:rsidR="00A26855" w:rsidRPr="00A26855" w:rsidRDefault="00A26855" w:rsidP="00A26855">
      <w:pPr>
        <w:suppressAutoHyphens/>
        <w:spacing w:after="0" w:line="240" w:lineRule="auto"/>
        <w:jc w:val="both"/>
        <w:rPr>
          <w:rFonts w:ascii="Times New Roman" w:eastAsia="Times New Roman" w:hAnsi="Times New Roman" w:cs="Times New Roman"/>
          <w:color w:val="000000"/>
          <w:kern w:val="2"/>
          <w:sz w:val="24"/>
          <w:szCs w:val="24"/>
          <w:lang w:eastAsia="zh-CN"/>
        </w:rPr>
      </w:pPr>
      <w:r w:rsidRPr="00A26855">
        <w:rPr>
          <w:rFonts w:ascii="Times New Roman" w:eastAsia="Times New Roman" w:hAnsi="Times New Roman" w:cs="Times New Roman"/>
          <w:color w:val="000000"/>
          <w:kern w:val="2"/>
          <w:sz w:val="24"/>
          <w:szCs w:val="24"/>
          <w:lang w:eastAsia="zh-CN"/>
        </w:rPr>
        <w:t xml:space="preserve">Komunalni redari su izvršili mjerenja odobrenih javnih površina na području Grada Makarske te sastavljali zapisnike po raznim osnovama iz Odluke o davanju na korištenje javnih površina Grada Makarske za postavljanje kioska, </w:t>
      </w:r>
      <w:proofErr w:type="spellStart"/>
      <w:r w:rsidRPr="00A26855">
        <w:rPr>
          <w:rFonts w:ascii="Times New Roman" w:eastAsia="Times New Roman" w:hAnsi="Times New Roman" w:cs="Times New Roman"/>
          <w:color w:val="000000"/>
          <w:kern w:val="2"/>
          <w:sz w:val="24"/>
          <w:szCs w:val="24"/>
          <w:lang w:eastAsia="zh-CN"/>
        </w:rPr>
        <w:t>štekata</w:t>
      </w:r>
      <w:proofErr w:type="spellEnd"/>
      <w:r w:rsidRPr="00A26855">
        <w:rPr>
          <w:rFonts w:ascii="Times New Roman" w:eastAsia="Times New Roman" w:hAnsi="Times New Roman" w:cs="Times New Roman"/>
          <w:color w:val="000000"/>
          <w:kern w:val="2"/>
          <w:sz w:val="24"/>
          <w:szCs w:val="24"/>
          <w:lang w:eastAsia="zh-CN"/>
        </w:rPr>
        <w:t>,  pokretnih naprava. Sukladno Odluci o porezu na  korištenje javnih površina zapisnički su evidentirali korisnike javno-prometnih površina u svrhu izrade rješenja o naplati poreza. Obavljali su i popis korisnika poslovnih prostora u svrhu naplate komunalne naknade i spomeničke rente.</w:t>
      </w:r>
    </w:p>
    <w:p w:rsidR="00A26855" w:rsidRPr="00A26855" w:rsidRDefault="00A26855" w:rsidP="00A26855">
      <w:pPr>
        <w:suppressAutoHyphens/>
        <w:spacing w:after="0" w:line="240" w:lineRule="auto"/>
        <w:jc w:val="both"/>
        <w:rPr>
          <w:rFonts w:ascii="Times New Roman" w:eastAsia="Times New Roman" w:hAnsi="Times New Roman" w:cs="Times New Roman"/>
          <w:color w:val="000000"/>
          <w:kern w:val="2"/>
          <w:sz w:val="24"/>
          <w:szCs w:val="24"/>
          <w:lang w:eastAsia="zh-CN"/>
        </w:rPr>
      </w:pPr>
    </w:p>
    <w:p w:rsidR="00A26855" w:rsidRPr="00A26855" w:rsidRDefault="00A26855" w:rsidP="00A26855">
      <w:pPr>
        <w:spacing w:after="0" w:line="240" w:lineRule="auto"/>
        <w:jc w:val="both"/>
        <w:rPr>
          <w:rFonts w:ascii="Times New Roman" w:eastAsia="Calibri" w:hAnsi="Times New Roman" w:cs="Times New Roman"/>
          <w:color w:val="000000"/>
          <w:sz w:val="24"/>
          <w:szCs w:val="24"/>
        </w:rPr>
      </w:pPr>
      <w:r w:rsidRPr="00A26855">
        <w:rPr>
          <w:rFonts w:ascii="Times New Roman" w:eastAsia="Times New Roman" w:hAnsi="Times New Roman" w:cs="Times New Roman"/>
          <w:color w:val="000000"/>
          <w:sz w:val="24"/>
          <w:szCs w:val="24"/>
        </w:rPr>
        <w:tab/>
      </w:r>
      <w:r w:rsidRPr="00A26855">
        <w:rPr>
          <w:rFonts w:ascii="Times New Roman" w:eastAsia="Calibri" w:hAnsi="Times New Roman" w:cs="Times New Roman"/>
          <w:color w:val="000000"/>
          <w:sz w:val="24"/>
          <w:szCs w:val="24"/>
        </w:rPr>
        <w:t xml:space="preserve">Temeljem odredbi Zakona o zaštiti životinja i Odluke o uvjetima i načinu držanja kućnih ljubimaca i načinu postupanja s napuštenim i izgubljenim životinjama te divljim životinjama, intenzivno se provodio nadzor obaveznog </w:t>
      </w:r>
      <w:proofErr w:type="spellStart"/>
      <w:r w:rsidRPr="00A26855">
        <w:rPr>
          <w:rFonts w:ascii="Times New Roman" w:eastAsia="Calibri" w:hAnsi="Times New Roman" w:cs="Times New Roman"/>
          <w:color w:val="000000"/>
          <w:sz w:val="24"/>
          <w:szCs w:val="24"/>
        </w:rPr>
        <w:t>mikročipiranja</w:t>
      </w:r>
      <w:proofErr w:type="spellEnd"/>
      <w:r w:rsidRPr="00A26855">
        <w:rPr>
          <w:rFonts w:ascii="Times New Roman" w:eastAsia="Calibri" w:hAnsi="Times New Roman" w:cs="Times New Roman"/>
          <w:color w:val="000000"/>
          <w:sz w:val="24"/>
          <w:szCs w:val="24"/>
        </w:rPr>
        <w:t xml:space="preserve"> i cijepljenja pasa, određenog propisima o veterinarstvu. Evidencijom Ministarstva poljoprivrede Republike Hrvatske, Uprave za veterinarstvo, na prostoru Grada Makarska evidentirano je 1050 pasa. Nadzorom provedenim u razdoblju koje obuhvaća ovo izvješće obrađeno je 553 predmeta te je utvrđeno da je 163 psa uginula, 390 necijepljeno. Posjednicima uginulih životinja pisano je naloženo brisanje iz evidencije kod nadležnog veterinara. Za utvrđene necijepljene pse posjednicima je pisano naloženo cijepljenje životinje uz predočenje potvrde o cijepljenju. Tijekom nadzora utvrđeno je kod 4 psa da nisu </w:t>
      </w:r>
      <w:proofErr w:type="spellStart"/>
      <w:r w:rsidRPr="00A26855">
        <w:rPr>
          <w:rFonts w:ascii="Times New Roman" w:eastAsia="Calibri" w:hAnsi="Times New Roman" w:cs="Times New Roman"/>
          <w:color w:val="000000"/>
          <w:sz w:val="24"/>
          <w:szCs w:val="24"/>
        </w:rPr>
        <w:t>čipirani</w:t>
      </w:r>
      <w:proofErr w:type="spellEnd"/>
      <w:r w:rsidRPr="00A26855">
        <w:rPr>
          <w:rFonts w:ascii="Times New Roman" w:eastAsia="Calibri" w:hAnsi="Times New Roman" w:cs="Times New Roman"/>
          <w:color w:val="000000"/>
          <w:sz w:val="24"/>
          <w:szCs w:val="24"/>
        </w:rPr>
        <w:t xml:space="preserve"> te su nakon pisanog naloga komunalnih redara o obavljenom </w:t>
      </w:r>
      <w:proofErr w:type="spellStart"/>
      <w:r w:rsidRPr="00A26855">
        <w:rPr>
          <w:rFonts w:ascii="Times New Roman" w:eastAsia="Calibri" w:hAnsi="Times New Roman" w:cs="Times New Roman"/>
          <w:color w:val="000000"/>
          <w:sz w:val="24"/>
          <w:szCs w:val="24"/>
        </w:rPr>
        <w:t>čipiranju</w:t>
      </w:r>
      <w:proofErr w:type="spellEnd"/>
      <w:r w:rsidRPr="00A26855">
        <w:rPr>
          <w:rFonts w:ascii="Times New Roman" w:eastAsia="Calibri" w:hAnsi="Times New Roman" w:cs="Times New Roman"/>
          <w:color w:val="000000"/>
          <w:sz w:val="24"/>
          <w:szCs w:val="24"/>
        </w:rPr>
        <w:t xml:space="preserve"> dostavili potvrdu. Temeljem odredbi Zakona o zaštiti životinja i Odluke o uvjetima i načinu držanja kućnih ljubimaca i načinu postupanja s napuštenim i izgubljenim životinjama te divljim životinjama određeno je da se provodi i kontrola o načinu držanja kućnih ljubimaca. Tijekom rujna i listopada otpočelo se je sa nadzorom koji je do daljnjeg obustavljen zbog mjera u svezi pandemije </w:t>
      </w:r>
      <w:proofErr w:type="spellStart"/>
      <w:r w:rsidRPr="00A26855">
        <w:rPr>
          <w:rFonts w:ascii="Times New Roman" w:eastAsia="Calibri" w:hAnsi="Times New Roman" w:cs="Times New Roman"/>
          <w:color w:val="000000"/>
          <w:sz w:val="24"/>
          <w:szCs w:val="24"/>
        </w:rPr>
        <w:t>Covida</w:t>
      </w:r>
      <w:proofErr w:type="spellEnd"/>
      <w:r w:rsidRPr="00A26855">
        <w:rPr>
          <w:rFonts w:ascii="Times New Roman" w:eastAsia="Calibri" w:hAnsi="Times New Roman" w:cs="Times New Roman"/>
          <w:color w:val="000000"/>
          <w:sz w:val="24"/>
          <w:szCs w:val="24"/>
        </w:rPr>
        <w:t xml:space="preserve"> 19. Nastavak nadzora provoditi će se u vremenu 2021. godine. Kontrola </w:t>
      </w:r>
      <w:proofErr w:type="spellStart"/>
      <w:r w:rsidRPr="00A26855">
        <w:rPr>
          <w:rFonts w:ascii="Times New Roman" w:eastAsia="Calibri" w:hAnsi="Times New Roman" w:cs="Times New Roman"/>
          <w:color w:val="000000"/>
          <w:sz w:val="24"/>
          <w:szCs w:val="24"/>
        </w:rPr>
        <w:t>čipiranih</w:t>
      </w:r>
      <w:proofErr w:type="spellEnd"/>
      <w:r w:rsidRPr="00A26855">
        <w:rPr>
          <w:rFonts w:ascii="Times New Roman" w:eastAsia="Calibri" w:hAnsi="Times New Roman" w:cs="Times New Roman"/>
          <w:color w:val="000000"/>
          <w:sz w:val="24"/>
          <w:szCs w:val="24"/>
        </w:rPr>
        <w:t xml:space="preserve">  i cijepljenih  životinja obavljala  se pisanom korespondencijom. </w:t>
      </w:r>
    </w:p>
    <w:p w:rsidR="00A26855" w:rsidRPr="00A26855" w:rsidRDefault="00A26855" w:rsidP="00A26855">
      <w:pPr>
        <w:spacing w:after="0" w:line="240" w:lineRule="auto"/>
        <w:jc w:val="both"/>
        <w:rPr>
          <w:rFonts w:ascii="Times New Roman" w:eastAsia="Calibri" w:hAnsi="Times New Roman" w:cs="Times New Roman"/>
          <w:color w:val="000000"/>
          <w:sz w:val="24"/>
          <w:szCs w:val="24"/>
        </w:rPr>
      </w:pPr>
    </w:p>
    <w:p w:rsidR="00A26855" w:rsidRPr="00A26855" w:rsidRDefault="00A26855" w:rsidP="00A26855">
      <w:pPr>
        <w:suppressAutoHyphens/>
        <w:spacing w:after="0" w:line="240" w:lineRule="auto"/>
        <w:jc w:val="both"/>
        <w:rPr>
          <w:rFonts w:ascii="Times New Roman" w:eastAsia="Times New Roman" w:hAnsi="Times New Roman" w:cs="Times New Roman"/>
          <w:color w:val="000000"/>
          <w:kern w:val="2"/>
          <w:sz w:val="24"/>
          <w:szCs w:val="24"/>
          <w:lang w:eastAsia="zh-CN"/>
        </w:rPr>
      </w:pPr>
      <w:r w:rsidRPr="00A26855">
        <w:rPr>
          <w:rFonts w:ascii="Times New Roman" w:eastAsia="Calibri" w:hAnsi="Times New Roman" w:cs="Times New Roman"/>
          <w:color w:val="000000"/>
          <w:kern w:val="2"/>
          <w:sz w:val="24"/>
          <w:szCs w:val="24"/>
          <w:lang w:eastAsia="zh-CN"/>
        </w:rPr>
        <w:lastRenderedPageBreak/>
        <w:t xml:space="preserve">            Odredbama Zakona o građevinskoj inspekciji, tijekom 2020. godine, Odsjek za komunalno i prometno redarstvo, po obavljenom nadzoru utvrđenih nezakonitosti u vezi kojih nije ovlašten postupati odnosno u vezi kojih je nadležno postupati drugo tijelo vlasti, prijavio je osam nezakonitih gradnji nadležnoj Građevinskoj inspekciji Ministarstva graditeljstva i prostornog uređenja. </w:t>
      </w:r>
      <w:r w:rsidRPr="00A26855">
        <w:rPr>
          <w:rFonts w:ascii="Times New Roman" w:eastAsia="Times New Roman" w:hAnsi="Times New Roman" w:cs="Times New Roman"/>
          <w:color w:val="000000"/>
          <w:kern w:val="2"/>
          <w:sz w:val="24"/>
          <w:szCs w:val="24"/>
          <w:lang w:eastAsia="zh-CN"/>
        </w:rPr>
        <w:tab/>
      </w:r>
      <w:r w:rsidRPr="00A26855">
        <w:rPr>
          <w:rFonts w:ascii="Times New Roman" w:eastAsia="Times New Roman" w:hAnsi="Times New Roman" w:cs="Times New Roman"/>
          <w:color w:val="000000"/>
          <w:kern w:val="2"/>
          <w:sz w:val="24"/>
          <w:szCs w:val="24"/>
          <w:lang w:eastAsia="zh-CN"/>
        </w:rPr>
        <w:tab/>
      </w:r>
    </w:p>
    <w:p w:rsidR="00A26855" w:rsidRPr="00A26855" w:rsidRDefault="00A26855" w:rsidP="00A26855">
      <w:pPr>
        <w:suppressAutoHyphens/>
        <w:spacing w:after="0" w:line="240" w:lineRule="auto"/>
        <w:jc w:val="both"/>
        <w:rPr>
          <w:rFonts w:ascii="Times New Roman" w:eastAsia="Times New Roman" w:hAnsi="Times New Roman" w:cs="Times New Roman"/>
          <w:color w:val="000000"/>
          <w:kern w:val="2"/>
          <w:sz w:val="24"/>
          <w:szCs w:val="24"/>
          <w:lang w:eastAsia="zh-CN"/>
        </w:rPr>
      </w:pPr>
    </w:p>
    <w:p w:rsidR="00A26855" w:rsidRPr="00A26855" w:rsidRDefault="00A26855" w:rsidP="00A26855">
      <w:pPr>
        <w:spacing w:after="0" w:line="240" w:lineRule="auto"/>
        <w:jc w:val="both"/>
        <w:rPr>
          <w:rFonts w:ascii="Times New Roman" w:eastAsia="Times New Roman" w:hAnsi="Times New Roman" w:cs="Times New Roman"/>
          <w:color w:val="000000"/>
          <w:kern w:val="2"/>
          <w:sz w:val="24"/>
          <w:szCs w:val="24"/>
          <w:lang w:eastAsia="zh-CN"/>
        </w:rPr>
      </w:pPr>
      <w:r w:rsidRPr="00A26855">
        <w:rPr>
          <w:rFonts w:ascii="Times New Roman" w:eastAsia="Times New Roman" w:hAnsi="Times New Roman" w:cs="Times New Roman"/>
          <w:color w:val="000000"/>
          <w:kern w:val="2"/>
          <w:sz w:val="24"/>
          <w:szCs w:val="24"/>
          <w:lang w:eastAsia="zh-CN"/>
        </w:rPr>
        <w:tab/>
      </w:r>
    </w:p>
    <w:p w:rsidR="00A26855" w:rsidRPr="00B5127A" w:rsidRDefault="00A26855" w:rsidP="00B5127A">
      <w:pPr>
        <w:spacing w:after="0"/>
        <w:rPr>
          <w:rFonts w:ascii="Times New Roman" w:hAnsi="Times New Roman" w:cs="Times New Roman"/>
          <w:b/>
          <w:bCs/>
          <w:u w:val="single"/>
        </w:rPr>
      </w:pPr>
    </w:p>
    <w:p w:rsidR="002B39C3" w:rsidRPr="00B5127A" w:rsidRDefault="002B39C3" w:rsidP="00F62C59">
      <w:pPr>
        <w:jc w:val="both"/>
        <w:rPr>
          <w:rFonts w:ascii="Times New Roman" w:hAnsi="Times New Roman" w:cs="Times New Roman"/>
          <w:color w:val="000000"/>
          <w:sz w:val="24"/>
          <w:szCs w:val="24"/>
        </w:rPr>
      </w:pPr>
      <w:r w:rsidRPr="00B5127A">
        <w:rPr>
          <w:rFonts w:ascii="Times New Roman" w:hAnsi="Times New Roman" w:cs="Times New Roman"/>
          <w:color w:val="000000"/>
          <w:sz w:val="24"/>
          <w:szCs w:val="24"/>
        </w:rPr>
        <w:t>.</w:t>
      </w:r>
    </w:p>
    <w:p w:rsidR="00CC1A31" w:rsidRDefault="00CC1A31" w:rsidP="002B39C3">
      <w:pPr>
        <w:pStyle w:val="Bezproreda"/>
        <w:jc w:val="both"/>
        <w:rPr>
          <w:rStyle w:val="Istaknuto"/>
          <w:rFonts w:ascii="Times New Roman" w:hAnsi="Times New Roman"/>
          <w:b/>
          <w:bCs/>
          <w:i w:val="0"/>
          <w:iCs w:val="0"/>
          <w:sz w:val="24"/>
          <w:szCs w:val="24"/>
          <w:u w:val="single"/>
        </w:rPr>
      </w:pPr>
    </w:p>
    <w:p w:rsidR="00316026" w:rsidRDefault="00316026" w:rsidP="009C10A1">
      <w:pPr>
        <w:rPr>
          <w:rFonts w:ascii="Times New Roman" w:hAnsi="Times New Roman" w:cs="Times New Roman"/>
          <w:color w:val="FF0000"/>
          <w:sz w:val="24"/>
          <w:szCs w:val="24"/>
        </w:rPr>
      </w:pPr>
    </w:p>
    <w:p w:rsidR="00597762" w:rsidRDefault="00597762" w:rsidP="009C10A1">
      <w:pPr>
        <w:rPr>
          <w:rFonts w:ascii="Times New Roman" w:hAnsi="Times New Roman" w:cs="Times New Roman"/>
          <w:color w:val="FF0000"/>
          <w:sz w:val="24"/>
          <w:szCs w:val="24"/>
        </w:rPr>
      </w:pPr>
    </w:p>
    <w:p w:rsidR="00597762" w:rsidRDefault="00597762" w:rsidP="009C10A1">
      <w:pPr>
        <w:rPr>
          <w:rFonts w:ascii="Times New Roman" w:hAnsi="Times New Roman" w:cs="Times New Roman"/>
          <w:color w:val="FF0000"/>
          <w:sz w:val="24"/>
          <w:szCs w:val="24"/>
        </w:rPr>
      </w:pPr>
    </w:p>
    <w:p w:rsidR="00597762" w:rsidRDefault="00597762"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BF1400" w:rsidRDefault="00BF1400"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BF1400" w:rsidRPr="00D425C4" w:rsidRDefault="00BF1400" w:rsidP="009C10A1">
      <w:pPr>
        <w:rPr>
          <w:rFonts w:ascii="Times New Roman" w:hAnsi="Times New Roman" w:cs="Times New Roman"/>
          <w:color w:val="FF0000"/>
          <w:sz w:val="24"/>
          <w:szCs w:val="24"/>
        </w:rPr>
      </w:pPr>
    </w:p>
    <w:p w:rsidR="00B86769" w:rsidRPr="00BF1400" w:rsidRDefault="00C073D5" w:rsidP="00BF1400">
      <w:pPr>
        <w:pStyle w:val="Citati"/>
        <w:numPr>
          <w:ilvl w:val="0"/>
          <w:numId w:val="30"/>
        </w:numPr>
        <w:spacing w:after="0"/>
        <w:rPr>
          <w:rFonts w:ascii="Times New Roman" w:hAnsi="Times New Roman" w:cs="Times New Roman"/>
          <w:b/>
          <w:color w:val="auto"/>
          <w:sz w:val="28"/>
          <w:szCs w:val="28"/>
        </w:rPr>
      </w:pPr>
      <w:r w:rsidRPr="00BF1400">
        <w:rPr>
          <w:rFonts w:ascii="Times New Roman" w:hAnsi="Times New Roman" w:cs="Times New Roman"/>
          <w:b/>
          <w:color w:val="auto"/>
          <w:sz w:val="28"/>
          <w:szCs w:val="28"/>
        </w:rPr>
        <w:lastRenderedPageBreak/>
        <w:t>POGON ZA OBAVLJANJE KOMUNALNIH DJELATNOSTI</w:t>
      </w:r>
    </w:p>
    <w:p w:rsidR="00C073D5" w:rsidRPr="0025637B" w:rsidRDefault="00C073D5" w:rsidP="00C073D5">
      <w:pPr>
        <w:pStyle w:val="Citati"/>
        <w:spacing w:after="0"/>
        <w:ind w:left="720"/>
        <w:rPr>
          <w:rFonts w:ascii="Times New Roman" w:hAnsi="Times New Roman" w:cs="Times New Roman"/>
          <w:b/>
          <w:iCs/>
          <w:color w:val="auto"/>
          <w:sz w:val="24"/>
          <w:szCs w:val="24"/>
        </w:rPr>
      </w:pPr>
    </w:p>
    <w:p w:rsidR="0025637B" w:rsidRPr="0025637B" w:rsidRDefault="0025637B" w:rsidP="0025637B">
      <w:pPr>
        <w:pStyle w:val="Odlomakpopisa"/>
        <w:numPr>
          <w:ilvl w:val="0"/>
          <w:numId w:val="15"/>
        </w:numPr>
        <w:ind w:right="-540"/>
        <w:rPr>
          <w:iCs/>
        </w:rPr>
      </w:pPr>
      <w:r>
        <w:rPr>
          <w:b/>
          <w:iCs/>
        </w:rPr>
        <w:t>ODRŽAVANJE JAVNIH ZELENIH POVRŠINA U GRADU</w:t>
      </w:r>
    </w:p>
    <w:p w:rsidR="006E0BE9" w:rsidRPr="009F140E" w:rsidRDefault="009F140E" w:rsidP="009F140E">
      <w:pPr>
        <w:ind w:left="11" w:right="-540"/>
        <w:rPr>
          <w:rFonts w:ascii="Times New Roman" w:hAnsi="Times New Roman" w:cs="Times New Roman"/>
          <w:iCs/>
          <w:sz w:val="24"/>
          <w:szCs w:val="24"/>
        </w:rPr>
      </w:pPr>
      <w:r w:rsidRPr="00A46DA6">
        <w:rPr>
          <w:rFonts w:ascii="Times New Roman" w:hAnsi="Times New Roman" w:cs="Times New Roman"/>
          <w:iCs/>
          <w:sz w:val="24"/>
          <w:szCs w:val="24"/>
        </w:rPr>
        <w:t>Poslovi</w:t>
      </w:r>
      <w:r>
        <w:rPr>
          <w:rFonts w:ascii="Times New Roman" w:hAnsi="Times New Roman" w:cs="Times New Roman"/>
          <w:iCs/>
          <w:sz w:val="24"/>
          <w:szCs w:val="24"/>
        </w:rPr>
        <w:t xml:space="preserve"> održavanja;  </w:t>
      </w:r>
      <w:r w:rsidRPr="00A46DA6">
        <w:rPr>
          <w:rFonts w:ascii="Times New Roman" w:hAnsi="Times New Roman" w:cs="Times New Roman"/>
          <w:iCs/>
          <w:sz w:val="24"/>
          <w:szCs w:val="24"/>
        </w:rPr>
        <w:t>stalna košnj</w:t>
      </w:r>
      <w:r>
        <w:rPr>
          <w:rFonts w:ascii="Times New Roman" w:hAnsi="Times New Roman" w:cs="Times New Roman"/>
          <w:iCs/>
          <w:sz w:val="24"/>
          <w:szCs w:val="24"/>
        </w:rPr>
        <w:t>e</w:t>
      </w:r>
      <w:r w:rsidRPr="00A46DA6">
        <w:rPr>
          <w:rFonts w:ascii="Times New Roman" w:hAnsi="Times New Roman" w:cs="Times New Roman"/>
          <w:iCs/>
          <w:sz w:val="24"/>
          <w:szCs w:val="24"/>
        </w:rPr>
        <w:t xml:space="preserve">, </w:t>
      </w:r>
      <w:proofErr w:type="spellStart"/>
      <w:r w:rsidRPr="00A46DA6">
        <w:rPr>
          <w:rFonts w:ascii="Times New Roman" w:hAnsi="Times New Roman" w:cs="Times New Roman"/>
          <w:iCs/>
          <w:sz w:val="24"/>
          <w:szCs w:val="24"/>
        </w:rPr>
        <w:t>zaljevanje</w:t>
      </w:r>
      <w:proofErr w:type="spellEnd"/>
      <w:r w:rsidRPr="00A46DA6">
        <w:rPr>
          <w:rFonts w:ascii="Times New Roman" w:hAnsi="Times New Roman" w:cs="Times New Roman"/>
          <w:iCs/>
          <w:sz w:val="24"/>
          <w:szCs w:val="24"/>
        </w:rPr>
        <w:t xml:space="preserve">, </w:t>
      </w:r>
      <w:proofErr w:type="spellStart"/>
      <w:r w:rsidRPr="00A46DA6">
        <w:rPr>
          <w:rFonts w:ascii="Times New Roman" w:hAnsi="Times New Roman" w:cs="Times New Roman"/>
          <w:iCs/>
          <w:sz w:val="24"/>
          <w:szCs w:val="24"/>
        </w:rPr>
        <w:t>dosadnja</w:t>
      </w:r>
      <w:proofErr w:type="spellEnd"/>
      <w:r w:rsidRPr="00A46DA6">
        <w:rPr>
          <w:rFonts w:ascii="Times New Roman" w:hAnsi="Times New Roman" w:cs="Times New Roman"/>
          <w:iCs/>
          <w:sz w:val="24"/>
          <w:szCs w:val="24"/>
        </w:rPr>
        <w:t xml:space="preserve"> i dohranjivanje zasađenih i travnatih površina</w:t>
      </w:r>
      <w:r>
        <w:rPr>
          <w:rFonts w:ascii="Times New Roman" w:hAnsi="Times New Roman" w:cs="Times New Roman"/>
          <w:iCs/>
          <w:sz w:val="24"/>
          <w:szCs w:val="24"/>
        </w:rPr>
        <w:t xml:space="preserve">, </w:t>
      </w:r>
      <w:r w:rsidRPr="00A46DA6">
        <w:rPr>
          <w:rFonts w:ascii="Times New Roman" w:hAnsi="Times New Roman" w:cs="Times New Roman"/>
          <w:iCs/>
          <w:sz w:val="24"/>
          <w:szCs w:val="24"/>
        </w:rPr>
        <w:t xml:space="preserve">održavanje vanjskog dijela Gradskog groblja Sv. Križ u </w:t>
      </w:r>
      <w:proofErr w:type="spellStart"/>
      <w:r w:rsidRPr="00A46DA6">
        <w:rPr>
          <w:rFonts w:ascii="Times New Roman" w:hAnsi="Times New Roman" w:cs="Times New Roman"/>
          <w:iCs/>
          <w:sz w:val="24"/>
          <w:szCs w:val="24"/>
        </w:rPr>
        <w:t>Makarskoj,održavanje</w:t>
      </w:r>
      <w:proofErr w:type="spellEnd"/>
      <w:r w:rsidRPr="00A46DA6">
        <w:rPr>
          <w:rFonts w:ascii="Times New Roman" w:hAnsi="Times New Roman" w:cs="Times New Roman"/>
          <w:iCs/>
          <w:sz w:val="24"/>
          <w:szCs w:val="24"/>
        </w:rPr>
        <w:t xml:space="preserve"> drvoreda i stabala ( palme, murve i dr.) u </w:t>
      </w:r>
      <w:proofErr w:type="spellStart"/>
      <w:r w:rsidRPr="00A46DA6">
        <w:rPr>
          <w:rFonts w:ascii="Times New Roman" w:hAnsi="Times New Roman" w:cs="Times New Roman"/>
          <w:iCs/>
          <w:sz w:val="24"/>
          <w:szCs w:val="24"/>
        </w:rPr>
        <w:t>gradu,održavanje</w:t>
      </w:r>
      <w:proofErr w:type="spellEnd"/>
      <w:r w:rsidRPr="00A46DA6">
        <w:rPr>
          <w:rFonts w:ascii="Times New Roman" w:hAnsi="Times New Roman" w:cs="Times New Roman"/>
          <w:iCs/>
          <w:sz w:val="24"/>
          <w:szCs w:val="24"/>
        </w:rPr>
        <w:t xml:space="preserve"> parkova, ostalih - zelenih površina u gradu i na gradskoj plaži (</w:t>
      </w:r>
      <w:proofErr w:type="spellStart"/>
      <w:r w:rsidRPr="00A46DA6">
        <w:rPr>
          <w:rFonts w:ascii="Times New Roman" w:hAnsi="Times New Roman" w:cs="Times New Roman"/>
          <w:iCs/>
          <w:sz w:val="24"/>
          <w:szCs w:val="24"/>
        </w:rPr>
        <w:t>šet</w:t>
      </w:r>
      <w:proofErr w:type="spellEnd"/>
      <w:r w:rsidRPr="00A46DA6">
        <w:rPr>
          <w:rFonts w:ascii="Times New Roman" w:hAnsi="Times New Roman" w:cs="Times New Roman"/>
          <w:iCs/>
          <w:sz w:val="24"/>
          <w:szCs w:val="24"/>
        </w:rPr>
        <w:t>. dr. Franje Tuđmana).</w:t>
      </w:r>
      <w:r w:rsidRPr="0025637B">
        <w:rPr>
          <w:rFonts w:ascii="Times New Roman" w:hAnsi="Times New Roman" w:cs="Times New Roman"/>
          <w:iCs/>
          <w:sz w:val="24"/>
          <w:szCs w:val="24"/>
        </w:rPr>
        <w:t xml:space="preserve">Tijekom navedenog perioda za gore navedene radove ukupno je utrošeno:       </w:t>
      </w:r>
    </w:p>
    <w:p w:rsidR="009F140E" w:rsidRDefault="006E0BE9" w:rsidP="006E0BE9">
      <w:pPr>
        <w:suppressAutoHyphens/>
        <w:spacing w:after="0" w:line="240" w:lineRule="auto"/>
        <w:ind w:left="360" w:right="-540"/>
        <w:rPr>
          <w:rFonts w:ascii="Times New Roman" w:eastAsia="Times New Roman" w:hAnsi="Times New Roman" w:cs="Times New Roman"/>
          <w:color w:val="00000A"/>
          <w:kern w:val="2"/>
          <w:sz w:val="24"/>
          <w:szCs w:val="24"/>
        </w:rPr>
      </w:pPr>
      <w:r w:rsidRPr="006E0BE9">
        <w:rPr>
          <w:rFonts w:ascii="Times New Roman" w:eastAsia="Times New Roman" w:hAnsi="Times New Roman" w:cs="Times New Roman"/>
          <w:color w:val="00000A"/>
          <w:kern w:val="2"/>
          <w:sz w:val="24"/>
          <w:szCs w:val="24"/>
        </w:rPr>
        <w:t xml:space="preserve">Tijekom </w:t>
      </w:r>
      <w:proofErr w:type="spellStart"/>
      <w:r w:rsidRPr="006E0BE9">
        <w:rPr>
          <w:rFonts w:ascii="Times New Roman" w:eastAsia="Times New Roman" w:hAnsi="Times New Roman" w:cs="Times New Roman"/>
          <w:color w:val="00000A"/>
          <w:kern w:val="2"/>
          <w:sz w:val="24"/>
          <w:szCs w:val="24"/>
        </w:rPr>
        <w:t>nevedenog</w:t>
      </w:r>
      <w:proofErr w:type="spellEnd"/>
      <w:r w:rsidRPr="006E0BE9">
        <w:rPr>
          <w:rFonts w:ascii="Times New Roman" w:eastAsia="Times New Roman" w:hAnsi="Times New Roman" w:cs="Times New Roman"/>
          <w:color w:val="00000A"/>
          <w:kern w:val="2"/>
          <w:sz w:val="24"/>
          <w:szCs w:val="24"/>
        </w:rPr>
        <w:t xml:space="preserve"> perioda za gore navedene od većih stavki utrošeno je:</w:t>
      </w:r>
      <w:r w:rsidRPr="006E0BE9">
        <w:rPr>
          <w:rFonts w:ascii="Times New Roman" w:eastAsia="Times New Roman" w:hAnsi="Times New Roman" w:cs="Times New Roman"/>
          <w:color w:val="00000A"/>
          <w:kern w:val="2"/>
          <w:sz w:val="24"/>
          <w:szCs w:val="24"/>
        </w:rPr>
        <w:br/>
      </w:r>
      <w:r w:rsidRPr="006E0BE9">
        <w:rPr>
          <w:rFonts w:ascii="Times New Roman" w:eastAsia="Times New Roman" w:hAnsi="Times New Roman" w:cs="Times New Roman"/>
          <w:color w:val="00000A"/>
          <w:kern w:val="2"/>
          <w:sz w:val="24"/>
          <w:szCs w:val="24"/>
        </w:rPr>
        <w:br/>
        <w:t xml:space="preserve">            - </w:t>
      </w:r>
      <w:proofErr w:type="spellStart"/>
      <w:r w:rsidRPr="006E0BE9">
        <w:rPr>
          <w:rFonts w:ascii="Times New Roman" w:eastAsia="Times New Roman" w:hAnsi="Times New Roman" w:cs="Times New Roman"/>
          <w:color w:val="00000A"/>
          <w:kern w:val="2"/>
          <w:sz w:val="24"/>
          <w:szCs w:val="24"/>
        </w:rPr>
        <w:t>klasmannpotgrand</w:t>
      </w:r>
      <w:proofErr w:type="spellEnd"/>
      <w:r w:rsidRPr="006E0BE9">
        <w:rPr>
          <w:rFonts w:ascii="Times New Roman" w:eastAsia="Times New Roman" w:hAnsi="Times New Roman" w:cs="Times New Roman"/>
          <w:color w:val="00000A"/>
          <w:kern w:val="2"/>
          <w:sz w:val="24"/>
          <w:szCs w:val="24"/>
        </w:rPr>
        <w:t xml:space="preserve"> 80 l………</w:t>
      </w:r>
      <w:r w:rsidR="00676FA2">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.50 kom,</w:t>
      </w:r>
      <w:r w:rsidRPr="006E0BE9">
        <w:rPr>
          <w:rFonts w:ascii="Times New Roman" w:eastAsia="Times New Roman" w:hAnsi="Times New Roman" w:cs="Times New Roman"/>
          <w:color w:val="00000A"/>
          <w:kern w:val="2"/>
          <w:sz w:val="24"/>
          <w:szCs w:val="24"/>
        </w:rPr>
        <w:br/>
        <w:t xml:space="preserve">            - lavanda…….. …………………....</w:t>
      </w:r>
      <w:r w:rsidR="00676FA2">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25 kom,</w:t>
      </w:r>
      <w:r w:rsidRPr="006E0BE9">
        <w:rPr>
          <w:rFonts w:ascii="Times New Roman" w:eastAsia="Times New Roman" w:hAnsi="Times New Roman" w:cs="Times New Roman"/>
          <w:color w:val="00000A"/>
          <w:kern w:val="2"/>
          <w:sz w:val="24"/>
          <w:szCs w:val="24"/>
        </w:rPr>
        <w:br/>
        <w:t xml:space="preserve">            - ružmarin……...…………………..</w:t>
      </w:r>
      <w:r w:rsidR="00676FA2">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50 kom,</w:t>
      </w:r>
      <w:r w:rsidRPr="006E0BE9">
        <w:rPr>
          <w:rFonts w:ascii="Times New Roman" w:eastAsia="Times New Roman" w:hAnsi="Times New Roman" w:cs="Times New Roman"/>
          <w:color w:val="00000A"/>
          <w:kern w:val="2"/>
          <w:sz w:val="24"/>
          <w:szCs w:val="24"/>
        </w:rPr>
        <w:br/>
        <w:t xml:space="preserve">            - sadnice ukrasnog kupusa……</w:t>
      </w:r>
      <w:r w:rsidR="00676FA2">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.1000 kom,</w:t>
      </w:r>
      <w:r w:rsidRPr="006E0BE9">
        <w:rPr>
          <w:rFonts w:ascii="Times New Roman" w:eastAsia="Times New Roman" w:hAnsi="Times New Roman" w:cs="Times New Roman"/>
          <w:color w:val="00000A"/>
          <w:kern w:val="2"/>
          <w:sz w:val="24"/>
          <w:szCs w:val="24"/>
        </w:rPr>
        <w:br/>
        <w:t xml:space="preserve">            - gnoj kan 27 %……………….…...500 kg,</w:t>
      </w:r>
      <w:r w:rsidRPr="006E0BE9">
        <w:rPr>
          <w:rFonts w:ascii="Times New Roman" w:eastAsia="Times New Roman" w:hAnsi="Times New Roman" w:cs="Times New Roman"/>
          <w:color w:val="00000A"/>
          <w:kern w:val="2"/>
          <w:sz w:val="24"/>
          <w:szCs w:val="24"/>
        </w:rPr>
        <w:br/>
        <w:t xml:space="preserve">            - gnoj 15-15-15………………</w:t>
      </w:r>
      <w:r w:rsidR="00676FA2">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…....400 kg,</w:t>
      </w:r>
      <w:r w:rsidRPr="006E0BE9">
        <w:rPr>
          <w:rFonts w:ascii="Times New Roman" w:eastAsia="Times New Roman" w:hAnsi="Times New Roman" w:cs="Times New Roman"/>
          <w:color w:val="00000A"/>
          <w:kern w:val="2"/>
          <w:sz w:val="24"/>
          <w:szCs w:val="24"/>
        </w:rPr>
        <w:br/>
        <w:t xml:space="preserve">            - gnoj </w:t>
      </w:r>
      <w:proofErr w:type="spellStart"/>
      <w:r w:rsidRPr="006E0BE9">
        <w:rPr>
          <w:rFonts w:ascii="Times New Roman" w:eastAsia="Times New Roman" w:hAnsi="Times New Roman" w:cs="Times New Roman"/>
          <w:color w:val="00000A"/>
          <w:kern w:val="2"/>
          <w:sz w:val="24"/>
          <w:szCs w:val="24"/>
        </w:rPr>
        <w:t>npk</w:t>
      </w:r>
      <w:proofErr w:type="spellEnd"/>
      <w:r w:rsidRPr="006E0BE9">
        <w:rPr>
          <w:rFonts w:ascii="Times New Roman" w:eastAsia="Times New Roman" w:hAnsi="Times New Roman" w:cs="Times New Roman"/>
          <w:color w:val="00000A"/>
          <w:kern w:val="2"/>
          <w:sz w:val="24"/>
          <w:szCs w:val="24"/>
        </w:rPr>
        <w:t xml:space="preserve"> 7-20-30………………...500 kg.</w:t>
      </w:r>
      <w:r w:rsidRPr="006E0BE9">
        <w:rPr>
          <w:rFonts w:ascii="Times New Roman" w:eastAsia="Times New Roman" w:hAnsi="Times New Roman" w:cs="Times New Roman"/>
          <w:color w:val="00000A"/>
          <w:kern w:val="2"/>
          <w:sz w:val="24"/>
          <w:szCs w:val="24"/>
        </w:rPr>
        <w:br/>
        <w:t xml:space="preserve">            - sadnice ružmarina……………....</w:t>
      </w:r>
      <w:r w:rsidR="00676FA2">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 xml:space="preserve">100 kom,  </w:t>
      </w:r>
      <w:r w:rsidRPr="006E0BE9">
        <w:rPr>
          <w:rFonts w:ascii="Times New Roman" w:eastAsia="Times New Roman" w:hAnsi="Times New Roman" w:cs="Times New Roman"/>
          <w:color w:val="00000A"/>
          <w:kern w:val="2"/>
          <w:sz w:val="24"/>
          <w:szCs w:val="24"/>
        </w:rPr>
        <w:br/>
        <w:t xml:space="preserve">            - </w:t>
      </w:r>
      <w:proofErr w:type="spellStart"/>
      <w:r w:rsidRPr="006E0BE9">
        <w:rPr>
          <w:rFonts w:ascii="Times New Roman" w:eastAsia="Times New Roman" w:hAnsi="Times New Roman" w:cs="Times New Roman"/>
          <w:color w:val="00000A"/>
          <w:kern w:val="2"/>
          <w:sz w:val="24"/>
          <w:szCs w:val="24"/>
        </w:rPr>
        <w:t>fertiplusorg.gnoj</w:t>
      </w:r>
      <w:proofErr w:type="spellEnd"/>
      <w:r w:rsidRPr="006E0BE9">
        <w:rPr>
          <w:rFonts w:ascii="Times New Roman" w:eastAsia="Times New Roman" w:hAnsi="Times New Roman" w:cs="Times New Roman"/>
          <w:color w:val="00000A"/>
          <w:kern w:val="2"/>
          <w:sz w:val="24"/>
          <w:szCs w:val="24"/>
        </w:rPr>
        <w:t>……………</w:t>
      </w:r>
      <w:r w:rsidR="00676FA2">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w:t>
      </w:r>
      <w:r w:rsidR="00676FA2">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2600 kg</w:t>
      </w:r>
      <w:r w:rsidRPr="006E0BE9">
        <w:rPr>
          <w:rFonts w:ascii="Times New Roman" w:eastAsia="Times New Roman" w:hAnsi="Times New Roman" w:cs="Times New Roman"/>
          <w:color w:val="00000A"/>
          <w:kern w:val="2"/>
          <w:sz w:val="24"/>
          <w:szCs w:val="24"/>
        </w:rPr>
        <w:br/>
        <w:t xml:space="preserve">            - </w:t>
      </w:r>
      <w:proofErr w:type="spellStart"/>
      <w:r w:rsidRPr="006E0BE9">
        <w:rPr>
          <w:rFonts w:ascii="Times New Roman" w:eastAsia="Times New Roman" w:hAnsi="Times New Roman" w:cs="Times New Roman"/>
          <w:color w:val="00000A"/>
          <w:kern w:val="2"/>
          <w:sz w:val="24"/>
          <w:szCs w:val="24"/>
        </w:rPr>
        <w:t>buxus</w:t>
      </w:r>
      <w:proofErr w:type="spellEnd"/>
      <w:r w:rsidRPr="006E0BE9">
        <w:rPr>
          <w:rFonts w:ascii="Times New Roman" w:eastAsia="Times New Roman" w:hAnsi="Times New Roman" w:cs="Times New Roman"/>
          <w:color w:val="00000A"/>
          <w:kern w:val="2"/>
          <w:sz w:val="24"/>
          <w:szCs w:val="24"/>
        </w:rPr>
        <w:t>…………………………....</w:t>
      </w:r>
      <w:r w:rsidR="00676FA2">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.30 kom</w:t>
      </w:r>
      <w:r w:rsidRPr="006E0BE9">
        <w:rPr>
          <w:rFonts w:ascii="Times New Roman" w:eastAsia="Times New Roman" w:hAnsi="Times New Roman" w:cs="Times New Roman"/>
          <w:color w:val="00000A"/>
          <w:kern w:val="2"/>
          <w:sz w:val="24"/>
          <w:szCs w:val="24"/>
        </w:rPr>
        <w:br/>
        <w:t xml:space="preserve">            - </w:t>
      </w:r>
      <w:proofErr w:type="spellStart"/>
      <w:r w:rsidRPr="006E0BE9">
        <w:rPr>
          <w:rFonts w:ascii="Times New Roman" w:eastAsia="Times New Roman" w:hAnsi="Times New Roman" w:cs="Times New Roman"/>
          <w:color w:val="00000A"/>
          <w:kern w:val="2"/>
          <w:sz w:val="24"/>
          <w:szCs w:val="24"/>
        </w:rPr>
        <w:t>flax</w:t>
      </w:r>
      <w:proofErr w:type="spellEnd"/>
      <w:r w:rsidRPr="006E0BE9">
        <w:rPr>
          <w:rFonts w:ascii="Times New Roman" w:eastAsia="Times New Roman" w:hAnsi="Times New Roman" w:cs="Times New Roman"/>
          <w:color w:val="00000A"/>
          <w:kern w:val="2"/>
          <w:sz w:val="24"/>
          <w:szCs w:val="24"/>
        </w:rPr>
        <w:t xml:space="preserve"> za košnju……………</w:t>
      </w:r>
      <w:r w:rsidR="00676FA2">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…..…..4 kom.</w:t>
      </w:r>
    </w:p>
    <w:p w:rsidR="009F140E" w:rsidRDefault="009F140E" w:rsidP="006E0BE9">
      <w:pPr>
        <w:suppressAutoHyphens/>
        <w:spacing w:after="0" w:line="240" w:lineRule="auto"/>
        <w:ind w:left="360" w:right="-540"/>
        <w:rPr>
          <w:rFonts w:ascii="Times New Roman" w:eastAsia="Times New Roman" w:hAnsi="Times New Roman" w:cs="Times New Roman"/>
          <w:color w:val="00000A"/>
          <w:kern w:val="2"/>
          <w:sz w:val="24"/>
          <w:szCs w:val="24"/>
        </w:rPr>
      </w:pPr>
    </w:p>
    <w:p w:rsidR="009F140E" w:rsidRPr="00016C7D" w:rsidRDefault="009F140E" w:rsidP="009F140E">
      <w:pPr>
        <w:pStyle w:val="Odlomakpopisa"/>
        <w:numPr>
          <w:ilvl w:val="0"/>
          <w:numId w:val="15"/>
        </w:numPr>
        <w:ind w:right="-540"/>
        <w:rPr>
          <w:iCs/>
        </w:rPr>
      </w:pPr>
      <w:r>
        <w:rPr>
          <w:b/>
          <w:iCs/>
        </w:rPr>
        <w:t>ODRŽAVANJE JAVNIH POVRŠINA I OBJEKATA U VLASNIŠTVU GRADA</w:t>
      </w:r>
    </w:p>
    <w:p w:rsidR="006E0BE9" w:rsidRPr="006E0BE9" w:rsidRDefault="006E0BE9" w:rsidP="009F140E">
      <w:pPr>
        <w:suppressAutoHyphens/>
        <w:spacing w:after="0" w:line="240" w:lineRule="auto"/>
        <w:ind w:left="993" w:right="-540"/>
        <w:rPr>
          <w:rFonts w:ascii="Times New Roman" w:eastAsia="Times New Roman" w:hAnsi="Times New Roman" w:cs="Times New Roman"/>
          <w:color w:val="00000A"/>
          <w:kern w:val="2"/>
          <w:sz w:val="24"/>
          <w:szCs w:val="24"/>
        </w:rPr>
      </w:pPr>
    </w:p>
    <w:p w:rsidR="006E0BE9" w:rsidRPr="006E0BE9" w:rsidRDefault="006E0BE9" w:rsidP="009F140E">
      <w:pPr>
        <w:numPr>
          <w:ilvl w:val="1"/>
          <w:numId w:val="24"/>
        </w:numPr>
        <w:tabs>
          <w:tab w:val="clear" w:pos="-360"/>
          <w:tab w:val="left" w:pos="180"/>
        </w:tabs>
        <w:suppressAutoHyphens/>
        <w:spacing w:after="0" w:line="240" w:lineRule="auto"/>
        <w:ind w:left="993" w:right="-540" w:firstLine="0"/>
        <w:rPr>
          <w:rFonts w:ascii="Times New Roman" w:eastAsia="Times New Roman" w:hAnsi="Times New Roman" w:cs="Times New Roman"/>
          <w:color w:val="00000A"/>
          <w:kern w:val="2"/>
          <w:sz w:val="24"/>
          <w:szCs w:val="24"/>
        </w:rPr>
      </w:pPr>
      <w:r w:rsidRPr="006E0BE9">
        <w:rPr>
          <w:rFonts w:ascii="Times New Roman" w:eastAsia="Times New Roman" w:hAnsi="Times New Roman" w:cs="Times New Roman"/>
          <w:color w:val="00000A"/>
          <w:kern w:val="2"/>
          <w:sz w:val="24"/>
          <w:szCs w:val="24"/>
        </w:rPr>
        <w:t>popravke udarnih rupa na javno prometnim površinama (šetnice , nerazvrstane ceste)</w:t>
      </w:r>
    </w:p>
    <w:p w:rsidR="006E0BE9" w:rsidRPr="006E0BE9" w:rsidRDefault="006E0BE9" w:rsidP="009F140E">
      <w:pPr>
        <w:numPr>
          <w:ilvl w:val="1"/>
          <w:numId w:val="24"/>
        </w:numPr>
        <w:tabs>
          <w:tab w:val="clear" w:pos="-360"/>
          <w:tab w:val="left" w:pos="180"/>
          <w:tab w:val="num" w:pos="1353"/>
        </w:tabs>
        <w:suppressAutoHyphens/>
        <w:spacing w:after="0" w:line="240" w:lineRule="auto"/>
        <w:ind w:left="1353" w:right="-540"/>
        <w:rPr>
          <w:rFonts w:ascii="Times New Roman" w:eastAsia="Times New Roman" w:hAnsi="Times New Roman" w:cs="Times New Roman"/>
          <w:color w:val="00000A"/>
          <w:kern w:val="2"/>
          <w:sz w:val="24"/>
          <w:szCs w:val="24"/>
        </w:rPr>
      </w:pPr>
      <w:r w:rsidRPr="006E0BE9">
        <w:rPr>
          <w:rFonts w:ascii="Times New Roman" w:eastAsia="Times New Roman" w:hAnsi="Times New Roman" w:cs="Times New Roman"/>
          <w:color w:val="00000A"/>
          <w:kern w:val="2"/>
          <w:sz w:val="24"/>
          <w:szCs w:val="24"/>
        </w:rPr>
        <w:t xml:space="preserve">čišćenje kišnih rešetki i </w:t>
      </w:r>
      <w:proofErr w:type="spellStart"/>
      <w:r w:rsidRPr="006E0BE9">
        <w:rPr>
          <w:rFonts w:ascii="Times New Roman" w:eastAsia="Times New Roman" w:hAnsi="Times New Roman" w:cs="Times New Roman"/>
          <w:color w:val="00000A"/>
          <w:kern w:val="2"/>
          <w:sz w:val="24"/>
          <w:szCs w:val="24"/>
        </w:rPr>
        <w:t>revizornihšahti</w:t>
      </w:r>
      <w:proofErr w:type="spellEnd"/>
      <w:r w:rsidRPr="006E0BE9">
        <w:rPr>
          <w:rFonts w:ascii="Times New Roman" w:eastAsia="Times New Roman" w:hAnsi="Times New Roman" w:cs="Times New Roman"/>
          <w:color w:val="00000A"/>
          <w:kern w:val="2"/>
          <w:sz w:val="24"/>
          <w:szCs w:val="24"/>
        </w:rPr>
        <w:t xml:space="preserve"> po gradu,  </w:t>
      </w:r>
    </w:p>
    <w:p w:rsidR="006E0BE9" w:rsidRPr="006E0BE9" w:rsidRDefault="006E0BE9" w:rsidP="009F140E">
      <w:pPr>
        <w:numPr>
          <w:ilvl w:val="1"/>
          <w:numId w:val="24"/>
        </w:numPr>
        <w:tabs>
          <w:tab w:val="clear" w:pos="-360"/>
          <w:tab w:val="left" w:pos="180"/>
          <w:tab w:val="num" w:pos="1353"/>
        </w:tabs>
        <w:suppressAutoHyphens/>
        <w:spacing w:after="0" w:line="240" w:lineRule="auto"/>
        <w:ind w:left="1353" w:right="-540"/>
        <w:rPr>
          <w:rFonts w:ascii="Times New Roman" w:eastAsia="Times New Roman" w:hAnsi="Times New Roman" w:cs="Times New Roman"/>
          <w:color w:val="00000A"/>
          <w:kern w:val="2"/>
          <w:sz w:val="24"/>
          <w:szCs w:val="24"/>
        </w:rPr>
      </w:pPr>
      <w:r w:rsidRPr="006E0BE9">
        <w:rPr>
          <w:rFonts w:ascii="Times New Roman" w:eastAsia="Times New Roman" w:hAnsi="Times New Roman" w:cs="Times New Roman"/>
          <w:color w:val="00000A"/>
          <w:kern w:val="2"/>
          <w:sz w:val="24"/>
          <w:szCs w:val="24"/>
        </w:rPr>
        <w:t>bojenje drvenih klupa i izmjena oštećenih letava,</w:t>
      </w:r>
    </w:p>
    <w:p w:rsidR="006E0BE9" w:rsidRPr="006E0BE9" w:rsidRDefault="006E0BE9" w:rsidP="009F140E">
      <w:pPr>
        <w:numPr>
          <w:ilvl w:val="1"/>
          <w:numId w:val="24"/>
        </w:numPr>
        <w:tabs>
          <w:tab w:val="clear" w:pos="-360"/>
          <w:tab w:val="left" w:pos="180"/>
          <w:tab w:val="num" w:pos="1353"/>
        </w:tabs>
        <w:suppressAutoHyphens/>
        <w:spacing w:after="0" w:line="240" w:lineRule="auto"/>
        <w:ind w:left="1353" w:right="-540"/>
        <w:rPr>
          <w:rFonts w:ascii="Times New Roman" w:eastAsia="Times New Roman" w:hAnsi="Times New Roman" w:cs="Times New Roman"/>
          <w:color w:val="00000A"/>
          <w:kern w:val="2"/>
          <w:sz w:val="24"/>
          <w:szCs w:val="24"/>
        </w:rPr>
      </w:pPr>
      <w:r w:rsidRPr="006E0BE9">
        <w:rPr>
          <w:rFonts w:ascii="Times New Roman" w:eastAsia="Times New Roman" w:hAnsi="Times New Roman" w:cs="Times New Roman"/>
          <w:color w:val="00000A"/>
          <w:kern w:val="2"/>
          <w:sz w:val="24"/>
          <w:szCs w:val="24"/>
        </w:rPr>
        <w:t>demontaža, skladištenje tuševa na gradskoj plaži,</w:t>
      </w:r>
    </w:p>
    <w:p w:rsidR="006E0BE9" w:rsidRPr="006E0BE9" w:rsidRDefault="006E0BE9" w:rsidP="009F140E">
      <w:pPr>
        <w:numPr>
          <w:ilvl w:val="1"/>
          <w:numId w:val="24"/>
        </w:numPr>
        <w:tabs>
          <w:tab w:val="clear" w:pos="-360"/>
          <w:tab w:val="left" w:pos="180"/>
          <w:tab w:val="num" w:pos="1353"/>
        </w:tabs>
        <w:suppressAutoHyphens/>
        <w:spacing w:after="0" w:line="240" w:lineRule="auto"/>
        <w:ind w:left="1353" w:right="-540"/>
        <w:rPr>
          <w:rFonts w:ascii="Times New Roman" w:eastAsia="Times New Roman" w:hAnsi="Times New Roman" w:cs="Times New Roman"/>
          <w:color w:val="00000A"/>
          <w:kern w:val="2"/>
          <w:sz w:val="24"/>
          <w:szCs w:val="24"/>
        </w:rPr>
      </w:pPr>
      <w:r w:rsidRPr="006E0BE9">
        <w:rPr>
          <w:rFonts w:ascii="Times New Roman" w:eastAsia="Times New Roman" w:hAnsi="Times New Roman" w:cs="Times New Roman"/>
          <w:color w:val="00000A"/>
          <w:kern w:val="2"/>
          <w:sz w:val="24"/>
          <w:szCs w:val="24"/>
        </w:rPr>
        <w:t>izmjena oštećenih kamenih ploča na gradskoj rivi</w:t>
      </w:r>
    </w:p>
    <w:p w:rsidR="006E0BE9" w:rsidRPr="006E0BE9" w:rsidRDefault="006E0BE9" w:rsidP="009F140E">
      <w:pPr>
        <w:numPr>
          <w:ilvl w:val="1"/>
          <w:numId w:val="24"/>
        </w:numPr>
        <w:tabs>
          <w:tab w:val="clear" w:pos="-360"/>
          <w:tab w:val="left" w:pos="180"/>
          <w:tab w:val="num" w:pos="1353"/>
        </w:tabs>
        <w:suppressAutoHyphens/>
        <w:spacing w:after="0" w:line="240" w:lineRule="auto"/>
        <w:ind w:left="1353" w:right="-540"/>
        <w:rPr>
          <w:rFonts w:ascii="Times New Roman" w:eastAsia="Times New Roman" w:hAnsi="Times New Roman" w:cs="Times New Roman"/>
          <w:color w:val="00000A"/>
          <w:kern w:val="2"/>
          <w:sz w:val="24"/>
          <w:szCs w:val="24"/>
        </w:rPr>
      </w:pPr>
      <w:r w:rsidRPr="006E0BE9">
        <w:rPr>
          <w:rFonts w:ascii="Times New Roman" w:eastAsia="Times New Roman" w:hAnsi="Times New Roman" w:cs="Times New Roman"/>
          <w:color w:val="00000A"/>
          <w:kern w:val="2"/>
          <w:sz w:val="24"/>
          <w:szCs w:val="24"/>
        </w:rPr>
        <w:t xml:space="preserve">postavljanje </w:t>
      </w:r>
      <w:proofErr w:type="spellStart"/>
      <w:r w:rsidRPr="006E0BE9">
        <w:rPr>
          <w:rFonts w:ascii="Times New Roman" w:eastAsia="Times New Roman" w:hAnsi="Times New Roman" w:cs="Times New Roman"/>
          <w:color w:val="00000A"/>
          <w:kern w:val="2"/>
          <w:sz w:val="24"/>
          <w:szCs w:val="24"/>
        </w:rPr>
        <w:t>prometih</w:t>
      </w:r>
      <w:proofErr w:type="spellEnd"/>
      <w:r w:rsidRPr="006E0BE9">
        <w:rPr>
          <w:rFonts w:ascii="Times New Roman" w:eastAsia="Times New Roman" w:hAnsi="Times New Roman" w:cs="Times New Roman"/>
          <w:color w:val="00000A"/>
          <w:kern w:val="2"/>
          <w:sz w:val="24"/>
          <w:szCs w:val="24"/>
        </w:rPr>
        <w:t xml:space="preserve"> znakova uz prometnice</w:t>
      </w:r>
    </w:p>
    <w:p w:rsidR="006E0BE9" w:rsidRPr="006E0BE9" w:rsidRDefault="006E0BE9" w:rsidP="009F140E">
      <w:pPr>
        <w:numPr>
          <w:ilvl w:val="1"/>
          <w:numId w:val="24"/>
        </w:numPr>
        <w:tabs>
          <w:tab w:val="clear" w:pos="-360"/>
          <w:tab w:val="left" w:pos="180"/>
          <w:tab w:val="num" w:pos="1353"/>
        </w:tabs>
        <w:suppressAutoHyphens/>
        <w:spacing w:after="0" w:line="240" w:lineRule="auto"/>
        <w:ind w:left="1353" w:right="-540"/>
        <w:rPr>
          <w:rFonts w:ascii="Times New Roman" w:eastAsia="Times New Roman" w:hAnsi="Times New Roman" w:cs="Times New Roman"/>
          <w:color w:val="00000A"/>
          <w:kern w:val="2"/>
          <w:sz w:val="24"/>
          <w:szCs w:val="24"/>
        </w:rPr>
      </w:pPr>
      <w:r w:rsidRPr="006E0BE9">
        <w:rPr>
          <w:rFonts w:ascii="Times New Roman" w:eastAsia="Times New Roman" w:hAnsi="Times New Roman" w:cs="Times New Roman"/>
          <w:color w:val="00000A"/>
          <w:kern w:val="2"/>
          <w:sz w:val="24"/>
          <w:szCs w:val="24"/>
        </w:rPr>
        <w:t>postavljanje novih kanti za otpatke po gradu,</w:t>
      </w:r>
    </w:p>
    <w:p w:rsidR="006E0BE9" w:rsidRPr="006E0BE9" w:rsidRDefault="006E0BE9" w:rsidP="009F140E">
      <w:pPr>
        <w:numPr>
          <w:ilvl w:val="1"/>
          <w:numId w:val="24"/>
        </w:numPr>
        <w:tabs>
          <w:tab w:val="clear" w:pos="-360"/>
          <w:tab w:val="left" w:pos="180"/>
          <w:tab w:val="num" w:pos="1353"/>
        </w:tabs>
        <w:suppressAutoHyphens/>
        <w:spacing w:after="0" w:line="240" w:lineRule="auto"/>
        <w:ind w:left="1353" w:right="-540"/>
        <w:rPr>
          <w:rFonts w:ascii="Times New Roman" w:eastAsia="Times New Roman" w:hAnsi="Times New Roman" w:cs="Times New Roman"/>
          <w:color w:val="00000A"/>
          <w:kern w:val="2"/>
          <w:sz w:val="24"/>
          <w:szCs w:val="24"/>
        </w:rPr>
      </w:pPr>
      <w:r w:rsidRPr="006E0BE9">
        <w:rPr>
          <w:rFonts w:ascii="Times New Roman" w:eastAsia="Times New Roman" w:hAnsi="Times New Roman" w:cs="Times New Roman"/>
          <w:color w:val="00000A"/>
          <w:kern w:val="2"/>
          <w:sz w:val="24"/>
          <w:szCs w:val="24"/>
        </w:rPr>
        <w:t xml:space="preserve">postavljanje </w:t>
      </w:r>
      <w:proofErr w:type="spellStart"/>
      <w:r w:rsidRPr="006E0BE9">
        <w:rPr>
          <w:rFonts w:ascii="Times New Roman" w:eastAsia="Times New Roman" w:hAnsi="Times New Roman" w:cs="Times New Roman"/>
          <w:color w:val="00000A"/>
          <w:kern w:val="2"/>
          <w:sz w:val="24"/>
          <w:szCs w:val="24"/>
        </w:rPr>
        <w:t>zaštitinih</w:t>
      </w:r>
      <w:proofErr w:type="spellEnd"/>
      <w:r w:rsidRPr="006E0BE9">
        <w:rPr>
          <w:rFonts w:ascii="Times New Roman" w:eastAsia="Times New Roman" w:hAnsi="Times New Roman" w:cs="Times New Roman"/>
          <w:color w:val="00000A"/>
          <w:kern w:val="2"/>
          <w:sz w:val="24"/>
          <w:szCs w:val="24"/>
        </w:rPr>
        <w:t xml:space="preserve"> ograda,</w:t>
      </w:r>
      <w:r w:rsidRPr="006E0BE9">
        <w:rPr>
          <w:rFonts w:ascii="Times New Roman" w:eastAsia="Times New Roman" w:hAnsi="Times New Roman" w:cs="Times New Roman"/>
          <w:color w:val="00000A"/>
          <w:kern w:val="2"/>
          <w:sz w:val="24"/>
          <w:szCs w:val="24"/>
        </w:rPr>
        <w:br/>
        <w:t>u par navrata saniranje oštećenja vodovodnih cijevi na Rivi,</w:t>
      </w:r>
    </w:p>
    <w:p w:rsidR="006E0BE9" w:rsidRPr="006E0BE9" w:rsidRDefault="009F140E" w:rsidP="006E0BE9">
      <w:pPr>
        <w:tabs>
          <w:tab w:val="left" w:pos="180"/>
        </w:tabs>
        <w:suppressAutoHyphens/>
        <w:spacing w:after="0" w:line="240" w:lineRule="auto"/>
        <w:ind w:left="180" w:right="-540"/>
        <w:rPr>
          <w:rFonts w:ascii="Times New Roman" w:eastAsia="Times New Roman" w:hAnsi="Times New Roman" w:cs="Times New Roman"/>
          <w:color w:val="00000A"/>
          <w:kern w:val="2"/>
          <w:sz w:val="24"/>
          <w:szCs w:val="24"/>
        </w:rPr>
      </w:pPr>
      <w:r>
        <w:rPr>
          <w:rFonts w:ascii="Times New Roman" w:eastAsia="Times New Roman" w:hAnsi="Times New Roman" w:cs="Times New Roman"/>
          <w:color w:val="00000A"/>
          <w:kern w:val="2"/>
          <w:sz w:val="24"/>
          <w:szCs w:val="24"/>
        </w:rPr>
        <w:tab/>
      </w:r>
      <w:r w:rsidR="006E0BE9" w:rsidRPr="006E0BE9">
        <w:rPr>
          <w:rFonts w:ascii="Times New Roman" w:eastAsia="Times New Roman" w:hAnsi="Times New Roman" w:cs="Times New Roman"/>
          <w:color w:val="00000A"/>
          <w:kern w:val="2"/>
          <w:sz w:val="24"/>
          <w:szCs w:val="24"/>
        </w:rPr>
        <w:t>-   popravak betonske kocke na šetnici Donja luka</w:t>
      </w:r>
    </w:p>
    <w:p w:rsidR="009F140E" w:rsidRPr="00BF1400" w:rsidRDefault="009F140E" w:rsidP="009F140E">
      <w:pPr>
        <w:pStyle w:val="Odlomakpopisa"/>
        <w:ind w:left="0" w:right="-540"/>
        <w:rPr>
          <w:rFonts w:eastAsia="Times New Roman"/>
          <w:color w:val="00000A"/>
          <w:kern w:val="2"/>
        </w:rPr>
      </w:pPr>
      <w:r>
        <w:rPr>
          <w:rFonts w:eastAsia="Times New Roman"/>
          <w:color w:val="00000A"/>
          <w:kern w:val="2"/>
        </w:rPr>
        <w:t>-</w:t>
      </w:r>
      <w:r w:rsidR="006E0BE9" w:rsidRPr="006E0BE9">
        <w:rPr>
          <w:rFonts w:eastAsia="Times New Roman"/>
          <w:color w:val="00000A"/>
          <w:kern w:val="2"/>
        </w:rPr>
        <w:t xml:space="preserve">    čišćenje </w:t>
      </w:r>
      <w:proofErr w:type="spellStart"/>
      <w:r w:rsidR="006E0BE9" w:rsidRPr="006E0BE9">
        <w:rPr>
          <w:rFonts w:eastAsia="Times New Roman"/>
          <w:color w:val="00000A"/>
          <w:kern w:val="2"/>
        </w:rPr>
        <w:t>šahti</w:t>
      </w:r>
      <w:proofErr w:type="spellEnd"/>
      <w:r w:rsidR="006E0BE9" w:rsidRPr="006E0BE9">
        <w:rPr>
          <w:rFonts w:eastAsia="Times New Roman"/>
          <w:color w:val="00000A"/>
          <w:kern w:val="2"/>
        </w:rPr>
        <w:t xml:space="preserve"> oborinskih voda,</w:t>
      </w:r>
      <w:r w:rsidR="006E0BE9" w:rsidRPr="006E0BE9">
        <w:rPr>
          <w:rFonts w:eastAsia="Times New Roman"/>
          <w:color w:val="00000A"/>
          <w:kern w:val="2"/>
        </w:rPr>
        <w:br/>
        <w:t xml:space="preserve">  -    izvođenje manjih građevinskih radova na održavanju javnih površina…. </w:t>
      </w:r>
      <w:r w:rsidR="006E0BE9" w:rsidRPr="006E0BE9">
        <w:rPr>
          <w:rFonts w:eastAsia="Times New Roman"/>
          <w:color w:val="00000A"/>
          <w:kern w:val="2"/>
        </w:rPr>
        <w:br/>
      </w:r>
      <w:r>
        <w:rPr>
          <w:rFonts w:eastAsia="Times New Roman"/>
          <w:color w:val="00000A"/>
          <w:kern w:val="2"/>
        </w:rPr>
        <w:tab/>
      </w:r>
      <w:r w:rsidR="006E0BE9" w:rsidRPr="006E0BE9">
        <w:rPr>
          <w:rFonts w:eastAsia="Times New Roman"/>
          <w:color w:val="00000A"/>
          <w:kern w:val="2"/>
        </w:rPr>
        <w:t xml:space="preserve"> -   izmjena zastava po potrebi.</w:t>
      </w:r>
      <w:r w:rsidR="006E0BE9" w:rsidRPr="006E0BE9">
        <w:rPr>
          <w:rFonts w:eastAsia="Times New Roman"/>
          <w:color w:val="00000A"/>
          <w:kern w:val="2"/>
        </w:rPr>
        <w:br/>
        <w:t xml:space="preserve">   -  održavanje dječjih i sportskih igrališta    </w:t>
      </w:r>
      <w:r w:rsidR="006E0BE9" w:rsidRPr="006E0BE9">
        <w:rPr>
          <w:rFonts w:eastAsia="Times New Roman"/>
          <w:color w:val="00000A"/>
          <w:kern w:val="2"/>
        </w:rPr>
        <w:br/>
      </w:r>
    </w:p>
    <w:p w:rsidR="006E0BE9" w:rsidRPr="00BF1400" w:rsidRDefault="009F140E" w:rsidP="00BF1400">
      <w:pPr>
        <w:pStyle w:val="Odlomakpopisa"/>
        <w:numPr>
          <w:ilvl w:val="0"/>
          <w:numId w:val="15"/>
        </w:numPr>
        <w:tabs>
          <w:tab w:val="left" w:pos="180"/>
        </w:tabs>
        <w:ind w:right="-540"/>
        <w:rPr>
          <w:iCs/>
        </w:rPr>
      </w:pPr>
      <w:r w:rsidRPr="00584696">
        <w:rPr>
          <w:b/>
          <w:iCs/>
        </w:rPr>
        <w:t>POSLOVI  ORGANIZIRANJA I NAPLATE PARKIRANJA</w:t>
      </w:r>
      <w:r w:rsidRPr="00584696">
        <w:rPr>
          <w:b/>
          <w:iCs/>
        </w:rPr>
        <w:br/>
      </w:r>
    </w:p>
    <w:p w:rsidR="00676FA2" w:rsidRDefault="006E0BE9" w:rsidP="009F140E">
      <w:pPr>
        <w:suppressAutoHyphens/>
        <w:spacing w:after="0" w:line="240" w:lineRule="auto"/>
        <w:ind w:right="-540"/>
        <w:rPr>
          <w:rFonts w:ascii="Times New Roman" w:eastAsia="Times New Roman" w:hAnsi="Times New Roman" w:cs="Times New Roman"/>
          <w:b/>
          <w:color w:val="00000A"/>
          <w:kern w:val="2"/>
          <w:sz w:val="24"/>
          <w:szCs w:val="24"/>
        </w:rPr>
      </w:pPr>
      <w:r w:rsidRPr="006E0BE9">
        <w:rPr>
          <w:rFonts w:ascii="Times New Roman" w:eastAsia="Times New Roman" w:hAnsi="Times New Roman" w:cs="Times New Roman"/>
          <w:b/>
          <w:bCs/>
          <w:color w:val="00000A"/>
          <w:kern w:val="2"/>
          <w:sz w:val="24"/>
          <w:szCs w:val="24"/>
        </w:rPr>
        <w:t xml:space="preserve">  2020</w:t>
      </w:r>
      <w:r w:rsidRPr="006E0BE9">
        <w:rPr>
          <w:rFonts w:ascii="Times New Roman" w:eastAsia="Times New Roman" w:hAnsi="Times New Roman" w:cs="Times New Roman"/>
          <w:color w:val="00000A"/>
          <w:kern w:val="2"/>
          <w:sz w:val="24"/>
          <w:szCs w:val="24"/>
        </w:rPr>
        <w:t xml:space="preserve">. srpanj </w:t>
      </w:r>
      <w:r w:rsidR="009F140E">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 xml:space="preserve"> 641.203,92 kuna               </w:t>
      </w:r>
      <w:r w:rsidRPr="006E0BE9">
        <w:rPr>
          <w:rFonts w:ascii="Times New Roman" w:eastAsia="Times New Roman" w:hAnsi="Times New Roman" w:cs="Times New Roman"/>
          <w:color w:val="00000A"/>
          <w:kern w:val="2"/>
          <w:sz w:val="24"/>
          <w:szCs w:val="24"/>
        </w:rPr>
        <w:br/>
        <w:t xml:space="preserve">           kolovoz </w:t>
      </w:r>
      <w:r w:rsidR="009F140E">
        <w:rPr>
          <w:rFonts w:ascii="Times New Roman" w:eastAsia="Times New Roman" w:hAnsi="Times New Roman" w:cs="Times New Roman"/>
          <w:color w:val="00000A"/>
          <w:kern w:val="2"/>
          <w:sz w:val="24"/>
          <w:szCs w:val="24"/>
        </w:rPr>
        <w:t xml:space="preserve">……………. </w:t>
      </w:r>
      <w:r w:rsidRPr="006E0BE9">
        <w:rPr>
          <w:rFonts w:ascii="Times New Roman" w:eastAsia="Times New Roman" w:hAnsi="Times New Roman" w:cs="Times New Roman"/>
          <w:color w:val="00000A"/>
          <w:kern w:val="2"/>
          <w:sz w:val="24"/>
          <w:szCs w:val="24"/>
        </w:rPr>
        <w:t xml:space="preserve"> 677.865,48 kuna                           </w:t>
      </w:r>
      <w:r w:rsidRPr="006E0BE9">
        <w:rPr>
          <w:rFonts w:ascii="Times New Roman" w:eastAsia="Times New Roman" w:hAnsi="Times New Roman" w:cs="Times New Roman"/>
          <w:color w:val="00000A"/>
          <w:kern w:val="2"/>
          <w:sz w:val="24"/>
          <w:szCs w:val="24"/>
        </w:rPr>
        <w:br/>
        <w:t xml:space="preserve">         </w:t>
      </w:r>
      <w:r w:rsidR="00BF1400">
        <w:rPr>
          <w:rFonts w:ascii="Times New Roman" w:eastAsia="Times New Roman" w:hAnsi="Times New Roman" w:cs="Times New Roman"/>
          <w:color w:val="00000A"/>
          <w:kern w:val="2"/>
          <w:sz w:val="24"/>
          <w:szCs w:val="24"/>
        </w:rPr>
        <w:t xml:space="preserve"> </w:t>
      </w:r>
      <w:r w:rsidRPr="006E0BE9">
        <w:rPr>
          <w:rFonts w:ascii="Times New Roman" w:eastAsia="Times New Roman" w:hAnsi="Times New Roman" w:cs="Times New Roman"/>
          <w:color w:val="00000A"/>
          <w:kern w:val="2"/>
          <w:sz w:val="24"/>
          <w:szCs w:val="24"/>
        </w:rPr>
        <w:t xml:space="preserve"> rujan</w:t>
      </w:r>
      <w:r w:rsidR="009F140E">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 xml:space="preserve">  418.779,77 kuna                             </w:t>
      </w:r>
      <w:r w:rsidRPr="006E0BE9">
        <w:rPr>
          <w:rFonts w:ascii="Times New Roman" w:eastAsia="Times New Roman" w:hAnsi="Times New Roman" w:cs="Times New Roman"/>
          <w:color w:val="00000A"/>
          <w:kern w:val="2"/>
          <w:sz w:val="24"/>
          <w:szCs w:val="24"/>
        </w:rPr>
        <w:br/>
      </w:r>
      <w:r w:rsidRPr="006E0BE9">
        <w:rPr>
          <w:rFonts w:ascii="Times New Roman" w:eastAsia="Times New Roman" w:hAnsi="Times New Roman" w:cs="Times New Roman"/>
          <w:color w:val="00000A"/>
          <w:kern w:val="2"/>
          <w:sz w:val="24"/>
          <w:szCs w:val="24"/>
        </w:rPr>
        <w:lastRenderedPageBreak/>
        <w:t xml:space="preserve">                 listopad </w:t>
      </w:r>
      <w:r w:rsidR="009F140E">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 xml:space="preserve">  285.952,63 kuna                             </w:t>
      </w:r>
      <w:r w:rsidRPr="006E0BE9">
        <w:rPr>
          <w:rFonts w:ascii="Times New Roman" w:eastAsia="Times New Roman" w:hAnsi="Times New Roman" w:cs="Times New Roman"/>
          <w:color w:val="00000A"/>
          <w:kern w:val="2"/>
          <w:sz w:val="24"/>
          <w:szCs w:val="24"/>
        </w:rPr>
        <w:br/>
        <w:t xml:space="preserve">                 studeni </w:t>
      </w:r>
      <w:r w:rsidR="009F140E">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 xml:space="preserve"> 269.573,98 kuna                         </w:t>
      </w:r>
      <w:r w:rsidRPr="006E0BE9">
        <w:rPr>
          <w:rFonts w:ascii="Times New Roman" w:eastAsia="Times New Roman" w:hAnsi="Times New Roman" w:cs="Times New Roman"/>
          <w:color w:val="00000A"/>
          <w:kern w:val="2"/>
          <w:sz w:val="24"/>
          <w:szCs w:val="24"/>
        </w:rPr>
        <w:br/>
        <w:t xml:space="preserve">                 prosinac</w:t>
      </w:r>
      <w:r w:rsidR="009F140E">
        <w:rPr>
          <w:rFonts w:ascii="Times New Roman" w:eastAsia="Times New Roman" w:hAnsi="Times New Roman" w:cs="Times New Roman"/>
          <w:color w:val="00000A"/>
          <w:kern w:val="2"/>
          <w:sz w:val="24"/>
          <w:szCs w:val="24"/>
        </w:rPr>
        <w:t>……………..</w:t>
      </w:r>
      <w:r w:rsidRPr="006E0BE9">
        <w:rPr>
          <w:rFonts w:ascii="Times New Roman" w:eastAsia="Times New Roman" w:hAnsi="Times New Roman" w:cs="Times New Roman"/>
          <w:color w:val="00000A"/>
          <w:kern w:val="2"/>
          <w:sz w:val="24"/>
          <w:szCs w:val="24"/>
        </w:rPr>
        <w:t xml:space="preserve"> 180.495,93 kuna                          </w:t>
      </w:r>
      <w:r w:rsidRPr="006E0BE9">
        <w:rPr>
          <w:rFonts w:ascii="Times New Roman" w:eastAsia="Times New Roman" w:hAnsi="Times New Roman" w:cs="Times New Roman"/>
          <w:color w:val="00000A"/>
          <w:kern w:val="2"/>
          <w:sz w:val="24"/>
          <w:szCs w:val="24"/>
        </w:rPr>
        <w:br/>
      </w:r>
      <w:r w:rsidR="009F140E">
        <w:rPr>
          <w:rFonts w:ascii="Times New Roman" w:eastAsia="Times New Roman" w:hAnsi="Times New Roman" w:cs="Times New Roman"/>
          <w:color w:val="00000A"/>
          <w:kern w:val="2"/>
          <w:sz w:val="24"/>
          <w:szCs w:val="24"/>
        </w:rPr>
        <w:t>________________________________________________________________</w:t>
      </w:r>
      <w:r w:rsidRPr="006E0BE9">
        <w:rPr>
          <w:rFonts w:ascii="Times New Roman" w:eastAsia="Times New Roman" w:hAnsi="Times New Roman" w:cs="Times New Roman"/>
          <w:color w:val="00000A"/>
          <w:kern w:val="2"/>
          <w:sz w:val="24"/>
          <w:szCs w:val="24"/>
        </w:rPr>
        <w:br/>
      </w:r>
      <w:r w:rsidRPr="006E0BE9">
        <w:rPr>
          <w:rFonts w:ascii="Times New Roman" w:eastAsia="Times New Roman" w:hAnsi="Times New Roman" w:cs="Times New Roman"/>
          <w:b/>
          <w:bCs/>
          <w:color w:val="00000A"/>
          <w:kern w:val="2"/>
          <w:sz w:val="24"/>
          <w:szCs w:val="24"/>
        </w:rPr>
        <w:t xml:space="preserve"> ukupno:   2.473.871,71 kuna  </w:t>
      </w:r>
      <w:r w:rsidRPr="006E0BE9">
        <w:rPr>
          <w:rFonts w:ascii="Times New Roman" w:eastAsia="Times New Roman" w:hAnsi="Times New Roman" w:cs="Times New Roman"/>
          <w:b/>
          <w:bCs/>
          <w:color w:val="00000A"/>
          <w:kern w:val="2"/>
          <w:sz w:val="24"/>
          <w:szCs w:val="24"/>
        </w:rPr>
        <w:br/>
      </w:r>
      <w:r w:rsidRPr="006E0BE9">
        <w:rPr>
          <w:rFonts w:ascii="Times New Roman" w:eastAsia="Times New Roman" w:hAnsi="Times New Roman" w:cs="Times New Roman"/>
          <w:color w:val="00000A"/>
          <w:kern w:val="2"/>
          <w:sz w:val="24"/>
          <w:szCs w:val="24"/>
        </w:rPr>
        <w:br/>
      </w:r>
    </w:p>
    <w:p w:rsidR="00676FA2" w:rsidRPr="00676FA2" w:rsidRDefault="00676FA2" w:rsidP="00676FA2">
      <w:pPr>
        <w:pStyle w:val="Odlomakpopisa"/>
        <w:numPr>
          <w:ilvl w:val="0"/>
          <w:numId w:val="15"/>
        </w:numPr>
        <w:suppressAutoHyphens/>
        <w:ind w:right="-540"/>
        <w:rPr>
          <w:rFonts w:eastAsia="Times New Roman"/>
          <w:b/>
          <w:color w:val="00000A"/>
          <w:kern w:val="2"/>
        </w:rPr>
      </w:pPr>
      <w:r w:rsidRPr="00676FA2">
        <w:rPr>
          <w:rFonts w:eastAsia="Times New Roman"/>
          <w:b/>
          <w:color w:val="00000A"/>
          <w:kern w:val="2"/>
        </w:rPr>
        <w:t>OSTALI POSLOVI</w:t>
      </w:r>
    </w:p>
    <w:p w:rsidR="00676FA2" w:rsidRDefault="006E0BE9" w:rsidP="009F534E">
      <w:pPr>
        <w:suppressAutoHyphens/>
        <w:spacing w:after="0" w:line="240" w:lineRule="auto"/>
        <w:ind w:right="-540"/>
        <w:jc w:val="both"/>
        <w:rPr>
          <w:rFonts w:ascii="Times New Roman" w:eastAsia="Times New Roman" w:hAnsi="Times New Roman" w:cs="Times New Roman"/>
          <w:color w:val="00000A"/>
          <w:kern w:val="2"/>
          <w:sz w:val="24"/>
          <w:szCs w:val="24"/>
        </w:rPr>
      </w:pPr>
      <w:r w:rsidRPr="006E0BE9">
        <w:rPr>
          <w:rFonts w:ascii="Times New Roman" w:eastAsia="Times New Roman" w:hAnsi="Times New Roman" w:cs="Times New Roman"/>
          <w:b/>
          <w:color w:val="00000A"/>
          <w:kern w:val="2"/>
          <w:sz w:val="24"/>
          <w:szCs w:val="24"/>
        </w:rPr>
        <w:br/>
      </w:r>
      <w:r w:rsidR="00676FA2">
        <w:rPr>
          <w:rFonts w:ascii="Times New Roman" w:eastAsia="Times New Roman" w:hAnsi="Times New Roman" w:cs="Times New Roman"/>
          <w:b/>
          <w:color w:val="00000A"/>
          <w:kern w:val="2"/>
          <w:sz w:val="24"/>
          <w:szCs w:val="24"/>
        </w:rPr>
        <w:t xml:space="preserve">- </w:t>
      </w:r>
      <w:r w:rsidRPr="006E0BE9">
        <w:rPr>
          <w:rFonts w:ascii="Times New Roman" w:eastAsia="Times New Roman" w:hAnsi="Times New Roman" w:cs="Times New Roman"/>
          <w:b/>
          <w:color w:val="00000A"/>
          <w:kern w:val="2"/>
          <w:sz w:val="24"/>
          <w:szCs w:val="24"/>
        </w:rPr>
        <w:t xml:space="preserve">Tuševi: </w:t>
      </w:r>
      <w:r w:rsidRPr="006E0BE9">
        <w:rPr>
          <w:rFonts w:ascii="Times New Roman" w:eastAsia="Times New Roman" w:hAnsi="Times New Roman" w:cs="Times New Roman"/>
          <w:color w:val="00000A"/>
          <w:kern w:val="2"/>
          <w:sz w:val="24"/>
          <w:szCs w:val="24"/>
        </w:rPr>
        <w:t xml:space="preserve">na gradskoj plaži tijekom navedenog perioda od naplate tuširanja prihodovano je </w:t>
      </w:r>
    </w:p>
    <w:p w:rsidR="00676FA2" w:rsidRDefault="006E0BE9" w:rsidP="009F534E">
      <w:pPr>
        <w:suppressAutoHyphens/>
        <w:spacing w:after="0" w:line="240" w:lineRule="auto"/>
        <w:ind w:right="-540"/>
        <w:jc w:val="both"/>
        <w:rPr>
          <w:rFonts w:ascii="Times New Roman" w:eastAsia="Times New Roman" w:hAnsi="Times New Roman" w:cs="Times New Roman"/>
          <w:b/>
          <w:bCs/>
          <w:color w:val="00000A"/>
          <w:kern w:val="2"/>
          <w:sz w:val="24"/>
          <w:szCs w:val="24"/>
        </w:rPr>
      </w:pPr>
      <w:r w:rsidRPr="006E0BE9">
        <w:rPr>
          <w:rFonts w:ascii="Times New Roman" w:eastAsia="Times New Roman" w:hAnsi="Times New Roman" w:cs="Times New Roman"/>
          <w:b/>
          <w:bCs/>
          <w:color w:val="00000A"/>
          <w:kern w:val="2"/>
          <w:sz w:val="24"/>
          <w:szCs w:val="24"/>
        </w:rPr>
        <w:t>71.004,00 kuna</w:t>
      </w:r>
    </w:p>
    <w:p w:rsidR="006E0BE9" w:rsidRPr="006E0BE9" w:rsidRDefault="00676FA2" w:rsidP="009F534E">
      <w:pPr>
        <w:suppressAutoHyphens/>
        <w:spacing w:after="0" w:line="240" w:lineRule="auto"/>
        <w:ind w:right="-540"/>
        <w:jc w:val="both"/>
        <w:rPr>
          <w:rFonts w:ascii="Times New Roman" w:eastAsia="Times New Roman" w:hAnsi="Times New Roman" w:cs="Times New Roman"/>
          <w:color w:val="00000A"/>
          <w:kern w:val="2"/>
          <w:sz w:val="24"/>
          <w:szCs w:val="24"/>
        </w:rPr>
      </w:pPr>
      <w:r>
        <w:rPr>
          <w:rFonts w:ascii="Times New Roman" w:eastAsia="Times New Roman" w:hAnsi="Times New Roman" w:cs="Times New Roman"/>
          <w:b/>
          <w:bCs/>
          <w:color w:val="00000A"/>
          <w:kern w:val="2"/>
          <w:sz w:val="24"/>
          <w:szCs w:val="24"/>
        </w:rPr>
        <w:t xml:space="preserve">   - </w:t>
      </w:r>
      <w:r w:rsidR="006E0BE9" w:rsidRPr="006E0BE9">
        <w:rPr>
          <w:rFonts w:ascii="Times New Roman" w:eastAsia="Times New Roman" w:hAnsi="Times New Roman" w:cs="Times New Roman"/>
          <w:b/>
          <w:bCs/>
          <w:color w:val="00000A"/>
          <w:kern w:val="2"/>
          <w:sz w:val="24"/>
          <w:szCs w:val="24"/>
        </w:rPr>
        <w:t xml:space="preserve">Javni WC-i  (nasuprot Arbuna, </w:t>
      </w:r>
      <w:proofErr w:type="spellStart"/>
      <w:r w:rsidR="006E0BE9" w:rsidRPr="006E0BE9">
        <w:rPr>
          <w:rFonts w:ascii="Times New Roman" w:eastAsia="Times New Roman" w:hAnsi="Times New Roman" w:cs="Times New Roman"/>
          <w:b/>
          <w:bCs/>
          <w:color w:val="00000A"/>
          <w:kern w:val="2"/>
          <w:sz w:val="24"/>
          <w:szCs w:val="24"/>
        </w:rPr>
        <w:t>Peškera</w:t>
      </w:r>
      <w:proofErr w:type="spellEnd"/>
      <w:r w:rsidR="006E0BE9" w:rsidRPr="006E0BE9">
        <w:rPr>
          <w:rFonts w:ascii="Times New Roman" w:eastAsia="Times New Roman" w:hAnsi="Times New Roman" w:cs="Times New Roman"/>
          <w:b/>
          <w:bCs/>
          <w:color w:val="00000A"/>
          <w:kern w:val="2"/>
          <w:sz w:val="24"/>
          <w:szCs w:val="24"/>
        </w:rPr>
        <w:t xml:space="preserve"> i Potok) </w:t>
      </w:r>
      <w:r w:rsidR="006E0BE9" w:rsidRPr="006E0BE9">
        <w:rPr>
          <w:rFonts w:ascii="Times New Roman" w:eastAsia="Times New Roman" w:hAnsi="Times New Roman" w:cs="Times New Roman"/>
          <w:color w:val="00000A"/>
          <w:kern w:val="2"/>
          <w:sz w:val="24"/>
          <w:szCs w:val="24"/>
        </w:rPr>
        <w:t xml:space="preserve"> naplaćeno je</w:t>
      </w:r>
      <w:r w:rsidR="006E0BE9" w:rsidRPr="006E0BE9">
        <w:rPr>
          <w:rFonts w:ascii="Times New Roman" w:eastAsia="Times New Roman" w:hAnsi="Times New Roman" w:cs="Times New Roman"/>
          <w:b/>
          <w:bCs/>
          <w:color w:val="00000A"/>
          <w:kern w:val="2"/>
          <w:sz w:val="24"/>
          <w:szCs w:val="24"/>
        </w:rPr>
        <w:t xml:space="preserve"> 35.500,00 kuna.</w:t>
      </w:r>
    </w:p>
    <w:p w:rsidR="00676FA2" w:rsidRDefault="00676FA2" w:rsidP="009F534E">
      <w:pPr>
        <w:tabs>
          <w:tab w:val="left" w:pos="180"/>
        </w:tabs>
        <w:suppressAutoHyphens/>
        <w:spacing w:after="0" w:line="240" w:lineRule="auto"/>
        <w:ind w:left="180" w:right="-540"/>
        <w:jc w:val="both"/>
        <w:rPr>
          <w:rFonts w:ascii="Times New Roman" w:eastAsia="Times New Roman" w:hAnsi="Times New Roman" w:cs="Times New Roman"/>
          <w:b/>
          <w:bCs/>
          <w:color w:val="00000A"/>
          <w:kern w:val="2"/>
          <w:sz w:val="24"/>
          <w:szCs w:val="24"/>
        </w:rPr>
      </w:pPr>
      <w:r>
        <w:rPr>
          <w:rFonts w:ascii="Times New Roman" w:eastAsia="Times New Roman" w:hAnsi="Times New Roman" w:cs="Times New Roman"/>
          <w:b/>
          <w:color w:val="00000A"/>
          <w:kern w:val="2"/>
          <w:sz w:val="24"/>
          <w:szCs w:val="24"/>
        </w:rPr>
        <w:t xml:space="preserve">- </w:t>
      </w:r>
      <w:r w:rsidR="006E0BE9" w:rsidRPr="006E0BE9">
        <w:rPr>
          <w:rFonts w:ascii="Times New Roman" w:eastAsia="Times New Roman" w:hAnsi="Times New Roman" w:cs="Times New Roman"/>
          <w:b/>
          <w:color w:val="00000A"/>
          <w:kern w:val="2"/>
          <w:sz w:val="24"/>
          <w:szCs w:val="24"/>
        </w:rPr>
        <w:t xml:space="preserve">Gradska tržnica: </w:t>
      </w:r>
      <w:r w:rsidR="006E0BE9" w:rsidRPr="006E0BE9">
        <w:rPr>
          <w:rFonts w:ascii="Times New Roman" w:eastAsia="Times New Roman" w:hAnsi="Times New Roman" w:cs="Times New Roman"/>
          <w:color w:val="00000A"/>
          <w:kern w:val="2"/>
          <w:sz w:val="24"/>
          <w:szCs w:val="24"/>
        </w:rPr>
        <w:t>Poslovi pružanja usluga na tržnici obavljeni su uredno i na vrijeme</w:t>
      </w:r>
      <w:r w:rsidR="006E0BE9" w:rsidRPr="006E0BE9">
        <w:rPr>
          <w:rFonts w:ascii="Times New Roman" w:eastAsia="Times New Roman" w:hAnsi="Times New Roman" w:cs="Times New Roman"/>
          <w:b/>
          <w:bCs/>
          <w:color w:val="00000A"/>
          <w:kern w:val="2"/>
          <w:sz w:val="24"/>
          <w:szCs w:val="24"/>
        </w:rPr>
        <w:t>.</w:t>
      </w:r>
      <w:r w:rsidR="006E0BE9" w:rsidRPr="006E0BE9">
        <w:rPr>
          <w:rFonts w:ascii="Times New Roman" w:eastAsia="Times New Roman" w:hAnsi="Times New Roman" w:cs="Times New Roman"/>
          <w:b/>
          <w:bCs/>
          <w:color w:val="00000A"/>
          <w:kern w:val="2"/>
          <w:sz w:val="24"/>
          <w:szCs w:val="24"/>
        </w:rPr>
        <w:br/>
      </w:r>
      <w:r w:rsidR="006E0BE9" w:rsidRPr="006E0BE9">
        <w:rPr>
          <w:rFonts w:ascii="Times New Roman" w:eastAsia="Times New Roman" w:hAnsi="Times New Roman" w:cs="Times New Roman"/>
          <w:color w:val="00000A"/>
          <w:kern w:val="2"/>
          <w:sz w:val="24"/>
          <w:szCs w:val="24"/>
        </w:rPr>
        <w:t xml:space="preserve"> Prihodi izno</w:t>
      </w:r>
      <w:r w:rsidR="006E0BE9" w:rsidRPr="006E0BE9">
        <w:rPr>
          <w:rFonts w:ascii="Times New Roman" w:eastAsia="Times New Roman" w:hAnsi="Times New Roman" w:cs="Times New Roman"/>
          <w:b/>
          <w:bCs/>
          <w:color w:val="00000A"/>
          <w:kern w:val="2"/>
          <w:sz w:val="24"/>
          <w:szCs w:val="24"/>
        </w:rPr>
        <w:t>se 223.224,96 kun</w:t>
      </w:r>
      <w:r w:rsidR="006E0BE9" w:rsidRPr="006E0BE9">
        <w:rPr>
          <w:rFonts w:ascii="Times New Roman" w:eastAsia="Times New Roman" w:hAnsi="Times New Roman" w:cs="Times New Roman"/>
          <w:color w:val="00000A"/>
          <w:kern w:val="2"/>
          <w:sz w:val="24"/>
          <w:szCs w:val="24"/>
        </w:rPr>
        <w:t>a kroz 34 aktivna ugovora.</w:t>
      </w:r>
      <w:r w:rsidR="006E0BE9" w:rsidRPr="006E0BE9">
        <w:rPr>
          <w:rFonts w:ascii="Times New Roman" w:eastAsia="Times New Roman" w:hAnsi="Times New Roman" w:cs="Times New Roman"/>
          <w:color w:val="00000A"/>
          <w:kern w:val="2"/>
          <w:sz w:val="24"/>
          <w:szCs w:val="24"/>
        </w:rPr>
        <w:br/>
        <w:t xml:space="preserve">Neposrednom naplatom </w:t>
      </w:r>
      <w:proofErr w:type="spellStart"/>
      <w:r w:rsidR="006E0BE9" w:rsidRPr="006E0BE9">
        <w:rPr>
          <w:rFonts w:ascii="Times New Roman" w:eastAsia="Times New Roman" w:hAnsi="Times New Roman" w:cs="Times New Roman"/>
          <w:color w:val="00000A"/>
          <w:kern w:val="2"/>
          <w:sz w:val="24"/>
          <w:szCs w:val="24"/>
        </w:rPr>
        <w:t>uprihodovano</w:t>
      </w:r>
      <w:proofErr w:type="spellEnd"/>
      <w:r w:rsidR="006E0BE9" w:rsidRPr="006E0BE9">
        <w:rPr>
          <w:rFonts w:ascii="Times New Roman" w:eastAsia="Times New Roman" w:hAnsi="Times New Roman" w:cs="Times New Roman"/>
          <w:color w:val="00000A"/>
          <w:kern w:val="2"/>
          <w:sz w:val="24"/>
          <w:szCs w:val="24"/>
        </w:rPr>
        <w:t xml:space="preserve"> je 1.170,00 kuna. </w:t>
      </w:r>
    </w:p>
    <w:p w:rsidR="00676FA2" w:rsidRDefault="00676FA2" w:rsidP="009F534E">
      <w:pPr>
        <w:tabs>
          <w:tab w:val="left" w:pos="180"/>
        </w:tabs>
        <w:suppressAutoHyphens/>
        <w:spacing w:after="0" w:line="240" w:lineRule="auto"/>
        <w:ind w:left="180" w:right="-540"/>
        <w:jc w:val="both"/>
        <w:rPr>
          <w:rFonts w:ascii="Times New Roman" w:eastAsia="Times New Roman" w:hAnsi="Times New Roman" w:cs="Times New Roman"/>
          <w:color w:val="00000A"/>
          <w:kern w:val="2"/>
          <w:sz w:val="24"/>
          <w:szCs w:val="24"/>
        </w:rPr>
      </w:pPr>
      <w:r>
        <w:rPr>
          <w:rFonts w:ascii="Times New Roman" w:eastAsia="Times New Roman" w:hAnsi="Times New Roman" w:cs="Times New Roman"/>
          <w:b/>
          <w:color w:val="00000A"/>
          <w:kern w:val="2"/>
          <w:sz w:val="24"/>
          <w:szCs w:val="24"/>
        </w:rPr>
        <w:t xml:space="preserve">- </w:t>
      </w:r>
      <w:r w:rsidR="006E0BE9" w:rsidRPr="006E0BE9">
        <w:rPr>
          <w:rFonts w:ascii="Times New Roman" w:eastAsia="Times New Roman" w:hAnsi="Times New Roman" w:cs="Times New Roman"/>
          <w:b/>
          <w:color w:val="00000A"/>
          <w:kern w:val="2"/>
          <w:sz w:val="24"/>
          <w:szCs w:val="24"/>
        </w:rPr>
        <w:t>Administrativni poslovi</w:t>
      </w:r>
      <w:r w:rsidR="006E0BE9" w:rsidRPr="006E0BE9">
        <w:rPr>
          <w:rFonts w:ascii="Times New Roman" w:eastAsia="Times New Roman" w:hAnsi="Times New Roman" w:cs="Times New Roman"/>
          <w:color w:val="00000A"/>
          <w:kern w:val="2"/>
          <w:sz w:val="24"/>
          <w:szCs w:val="24"/>
        </w:rPr>
        <w:t xml:space="preserve">  (zaprimanje i </w:t>
      </w:r>
      <w:proofErr w:type="spellStart"/>
      <w:r w:rsidR="006E0BE9" w:rsidRPr="006E0BE9">
        <w:rPr>
          <w:rFonts w:ascii="Times New Roman" w:eastAsia="Times New Roman" w:hAnsi="Times New Roman" w:cs="Times New Roman"/>
          <w:color w:val="00000A"/>
          <w:kern w:val="2"/>
          <w:sz w:val="24"/>
          <w:szCs w:val="24"/>
        </w:rPr>
        <w:t>otpremanj</w:t>
      </w:r>
      <w:proofErr w:type="spellEnd"/>
      <w:r w:rsidR="006E0BE9" w:rsidRPr="006E0BE9">
        <w:rPr>
          <w:rFonts w:ascii="Times New Roman" w:eastAsia="Times New Roman" w:hAnsi="Times New Roman" w:cs="Times New Roman"/>
          <w:color w:val="00000A"/>
          <w:kern w:val="2"/>
          <w:sz w:val="24"/>
          <w:szCs w:val="24"/>
        </w:rPr>
        <w:t xml:space="preserve"> pošte, vođenje blagajne, radnih lista, prijava i </w:t>
      </w:r>
    </w:p>
    <w:p w:rsidR="006E0BE9" w:rsidRPr="006E0BE9" w:rsidRDefault="006E0BE9" w:rsidP="009F534E">
      <w:pPr>
        <w:tabs>
          <w:tab w:val="left" w:pos="180"/>
        </w:tabs>
        <w:suppressAutoHyphens/>
        <w:spacing w:after="0" w:line="240" w:lineRule="auto"/>
        <w:ind w:left="180" w:right="-540"/>
        <w:jc w:val="both"/>
        <w:rPr>
          <w:rFonts w:ascii="Times New Roman" w:eastAsia="Times New Roman" w:hAnsi="Times New Roman" w:cs="Times New Roman"/>
          <w:color w:val="00000A"/>
          <w:kern w:val="2"/>
          <w:sz w:val="24"/>
          <w:szCs w:val="24"/>
        </w:rPr>
      </w:pPr>
      <w:r w:rsidRPr="006E0BE9">
        <w:rPr>
          <w:rFonts w:ascii="Times New Roman" w:eastAsia="Times New Roman" w:hAnsi="Times New Roman" w:cs="Times New Roman"/>
          <w:color w:val="00000A"/>
          <w:kern w:val="2"/>
          <w:sz w:val="24"/>
          <w:szCs w:val="24"/>
        </w:rPr>
        <w:t xml:space="preserve">odjava djelatnika, zaduženja i </w:t>
      </w:r>
      <w:proofErr w:type="spellStart"/>
      <w:r w:rsidRPr="006E0BE9">
        <w:rPr>
          <w:rFonts w:ascii="Times New Roman" w:eastAsia="Times New Roman" w:hAnsi="Times New Roman" w:cs="Times New Roman"/>
          <w:color w:val="00000A"/>
          <w:kern w:val="2"/>
          <w:sz w:val="24"/>
          <w:szCs w:val="24"/>
        </w:rPr>
        <w:t>razduženja</w:t>
      </w:r>
      <w:proofErr w:type="spellEnd"/>
      <w:r w:rsidRPr="006E0BE9">
        <w:rPr>
          <w:rFonts w:ascii="Times New Roman" w:eastAsia="Times New Roman" w:hAnsi="Times New Roman" w:cs="Times New Roman"/>
          <w:color w:val="00000A"/>
          <w:kern w:val="2"/>
          <w:sz w:val="24"/>
          <w:szCs w:val="24"/>
        </w:rPr>
        <w:t xml:space="preserve"> skladišta,) obavljeni su uredno i na vrijeme. </w:t>
      </w:r>
    </w:p>
    <w:p w:rsidR="006E0BE9" w:rsidRPr="006E0BE9" w:rsidRDefault="006E0BE9" w:rsidP="009F534E">
      <w:pPr>
        <w:suppressAutoHyphens/>
        <w:spacing w:after="0" w:line="240" w:lineRule="auto"/>
        <w:ind w:left="-540" w:right="-540"/>
        <w:jc w:val="both"/>
        <w:rPr>
          <w:rFonts w:ascii="Times New Roman" w:eastAsia="Times New Roman" w:hAnsi="Times New Roman" w:cs="Times New Roman"/>
          <w:color w:val="00000A"/>
          <w:kern w:val="2"/>
          <w:sz w:val="24"/>
          <w:szCs w:val="24"/>
        </w:rPr>
      </w:pPr>
      <w:r w:rsidRPr="006E0BE9">
        <w:rPr>
          <w:rFonts w:ascii="Times New Roman" w:eastAsia="Times New Roman" w:hAnsi="Times New Roman" w:cs="Times New Roman"/>
          <w:color w:val="00000A"/>
          <w:kern w:val="2"/>
          <w:sz w:val="24"/>
          <w:szCs w:val="24"/>
        </w:rPr>
        <w:br/>
      </w:r>
    </w:p>
    <w:p w:rsidR="006E0BE9" w:rsidRPr="006E0BE9" w:rsidRDefault="006E0BE9" w:rsidP="006E0BE9">
      <w:pPr>
        <w:suppressAutoHyphens/>
        <w:spacing w:after="0" w:line="240" w:lineRule="auto"/>
        <w:ind w:left="540" w:right="-540"/>
        <w:rPr>
          <w:rFonts w:ascii="Times New Roman" w:eastAsia="Times New Roman" w:hAnsi="Times New Roman" w:cs="Times New Roman"/>
          <w:color w:val="00000A"/>
          <w:kern w:val="2"/>
          <w:sz w:val="24"/>
          <w:szCs w:val="24"/>
        </w:rPr>
      </w:pPr>
      <w:r w:rsidRPr="006E0BE9">
        <w:rPr>
          <w:rFonts w:ascii="Times New Roman" w:eastAsia="Times New Roman" w:hAnsi="Times New Roman" w:cs="Times New Roman"/>
          <w:color w:val="00000A"/>
          <w:kern w:val="2"/>
          <w:sz w:val="24"/>
          <w:szCs w:val="24"/>
        </w:rPr>
        <w:br/>
      </w:r>
    </w:p>
    <w:p w:rsidR="006E0BE9" w:rsidRPr="006E0BE9" w:rsidRDefault="006E0BE9" w:rsidP="006E0BE9">
      <w:pPr>
        <w:suppressAutoHyphens/>
        <w:spacing w:after="0" w:line="240" w:lineRule="auto"/>
        <w:ind w:right="-540"/>
        <w:rPr>
          <w:rFonts w:ascii="Times New Roman" w:eastAsia="Times New Roman" w:hAnsi="Times New Roman" w:cs="Times New Roman"/>
          <w:color w:val="00000A"/>
          <w:kern w:val="2"/>
          <w:sz w:val="24"/>
          <w:szCs w:val="24"/>
        </w:rPr>
      </w:pPr>
    </w:p>
    <w:p w:rsidR="006E0BE9" w:rsidRDefault="006E0BE9" w:rsidP="006E0BE9">
      <w:pPr>
        <w:ind w:left="11" w:right="-540"/>
        <w:rPr>
          <w:rFonts w:ascii="Times New Roman" w:hAnsi="Times New Roman" w:cs="Times New Roman"/>
          <w:iCs/>
          <w:sz w:val="24"/>
          <w:szCs w:val="24"/>
        </w:rPr>
      </w:pPr>
      <w:r w:rsidRPr="006E0BE9">
        <w:rPr>
          <w:rFonts w:ascii="Times New Roman" w:eastAsia="Times New Roman" w:hAnsi="Times New Roman" w:cs="Times New Roman"/>
          <w:color w:val="00000A"/>
          <w:kern w:val="2"/>
          <w:sz w:val="24"/>
          <w:szCs w:val="24"/>
        </w:rPr>
        <w:br/>
      </w:r>
    </w:p>
    <w:p w:rsidR="006E0BE9" w:rsidRDefault="006E0BE9" w:rsidP="00016C7D">
      <w:pPr>
        <w:ind w:left="11" w:right="-540"/>
        <w:rPr>
          <w:rFonts w:ascii="Times New Roman" w:hAnsi="Times New Roman" w:cs="Times New Roman"/>
          <w:iCs/>
          <w:sz w:val="24"/>
          <w:szCs w:val="24"/>
        </w:rPr>
      </w:pPr>
    </w:p>
    <w:p w:rsidR="006E0BE9" w:rsidRDefault="006E0BE9" w:rsidP="00016C7D">
      <w:pPr>
        <w:ind w:left="11" w:right="-540"/>
        <w:rPr>
          <w:rFonts w:ascii="Times New Roman" w:hAnsi="Times New Roman" w:cs="Times New Roman"/>
          <w:iCs/>
          <w:sz w:val="24"/>
          <w:szCs w:val="24"/>
        </w:rPr>
      </w:pPr>
    </w:p>
    <w:p w:rsidR="00016C7D" w:rsidRPr="0025637B" w:rsidRDefault="00016C7D" w:rsidP="00016C7D">
      <w:pPr>
        <w:pStyle w:val="Odlomakpopisa"/>
        <w:ind w:left="0" w:right="-540"/>
        <w:rPr>
          <w:iCs/>
        </w:rPr>
      </w:pPr>
    </w:p>
    <w:p w:rsidR="0025637B" w:rsidRPr="00584696" w:rsidRDefault="0025637B" w:rsidP="009F140E">
      <w:pPr>
        <w:pStyle w:val="Odlomakpopisa"/>
        <w:tabs>
          <w:tab w:val="left" w:pos="180"/>
        </w:tabs>
        <w:ind w:left="180" w:right="-540"/>
        <w:rPr>
          <w:iCs/>
        </w:rPr>
      </w:pPr>
      <w:r w:rsidRPr="00584696">
        <w:rPr>
          <w:iCs/>
        </w:rPr>
        <w:br/>
      </w:r>
    </w:p>
    <w:p w:rsidR="0025637B" w:rsidRDefault="0025637B" w:rsidP="00676FA2">
      <w:pPr>
        <w:ind w:right="-540"/>
        <w:rPr>
          <w:rFonts w:ascii="Times New Roman" w:hAnsi="Times New Roman" w:cs="Times New Roman"/>
          <w:b/>
          <w:iCs/>
          <w:sz w:val="24"/>
          <w:szCs w:val="24"/>
        </w:rPr>
      </w:pPr>
    </w:p>
    <w:p w:rsidR="009F534E" w:rsidRPr="00E155C5" w:rsidRDefault="009F534E" w:rsidP="00676FA2">
      <w:pPr>
        <w:ind w:right="-540"/>
        <w:rPr>
          <w:rFonts w:ascii="Times New Roman" w:hAnsi="Times New Roman" w:cs="Times New Roman"/>
          <w:b/>
          <w:iCs/>
          <w:sz w:val="24"/>
          <w:szCs w:val="24"/>
        </w:rPr>
      </w:pPr>
    </w:p>
    <w:p w:rsidR="0025637B" w:rsidRPr="0025637B" w:rsidRDefault="0025637B" w:rsidP="0025637B">
      <w:pPr>
        <w:ind w:right="-540"/>
        <w:rPr>
          <w:rFonts w:ascii="Times New Roman" w:hAnsi="Times New Roman" w:cs="Times New Roman"/>
          <w:b/>
          <w:bCs/>
          <w:iCs/>
          <w:sz w:val="24"/>
          <w:szCs w:val="24"/>
        </w:rPr>
      </w:pPr>
    </w:p>
    <w:p w:rsidR="00E155C5" w:rsidRDefault="00E155C5" w:rsidP="00E155C5">
      <w:pPr>
        <w:pStyle w:val="Citati"/>
        <w:spacing w:after="0"/>
        <w:rPr>
          <w:rFonts w:ascii="Times New Roman" w:hAnsi="Times New Roman" w:cs="Times New Roman"/>
          <w:b/>
          <w:color w:val="auto"/>
          <w:sz w:val="32"/>
          <w:szCs w:val="32"/>
        </w:rPr>
      </w:pPr>
    </w:p>
    <w:p w:rsidR="00BF1400" w:rsidRDefault="00BF1400" w:rsidP="00E155C5">
      <w:pPr>
        <w:pStyle w:val="Citati"/>
        <w:spacing w:after="0"/>
        <w:rPr>
          <w:rFonts w:ascii="Times New Roman" w:hAnsi="Times New Roman" w:cs="Times New Roman"/>
          <w:b/>
          <w:color w:val="auto"/>
          <w:sz w:val="32"/>
          <w:szCs w:val="32"/>
        </w:rPr>
      </w:pPr>
    </w:p>
    <w:p w:rsidR="00BF1400" w:rsidRDefault="00BF1400" w:rsidP="00E155C5">
      <w:pPr>
        <w:pStyle w:val="Citati"/>
        <w:spacing w:after="0"/>
        <w:rPr>
          <w:rFonts w:ascii="Times New Roman" w:hAnsi="Times New Roman" w:cs="Times New Roman"/>
          <w:b/>
          <w:color w:val="auto"/>
          <w:sz w:val="32"/>
          <w:szCs w:val="32"/>
        </w:rPr>
      </w:pPr>
    </w:p>
    <w:p w:rsidR="00BF1400" w:rsidRDefault="00BF1400" w:rsidP="00E155C5">
      <w:pPr>
        <w:pStyle w:val="Citati"/>
        <w:spacing w:after="0"/>
        <w:rPr>
          <w:rFonts w:ascii="Times New Roman" w:hAnsi="Times New Roman" w:cs="Times New Roman"/>
          <w:b/>
          <w:color w:val="auto"/>
          <w:sz w:val="32"/>
          <w:szCs w:val="32"/>
        </w:rPr>
      </w:pPr>
    </w:p>
    <w:p w:rsidR="00BF1400" w:rsidRDefault="00BF1400" w:rsidP="00E155C5">
      <w:pPr>
        <w:pStyle w:val="Citati"/>
        <w:spacing w:after="0"/>
        <w:rPr>
          <w:rFonts w:ascii="Times New Roman" w:hAnsi="Times New Roman" w:cs="Times New Roman"/>
          <w:b/>
          <w:color w:val="auto"/>
          <w:sz w:val="32"/>
          <w:szCs w:val="32"/>
        </w:rPr>
      </w:pPr>
    </w:p>
    <w:p w:rsidR="00676FA2" w:rsidRPr="00316026" w:rsidRDefault="00676FA2" w:rsidP="00E155C5">
      <w:pPr>
        <w:pStyle w:val="Citati"/>
        <w:spacing w:after="0"/>
        <w:rPr>
          <w:rFonts w:ascii="Times New Roman" w:hAnsi="Times New Roman" w:cs="Times New Roman"/>
          <w:b/>
          <w:color w:val="auto"/>
          <w:sz w:val="28"/>
          <w:szCs w:val="28"/>
        </w:rPr>
      </w:pPr>
    </w:p>
    <w:p w:rsidR="00316026" w:rsidRPr="00316026" w:rsidRDefault="00C073D5" w:rsidP="00BF1400">
      <w:pPr>
        <w:pStyle w:val="Citati"/>
        <w:numPr>
          <w:ilvl w:val="0"/>
          <w:numId w:val="30"/>
        </w:numPr>
        <w:spacing w:after="0"/>
        <w:rPr>
          <w:rFonts w:ascii="Times New Roman" w:hAnsi="Times New Roman" w:cs="Times New Roman"/>
          <w:b/>
          <w:color w:val="auto"/>
          <w:sz w:val="28"/>
          <w:szCs w:val="28"/>
        </w:rPr>
      </w:pPr>
      <w:r w:rsidRPr="00316026">
        <w:rPr>
          <w:rFonts w:ascii="Times New Roman" w:hAnsi="Times New Roman" w:cs="Times New Roman"/>
          <w:b/>
          <w:color w:val="auto"/>
          <w:sz w:val="28"/>
          <w:szCs w:val="28"/>
        </w:rPr>
        <w:lastRenderedPageBreak/>
        <w:t xml:space="preserve">PROSTORNO UREĐENJE  </w:t>
      </w:r>
      <w:r w:rsidR="00316026">
        <w:rPr>
          <w:rFonts w:ascii="Times New Roman" w:hAnsi="Times New Roman" w:cs="Times New Roman"/>
          <w:b/>
          <w:color w:val="auto"/>
          <w:sz w:val="28"/>
          <w:szCs w:val="28"/>
        </w:rPr>
        <w:t>I GRADITELJSTVO</w:t>
      </w:r>
    </w:p>
    <w:p w:rsidR="00DA0833" w:rsidRPr="00DA0833" w:rsidRDefault="00DA0833" w:rsidP="00DA0833">
      <w:pPr>
        <w:suppressAutoHyphens/>
        <w:spacing w:after="0" w:line="240" w:lineRule="auto"/>
        <w:rPr>
          <w:rFonts w:ascii="Times New Roman" w:eastAsia="Times New Roman" w:hAnsi="Times New Roman" w:cs="Times New Roman"/>
          <w:b/>
          <w:sz w:val="24"/>
          <w:szCs w:val="24"/>
          <w:lang w:eastAsia="zh-CN"/>
        </w:rPr>
      </w:pPr>
    </w:p>
    <w:p w:rsidR="00FF4B88" w:rsidRPr="00B52BBE" w:rsidRDefault="00FF4B88" w:rsidP="00FF4B88">
      <w:pPr>
        <w:pStyle w:val="Odlomakpopisa"/>
        <w:numPr>
          <w:ilvl w:val="0"/>
          <w:numId w:val="15"/>
        </w:numPr>
        <w:suppressAutoHyphens/>
        <w:rPr>
          <w:rFonts w:eastAsia="Times New Roman"/>
          <w:b/>
        </w:rPr>
      </w:pPr>
      <w:r w:rsidRPr="00B52BBE">
        <w:rPr>
          <w:rFonts w:eastAsia="Times New Roman"/>
          <w:b/>
        </w:rPr>
        <w:t>ODSJEK ZA PROVEDBU</w:t>
      </w:r>
      <w:r>
        <w:rPr>
          <w:rFonts w:eastAsia="Times New Roman"/>
          <w:b/>
        </w:rPr>
        <w:t xml:space="preserve"> DOKUMENATA PROSTORNOG UREĐENJA I GRAĐENJA</w:t>
      </w:r>
    </w:p>
    <w:p w:rsidR="00FF4B88" w:rsidRPr="00FF4B88" w:rsidRDefault="00FF4B88" w:rsidP="00FF4B88">
      <w:pPr>
        <w:spacing w:after="0"/>
        <w:rPr>
          <w:rFonts w:ascii="Times New Roman" w:hAnsi="Times New Roman" w:cs="Times New Roman"/>
          <w:b/>
          <w:sz w:val="24"/>
          <w:szCs w:val="24"/>
        </w:rPr>
      </w:pPr>
      <w:r w:rsidRPr="00FF4B88">
        <w:rPr>
          <w:rFonts w:ascii="Times New Roman" w:hAnsi="Times New Roman" w:cs="Times New Roman"/>
          <w:b/>
          <w:sz w:val="24"/>
          <w:szCs w:val="24"/>
        </w:rPr>
        <w:tab/>
      </w:r>
    </w:p>
    <w:p w:rsidR="00FF4B88" w:rsidRPr="00FF4B88" w:rsidRDefault="00FF4B88" w:rsidP="00FF4B88">
      <w:pPr>
        <w:spacing w:after="0"/>
        <w:rPr>
          <w:rFonts w:ascii="Times New Roman" w:hAnsi="Times New Roman" w:cs="Times New Roman"/>
          <w:sz w:val="24"/>
          <w:szCs w:val="24"/>
        </w:rPr>
      </w:pPr>
      <w:r w:rsidRPr="00FF4B88">
        <w:rPr>
          <w:rFonts w:ascii="Times New Roman" w:hAnsi="Times New Roman" w:cs="Times New Roman"/>
          <w:b/>
          <w:sz w:val="24"/>
          <w:szCs w:val="24"/>
        </w:rPr>
        <w:t>Prostorno planska dokumentacija</w:t>
      </w:r>
    </w:p>
    <w:p w:rsidR="00FF4B88" w:rsidRPr="00FF4B88" w:rsidRDefault="00FF4B88" w:rsidP="00FF4B88">
      <w:pPr>
        <w:spacing w:after="0"/>
        <w:jc w:val="both"/>
        <w:rPr>
          <w:rStyle w:val="fontstyle01"/>
          <w:rFonts w:ascii="Times New Roman" w:hAnsi="Times New Roman" w:cs="Times New Roman"/>
          <w:b w:val="0"/>
          <w:bCs w:val="0"/>
          <w:sz w:val="24"/>
          <w:szCs w:val="24"/>
        </w:rPr>
      </w:pPr>
      <w:r w:rsidRPr="00FF4B88">
        <w:rPr>
          <w:rFonts w:ascii="Times New Roman" w:hAnsi="Times New Roman" w:cs="Times New Roman"/>
          <w:sz w:val="24"/>
          <w:szCs w:val="24"/>
        </w:rPr>
        <w:br/>
      </w:r>
      <w:r w:rsidRPr="00FF4B88">
        <w:rPr>
          <w:rStyle w:val="fontstyle01"/>
          <w:rFonts w:ascii="Times New Roman" w:hAnsi="Times New Roman" w:cs="Times New Roman"/>
          <w:b w:val="0"/>
          <w:bCs w:val="0"/>
          <w:sz w:val="24"/>
          <w:szCs w:val="24"/>
        </w:rPr>
        <w:t>Nakon višegodišnjih postupaka izrade te prikupljenih svih zakonom propisanih suglasnosti i mišljenja nadležnih tijela, kao i nakon provedbe postupka strateške procjene utjecaja na okoliš, Grad Makarska je na 21. sjednici Gradskog vijeća 10. srpnja 2020. godine, konačno usvojio sve do tad pripremljene planske dokumente:</w:t>
      </w:r>
    </w:p>
    <w:p w:rsidR="00FF4B88" w:rsidRPr="00FF4B88" w:rsidRDefault="00FF4B88" w:rsidP="00FF4B88">
      <w:pPr>
        <w:numPr>
          <w:ilvl w:val="0"/>
          <w:numId w:val="29"/>
        </w:numPr>
        <w:suppressAutoHyphens/>
        <w:spacing w:after="0" w:line="240" w:lineRule="auto"/>
        <w:jc w:val="both"/>
        <w:rPr>
          <w:rStyle w:val="fontstyle01"/>
          <w:rFonts w:ascii="Times New Roman" w:hAnsi="Times New Roman" w:cs="Times New Roman"/>
          <w:b w:val="0"/>
          <w:bCs w:val="0"/>
          <w:sz w:val="24"/>
          <w:szCs w:val="24"/>
        </w:rPr>
      </w:pPr>
      <w:r w:rsidRPr="00FF4B88">
        <w:rPr>
          <w:rStyle w:val="fontstyle01"/>
          <w:rFonts w:ascii="Times New Roman" w:hAnsi="Times New Roman" w:cs="Times New Roman"/>
          <w:b w:val="0"/>
          <w:bCs w:val="0"/>
          <w:sz w:val="24"/>
          <w:szCs w:val="24"/>
        </w:rPr>
        <w:t xml:space="preserve">Izmjene i dopune Prostornog plana uređenja Grada Makarske, </w:t>
      </w:r>
    </w:p>
    <w:p w:rsidR="00FF4B88" w:rsidRPr="00FF4B88" w:rsidRDefault="00FF4B88" w:rsidP="00FF4B88">
      <w:pPr>
        <w:numPr>
          <w:ilvl w:val="0"/>
          <w:numId w:val="29"/>
        </w:numPr>
        <w:suppressAutoHyphens/>
        <w:spacing w:after="0" w:line="240" w:lineRule="auto"/>
        <w:jc w:val="both"/>
        <w:rPr>
          <w:rStyle w:val="fontstyle01"/>
          <w:rFonts w:ascii="Times New Roman" w:hAnsi="Times New Roman" w:cs="Times New Roman"/>
          <w:b w:val="0"/>
          <w:bCs w:val="0"/>
          <w:sz w:val="24"/>
          <w:szCs w:val="24"/>
        </w:rPr>
      </w:pPr>
      <w:r w:rsidRPr="00FF4B88">
        <w:rPr>
          <w:rStyle w:val="fontstyle01"/>
          <w:rFonts w:ascii="Times New Roman" w:hAnsi="Times New Roman" w:cs="Times New Roman"/>
          <w:b w:val="0"/>
          <w:bCs w:val="0"/>
          <w:sz w:val="24"/>
          <w:szCs w:val="24"/>
        </w:rPr>
        <w:t xml:space="preserve">Izmjene i dopune Urbanističkog plana uređenja ugostiteljsko turističke zone Makarska Zapad 1, </w:t>
      </w:r>
    </w:p>
    <w:p w:rsidR="00FF4B88" w:rsidRPr="00FF4B88" w:rsidRDefault="00FF4B88" w:rsidP="00FF4B88">
      <w:pPr>
        <w:numPr>
          <w:ilvl w:val="0"/>
          <w:numId w:val="29"/>
        </w:numPr>
        <w:suppressAutoHyphens/>
        <w:spacing w:after="0" w:line="240" w:lineRule="auto"/>
        <w:jc w:val="both"/>
        <w:rPr>
          <w:rStyle w:val="fontstyle01"/>
          <w:rFonts w:ascii="Times New Roman" w:hAnsi="Times New Roman" w:cs="Times New Roman"/>
          <w:b w:val="0"/>
          <w:bCs w:val="0"/>
          <w:sz w:val="24"/>
          <w:szCs w:val="24"/>
        </w:rPr>
      </w:pPr>
      <w:r w:rsidRPr="00FF4B88">
        <w:rPr>
          <w:rStyle w:val="fontstyle01"/>
          <w:rFonts w:ascii="Times New Roman" w:hAnsi="Times New Roman" w:cs="Times New Roman"/>
          <w:b w:val="0"/>
          <w:bCs w:val="0"/>
          <w:sz w:val="24"/>
          <w:szCs w:val="24"/>
        </w:rPr>
        <w:t xml:space="preserve">Izmjene i dopune Urbanističkog plana uređenja ugostiteljsko turističke zone Makarska Zapad 2, te </w:t>
      </w:r>
    </w:p>
    <w:p w:rsidR="00FF4B88" w:rsidRPr="00FF4B88" w:rsidRDefault="00FF4B88" w:rsidP="00FF4B88">
      <w:pPr>
        <w:numPr>
          <w:ilvl w:val="0"/>
          <w:numId w:val="29"/>
        </w:numPr>
        <w:suppressAutoHyphens/>
        <w:spacing w:after="0" w:line="240" w:lineRule="auto"/>
        <w:jc w:val="both"/>
        <w:rPr>
          <w:rStyle w:val="fontstyle01"/>
          <w:rFonts w:ascii="Times New Roman" w:hAnsi="Times New Roman" w:cs="Times New Roman"/>
          <w:b w:val="0"/>
          <w:bCs w:val="0"/>
          <w:sz w:val="24"/>
          <w:szCs w:val="24"/>
        </w:rPr>
      </w:pPr>
      <w:r w:rsidRPr="00FF4B88">
        <w:rPr>
          <w:rStyle w:val="fontstyle01"/>
          <w:rFonts w:ascii="Times New Roman" w:hAnsi="Times New Roman" w:cs="Times New Roman"/>
          <w:b w:val="0"/>
          <w:bCs w:val="0"/>
          <w:sz w:val="24"/>
          <w:szCs w:val="24"/>
        </w:rPr>
        <w:t xml:space="preserve">Urbanistički plan uređenja ugostiteljsko turističke zone </w:t>
      </w:r>
      <w:proofErr w:type="spellStart"/>
      <w:r w:rsidRPr="00FF4B88">
        <w:rPr>
          <w:rStyle w:val="fontstyle01"/>
          <w:rFonts w:ascii="Times New Roman" w:hAnsi="Times New Roman" w:cs="Times New Roman"/>
          <w:b w:val="0"/>
          <w:bCs w:val="0"/>
          <w:sz w:val="24"/>
          <w:szCs w:val="24"/>
        </w:rPr>
        <w:t>Biloševac</w:t>
      </w:r>
      <w:proofErr w:type="spellEnd"/>
      <w:r w:rsidRPr="00FF4B88">
        <w:rPr>
          <w:rStyle w:val="fontstyle01"/>
          <w:rFonts w:ascii="Times New Roman" w:hAnsi="Times New Roman" w:cs="Times New Roman"/>
          <w:b w:val="0"/>
          <w:bCs w:val="0"/>
          <w:sz w:val="24"/>
          <w:szCs w:val="24"/>
        </w:rPr>
        <w:t xml:space="preserve"> 4. </w:t>
      </w:r>
    </w:p>
    <w:p w:rsidR="00FF4B88" w:rsidRPr="00FF4B88" w:rsidRDefault="00FF4B88" w:rsidP="00FF4B88">
      <w:pPr>
        <w:spacing w:after="0"/>
        <w:jc w:val="both"/>
        <w:rPr>
          <w:rStyle w:val="fontstyle01"/>
          <w:rFonts w:ascii="Times New Roman" w:hAnsi="Times New Roman" w:cs="Times New Roman"/>
          <w:b w:val="0"/>
          <w:bCs w:val="0"/>
          <w:color w:val="FF0000"/>
          <w:sz w:val="24"/>
          <w:szCs w:val="24"/>
        </w:rPr>
      </w:pPr>
    </w:p>
    <w:p w:rsidR="00FF4B88" w:rsidRPr="00FF4B88" w:rsidRDefault="00FF4B88" w:rsidP="00FF4B88">
      <w:pPr>
        <w:spacing w:after="0"/>
        <w:rPr>
          <w:rFonts w:ascii="Times New Roman" w:hAnsi="Times New Roman" w:cs="Times New Roman"/>
          <w:sz w:val="24"/>
          <w:szCs w:val="24"/>
        </w:rPr>
      </w:pPr>
      <w:r w:rsidRPr="00FF4B88">
        <w:rPr>
          <w:rFonts w:ascii="Times New Roman" w:eastAsia="Arial" w:hAnsi="Times New Roman" w:cs="Times New Roman"/>
          <w:b/>
          <w:bCs/>
          <w:sz w:val="24"/>
          <w:szCs w:val="24"/>
        </w:rPr>
        <w:t xml:space="preserve">Urbanistički plan uređenja naselja „MOČA” </w:t>
      </w:r>
    </w:p>
    <w:p w:rsidR="00FF4B88" w:rsidRPr="00FF4B88" w:rsidRDefault="00FF4B88" w:rsidP="00FF4B88">
      <w:pPr>
        <w:spacing w:after="0"/>
        <w:rPr>
          <w:rFonts w:ascii="Times New Roman" w:hAnsi="Times New Roman" w:cs="Times New Roman"/>
          <w:sz w:val="24"/>
          <w:szCs w:val="24"/>
        </w:rPr>
      </w:pPr>
      <w:r w:rsidRPr="00FF4B88">
        <w:rPr>
          <w:rFonts w:ascii="Times New Roman" w:eastAsia="Arial" w:hAnsi="Times New Roman" w:cs="Times New Roman"/>
          <w:sz w:val="24"/>
          <w:szCs w:val="24"/>
        </w:rPr>
        <w:t>Nakon dvije ponovljene javne rasprave, sa vlasnicima čestica iz obuhvata plana konačno su usuglašene izmjene u dijelu prometnih rješenja samog prijedloga.</w:t>
      </w:r>
      <w:r w:rsidRPr="00FF4B88">
        <w:rPr>
          <w:rFonts w:ascii="Times New Roman" w:hAnsi="Times New Roman" w:cs="Times New Roman"/>
          <w:sz w:val="24"/>
          <w:szCs w:val="24"/>
        </w:rPr>
        <w:t xml:space="preserve"> Također je i</w:t>
      </w:r>
      <w:r w:rsidRPr="00FF4B88">
        <w:rPr>
          <w:rFonts w:ascii="Times New Roman" w:eastAsia="Arial" w:hAnsi="Times New Roman" w:cs="Times New Roman"/>
          <w:sz w:val="24"/>
          <w:szCs w:val="24"/>
        </w:rPr>
        <w:t>zrađen i Nacrt konačnog prijedloga, utvrđeno izviješće o javnoj raspravi, utvrđen Konačni prijedlog plana, donesen Zaključak o konačnom prijedlogu te je isti upućen resornom ministarstvu na izdavanje suglasnosti.</w:t>
      </w:r>
    </w:p>
    <w:p w:rsidR="00FF4B88" w:rsidRPr="00FF4B88" w:rsidRDefault="00FF4B88" w:rsidP="00FF4B88">
      <w:pPr>
        <w:spacing w:after="0"/>
        <w:rPr>
          <w:rStyle w:val="fontstyle01"/>
          <w:rFonts w:ascii="Times New Roman" w:hAnsi="Times New Roman" w:cs="Times New Roman"/>
          <w:color w:val="FF0000"/>
          <w:sz w:val="24"/>
          <w:szCs w:val="24"/>
        </w:rPr>
      </w:pPr>
    </w:p>
    <w:p w:rsidR="00FF4B88" w:rsidRPr="00FF4B88" w:rsidRDefault="00FF4B88" w:rsidP="00FF4B88">
      <w:pPr>
        <w:spacing w:after="0"/>
        <w:rPr>
          <w:rFonts w:ascii="Times New Roman" w:hAnsi="Times New Roman" w:cs="Times New Roman"/>
          <w:sz w:val="24"/>
          <w:szCs w:val="24"/>
        </w:rPr>
      </w:pPr>
      <w:r w:rsidRPr="00FF4B88">
        <w:rPr>
          <w:rFonts w:ascii="Times New Roman" w:hAnsi="Times New Roman" w:cs="Times New Roman"/>
          <w:b/>
          <w:sz w:val="24"/>
          <w:szCs w:val="24"/>
        </w:rPr>
        <w:t xml:space="preserve">Imovinsko pravni predmeti unutar Odjela </w:t>
      </w:r>
    </w:p>
    <w:p w:rsidR="00FF4B88" w:rsidRPr="00FF4B88" w:rsidRDefault="00FF4B88" w:rsidP="00FF4B88">
      <w:pPr>
        <w:spacing w:after="0"/>
        <w:rPr>
          <w:rFonts w:ascii="Times New Roman" w:hAnsi="Times New Roman" w:cs="Times New Roman"/>
          <w:sz w:val="24"/>
          <w:szCs w:val="24"/>
        </w:rPr>
      </w:pPr>
      <w:r w:rsidRPr="00FF4B88">
        <w:rPr>
          <w:rFonts w:ascii="Times New Roman" w:hAnsi="Times New Roman" w:cs="Times New Roman"/>
          <w:sz w:val="24"/>
          <w:szCs w:val="24"/>
        </w:rPr>
        <w:t>Zbog višemjesečnog izbivanja voditelja Odsjeka sa svog radnog mjesta (razlog bolovanje), u ovom izvještajnom periodu Odjel je nezavršene predmete ustupio na rješavanje u Ured gradonačelnika.</w:t>
      </w:r>
    </w:p>
    <w:p w:rsidR="00FF4B88" w:rsidRPr="00FF4B88" w:rsidRDefault="00FF4B88" w:rsidP="00FF4B88">
      <w:pPr>
        <w:spacing w:after="0"/>
        <w:rPr>
          <w:rFonts w:ascii="Times New Roman" w:hAnsi="Times New Roman" w:cs="Times New Roman"/>
          <w:sz w:val="24"/>
          <w:szCs w:val="24"/>
        </w:rPr>
      </w:pPr>
    </w:p>
    <w:p w:rsidR="00FF4B88" w:rsidRPr="00FF4B88" w:rsidRDefault="00FF4B88" w:rsidP="00FF4B88">
      <w:pPr>
        <w:spacing w:after="0"/>
        <w:rPr>
          <w:rFonts w:ascii="Times New Roman" w:hAnsi="Times New Roman" w:cs="Times New Roman"/>
          <w:sz w:val="24"/>
          <w:szCs w:val="24"/>
        </w:rPr>
      </w:pPr>
      <w:r w:rsidRPr="00FF4B88">
        <w:rPr>
          <w:rFonts w:ascii="Times New Roman" w:hAnsi="Times New Roman" w:cs="Times New Roman"/>
          <w:b/>
          <w:bCs/>
          <w:sz w:val="24"/>
          <w:szCs w:val="24"/>
        </w:rPr>
        <w:t>Izdavanje posebnih uvjeta i uvjeta priključenja za izgradnju građevina i potvrda na glavni projekt</w:t>
      </w:r>
    </w:p>
    <w:p w:rsidR="00FF4B88" w:rsidRPr="00FF4B88" w:rsidRDefault="00FF4B88" w:rsidP="00FF4B88">
      <w:pPr>
        <w:spacing w:after="0"/>
        <w:rPr>
          <w:rFonts w:ascii="Times New Roman" w:hAnsi="Times New Roman" w:cs="Times New Roman"/>
          <w:sz w:val="24"/>
          <w:szCs w:val="24"/>
        </w:rPr>
      </w:pPr>
      <w:r w:rsidRPr="00FF4B88">
        <w:rPr>
          <w:rFonts w:ascii="Times New Roman" w:eastAsia="Arial" w:hAnsi="Times New Roman" w:cs="Times New Roman"/>
          <w:sz w:val="24"/>
          <w:szCs w:val="24"/>
        </w:rPr>
        <w:t>- Izdano ukupno 96  posebnih uvjeta gradnje u  postupku izdavanja građevinskih dozvola,</w:t>
      </w:r>
    </w:p>
    <w:p w:rsidR="00FF4B88" w:rsidRPr="00FF4B88" w:rsidRDefault="00FF4B88" w:rsidP="00FF4B88">
      <w:pPr>
        <w:spacing w:after="0"/>
        <w:rPr>
          <w:rFonts w:ascii="Times New Roman" w:hAnsi="Times New Roman" w:cs="Times New Roman"/>
          <w:sz w:val="24"/>
          <w:szCs w:val="24"/>
        </w:rPr>
      </w:pPr>
      <w:r w:rsidRPr="00FF4B88">
        <w:rPr>
          <w:rFonts w:ascii="Times New Roman" w:hAnsi="Times New Roman" w:cs="Times New Roman"/>
          <w:sz w:val="24"/>
          <w:szCs w:val="24"/>
        </w:rPr>
        <w:t xml:space="preserve">- Izdano ukupno 23 potvrde glavnog projekta. </w:t>
      </w:r>
    </w:p>
    <w:p w:rsidR="00FF4B88" w:rsidRPr="00FF4B88" w:rsidRDefault="00FF4B88" w:rsidP="00FF4B88">
      <w:pPr>
        <w:spacing w:after="0"/>
        <w:jc w:val="center"/>
        <w:rPr>
          <w:rFonts w:ascii="Times New Roman" w:hAnsi="Times New Roman" w:cs="Times New Roman"/>
          <w:b/>
          <w:sz w:val="24"/>
          <w:szCs w:val="24"/>
          <w:u w:val="single"/>
        </w:rPr>
      </w:pPr>
    </w:p>
    <w:p w:rsidR="00FF4B88" w:rsidRPr="00B52BBE" w:rsidRDefault="00FF4B88" w:rsidP="00FF4B88">
      <w:pPr>
        <w:pStyle w:val="Odlomakpopisa"/>
        <w:numPr>
          <w:ilvl w:val="0"/>
          <w:numId w:val="15"/>
        </w:numPr>
        <w:suppressAutoHyphens/>
        <w:ind w:left="426" w:firstLine="0"/>
        <w:jc w:val="center"/>
        <w:rPr>
          <w:rFonts w:eastAsia="Times New Roman"/>
          <w:b/>
          <w:sz w:val="28"/>
          <w:szCs w:val="28"/>
        </w:rPr>
      </w:pPr>
      <w:r>
        <w:rPr>
          <w:rFonts w:eastAsia="Times New Roman"/>
          <w:b/>
        </w:rPr>
        <w:t xml:space="preserve">ODSJEK ZA GRADITELJSTVO I ZAŠTITU OKOLIŠA </w:t>
      </w:r>
    </w:p>
    <w:p w:rsidR="00FF4B88" w:rsidRPr="00FF4B88" w:rsidRDefault="00FF4B88" w:rsidP="00FF4B88">
      <w:pPr>
        <w:spacing w:after="0"/>
        <w:jc w:val="center"/>
        <w:rPr>
          <w:rFonts w:ascii="Times New Roman" w:hAnsi="Times New Roman" w:cs="Times New Roman"/>
          <w:b/>
          <w:sz w:val="24"/>
          <w:szCs w:val="24"/>
          <w:u w:val="single"/>
        </w:rPr>
      </w:pPr>
    </w:p>
    <w:p w:rsidR="00FF4B88" w:rsidRPr="00FF4B88" w:rsidRDefault="00FF4B88" w:rsidP="00FF4B88">
      <w:pPr>
        <w:spacing w:after="0"/>
        <w:jc w:val="both"/>
        <w:rPr>
          <w:rFonts w:ascii="Times New Roman" w:hAnsi="Times New Roman" w:cs="Times New Roman"/>
          <w:sz w:val="24"/>
          <w:szCs w:val="24"/>
        </w:rPr>
      </w:pPr>
      <w:r w:rsidRPr="00FF4B88">
        <w:rPr>
          <w:rFonts w:ascii="Times New Roman" w:hAnsi="Times New Roman" w:cs="Times New Roman"/>
          <w:sz w:val="24"/>
          <w:szCs w:val="24"/>
        </w:rPr>
        <w:t xml:space="preserve">Odsjek za graditeljstvo i zaštitu okoliša u djelokrugu svog rada temeljem Zakona o prostornom uređenju (Narodne novine broj 153/13, 65/17, 114/18, 39/19 i 98/19) i Zakona o gradnji (Narodne novine broj 153/13, 20/17, 39/19 i 125/19) a na osnovu Prostornog plana uređenja Grada Makarske (Glasnik Grada Makarske broj 8/06, 16/07, 17/08, 19/09, 3/16 i 9/20) izdaje upravne </w:t>
      </w:r>
      <w:proofErr w:type="spellStart"/>
      <w:r w:rsidRPr="00FF4B88">
        <w:rPr>
          <w:rFonts w:ascii="Times New Roman" w:hAnsi="Times New Roman" w:cs="Times New Roman"/>
          <w:sz w:val="24"/>
          <w:szCs w:val="24"/>
        </w:rPr>
        <w:t>akate</w:t>
      </w:r>
      <w:proofErr w:type="spellEnd"/>
      <w:r w:rsidRPr="00FF4B88">
        <w:rPr>
          <w:rFonts w:ascii="Times New Roman" w:hAnsi="Times New Roman" w:cs="Times New Roman"/>
          <w:sz w:val="24"/>
          <w:szCs w:val="24"/>
        </w:rPr>
        <w:t xml:space="preserve"> iz područja prostornog uređenja i graditeljstva (građevinske </w:t>
      </w:r>
      <w:r w:rsidRPr="00FF4B88">
        <w:rPr>
          <w:rFonts w:ascii="Times New Roman" w:hAnsi="Times New Roman" w:cs="Times New Roman"/>
          <w:sz w:val="24"/>
          <w:szCs w:val="24"/>
        </w:rPr>
        <w:lastRenderedPageBreak/>
        <w:t xml:space="preserve">dozvole, lokacijske dozvole, uporabne dozvole, lokacijske informacije, rješenja o uvjetima građenja, potvrde glavnog projekta, rješenja o izvedenom stanju, parcelacijske elaborate, akte za uporabu građevine, </w:t>
      </w:r>
      <w:proofErr w:type="spellStart"/>
      <w:r w:rsidRPr="00FF4B88">
        <w:rPr>
          <w:rFonts w:ascii="Times New Roman" w:hAnsi="Times New Roman" w:cs="Times New Roman"/>
          <w:sz w:val="24"/>
          <w:szCs w:val="24"/>
        </w:rPr>
        <w:t>etažiranje</w:t>
      </w:r>
      <w:proofErr w:type="spellEnd"/>
      <w:r w:rsidRPr="00FF4B88">
        <w:rPr>
          <w:rFonts w:ascii="Times New Roman" w:hAnsi="Times New Roman" w:cs="Times New Roman"/>
          <w:sz w:val="24"/>
          <w:szCs w:val="24"/>
        </w:rPr>
        <w:t>, posebne uvjete i uvjete priključenja, ovjeravanja pravomoćnosti dozvola, preslika dozvola, potvrde o prostornoj dokumentaciji  i drugo).</w:t>
      </w:r>
    </w:p>
    <w:p w:rsidR="00FF4B88" w:rsidRPr="00FF4B88" w:rsidRDefault="00FF4B88" w:rsidP="00FF4B88">
      <w:pPr>
        <w:spacing w:after="0"/>
        <w:jc w:val="both"/>
        <w:rPr>
          <w:rFonts w:ascii="Times New Roman" w:hAnsi="Times New Roman" w:cs="Times New Roman"/>
          <w:sz w:val="24"/>
          <w:szCs w:val="24"/>
        </w:rPr>
      </w:pPr>
      <w:r w:rsidRPr="00FF4B88">
        <w:rPr>
          <w:rFonts w:ascii="Times New Roman" w:hAnsi="Times New Roman" w:cs="Times New Roman"/>
          <w:sz w:val="24"/>
          <w:szCs w:val="24"/>
        </w:rPr>
        <w:t xml:space="preserve">           </w:t>
      </w:r>
    </w:p>
    <w:p w:rsidR="00FF4B88" w:rsidRPr="00FF4B88" w:rsidRDefault="00FF4B88" w:rsidP="00FF4B88">
      <w:pPr>
        <w:spacing w:after="0"/>
        <w:rPr>
          <w:rFonts w:ascii="Times New Roman" w:hAnsi="Times New Roman" w:cs="Times New Roman"/>
          <w:sz w:val="24"/>
          <w:szCs w:val="24"/>
        </w:rPr>
      </w:pPr>
      <w:r w:rsidRPr="00FF4B88">
        <w:rPr>
          <w:rFonts w:ascii="Times New Roman" w:hAnsi="Times New Roman" w:cs="Times New Roman"/>
          <w:sz w:val="24"/>
          <w:szCs w:val="24"/>
        </w:rPr>
        <w:t xml:space="preserve">Od 01.07.2020. godine do 31.12.2020. godine zaprimljena su ukupno 493 nova zahtjeva od kojih 469 zahtjeva putem e-dozvole te 24 ostala. </w:t>
      </w:r>
    </w:p>
    <w:p w:rsidR="00FF4B88" w:rsidRPr="00FF4B88" w:rsidRDefault="00FF4B88" w:rsidP="00FF4B88">
      <w:pPr>
        <w:spacing w:after="0"/>
        <w:rPr>
          <w:rFonts w:ascii="Times New Roman" w:hAnsi="Times New Roman" w:cs="Times New Roman"/>
          <w:color w:val="FF0000"/>
          <w:sz w:val="24"/>
          <w:szCs w:val="24"/>
        </w:rPr>
      </w:pPr>
    </w:p>
    <w:p w:rsidR="00FF4B88" w:rsidRPr="00FF4B88" w:rsidRDefault="00FF4B88" w:rsidP="00FF4B88">
      <w:pPr>
        <w:spacing w:after="0"/>
        <w:rPr>
          <w:rFonts w:ascii="Times New Roman" w:hAnsi="Times New Roman" w:cs="Times New Roman"/>
          <w:sz w:val="24"/>
          <w:szCs w:val="24"/>
        </w:rPr>
      </w:pPr>
      <w:r w:rsidRPr="00FF4B88">
        <w:rPr>
          <w:rFonts w:ascii="Times New Roman" w:hAnsi="Times New Roman" w:cs="Times New Roman"/>
          <w:sz w:val="24"/>
          <w:szCs w:val="24"/>
        </w:rPr>
        <w:t xml:space="preserve">U navedenom razdoblju </w:t>
      </w:r>
      <w:proofErr w:type="spellStart"/>
      <w:r w:rsidRPr="00FF4B88">
        <w:rPr>
          <w:rFonts w:ascii="Times New Roman" w:hAnsi="Times New Roman" w:cs="Times New Roman"/>
          <w:sz w:val="24"/>
          <w:szCs w:val="24"/>
        </w:rPr>
        <w:t>rješena</w:t>
      </w:r>
      <w:proofErr w:type="spellEnd"/>
      <w:r w:rsidRPr="00FF4B88">
        <w:rPr>
          <w:rFonts w:ascii="Times New Roman" w:hAnsi="Times New Roman" w:cs="Times New Roman"/>
          <w:sz w:val="24"/>
          <w:szCs w:val="24"/>
        </w:rPr>
        <w:t xml:space="preserve"> su ukupno 442 predmeta i to: </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građevinske dozvole – 51 predmet</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lokacijske dozvole – 11 predmeta </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uporabna dozvola do 1968.g. – 9 predmeta</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uporabna dozvola do 2007.g.  – 1 predmet </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uporabna dozvola -  20 predmeta</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tehnički pregled – 21 predmet  </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rješenje o utvrđivanju građevne čestice – 19 predmeta </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parcelacijski elaborati – 13 predmeta</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lokacijska informacija – 81 predmet </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prijava početka građenja – 28 predmeta</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posebni uvjeti i uvjeti priključenja – 80 predmeta  </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rješenja o izvedenom stanju – 42 predmeta</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w:t>
      </w:r>
      <w:proofErr w:type="spellStart"/>
      <w:r w:rsidRPr="00FF4B88">
        <w:rPr>
          <w:rFonts w:ascii="Times New Roman" w:hAnsi="Times New Roman" w:cs="Times New Roman"/>
          <w:sz w:val="24"/>
          <w:szCs w:val="24"/>
        </w:rPr>
        <w:t>etažiranje</w:t>
      </w:r>
      <w:proofErr w:type="spellEnd"/>
      <w:r w:rsidRPr="00FF4B88">
        <w:rPr>
          <w:rFonts w:ascii="Times New Roman" w:hAnsi="Times New Roman" w:cs="Times New Roman"/>
          <w:sz w:val="24"/>
          <w:szCs w:val="24"/>
        </w:rPr>
        <w:t xml:space="preserve"> objekata – 26 predmeta</w:t>
      </w:r>
    </w:p>
    <w:p w:rsidR="00FF4B88" w:rsidRPr="00FF4B88" w:rsidRDefault="00FF4B88" w:rsidP="00FF4B88">
      <w:pPr>
        <w:spacing w:after="0"/>
        <w:ind w:firstLine="567"/>
        <w:rPr>
          <w:rFonts w:ascii="Times New Roman" w:hAnsi="Times New Roman" w:cs="Times New Roman"/>
          <w:sz w:val="24"/>
          <w:szCs w:val="24"/>
        </w:rPr>
      </w:pPr>
      <w:r w:rsidRPr="00FF4B88">
        <w:rPr>
          <w:rFonts w:ascii="Times New Roman" w:hAnsi="Times New Roman" w:cs="Times New Roman"/>
          <w:sz w:val="24"/>
          <w:szCs w:val="24"/>
        </w:rPr>
        <w:t xml:space="preserve"> - rješenje o naknadi za zadržavanje objekata u prostoru – 40 predmeta  </w:t>
      </w:r>
    </w:p>
    <w:p w:rsidR="00FF4B88" w:rsidRPr="00FF4B88" w:rsidRDefault="00FF4B88" w:rsidP="00FF4B88">
      <w:pPr>
        <w:spacing w:after="0"/>
        <w:rPr>
          <w:rFonts w:ascii="Times New Roman" w:hAnsi="Times New Roman" w:cs="Times New Roman"/>
          <w:sz w:val="24"/>
          <w:szCs w:val="24"/>
        </w:rPr>
      </w:pPr>
      <w:r w:rsidRPr="00FF4B88">
        <w:rPr>
          <w:rFonts w:ascii="Times New Roman" w:hAnsi="Times New Roman" w:cs="Times New Roman"/>
          <w:sz w:val="24"/>
          <w:szCs w:val="24"/>
        </w:rPr>
        <w:t>Od ostalih poslova vezanih za izdavanje raznih dokumenata rješavani su razni zahtjevi kao:</w:t>
      </w:r>
    </w:p>
    <w:p w:rsidR="00FF4B88" w:rsidRPr="00FF4B88" w:rsidRDefault="00FF4B88" w:rsidP="00FF4B88">
      <w:pPr>
        <w:spacing w:after="0"/>
        <w:ind w:left="426"/>
        <w:rPr>
          <w:rFonts w:ascii="Times New Roman" w:hAnsi="Times New Roman" w:cs="Times New Roman"/>
          <w:sz w:val="24"/>
          <w:szCs w:val="24"/>
        </w:rPr>
      </w:pPr>
      <w:r w:rsidRPr="00FF4B88">
        <w:rPr>
          <w:rFonts w:ascii="Times New Roman" w:hAnsi="Times New Roman" w:cs="Times New Roman"/>
          <w:sz w:val="24"/>
          <w:szCs w:val="24"/>
        </w:rPr>
        <w:t xml:space="preserve">  - ovjera pravomoćnosti dozvola i prijepisa dozvola,  </w:t>
      </w:r>
    </w:p>
    <w:p w:rsidR="00FF4B88" w:rsidRPr="00FF4B88" w:rsidRDefault="00FF4B88" w:rsidP="00FF4B88">
      <w:pPr>
        <w:spacing w:after="0"/>
        <w:ind w:left="426"/>
        <w:rPr>
          <w:rFonts w:ascii="Times New Roman" w:hAnsi="Times New Roman" w:cs="Times New Roman"/>
          <w:sz w:val="24"/>
          <w:szCs w:val="24"/>
        </w:rPr>
      </w:pPr>
      <w:r w:rsidRPr="00FF4B88">
        <w:rPr>
          <w:rFonts w:ascii="Times New Roman" w:hAnsi="Times New Roman" w:cs="Times New Roman"/>
          <w:sz w:val="24"/>
          <w:szCs w:val="24"/>
        </w:rPr>
        <w:t xml:space="preserve">  - podaci o prostoru i dr.</w:t>
      </w:r>
    </w:p>
    <w:p w:rsidR="00FF4B88" w:rsidRPr="00FF4B88" w:rsidRDefault="00FF4B88" w:rsidP="00FF4B88">
      <w:pPr>
        <w:spacing w:after="0"/>
        <w:ind w:left="426"/>
        <w:rPr>
          <w:rFonts w:ascii="Times New Roman" w:hAnsi="Times New Roman" w:cs="Times New Roman"/>
          <w:sz w:val="24"/>
          <w:szCs w:val="24"/>
        </w:rPr>
      </w:pPr>
      <w:r w:rsidRPr="00FF4B88">
        <w:rPr>
          <w:rFonts w:ascii="Times New Roman" w:hAnsi="Times New Roman" w:cs="Times New Roman"/>
          <w:sz w:val="24"/>
          <w:szCs w:val="24"/>
        </w:rPr>
        <w:t xml:space="preserve">  - potvrda da se ne izdaje uporabna dozvola </w:t>
      </w:r>
    </w:p>
    <w:p w:rsidR="00FF4B88" w:rsidRPr="00FF4B88" w:rsidRDefault="00FF4B88" w:rsidP="00FF4B88">
      <w:pPr>
        <w:spacing w:after="0"/>
        <w:ind w:left="426"/>
        <w:rPr>
          <w:rFonts w:ascii="Times New Roman" w:hAnsi="Times New Roman" w:cs="Times New Roman"/>
          <w:sz w:val="24"/>
          <w:szCs w:val="24"/>
        </w:rPr>
      </w:pPr>
      <w:r w:rsidRPr="00FF4B88">
        <w:rPr>
          <w:rFonts w:ascii="Times New Roman" w:hAnsi="Times New Roman" w:cs="Times New Roman"/>
          <w:sz w:val="24"/>
          <w:szCs w:val="24"/>
        </w:rPr>
        <w:t xml:space="preserve">  - dopisi radi obračuna komunalnog i vodnog doprinosa </w:t>
      </w:r>
    </w:p>
    <w:p w:rsidR="00FF4B88" w:rsidRPr="00FF4B88" w:rsidRDefault="00FF4B88" w:rsidP="00FF4B88">
      <w:pPr>
        <w:spacing w:after="0"/>
        <w:ind w:left="426"/>
        <w:rPr>
          <w:rFonts w:ascii="Times New Roman" w:hAnsi="Times New Roman" w:cs="Times New Roman"/>
          <w:sz w:val="24"/>
          <w:szCs w:val="24"/>
        </w:rPr>
      </w:pPr>
      <w:r w:rsidRPr="00FF4B88">
        <w:rPr>
          <w:rFonts w:ascii="Times New Roman" w:hAnsi="Times New Roman" w:cs="Times New Roman"/>
          <w:sz w:val="24"/>
          <w:szCs w:val="24"/>
        </w:rPr>
        <w:t xml:space="preserve">  - pozivi strankama u svim upravnim predmetima   </w:t>
      </w:r>
    </w:p>
    <w:p w:rsidR="00DA0833" w:rsidRPr="00AB1678" w:rsidRDefault="00FF4B88" w:rsidP="00AB1678">
      <w:pPr>
        <w:spacing w:after="0"/>
        <w:ind w:left="709" w:hanging="142"/>
        <w:rPr>
          <w:rFonts w:ascii="Times New Roman" w:hAnsi="Times New Roman" w:cs="Times New Roman"/>
          <w:sz w:val="24"/>
          <w:szCs w:val="24"/>
        </w:rPr>
      </w:pPr>
      <w:r w:rsidRPr="00FF4B88">
        <w:rPr>
          <w:rFonts w:ascii="Times New Roman" w:hAnsi="Times New Roman" w:cs="Times New Roman"/>
          <w:sz w:val="24"/>
          <w:szCs w:val="24"/>
        </w:rPr>
        <w:t xml:space="preserve">- očevidi u predmetima izdavanja rješenja o izvedenom stanju, građevinskim  dozvolama, uporabnim dozvolama, lokacijskim dozvolama, rješenjima o uvjetima građenja, </w:t>
      </w:r>
      <w:proofErr w:type="spellStart"/>
      <w:r w:rsidRPr="00FF4B88">
        <w:rPr>
          <w:rFonts w:ascii="Times New Roman" w:hAnsi="Times New Roman" w:cs="Times New Roman"/>
          <w:sz w:val="24"/>
          <w:szCs w:val="24"/>
        </w:rPr>
        <w:t>etažiranju</w:t>
      </w:r>
      <w:proofErr w:type="spellEnd"/>
      <w:r w:rsidRPr="00FF4B88">
        <w:rPr>
          <w:rFonts w:ascii="Times New Roman" w:hAnsi="Times New Roman" w:cs="Times New Roman"/>
          <w:sz w:val="24"/>
          <w:szCs w:val="24"/>
        </w:rPr>
        <w:t xml:space="preserve"> i drugim aktima.</w:t>
      </w:r>
    </w:p>
    <w:p w:rsidR="00DA0833" w:rsidRPr="00DA0833" w:rsidRDefault="00DA0833" w:rsidP="00DA0833">
      <w:pPr>
        <w:suppressAutoHyphens/>
        <w:spacing w:after="0" w:line="240" w:lineRule="auto"/>
        <w:ind w:left="426"/>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dopisi radi obračuna komunalnog i vodnog doprinosa (235 dopisa)</w:t>
      </w:r>
    </w:p>
    <w:p w:rsidR="00DA0833" w:rsidRPr="00DA0833" w:rsidRDefault="00DA0833" w:rsidP="00DA0833">
      <w:pPr>
        <w:suppressAutoHyphens/>
        <w:spacing w:after="0" w:line="240" w:lineRule="auto"/>
        <w:ind w:left="426"/>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pozivi strankama u svim upravnim predmetima   </w:t>
      </w:r>
    </w:p>
    <w:p w:rsidR="00DA0833" w:rsidRPr="00DA0833" w:rsidRDefault="00DA0833" w:rsidP="00DA0833">
      <w:pPr>
        <w:suppressAutoHyphens/>
        <w:spacing w:after="0" w:line="240" w:lineRule="auto"/>
        <w:ind w:left="709" w:hanging="142"/>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očevidi u predmetima izdavanja rješenja o izvedenom stanju, građevinskim  dozvolama, uporabnim dozvolama, lokacijskim dozvolama, rješenjima o uvjetima građenja, </w:t>
      </w:r>
      <w:proofErr w:type="spellStart"/>
      <w:r w:rsidRPr="00DA0833">
        <w:rPr>
          <w:rFonts w:ascii="Times New Roman" w:eastAsia="Times New Roman" w:hAnsi="Times New Roman" w:cs="Times New Roman"/>
          <w:sz w:val="24"/>
          <w:szCs w:val="24"/>
          <w:lang w:eastAsia="zh-CN"/>
        </w:rPr>
        <w:t>etažiranju</w:t>
      </w:r>
      <w:proofErr w:type="spellEnd"/>
      <w:r w:rsidRPr="00DA0833">
        <w:rPr>
          <w:rFonts w:ascii="Times New Roman" w:eastAsia="Times New Roman" w:hAnsi="Times New Roman" w:cs="Times New Roman"/>
          <w:sz w:val="24"/>
          <w:szCs w:val="24"/>
          <w:lang w:eastAsia="zh-CN"/>
        </w:rPr>
        <w:t xml:space="preserve"> i drugim aktima.</w:t>
      </w:r>
    </w:p>
    <w:p w:rsidR="00597762" w:rsidRDefault="00597762" w:rsidP="00C073D5">
      <w:pPr>
        <w:rPr>
          <w:b/>
          <w:bCs/>
          <w:u w:val="single"/>
        </w:rPr>
      </w:pPr>
    </w:p>
    <w:p w:rsidR="00597762" w:rsidRDefault="00597762" w:rsidP="00C073D5">
      <w:pPr>
        <w:rPr>
          <w:b/>
          <w:bCs/>
          <w:u w:val="single"/>
        </w:rPr>
      </w:pPr>
    </w:p>
    <w:p w:rsidR="00FF4B88" w:rsidRDefault="00FF4B88" w:rsidP="00C073D5">
      <w:pPr>
        <w:rPr>
          <w:b/>
          <w:bCs/>
          <w:u w:val="single"/>
        </w:rPr>
      </w:pPr>
    </w:p>
    <w:p w:rsidR="00AB1678" w:rsidRDefault="00AB1678" w:rsidP="00C073D5">
      <w:pPr>
        <w:rPr>
          <w:b/>
          <w:bCs/>
          <w:u w:val="single"/>
        </w:rPr>
      </w:pPr>
    </w:p>
    <w:p w:rsidR="00DE5BDA" w:rsidRPr="00BF1400" w:rsidRDefault="00C073D5" w:rsidP="00BF1400">
      <w:pPr>
        <w:pStyle w:val="Odlomakpopisa"/>
        <w:numPr>
          <w:ilvl w:val="0"/>
          <w:numId w:val="30"/>
        </w:numPr>
        <w:rPr>
          <w:b/>
          <w:bCs/>
          <w:sz w:val="28"/>
          <w:szCs w:val="28"/>
        </w:rPr>
      </w:pPr>
      <w:r w:rsidRPr="00BF1400">
        <w:rPr>
          <w:b/>
          <w:bCs/>
          <w:sz w:val="28"/>
          <w:szCs w:val="28"/>
        </w:rPr>
        <w:lastRenderedPageBreak/>
        <w:t>FINANCIJE I PRORAČUN</w:t>
      </w:r>
      <w:r w:rsidR="00DE5BDA" w:rsidRPr="00BF1400">
        <w:rPr>
          <w:b/>
          <w:bCs/>
          <w:sz w:val="28"/>
          <w:szCs w:val="28"/>
        </w:rPr>
        <w:t xml:space="preserve"> </w:t>
      </w:r>
    </w:p>
    <w:p w:rsidR="00DE5BDA" w:rsidRPr="00DE5BDA" w:rsidRDefault="00DE5BDA" w:rsidP="00DE5BDA">
      <w:pPr>
        <w:pStyle w:val="Odlomakpopisa"/>
        <w:ind w:left="720"/>
        <w:rPr>
          <w:b/>
          <w:bCs/>
          <w:color w:val="FF0000"/>
          <w:sz w:val="28"/>
          <w:szCs w:val="28"/>
        </w:rPr>
      </w:pPr>
    </w:p>
    <w:p w:rsidR="00DE5BDA" w:rsidRPr="00DE5BDA" w:rsidRDefault="00DE5BDA" w:rsidP="00DE5BDA">
      <w:pPr>
        <w:spacing w:after="0" w:line="240" w:lineRule="auto"/>
        <w:ind w:firstLine="360"/>
        <w:jc w:val="both"/>
        <w:rPr>
          <w:rFonts w:ascii="Times New Roman" w:eastAsia="Times New Roman" w:hAnsi="Times New Roman" w:cs="Times New Roman"/>
          <w:b/>
          <w:sz w:val="24"/>
          <w:szCs w:val="24"/>
          <w:lang w:eastAsia="hr-HR"/>
        </w:rPr>
      </w:pPr>
      <w:r w:rsidRPr="000E1F4B">
        <w:rPr>
          <w:rFonts w:ascii="Times New Roman" w:eastAsia="Times New Roman" w:hAnsi="Times New Roman" w:cs="Times New Roman"/>
          <w:b/>
          <w:bCs/>
          <w:sz w:val="24"/>
          <w:szCs w:val="24"/>
          <w:lang w:eastAsia="hr-HR"/>
        </w:rPr>
        <w:t>I.</w:t>
      </w:r>
      <w:r w:rsidRPr="000E1F4B">
        <w:rPr>
          <w:rFonts w:ascii="Times New Roman" w:eastAsia="Times New Roman" w:hAnsi="Times New Roman" w:cs="Times New Roman"/>
          <w:sz w:val="24"/>
          <w:szCs w:val="24"/>
          <w:lang w:eastAsia="hr-HR"/>
        </w:rPr>
        <w:t xml:space="preserve"> </w:t>
      </w:r>
      <w:r w:rsidRPr="00DE5BDA">
        <w:rPr>
          <w:rFonts w:ascii="Times New Roman" w:eastAsia="Times New Roman" w:hAnsi="Times New Roman" w:cs="Times New Roman"/>
          <w:b/>
          <w:sz w:val="24"/>
          <w:szCs w:val="24"/>
          <w:lang w:eastAsia="hr-HR"/>
        </w:rPr>
        <w:t>Kontinuirani (dnevni) poslovi obavljeni u ovom razdoblju iskazani su u nastavku:</w:t>
      </w:r>
    </w:p>
    <w:p w:rsidR="00DE5BDA" w:rsidRDefault="00DE5BDA" w:rsidP="00DE5BDA">
      <w:pPr>
        <w:jc w:val="both"/>
        <w:rPr>
          <w:rFonts w:ascii="Times New Roman" w:hAnsi="Times New Roman" w:cs="Times New Roman"/>
          <w:sz w:val="24"/>
          <w:szCs w:val="24"/>
        </w:rPr>
      </w:pPr>
    </w:p>
    <w:p w:rsidR="00DE5BDA" w:rsidRPr="00DE5BDA" w:rsidRDefault="00DE5BDA" w:rsidP="00DE5BDA">
      <w:pPr>
        <w:spacing w:after="0"/>
        <w:ind w:firstLine="360"/>
        <w:jc w:val="both"/>
        <w:rPr>
          <w:rFonts w:ascii="Times New Roman" w:hAnsi="Times New Roman" w:cs="Times New Roman"/>
          <w:sz w:val="24"/>
          <w:szCs w:val="24"/>
        </w:rPr>
      </w:pPr>
      <w:r w:rsidRPr="00DE5BDA">
        <w:rPr>
          <w:rFonts w:ascii="Times New Roman" w:hAnsi="Times New Roman" w:cs="Times New Roman"/>
          <w:sz w:val="24"/>
          <w:szCs w:val="24"/>
        </w:rPr>
        <w:t>U ovom razdoblju zaprimljeno je i u poslovne knjige evidentirano 1481 ulaznih računa i 260 izlaznih računa za naknade čije  se zaduživanje ne  provodi direktno kroz program KOMIS (komunalni doprinos i naknada za zadržavanje nezakonito izgrađenih zgrada). Provedeno 1578 knjižnih zapisa-ispravaka (vezanih za poništenje rješenja i obračunatih kamata, obračuna popusta za pravovremeno plaćanje i oslobađanja od plaćanja temeljem odluka Gradskog vijeća i Gradonačelnika), 139 terećenja za troškove prisilne naplate i 198 knjižna zapisa na dobavljačima (ispravaka, odobrenja, terećenja za PDV u slučaju prijenosa porezne obveze). Napravljeno je 634 uplatnica i 183 isplatnica u glavnoj blagajni, 46 uplatnica i 68 isplatnica u pomoćnoj blagajni (porto).</w:t>
      </w:r>
    </w:p>
    <w:p w:rsidR="00DE5BDA" w:rsidRPr="00DE5BDA" w:rsidRDefault="00DE5BDA" w:rsidP="000948DF">
      <w:pPr>
        <w:spacing w:after="0"/>
        <w:ind w:firstLine="360"/>
        <w:jc w:val="both"/>
        <w:rPr>
          <w:rFonts w:ascii="Times New Roman" w:hAnsi="Times New Roman" w:cs="Times New Roman"/>
          <w:sz w:val="24"/>
          <w:szCs w:val="24"/>
        </w:rPr>
      </w:pPr>
      <w:r w:rsidRPr="00DE5BDA">
        <w:rPr>
          <w:rFonts w:ascii="Times New Roman" w:hAnsi="Times New Roman" w:cs="Times New Roman"/>
          <w:sz w:val="24"/>
          <w:szCs w:val="24"/>
        </w:rPr>
        <w:t>Kroz blagajnu je naplaćeno 481.470,27 kn prihoda od čega se 72.167,06 kn odnosi na komunalnu naknadu, 101.037,90 kn na porez na kuće za odmor, 77.339,63 kn na naknade za</w:t>
      </w:r>
      <w:r w:rsidRPr="00DE5BDA">
        <w:rPr>
          <w:rFonts w:ascii="Times New Roman" w:hAnsi="Times New Roman" w:cs="Times New Roman"/>
          <w:color w:val="FF0000"/>
          <w:sz w:val="24"/>
          <w:szCs w:val="24"/>
        </w:rPr>
        <w:t xml:space="preserve"> </w:t>
      </w:r>
      <w:r w:rsidRPr="00DE5BDA">
        <w:rPr>
          <w:rFonts w:ascii="Times New Roman" w:hAnsi="Times New Roman" w:cs="Times New Roman"/>
          <w:sz w:val="24"/>
          <w:szCs w:val="24"/>
        </w:rPr>
        <w:t>uređenje voda, 168.749,96 kn na prodajno mjesto na tržnici, 50.348,89 kn na otkup stanova sa stanarskim pravom, 10.550,00  kn na otplatu gradskih stanova.</w:t>
      </w:r>
      <w:r w:rsidRPr="00DE5BDA">
        <w:rPr>
          <w:rFonts w:ascii="Times New Roman" w:hAnsi="Times New Roman" w:cs="Times New Roman"/>
          <w:color w:val="FF0000"/>
          <w:sz w:val="24"/>
          <w:szCs w:val="24"/>
        </w:rPr>
        <w:t xml:space="preserve"> </w:t>
      </w:r>
      <w:r w:rsidRPr="00DE5BDA">
        <w:rPr>
          <w:rFonts w:ascii="Times New Roman" w:hAnsi="Times New Roman" w:cs="Times New Roman"/>
          <w:sz w:val="24"/>
          <w:szCs w:val="24"/>
        </w:rPr>
        <w:t xml:space="preserve">Pripremljeno je i provedeno 20 kompenzacija. </w:t>
      </w:r>
    </w:p>
    <w:p w:rsidR="00DE5BDA" w:rsidRPr="00DE5BDA" w:rsidRDefault="00DE5BDA" w:rsidP="000948DF">
      <w:pPr>
        <w:spacing w:after="0"/>
        <w:ind w:firstLine="360"/>
        <w:jc w:val="both"/>
        <w:rPr>
          <w:rFonts w:ascii="Times New Roman" w:hAnsi="Times New Roman" w:cs="Times New Roman"/>
          <w:sz w:val="24"/>
          <w:szCs w:val="24"/>
        </w:rPr>
      </w:pPr>
      <w:r w:rsidRPr="00DE5BDA">
        <w:rPr>
          <w:rFonts w:ascii="Times New Roman" w:hAnsi="Times New Roman" w:cs="Times New Roman"/>
          <w:sz w:val="24"/>
          <w:szCs w:val="24"/>
        </w:rPr>
        <w:t>Izvršen je obračun i isplata za 31 ugovor o djelu i 3 ugovora o autorskom honoraru, kao i 2 obračuna drugog dohotka (naknada za vijećnike).</w:t>
      </w:r>
    </w:p>
    <w:p w:rsidR="00DE5BDA" w:rsidRPr="00DE5BDA" w:rsidRDefault="00DE5BDA" w:rsidP="00DE5BDA">
      <w:pPr>
        <w:spacing w:after="0"/>
        <w:jc w:val="both"/>
        <w:rPr>
          <w:rFonts w:ascii="Times New Roman" w:hAnsi="Times New Roman" w:cs="Times New Roman"/>
          <w:sz w:val="24"/>
          <w:szCs w:val="24"/>
        </w:rPr>
      </w:pPr>
      <w:r w:rsidRPr="00DE5BDA">
        <w:rPr>
          <w:rFonts w:ascii="Times New Roman" w:hAnsi="Times New Roman" w:cs="Times New Roman"/>
          <w:sz w:val="24"/>
          <w:szCs w:val="24"/>
        </w:rPr>
        <w:t>Redovno su se obavljali poslovi platnog prometa (plaćanje obveza po ispostavljenim ulaznim računima) isplaćivane naknade građanima prema rješenjima nadležnih upravnih odjela (iz područja socijalne skrbi, obrazovanja i sl.), ispostavljeno je ukupno 3.160 naloga za plaćanje.</w:t>
      </w:r>
    </w:p>
    <w:p w:rsidR="00DE5BDA" w:rsidRPr="00DE5BDA" w:rsidRDefault="00DE5BDA" w:rsidP="00DE5BDA">
      <w:pPr>
        <w:spacing w:after="0"/>
        <w:jc w:val="both"/>
        <w:rPr>
          <w:rFonts w:ascii="Times New Roman" w:hAnsi="Times New Roman" w:cs="Times New Roman"/>
          <w:sz w:val="24"/>
          <w:szCs w:val="24"/>
        </w:rPr>
      </w:pPr>
      <w:r w:rsidRPr="00DE5BDA">
        <w:rPr>
          <w:rFonts w:ascii="Times New Roman" w:hAnsi="Times New Roman" w:cs="Times New Roman"/>
          <w:sz w:val="24"/>
          <w:szCs w:val="24"/>
        </w:rPr>
        <w:t>Naplaćena naknada za uređenje voda tjedno se uplaćivala na račun Hrvatskih voda, te se obavljalo mjesečno izvješćivanje i usklađivanje s Hrvatskim vodama.</w:t>
      </w:r>
    </w:p>
    <w:p w:rsidR="00DE5BDA" w:rsidRPr="00DE5BDA" w:rsidRDefault="00DE5BDA" w:rsidP="00DE5BDA">
      <w:pPr>
        <w:spacing w:after="0"/>
        <w:jc w:val="both"/>
        <w:rPr>
          <w:rFonts w:ascii="Times New Roman" w:hAnsi="Times New Roman" w:cs="Times New Roman"/>
          <w:sz w:val="24"/>
          <w:szCs w:val="24"/>
        </w:rPr>
      </w:pPr>
      <w:r w:rsidRPr="00DE5BDA">
        <w:rPr>
          <w:rFonts w:ascii="Times New Roman" w:hAnsi="Times New Roman" w:cs="Times New Roman"/>
          <w:sz w:val="24"/>
          <w:szCs w:val="24"/>
        </w:rPr>
        <w:t xml:space="preserve">Prije unosa podataka u knjigovodstvenu evidenciju obavljala se formalna kontrola (likvidatura) dokumentacije. </w:t>
      </w:r>
    </w:p>
    <w:p w:rsidR="00DE5BDA" w:rsidRPr="00DE5BDA" w:rsidRDefault="00DE5BDA" w:rsidP="000948DF">
      <w:pPr>
        <w:spacing w:after="0"/>
        <w:ind w:firstLine="708"/>
        <w:jc w:val="both"/>
        <w:rPr>
          <w:rFonts w:ascii="Times New Roman" w:hAnsi="Times New Roman" w:cs="Times New Roman"/>
          <w:sz w:val="24"/>
          <w:szCs w:val="24"/>
        </w:rPr>
      </w:pPr>
      <w:r w:rsidRPr="00DE5BDA">
        <w:rPr>
          <w:rFonts w:ascii="Times New Roman" w:hAnsi="Times New Roman" w:cs="Times New Roman"/>
          <w:sz w:val="24"/>
          <w:szCs w:val="24"/>
        </w:rPr>
        <w:t xml:space="preserve">Ažurno su se evidentirale sve transakcije u analitičkim evidencijama: evidenciji dugotrajne imovine i sitnog inventara, evidenciji potraživanja i obveza, knjizi ulaznih računa, knjizi izlaznih računa, evidenciji primljenih i danih vrijednosnih papira, evidenciji primljenih i danih jamstava u garancija, evidenciji primljenih kredita i zajmova kao i </w:t>
      </w:r>
      <w:proofErr w:type="spellStart"/>
      <w:r w:rsidRPr="00DE5BDA">
        <w:rPr>
          <w:rFonts w:ascii="Times New Roman" w:hAnsi="Times New Roman" w:cs="Times New Roman"/>
          <w:sz w:val="24"/>
          <w:szCs w:val="24"/>
        </w:rPr>
        <w:t>izvanbilančnim</w:t>
      </w:r>
      <w:proofErr w:type="spellEnd"/>
      <w:r w:rsidRPr="00DE5BDA">
        <w:rPr>
          <w:rFonts w:ascii="Times New Roman" w:hAnsi="Times New Roman" w:cs="Times New Roman"/>
          <w:sz w:val="24"/>
          <w:szCs w:val="24"/>
        </w:rPr>
        <w:t xml:space="preserve"> evidencijama: evidencije potencijalnih obveza i potraživanja po osnovi sudskih postupaka.. Usklađivala su se stanja s kupcima i dobavljačima.</w:t>
      </w:r>
    </w:p>
    <w:p w:rsidR="00DE5BDA" w:rsidRDefault="00DE5BDA" w:rsidP="000948DF">
      <w:pPr>
        <w:spacing w:after="0"/>
        <w:ind w:firstLine="708"/>
        <w:jc w:val="both"/>
        <w:rPr>
          <w:rFonts w:ascii="Times New Roman" w:hAnsi="Times New Roman" w:cs="Times New Roman"/>
          <w:sz w:val="24"/>
          <w:szCs w:val="24"/>
        </w:rPr>
      </w:pPr>
      <w:r w:rsidRPr="00DE5BDA">
        <w:rPr>
          <w:rFonts w:ascii="Times New Roman" w:hAnsi="Times New Roman" w:cs="Times New Roman"/>
          <w:sz w:val="24"/>
          <w:szCs w:val="24"/>
        </w:rPr>
        <w:t>Kontinuirano se pratilo stanje naplate gradskih poreza i naknada, te su se provodile mjere za njeno poboljšanje.</w:t>
      </w:r>
      <w:r w:rsidRPr="00DE5BDA">
        <w:rPr>
          <w:rFonts w:ascii="Times New Roman" w:hAnsi="Times New Roman" w:cs="Times New Roman"/>
          <w:b/>
          <w:sz w:val="24"/>
          <w:szCs w:val="24"/>
        </w:rPr>
        <w:t xml:space="preserve"> </w:t>
      </w:r>
      <w:r w:rsidRPr="00DE5BDA">
        <w:rPr>
          <w:rFonts w:ascii="Times New Roman" w:hAnsi="Times New Roman" w:cs="Times New Roman"/>
          <w:sz w:val="24"/>
          <w:szCs w:val="24"/>
        </w:rPr>
        <w:t>U tu svrhu je poslano 588 ovrha nad novčanim sredstvima. Od toga se 192 ovrha odnosi na naknadu za uređenje voda, 107 ovrha na porez na kuće za odmor, 53 ovrha na komunalni doprinos, 43 ovrhe na porez za JPP,  139 ovrha na komunalnu naknadu.. Redovito su se slale opomene obveznicima po knjigovodstvenim karticama, a broj poslanih opomena je 1567 komada.</w:t>
      </w:r>
    </w:p>
    <w:p w:rsidR="000948DF" w:rsidRDefault="000948DF" w:rsidP="000948DF">
      <w:pPr>
        <w:spacing w:after="0"/>
        <w:ind w:firstLine="708"/>
        <w:jc w:val="both"/>
        <w:rPr>
          <w:rFonts w:ascii="Times New Roman" w:hAnsi="Times New Roman" w:cs="Times New Roman"/>
          <w:sz w:val="24"/>
          <w:szCs w:val="24"/>
        </w:rPr>
      </w:pPr>
    </w:p>
    <w:p w:rsidR="00BF1400" w:rsidRDefault="00BF1400" w:rsidP="000948DF">
      <w:pPr>
        <w:spacing w:after="0"/>
        <w:ind w:firstLine="708"/>
        <w:jc w:val="both"/>
        <w:rPr>
          <w:rFonts w:ascii="Times New Roman" w:hAnsi="Times New Roman" w:cs="Times New Roman"/>
          <w:sz w:val="24"/>
          <w:szCs w:val="24"/>
        </w:rPr>
      </w:pPr>
    </w:p>
    <w:p w:rsidR="000948DF" w:rsidRPr="000948DF" w:rsidRDefault="000948DF" w:rsidP="000948DF">
      <w:pPr>
        <w:spacing w:after="0"/>
        <w:ind w:firstLine="708"/>
        <w:jc w:val="both"/>
        <w:rPr>
          <w:rFonts w:ascii="Times New Roman" w:hAnsi="Times New Roman" w:cs="Times New Roman"/>
          <w:sz w:val="24"/>
          <w:szCs w:val="24"/>
        </w:rPr>
      </w:pPr>
    </w:p>
    <w:p w:rsidR="00DE5BDA" w:rsidRPr="00DE5BDA" w:rsidRDefault="00DE5BDA" w:rsidP="00DE5BDA">
      <w:pPr>
        <w:jc w:val="both"/>
        <w:rPr>
          <w:rFonts w:ascii="Times New Roman" w:hAnsi="Times New Roman" w:cs="Times New Roman"/>
          <w:b/>
          <w:sz w:val="24"/>
          <w:szCs w:val="24"/>
        </w:rPr>
      </w:pPr>
      <w:r w:rsidRPr="00DE5BDA">
        <w:rPr>
          <w:rFonts w:ascii="Times New Roman" w:hAnsi="Times New Roman" w:cs="Times New Roman"/>
          <w:b/>
          <w:sz w:val="24"/>
          <w:szCs w:val="24"/>
        </w:rPr>
        <w:lastRenderedPageBreak/>
        <w:t>II. Periodični poslova obavljeni u ovom razdoblju su:</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 xml:space="preserve">Obračuni kamata (pojedinačni obračuni tijekom godine), </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Izrada Odluke o osnivanju povjerenstava za popis imovine i obveza na dan 31.12.2020.g.</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 xml:space="preserve">Izrada Financijskog izvještaja za razdoblje 01.01.-30.06.2020. godine (PR-RAS, Obveze, Bilješke), </w:t>
      </w:r>
      <w:bookmarkStart w:id="1" w:name="_Hlk65235648"/>
      <w:r w:rsidRPr="00DE5BDA">
        <w:rPr>
          <w:rFonts w:ascii="Times New Roman" w:hAnsi="Times New Roman" w:cs="Times New Roman"/>
          <w:sz w:val="24"/>
          <w:szCs w:val="24"/>
        </w:rPr>
        <w:t>dostava izvještaja u Financijsku agenciju (FINA).</w:t>
      </w:r>
      <w:bookmarkEnd w:id="1"/>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Izrada Konsolidiranog financijskog izvještaja za razdoblje 01.01.-30.06.2020. godine (PR-RAS, Obveze, Bilješke), dostava izvještaja u Financijsku agenciju (FINA).</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Izrada Financijskog izvještaja za razdoblje 01.01.-30.09.2020. godine (PR-RAS, Obveze, Bilješke), dostava izvještaja u Financijsku agenciju (FINA).</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Izrada Polugodišnjeg izvještaja o izvršenju proračuna Grada Makarske za razdoblje 01.01.-30.06.2020. (detaljna analiza financijskog poslovanja Grada i proračunskih korisnika, priprema materijala za Gradsko vijeće, dostava izvještaja Ministarstvu financija i Državnom uredu za reviziju)</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Priprema materijala za Odbor za financije i proračun i vođenje zapisnika.</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 xml:space="preserve">Priprema i izrada prijedloga I. izmjena i dopuna Proračuna Grada Makarske za 2020. godinu ( po ekonomskoj, programskoj, organizacijskoj,  funkcijskoj klasifikaciji i izvorima), </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Priprema i izrada prijedloga II. izmjena i dopuna Proračuna Grada Makarske za 2020. godinu ( po ekonomskoj, programskoj, organizacijskoj,  funkcijskoj klasifikaciji i izvorima) te plana razvojnih programa za 2020.g, koordinacija s upravnim odjelima i proračunskim korisnicima u izradi prijedloga, usklađenje prihodovne strane proračuna po izvorima i ostalim klasifikacijama s rashodovnom stranom.</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Izrada prijedloga Odluke o raspodjeli rezultata ostvarenog  u 2019. godini,</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Priprema II. Odluke o preraspodjeli sredstava planiranih u Proračunu Grada Makarske za 2020.g.</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Priprema III. Odluke o preraspodjeli sredstava planiranih u Proračunu Grada Makarske za 2020.g.</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Priprema i izrada prijedloga Proračuna Grada Makarske za 2021. godinu i  projekcija Proračuna za 2022. i 2023. godinu, koordinacija s upravnim odjelima i proračunskim korisnicima.</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Izrada prijedloga Plana razvojnih projekata za 2021.,2022. i 2023.g.</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Izrada prijedloga Odluke o izvršavanju Proračuna Grada Makarske za 2021.g.</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 xml:space="preserve">Izrada tromjesečnih izvještaja o stanju zaduženosti, danim jamstvima i suglasnostima (IZJ obrazac) i dostava Ministarstvu financija </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Evidentiranje i praćenje potpisanih ugovora koji su dostavljeni u Upravni odjel za financije i proračun</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Provedba odluke o otpisu potraživanja na temelju prijedloga popisnog povjerenstva za 2019. g. kroz poslovne knjige</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Obračun i isplata plaća i naknada zaposlenicima Grada Makarske, naknada vijećnicima i članovima povjerenstava, naknada osobama na stručnom osposobljavanju, ugovora o djelu, autorskih honorara te izrada s tim povezanih izvještaja Poreznoj upravi, HZZO i Državnom zavodu za statistiku (obrasci JOPPD, RAD, zahtjevi za refundaciju naknade za bolovanje)  .</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lastRenderedPageBreak/>
        <w:t>Izrada JOPPD obrazaca za ostale isplate (naknade temeljem Odluke o socijalnoj skrbi, stipendije i sl.)</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Izrada mjesečnih obračuna PDV-a (PDV-obrazac) i dostava Poreznoj upravi</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Usklađenje i ispravci PDV-obrazaca prema uputi Porezne uprave zbog obveze usklađivanja s PPO-obrascima izdavatelja računa kod prijenosa porezne obveze,</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Usklađivanje evidencije obveza i potraživanja po vrstama (mjesečno),</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Praćenje realizacije projekata financiranih iz pomoći i pomoći EU: praćenje realizacije zahtjeva za nadoknadom sredstava (ZNS), evidentiranje primljenih predujmova, dostava podataka i dokumentacije nadležnom odjelu za potrebe pripreme ZNS-a i provođenje projekata,</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 xml:space="preserve">Izrada Izvještaja o korištenju proračunske pričuve,  </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Ustrojavanje evidencije i izrada tabele za praćenje statusa sudskih sporova prema podacima pravne službe koji su sastavni dio bilješki uz financijska izvješća.</w:t>
      </w:r>
    </w:p>
    <w:p w:rsid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Usklađivanje rashoda proračunskih korisnika po izvorima</w:t>
      </w:r>
    </w:p>
    <w:p w:rsidR="00DE5BDA" w:rsidRPr="00DE5BDA" w:rsidRDefault="00DE5BDA" w:rsidP="00DE5BDA">
      <w:pPr>
        <w:spacing w:after="0" w:line="240" w:lineRule="auto"/>
        <w:ind w:left="643"/>
        <w:jc w:val="both"/>
        <w:rPr>
          <w:rFonts w:ascii="Times New Roman" w:hAnsi="Times New Roman" w:cs="Times New Roman"/>
          <w:sz w:val="24"/>
          <w:szCs w:val="24"/>
        </w:rPr>
      </w:pPr>
    </w:p>
    <w:p w:rsidR="00DE5BDA" w:rsidRPr="00DE5BDA" w:rsidRDefault="00DE5BDA" w:rsidP="00DE5BDA">
      <w:pPr>
        <w:jc w:val="both"/>
        <w:rPr>
          <w:rFonts w:ascii="Times New Roman" w:hAnsi="Times New Roman" w:cs="Times New Roman"/>
          <w:b/>
          <w:sz w:val="24"/>
          <w:szCs w:val="24"/>
        </w:rPr>
      </w:pPr>
      <w:r w:rsidRPr="00DE5BDA">
        <w:rPr>
          <w:rFonts w:ascii="Times New Roman" w:hAnsi="Times New Roman" w:cs="Times New Roman"/>
          <w:b/>
          <w:sz w:val="24"/>
          <w:szCs w:val="24"/>
        </w:rPr>
        <w:t>III. Povremeni poslovi koji su se obavljali u ovom razdoblju su:</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Izdavanje raznih potvrda na zahtjev zaposlenika, građana, obrtnika  i trgovačkih društava</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Izdavanje potvrda o nepostojanju dospjelog duga prema Gradu Makarskoj za pravne i fizičke osobe za potrebe prijave na natječaj.</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Analiza utroška po izvorima financiranja s posebnim naglaskom na utrošene pomoći,</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Ispravci potraživanja temeljem Odluke Gradskog vijeća o rasterećenju od obveza plaćanja poreza na korištenje javnih površina</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Ispravci potraživanja temeljem Odluke Gradonačelnika o uvjetima i načinu plaćanja naknade za zakup prodajnog mjesta na tržnici</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 xml:space="preserve">Ispravci potraživanja temeljem Odluke Gradskog vijeća o djelomičnom oslobađanju od plaćanja komunalne naknade  </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 xml:space="preserve">Ispravci potraživanja temeljem Odluke Gradskog vijeća o oslobađanju od plaćanja zakupnine/naknade za poslovne prostore u vlasništvu Grada Makarske </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Upiti Ministarstvu financija vezano za primjenu zakonskih propisa (PDV, Porez na dohodak i dr.)</w:t>
      </w:r>
    </w:p>
    <w:p w:rsidR="00DE5BDA" w:rsidRP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Praćenje zakonskih propisa vezano za neke specifične situacije, te kontaktiranje nadležnih institucija i savjetničkih kuća za mišljene u njihovom provođenju.</w:t>
      </w:r>
    </w:p>
    <w:p w:rsidR="00DE5BDA" w:rsidRDefault="00DE5BDA" w:rsidP="00DE5BDA">
      <w:pPr>
        <w:numPr>
          <w:ilvl w:val="0"/>
          <w:numId w:val="17"/>
        </w:numPr>
        <w:spacing w:after="0" w:line="240" w:lineRule="auto"/>
        <w:jc w:val="both"/>
        <w:rPr>
          <w:rFonts w:ascii="Times New Roman" w:hAnsi="Times New Roman" w:cs="Times New Roman"/>
          <w:sz w:val="24"/>
          <w:szCs w:val="24"/>
        </w:rPr>
      </w:pPr>
      <w:r w:rsidRPr="00DE5BDA">
        <w:rPr>
          <w:rFonts w:ascii="Times New Roman" w:hAnsi="Times New Roman" w:cs="Times New Roman"/>
          <w:sz w:val="24"/>
          <w:szCs w:val="24"/>
        </w:rPr>
        <w:t>Usklađivanje stanja duga iz prethodnih godina sa obveznicima po ugovorima o otplati stanova za stanarskim pravom, na temelju preuzetih podataka od „Stambenog gospodarstva“ d.o.o. Makarska, od čega je usklađeno stanje sa 2 obveznika, a za 12 obveznika napravljen je konačni obračun po kojem su izvršili otplatu.</w:t>
      </w:r>
    </w:p>
    <w:p w:rsidR="00DE5BDA" w:rsidRPr="00DE5BDA" w:rsidRDefault="00DE5BDA" w:rsidP="00DE5BDA">
      <w:pPr>
        <w:spacing w:after="0" w:line="240" w:lineRule="auto"/>
        <w:ind w:left="643"/>
        <w:jc w:val="both"/>
        <w:rPr>
          <w:rFonts w:ascii="Times New Roman" w:hAnsi="Times New Roman" w:cs="Times New Roman"/>
          <w:sz w:val="24"/>
          <w:szCs w:val="24"/>
        </w:rPr>
      </w:pPr>
    </w:p>
    <w:p w:rsidR="00DE5BDA" w:rsidRPr="00DE5BDA" w:rsidRDefault="00DE5BDA" w:rsidP="00DE5BDA">
      <w:pPr>
        <w:jc w:val="both"/>
        <w:rPr>
          <w:rFonts w:ascii="Times New Roman" w:hAnsi="Times New Roman" w:cs="Times New Roman"/>
          <w:b/>
          <w:sz w:val="24"/>
          <w:szCs w:val="24"/>
        </w:rPr>
      </w:pPr>
      <w:r w:rsidRPr="00DE5BDA">
        <w:rPr>
          <w:rFonts w:ascii="Times New Roman" w:hAnsi="Times New Roman" w:cs="Times New Roman"/>
          <w:b/>
          <w:sz w:val="24"/>
          <w:szCs w:val="24"/>
        </w:rPr>
        <w:t xml:space="preserve">STANJE NOVČANIH SREDSTAVA </w:t>
      </w:r>
    </w:p>
    <w:p w:rsidR="00612BE9" w:rsidRDefault="00DE5BDA" w:rsidP="00DE5BDA">
      <w:pPr>
        <w:jc w:val="both"/>
        <w:rPr>
          <w:rFonts w:ascii="Times New Roman" w:hAnsi="Times New Roman" w:cs="Times New Roman"/>
          <w:sz w:val="24"/>
          <w:szCs w:val="24"/>
        </w:rPr>
      </w:pPr>
      <w:r w:rsidRPr="00DE5BDA">
        <w:rPr>
          <w:rFonts w:ascii="Times New Roman" w:hAnsi="Times New Roman" w:cs="Times New Roman"/>
          <w:sz w:val="24"/>
          <w:szCs w:val="24"/>
        </w:rPr>
        <w:t>Na dan 31.12.2020. godine   stanje  novčana sredstva (na žiro računu i u blagajn</w:t>
      </w:r>
      <w:r>
        <w:rPr>
          <w:rFonts w:ascii="Times New Roman" w:hAnsi="Times New Roman" w:cs="Times New Roman"/>
          <w:sz w:val="24"/>
          <w:szCs w:val="24"/>
        </w:rPr>
        <w:t>i) iznosilo je 35.741.957,70 kn.</w:t>
      </w:r>
    </w:p>
    <w:p w:rsidR="000948DF" w:rsidRDefault="000948DF" w:rsidP="00DE5BDA">
      <w:pPr>
        <w:jc w:val="both"/>
        <w:rPr>
          <w:rFonts w:ascii="Times New Roman" w:hAnsi="Times New Roman" w:cs="Times New Roman"/>
          <w:sz w:val="24"/>
          <w:szCs w:val="24"/>
        </w:rPr>
      </w:pPr>
    </w:p>
    <w:p w:rsidR="00E54C4D" w:rsidRPr="00DE5BDA" w:rsidRDefault="00E54C4D" w:rsidP="00DE5BDA">
      <w:pPr>
        <w:jc w:val="both"/>
        <w:rPr>
          <w:rFonts w:ascii="Times New Roman" w:hAnsi="Times New Roman" w:cs="Times New Roman"/>
          <w:sz w:val="24"/>
          <w:szCs w:val="24"/>
        </w:rPr>
      </w:pPr>
    </w:p>
    <w:p w:rsidR="00612BE9" w:rsidRPr="00BF1400" w:rsidRDefault="00C073D5" w:rsidP="00BF1400">
      <w:pPr>
        <w:pStyle w:val="Citati"/>
        <w:numPr>
          <w:ilvl w:val="0"/>
          <w:numId w:val="30"/>
        </w:numPr>
        <w:spacing w:after="0"/>
        <w:rPr>
          <w:rFonts w:ascii="Times New Roman" w:hAnsi="Times New Roman" w:cs="Times New Roman"/>
          <w:b/>
          <w:color w:val="auto"/>
          <w:sz w:val="28"/>
          <w:szCs w:val="28"/>
        </w:rPr>
      </w:pPr>
      <w:r w:rsidRPr="00BF1400">
        <w:rPr>
          <w:rFonts w:ascii="Times New Roman" w:hAnsi="Times New Roman" w:cs="Times New Roman"/>
          <w:b/>
          <w:color w:val="auto"/>
          <w:sz w:val="28"/>
          <w:szCs w:val="28"/>
        </w:rPr>
        <w:lastRenderedPageBreak/>
        <w:t>URED GRADONAČELNIKA</w:t>
      </w:r>
    </w:p>
    <w:p w:rsidR="00072439" w:rsidRPr="00BF1400" w:rsidRDefault="00072439" w:rsidP="00072439">
      <w:pPr>
        <w:pStyle w:val="Citati"/>
        <w:spacing w:after="0"/>
        <w:ind w:left="720"/>
        <w:rPr>
          <w:rFonts w:ascii="Times New Roman" w:hAnsi="Times New Roman" w:cs="Times New Roman"/>
          <w:b/>
          <w:color w:val="auto"/>
          <w:sz w:val="28"/>
          <w:szCs w:val="28"/>
        </w:rPr>
      </w:pPr>
    </w:p>
    <w:p w:rsidR="00072439" w:rsidRPr="00DC1927" w:rsidRDefault="00072439" w:rsidP="00072439">
      <w:pPr>
        <w:spacing w:line="240" w:lineRule="auto"/>
        <w:rPr>
          <w:rFonts w:ascii="Times New Roman" w:hAnsi="Times New Roman" w:cs="Times New Roman"/>
          <w:b/>
          <w:sz w:val="24"/>
          <w:szCs w:val="24"/>
        </w:rPr>
      </w:pPr>
      <w:r w:rsidRPr="00DC1927">
        <w:rPr>
          <w:rFonts w:ascii="Times New Roman" w:hAnsi="Times New Roman" w:cs="Times New Roman"/>
          <w:b/>
          <w:sz w:val="24"/>
          <w:szCs w:val="24"/>
        </w:rPr>
        <w:t xml:space="preserve">Obilježavanje blagdana i spomen-dana </w:t>
      </w:r>
    </w:p>
    <w:p w:rsidR="00072439" w:rsidRPr="00072439" w:rsidRDefault="00072439" w:rsidP="00072439">
      <w:pPr>
        <w:spacing w:line="240" w:lineRule="auto"/>
        <w:rPr>
          <w:rFonts w:ascii="Times New Roman" w:hAnsi="Times New Roman" w:cs="Times New Roman"/>
          <w:b/>
          <w:sz w:val="24"/>
          <w:szCs w:val="24"/>
        </w:rPr>
      </w:pPr>
      <w:r w:rsidRPr="00F0445D">
        <w:rPr>
          <w:rFonts w:ascii="Times New Roman" w:hAnsi="Times New Roman" w:cs="Times New Roman"/>
          <w:sz w:val="24"/>
          <w:szCs w:val="24"/>
        </w:rPr>
        <w:t>Obilježen je</w:t>
      </w:r>
      <w:r w:rsidR="00597762">
        <w:rPr>
          <w:rFonts w:ascii="Times New Roman" w:hAnsi="Times New Roman" w:cs="Times New Roman"/>
          <w:sz w:val="24"/>
          <w:szCs w:val="24"/>
        </w:rPr>
        <w:t xml:space="preserve"> </w:t>
      </w:r>
      <w:r w:rsidRPr="00F0445D">
        <w:rPr>
          <w:rFonts w:ascii="Times New Roman" w:hAnsi="Times New Roman" w:cs="Times New Roman"/>
          <w:sz w:val="24"/>
          <w:szCs w:val="24"/>
        </w:rPr>
        <w:t>Dan pobjede i domovinske zahvalnosti i Dan hrvatskih branitelja,</w:t>
      </w:r>
      <w:r w:rsidR="00597762">
        <w:rPr>
          <w:rFonts w:ascii="Times New Roman" w:hAnsi="Times New Roman" w:cs="Times New Roman"/>
          <w:sz w:val="24"/>
          <w:szCs w:val="24"/>
        </w:rPr>
        <w:t xml:space="preserve"> </w:t>
      </w:r>
      <w:r w:rsidRPr="00F0445D">
        <w:rPr>
          <w:rFonts w:ascii="Times New Roman" w:hAnsi="Times New Roman" w:cs="Times New Roman"/>
          <w:sz w:val="24"/>
          <w:szCs w:val="24"/>
        </w:rPr>
        <w:t xml:space="preserve">Europski dan sjećanja na sve žrtve totalitarnih i autoritarnih režima, Dan Hrvatske </w:t>
      </w:r>
      <w:r>
        <w:rPr>
          <w:rFonts w:ascii="Times New Roman" w:hAnsi="Times New Roman" w:cs="Times New Roman"/>
          <w:sz w:val="24"/>
          <w:szCs w:val="24"/>
        </w:rPr>
        <w:t>ratne mornarice</w:t>
      </w:r>
      <w:r w:rsidRPr="00F0445D">
        <w:rPr>
          <w:rFonts w:ascii="Times New Roman" w:hAnsi="Times New Roman" w:cs="Times New Roman"/>
          <w:sz w:val="24"/>
          <w:szCs w:val="24"/>
        </w:rPr>
        <w:t>, Dan grada Makarske, blagdan Svih svetih, 21. obljetnica smrti prvog hrvatskog predsjednika dr. Franje Tuđmana.</w:t>
      </w:r>
    </w:p>
    <w:p w:rsidR="00072439" w:rsidRPr="00F0445D" w:rsidRDefault="00072439" w:rsidP="00072439">
      <w:pPr>
        <w:spacing w:line="240" w:lineRule="auto"/>
        <w:rPr>
          <w:rFonts w:ascii="Times New Roman" w:hAnsi="Times New Roman" w:cs="Times New Roman"/>
          <w:b/>
          <w:sz w:val="24"/>
          <w:szCs w:val="24"/>
        </w:rPr>
      </w:pPr>
      <w:r w:rsidRPr="00F0445D">
        <w:rPr>
          <w:rFonts w:ascii="Times New Roman" w:hAnsi="Times New Roman" w:cs="Times New Roman"/>
          <w:b/>
          <w:sz w:val="24"/>
          <w:szCs w:val="24"/>
        </w:rPr>
        <w:t>Ostala protokolarna događanja u kojim</w:t>
      </w:r>
      <w:r>
        <w:rPr>
          <w:rFonts w:ascii="Times New Roman" w:hAnsi="Times New Roman" w:cs="Times New Roman"/>
          <w:b/>
          <w:sz w:val="24"/>
          <w:szCs w:val="24"/>
        </w:rPr>
        <w:t>a</w:t>
      </w:r>
      <w:r w:rsidRPr="00F0445D">
        <w:rPr>
          <w:rFonts w:ascii="Times New Roman" w:hAnsi="Times New Roman" w:cs="Times New Roman"/>
          <w:b/>
          <w:sz w:val="24"/>
          <w:szCs w:val="24"/>
        </w:rPr>
        <w:t xml:space="preserve"> je Grad Makarska sudjelovao kao organizator ili suorganizator</w:t>
      </w:r>
    </w:p>
    <w:p w:rsidR="00072439" w:rsidRPr="00F0445D" w:rsidRDefault="00072439" w:rsidP="00072439">
      <w:pPr>
        <w:pStyle w:val="StandardWeb"/>
        <w:shd w:val="clear" w:color="auto" w:fill="FAFAFA"/>
        <w:spacing w:before="0" w:beforeAutospacing="0" w:after="0" w:afterAutospacing="0"/>
        <w:jc w:val="both"/>
        <w:textAlignment w:val="baseline"/>
      </w:pPr>
      <w:r w:rsidRPr="00F0445D">
        <w:t xml:space="preserve">Zbog epidemioloških mjera koje su na snazi, Grad Makarska u navedenom je razdoblju odgodio većinu protokolarnih događanja i prijema. </w:t>
      </w:r>
    </w:p>
    <w:p w:rsidR="00072439" w:rsidRPr="00F0445D" w:rsidRDefault="00072439" w:rsidP="00072439">
      <w:pPr>
        <w:pStyle w:val="StandardWeb"/>
        <w:shd w:val="clear" w:color="auto" w:fill="FAFAFA"/>
        <w:spacing w:before="0" w:beforeAutospacing="0" w:after="0" w:afterAutospacing="0"/>
        <w:jc w:val="both"/>
        <w:textAlignment w:val="baseline"/>
      </w:pPr>
      <w:r w:rsidRPr="00F0445D">
        <w:t>U predmetnom razdoblju održane su tri završne konferencije/ obilježavanje završetka radova vezan</w:t>
      </w:r>
      <w:r>
        <w:t>e</w:t>
      </w:r>
      <w:r w:rsidRPr="00F0445D">
        <w:t xml:space="preserve"> za projekte (su</w:t>
      </w:r>
      <w:r>
        <w:t>)</w:t>
      </w:r>
      <w:r w:rsidRPr="00F0445D">
        <w:t xml:space="preserve">financirane iz EU fondova: završna konferencija na projektu Energetske obnove </w:t>
      </w:r>
      <w:proofErr w:type="spellStart"/>
      <w:r w:rsidRPr="00F0445D">
        <w:t>podtribinskog</w:t>
      </w:r>
      <w:proofErr w:type="spellEnd"/>
      <w:r w:rsidRPr="00F0445D">
        <w:t xml:space="preserve"> prostora glavnog terena Gradskog sportskog centra Makarska čiji je Grad Makarska nositelj, obilježavanje završetka radova na otvaranju interpretacijskog centra Veliki Kaštel( u sklopu projekta ,,Revitalizacija kulturno-povijesne baštin</w:t>
      </w:r>
      <w:r>
        <w:t>e</w:t>
      </w:r>
      <w:r w:rsidRPr="00F0445D">
        <w:t xml:space="preserve"> zaseoka </w:t>
      </w:r>
      <w:proofErr w:type="spellStart"/>
      <w:r w:rsidRPr="00F0445D">
        <w:t>Kotišina</w:t>
      </w:r>
      <w:proofErr w:type="spellEnd"/>
      <w:r>
        <w:t>''</w:t>
      </w:r>
      <w:r w:rsidRPr="00F0445D">
        <w:t xml:space="preserve"> čiji je Grad Makarska nositelj), završna konferencija projekta Sportski </w:t>
      </w:r>
      <w:proofErr w:type="spellStart"/>
      <w:r w:rsidRPr="00F0445D">
        <w:t>INpuls</w:t>
      </w:r>
      <w:proofErr w:type="spellEnd"/>
      <w:r w:rsidRPr="00F0445D">
        <w:t xml:space="preserve"> - projekta inkluzije djece s teškoćama u razvoju u redovne sportske aktivnosti u kojem je Grad Makarska partner.</w:t>
      </w:r>
    </w:p>
    <w:p w:rsidR="00072439" w:rsidRPr="00F0445D" w:rsidRDefault="00072439" w:rsidP="00072439">
      <w:pPr>
        <w:pStyle w:val="StandardWeb"/>
        <w:shd w:val="clear" w:color="auto" w:fill="FAFAFA"/>
        <w:spacing w:before="0" w:beforeAutospacing="0" w:after="0" w:afterAutospacing="0"/>
        <w:jc w:val="both"/>
        <w:textAlignment w:val="baseline"/>
      </w:pPr>
    </w:p>
    <w:p w:rsidR="00072439" w:rsidRPr="00F0445D" w:rsidRDefault="00072439" w:rsidP="00072439">
      <w:pPr>
        <w:pStyle w:val="StandardWeb"/>
        <w:shd w:val="clear" w:color="auto" w:fill="FAFAFA"/>
        <w:spacing w:before="0" w:beforeAutospacing="0" w:after="0" w:afterAutospacing="0"/>
        <w:jc w:val="both"/>
        <w:textAlignment w:val="baseline"/>
      </w:pPr>
      <w:r w:rsidRPr="00F0445D">
        <w:t xml:space="preserve">Krajem </w:t>
      </w:r>
      <w:proofErr w:type="spellStart"/>
      <w:r w:rsidRPr="00F0445D">
        <w:t>listopada,u</w:t>
      </w:r>
      <w:proofErr w:type="spellEnd"/>
      <w:r w:rsidRPr="00F0445D">
        <w:t xml:space="preserve"> suradnji sa Ministarstvom hrvatskih branitelja i Makarskom komunalcem d.o.o., </w:t>
      </w:r>
      <w:r>
        <w:t xml:space="preserve">na Gradskom groblju Sv. Križa </w:t>
      </w:r>
      <w:r w:rsidRPr="00F0445D">
        <w:t xml:space="preserve">organiziran je posljednji ispraćaj žrtvama Drugog svjetskog rata i poraća ekshumiranih na lokacijama ''Jama šestica'', i ''Staza </w:t>
      </w:r>
      <w:proofErr w:type="spellStart"/>
      <w:r w:rsidRPr="00F0445D">
        <w:t>Saranč</w:t>
      </w:r>
      <w:proofErr w:type="spellEnd"/>
      <w:r w:rsidRPr="00F0445D">
        <w:t>'' na predjelu Biokova.</w:t>
      </w:r>
    </w:p>
    <w:p w:rsidR="00072439" w:rsidRPr="00F0445D" w:rsidRDefault="00072439" w:rsidP="00072439">
      <w:pPr>
        <w:pStyle w:val="StandardWeb"/>
        <w:shd w:val="clear" w:color="auto" w:fill="FAFAFA"/>
        <w:spacing w:before="0" w:beforeAutospacing="0" w:after="0" w:afterAutospacing="0"/>
        <w:jc w:val="both"/>
        <w:textAlignment w:val="baseline"/>
      </w:pPr>
    </w:p>
    <w:p w:rsidR="00072439" w:rsidRPr="00F0445D" w:rsidRDefault="00072439" w:rsidP="00072439">
      <w:pPr>
        <w:pStyle w:val="Naslov2"/>
        <w:shd w:val="clear" w:color="auto" w:fill="FAFAFA"/>
        <w:spacing w:before="0" w:line="240" w:lineRule="auto"/>
        <w:textAlignment w:val="baseline"/>
        <w:rPr>
          <w:rFonts w:ascii="Times New Roman" w:hAnsi="Times New Roman" w:cs="Times New Roman"/>
          <w:b/>
          <w:color w:val="auto"/>
          <w:sz w:val="24"/>
          <w:szCs w:val="24"/>
        </w:rPr>
      </w:pPr>
      <w:r w:rsidRPr="00072439">
        <w:rPr>
          <w:rFonts w:ascii="Times New Roman" w:hAnsi="Times New Roman" w:cs="Times New Roman"/>
          <w:b/>
          <w:bCs/>
          <w:color w:val="auto"/>
          <w:sz w:val="24"/>
          <w:szCs w:val="24"/>
        </w:rPr>
        <w:t>Odnosi s javnošću</w:t>
      </w:r>
      <w:r w:rsidRPr="00072439">
        <w:rPr>
          <w:rFonts w:ascii="Times New Roman" w:hAnsi="Times New Roman" w:cs="Times New Roman"/>
          <w:b/>
          <w:bCs/>
          <w:color w:val="auto"/>
          <w:sz w:val="24"/>
          <w:szCs w:val="24"/>
        </w:rPr>
        <w:br/>
      </w:r>
      <w:r w:rsidRPr="00F0445D">
        <w:rPr>
          <w:rFonts w:ascii="Times New Roman" w:hAnsi="Times New Roman" w:cs="Times New Roman"/>
          <w:color w:val="auto"/>
          <w:sz w:val="24"/>
          <w:szCs w:val="24"/>
        </w:rPr>
        <w:t xml:space="preserve">Pripremanje izjava, priopćenja i odgovaranje na novinarske upite, pisanje ispravaka netočnih navoda sukladno Zakonu o medijima( NN 59/04, 84/11,81/13), slanje </w:t>
      </w:r>
      <w:proofErr w:type="spellStart"/>
      <w:r w:rsidRPr="00F0445D">
        <w:rPr>
          <w:rFonts w:ascii="Times New Roman" w:hAnsi="Times New Roman" w:cs="Times New Roman"/>
          <w:color w:val="auto"/>
          <w:sz w:val="24"/>
          <w:szCs w:val="24"/>
        </w:rPr>
        <w:t>oglasai</w:t>
      </w:r>
      <w:proofErr w:type="spellEnd"/>
      <w:r w:rsidRPr="00F0445D">
        <w:rPr>
          <w:rFonts w:ascii="Times New Roman" w:hAnsi="Times New Roman" w:cs="Times New Roman"/>
          <w:color w:val="auto"/>
          <w:sz w:val="24"/>
          <w:szCs w:val="24"/>
        </w:rPr>
        <w:t xml:space="preserve"> drugih službenih objava za Grad Makarsku.</w:t>
      </w:r>
    </w:p>
    <w:p w:rsidR="00072439" w:rsidRPr="00F0445D" w:rsidRDefault="00072439" w:rsidP="00072439">
      <w:pPr>
        <w:spacing w:line="240" w:lineRule="auto"/>
        <w:rPr>
          <w:rFonts w:ascii="Times New Roman" w:hAnsi="Times New Roman" w:cs="Times New Roman"/>
          <w:sz w:val="24"/>
          <w:szCs w:val="24"/>
        </w:rPr>
      </w:pPr>
      <w:r w:rsidRPr="00F0445D">
        <w:rPr>
          <w:rFonts w:ascii="Times New Roman" w:hAnsi="Times New Roman" w:cs="Times New Roman"/>
          <w:sz w:val="24"/>
          <w:szCs w:val="24"/>
        </w:rPr>
        <w:t>Pripremanje priopćenja za gradonačelnika i pročelnike te pisanje izvještaja sa sjednica Gradskog vijeća.</w:t>
      </w:r>
    </w:p>
    <w:p w:rsidR="00072439" w:rsidRPr="00420279" w:rsidRDefault="00072439" w:rsidP="00072439">
      <w:pPr>
        <w:spacing w:line="240" w:lineRule="auto"/>
        <w:rPr>
          <w:rFonts w:ascii="Times New Roman" w:hAnsi="Times New Roman" w:cs="Times New Roman"/>
          <w:sz w:val="24"/>
          <w:szCs w:val="24"/>
        </w:rPr>
      </w:pPr>
      <w:r w:rsidRPr="00F0445D">
        <w:rPr>
          <w:rFonts w:ascii="Times New Roman" w:hAnsi="Times New Roman" w:cs="Times New Roman"/>
          <w:sz w:val="24"/>
          <w:szCs w:val="24"/>
        </w:rPr>
        <w:t>Svakodnevno se ostvaruje suradnja s RMR-om, portalom Makarsko primorje i Digital video studijom Pašalić s kojim se surađuje i na arhiviranju svih važnijih događanja na području grada.</w:t>
      </w:r>
    </w:p>
    <w:p w:rsidR="00072439" w:rsidRPr="00072439" w:rsidRDefault="00072439" w:rsidP="00072439">
      <w:pPr>
        <w:spacing w:line="240" w:lineRule="auto"/>
        <w:rPr>
          <w:rFonts w:ascii="Times New Roman" w:hAnsi="Times New Roman" w:cs="Times New Roman"/>
          <w:b/>
          <w:bCs/>
          <w:sz w:val="24"/>
          <w:szCs w:val="24"/>
        </w:rPr>
      </w:pPr>
      <w:r w:rsidRPr="00420279">
        <w:rPr>
          <w:rFonts w:ascii="Times New Roman" w:hAnsi="Times New Roman" w:cs="Times New Roman"/>
          <w:b/>
          <w:bCs/>
          <w:sz w:val="24"/>
          <w:szCs w:val="24"/>
        </w:rPr>
        <w:t>Izvještavanje građana u svezi pandemije uzrokovanom bolešću COVID-19</w:t>
      </w:r>
    </w:p>
    <w:p w:rsidR="00072439" w:rsidRPr="00420279" w:rsidRDefault="00072439" w:rsidP="00072439">
      <w:pPr>
        <w:spacing w:line="240" w:lineRule="auto"/>
        <w:jc w:val="both"/>
        <w:rPr>
          <w:rFonts w:ascii="Times New Roman" w:hAnsi="Times New Roman" w:cs="Times New Roman"/>
          <w:sz w:val="24"/>
          <w:szCs w:val="24"/>
        </w:rPr>
      </w:pPr>
      <w:r w:rsidRPr="00420279">
        <w:rPr>
          <w:rFonts w:ascii="Times New Roman" w:hAnsi="Times New Roman" w:cs="Times New Roman"/>
          <w:sz w:val="24"/>
          <w:szCs w:val="24"/>
        </w:rPr>
        <w:t>U suradnji sa Stožerom civilne zaštite Grada Makarske i Nastavnim zavodom za javno zdravstvo Splitsko-dalmatinske županije - ispostava Makarska, na internet stranici Grada Makarske redovito su objavljivane sve obavijesti vezane za pandemiju uzrokovanu bolešću COVID-19. Redovito su objavljivane sve novosti vezane za otvaranje i rad prvog ,,</w:t>
      </w:r>
      <w:proofErr w:type="spellStart"/>
      <w:r w:rsidRPr="00420279">
        <w:rPr>
          <w:rFonts w:ascii="Times New Roman" w:hAnsi="Times New Roman" w:cs="Times New Roman"/>
          <w:sz w:val="24"/>
          <w:szCs w:val="24"/>
        </w:rPr>
        <w:t>drive-in</w:t>
      </w:r>
      <w:proofErr w:type="spellEnd"/>
      <w:r w:rsidRPr="00420279">
        <w:rPr>
          <w:rFonts w:ascii="Times New Roman" w:hAnsi="Times New Roman" w:cs="Times New Roman"/>
          <w:sz w:val="24"/>
          <w:szCs w:val="24"/>
        </w:rPr>
        <w:t>'' testiranja u Splitsko-dalmatinskoj županiji koji je otvoreno u Makarsko</w:t>
      </w:r>
      <w:r>
        <w:rPr>
          <w:rFonts w:ascii="Times New Roman" w:hAnsi="Times New Roman" w:cs="Times New Roman"/>
          <w:sz w:val="24"/>
          <w:szCs w:val="24"/>
        </w:rPr>
        <w:t>j</w:t>
      </w:r>
      <w:r w:rsidRPr="00420279">
        <w:rPr>
          <w:rFonts w:ascii="Times New Roman" w:hAnsi="Times New Roman" w:cs="Times New Roman"/>
          <w:sz w:val="24"/>
          <w:szCs w:val="24"/>
        </w:rPr>
        <w:t>.</w:t>
      </w:r>
    </w:p>
    <w:p w:rsidR="00072439" w:rsidRPr="00F0445D" w:rsidRDefault="00072439" w:rsidP="00072439">
      <w:pPr>
        <w:spacing w:line="240" w:lineRule="auto"/>
        <w:rPr>
          <w:rFonts w:ascii="Times New Roman" w:hAnsi="Times New Roman" w:cs="Times New Roman"/>
          <w:sz w:val="24"/>
          <w:szCs w:val="24"/>
        </w:rPr>
      </w:pPr>
    </w:p>
    <w:p w:rsidR="00072439" w:rsidRPr="00F0445D" w:rsidRDefault="00072439" w:rsidP="00072439">
      <w:pPr>
        <w:spacing w:line="240" w:lineRule="auto"/>
        <w:rPr>
          <w:rFonts w:ascii="Times New Roman" w:hAnsi="Times New Roman" w:cs="Times New Roman"/>
          <w:b/>
          <w:sz w:val="24"/>
          <w:szCs w:val="24"/>
        </w:rPr>
      </w:pPr>
      <w:r w:rsidRPr="00F0445D">
        <w:rPr>
          <w:rFonts w:ascii="Times New Roman" w:hAnsi="Times New Roman" w:cs="Times New Roman"/>
          <w:b/>
          <w:sz w:val="24"/>
          <w:szCs w:val="24"/>
        </w:rPr>
        <w:lastRenderedPageBreak/>
        <w:t>Posebna izdanja Grada Makarske – Grad Makarska info</w:t>
      </w:r>
    </w:p>
    <w:p w:rsidR="00072439" w:rsidRPr="00F0445D" w:rsidRDefault="00072439" w:rsidP="00072439">
      <w:pPr>
        <w:spacing w:after="0" w:line="240" w:lineRule="auto"/>
        <w:rPr>
          <w:rFonts w:ascii="Times New Roman" w:hAnsi="Times New Roman" w:cs="Times New Roman"/>
          <w:sz w:val="24"/>
          <w:szCs w:val="24"/>
        </w:rPr>
      </w:pPr>
      <w:r w:rsidRPr="00F0445D">
        <w:rPr>
          <w:rFonts w:ascii="Times New Roman" w:hAnsi="Times New Roman" w:cs="Times New Roman"/>
          <w:sz w:val="24"/>
          <w:szCs w:val="24"/>
        </w:rPr>
        <w:t xml:space="preserve">Grad Makarska je i u 2020. godini tiskao posebno izdanje povodom Dana grada Makarske </w:t>
      </w:r>
      <w:r w:rsidRPr="00F0445D">
        <w:rPr>
          <w:rFonts w:ascii="Times New Roman" w:hAnsi="Times New Roman" w:cs="Times New Roman"/>
          <w:i/>
          <w:sz w:val="24"/>
          <w:szCs w:val="24"/>
        </w:rPr>
        <w:t>- Grad Makarska info</w:t>
      </w:r>
      <w:r>
        <w:rPr>
          <w:rFonts w:ascii="Times New Roman" w:hAnsi="Times New Roman" w:cs="Times New Roman"/>
          <w:sz w:val="24"/>
          <w:szCs w:val="24"/>
        </w:rPr>
        <w:t xml:space="preserve">, kao umetak u lokalnom tjedniku Makarska kronika. </w:t>
      </w:r>
      <w:r w:rsidRPr="00F0445D">
        <w:rPr>
          <w:rFonts w:ascii="Times New Roman" w:hAnsi="Times New Roman" w:cs="Times New Roman"/>
          <w:sz w:val="24"/>
          <w:szCs w:val="24"/>
        </w:rPr>
        <w:t xml:space="preserve">Riječ je o </w:t>
      </w:r>
      <w:r>
        <w:rPr>
          <w:rFonts w:ascii="Times New Roman" w:hAnsi="Times New Roman" w:cs="Times New Roman"/>
          <w:sz w:val="24"/>
          <w:szCs w:val="24"/>
        </w:rPr>
        <w:t xml:space="preserve">publikaciji </w:t>
      </w:r>
      <w:r w:rsidRPr="00F0445D">
        <w:rPr>
          <w:rFonts w:ascii="Times New Roman" w:hAnsi="Times New Roman" w:cs="Times New Roman"/>
          <w:sz w:val="24"/>
          <w:szCs w:val="24"/>
        </w:rPr>
        <w:t>koju Grad Makarska izdaje jedanput u godini a s ciljem informiranja građana o radu gradske uprave između dviju svečanih sjednica Gradskog vijeća.</w:t>
      </w:r>
    </w:p>
    <w:p w:rsidR="00072439" w:rsidRPr="00072439" w:rsidRDefault="00072439" w:rsidP="00072439">
      <w:pPr>
        <w:spacing w:after="0" w:line="240" w:lineRule="auto"/>
        <w:rPr>
          <w:rFonts w:ascii="Times New Roman" w:hAnsi="Times New Roman" w:cs="Times New Roman"/>
          <w:sz w:val="24"/>
          <w:szCs w:val="24"/>
        </w:rPr>
      </w:pPr>
      <w:r w:rsidRPr="00F0445D">
        <w:rPr>
          <w:rFonts w:ascii="Times New Roman" w:hAnsi="Times New Roman" w:cs="Times New Roman"/>
          <w:sz w:val="24"/>
          <w:szCs w:val="24"/>
        </w:rPr>
        <w:t xml:space="preserve">Grad Makarska info ove je godine tiskan na </w:t>
      </w:r>
      <w:r>
        <w:rPr>
          <w:rFonts w:ascii="Times New Roman" w:hAnsi="Times New Roman" w:cs="Times New Roman"/>
          <w:sz w:val="24"/>
          <w:szCs w:val="24"/>
        </w:rPr>
        <w:t>20</w:t>
      </w:r>
      <w:r w:rsidRPr="00F0445D">
        <w:rPr>
          <w:rFonts w:ascii="Times New Roman" w:hAnsi="Times New Roman" w:cs="Times New Roman"/>
          <w:sz w:val="24"/>
          <w:szCs w:val="24"/>
        </w:rPr>
        <w:t xml:space="preserve"> stranica, a kompletna priprema tiskovine radi se u Gradu Makarskoj.</w:t>
      </w:r>
    </w:p>
    <w:p w:rsidR="00072439" w:rsidRDefault="00072439" w:rsidP="00072439">
      <w:pPr>
        <w:spacing w:after="0" w:line="240" w:lineRule="auto"/>
        <w:rPr>
          <w:rFonts w:ascii="Times New Roman" w:hAnsi="Times New Roman" w:cs="Times New Roman"/>
          <w:b/>
          <w:sz w:val="24"/>
          <w:szCs w:val="24"/>
        </w:rPr>
      </w:pPr>
    </w:p>
    <w:p w:rsidR="00072439" w:rsidRPr="00F0445D" w:rsidRDefault="00072439" w:rsidP="00072439">
      <w:pPr>
        <w:spacing w:after="0" w:line="240" w:lineRule="auto"/>
        <w:jc w:val="both"/>
        <w:rPr>
          <w:rFonts w:ascii="Times New Roman" w:hAnsi="Times New Roman" w:cs="Times New Roman"/>
          <w:b/>
          <w:sz w:val="24"/>
          <w:szCs w:val="24"/>
        </w:rPr>
      </w:pPr>
      <w:r w:rsidRPr="00F0445D">
        <w:rPr>
          <w:rFonts w:ascii="Times New Roman" w:hAnsi="Times New Roman" w:cs="Times New Roman"/>
          <w:b/>
          <w:sz w:val="24"/>
          <w:szCs w:val="24"/>
        </w:rPr>
        <w:t>Provedba Zakona o pravu na pristup informacijama i odgovaranje na ostale upite građana</w:t>
      </w:r>
      <w:r w:rsidRPr="00F0445D">
        <w:rPr>
          <w:rFonts w:ascii="Times New Roman" w:hAnsi="Times New Roman" w:cs="Times New Roman"/>
          <w:b/>
          <w:sz w:val="24"/>
          <w:szCs w:val="24"/>
        </w:rPr>
        <w:br/>
      </w:r>
      <w:r w:rsidRPr="00F0445D">
        <w:rPr>
          <w:rFonts w:ascii="Times New Roman" w:hAnsi="Times New Roman" w:cs="Times New Roman"/>
          <w:sz w:val="24"/>
          <w:szCs w:val="24"/>
        </w:rPr>
        <w:t>Svakodnevno se rješavaju zahtjevi sukladno Zakonu o pravu na pristup informacijama( NN br. 25/13, 85/15) te isti upisuju u Upisnik o zahtjevima, postupcima i odlukama o ostvarenju prava na pristup informacijama i ponovnu uporabu informacija Grada Makarske.</w:t>
      </w:r>
    </w:p>
    <w:p w:rsidR="00072439" w:rsidRPr="00F0445D" w:rsidRDefault="00072439" w:rsidP="00072439">
      <w:pPr>
        <w:spacing w:after="0" w:line="240" w:lineRule="auto"/>
        <w:jc w:val="both"/>
        <w:rPr>
          <w:rFonts w:ascii="Times New Roman" w:hAnsi="Times New Roman" w:cs="Times New Roman"/>
          <w:sz w:val="24"/>
          <w:szCs w:val="24"/>
        </w:rPr>
      </w:pPr>
      <w:r w:rsidRPr="00F0445D">
        <w:rPr>
          <w:rFonts w:ascii="Times New Roman" w:hAnsi="Times New Roman" w:cs="Times New Roman"/>
          <w:sz w:val="24"/>
          <w:szCs w:val="24"/>
        </w:rPr>
        <w:t>Uz objavu na internet stranici Grada Makarske, Glasnici Grada Makarske, sukladno navedenom zakonu, redovito se šalju u Središnji državni ured za razvoj digitalnog društva.</w:t>
      </w:r>
    </w:p>
    <w:p w:rsidR="00072439" w:rsidRPr="00F0445D" w:rsidRDefault="00072439" w:rsidP="00072439">
      <w:pPr>
        <w:spacing w:after="0" w:line="240" w:lineRule="auto"/>
        <w:jc w:val="both"/>
        <w:rPr>
          <w:rFonts w:ascii="Times New Roman" w:hAnsi="Times New Roman" w:cs="Times New Roman"/>
          <w:sz w:val="24"/>
          <w:szCs w:val="24"/>
        </w:rPr>
      </w:pPr>
      <w:r w:rsidRPr="00F0445D">
        <w:rPr>
          <w:rFonts w:ascii="Times New Roman" w:hAnsi="Times New Roman" w:cs="Times New Roman"/>
          <w:sz w:val="24"/>
          <w:szCs w:val="24"/>
        </w:rPr>
        <w:t>Svakodnevno se pripremaju odgovori i na ostala pitanja građana, medija ili zainteresiranih pravnih osoba te omogućuje dobivanje traženih informacija pisano, usmeno ili uvidom u tražene akte.</w:t>
      </w:r>
    </w:p>
    <w:p w:rsidR="00072439" w:rsidRPr="00F0445D" w:rsidRDefault="00072439" w:rsidP="00072439">
      <w:pPr>
        <w:spacing w:after="0" w:line="240" w:lineRule="auto"/>
        <w:rPr>
          <w:rFonts w:ascii="Times New Roman" w:hAnsi="Times New Roman" w:cs="Times New Roman"/>
          <w:sz w:val="24"/>
          <w:szCs w:val="24"/>
        </w:rPr>
      </w:pPr>
    </w:p>
    <w:p w:rsidR="00072439" w:rsidRPr="00F0445D" w:rsidRDefault="00072439" w:rsidP="00072439">
      <w:pPr>
        <w:spacing w:after="0" w:line="240" w:lineRule="auto"/>
        <w:rPr>
          <w:rFonts w:ascii="Times New Roman" w:hAnsi="Times New Roman" w:cs="Times New Roman"/>
          <w:b/>
          <w:sz w:val="24"/>
          <w:szCs w:val="24"/>
        </w:rPr>
      </w:pPr>
      <w:r w:rsidRPr="00F0445D">
        <w:rPr>
          <w:rFonts w:ascii="Times New Roman" w:hAnsi="Times New Roman" w:cs="Times New Roman"/>
          <w:b/>
          <w:sz w:val="24"/>
          <w:szCs w:val="24"/>
        </w:rPr>
        <w:t>Savjetovanje sa zainteresiranom javnošću</w:t>
      </w:r>
    </w:p>
    <w:p w:rsidR="00072439" w:rsidRDefault="00072439" w:rsidP="00072439">
      <w:pPr>
        <w:spacing w:after="0" w:line="240" w:lineRule="auto"/>
        <w:jc w:val="both"/>
        <w:rPr>
          <w:rFonts w:ascii="Times New Roman" w:hAnsi="Times New Roman" w:cs="Times New Roman"/>
          <w:sz w:val="24"/>
          <w:szCs w:val="24"/>
        </w:rPr>
      </w:pPr>
      <w:r w:rsidRPr="00F0445D">
        <w:rPr>
          <w:rFonts w:ascii="Times New Roman" w:hAnsi="Times New Roman" w:cs="Times New Roman"/>
          <w:sz w:val="24"/>
          <w:szCs w:val="24"/>
        </w:rPr>
        <w:t xml:space="preserve">Sukladno čl. 11 Zakona o pravu na pristup informacijama ( NN br. 25/13, 85/15), Grad Makarska </w:t>
      </w:r>
      <w:r>
        <w:rPr>
          <w:rFonts w:ascii="Times New Roman" w:hAnsi="Times New Roman" w:cs="Times New Roman"/>
          <w:sz w:val="24"/>
          <w:szCs w:val="24"/>
        </w:rPr>
        <w:t xml:space="preserve">provodi </w:t>
      </w:r>
      <w:proofErr w:type="spellStart"/>
      <w:r w:rsidRPr="00F0445D">
        <w:rPr>
          <w:rFonts w:ascii="Times New Roman" w:hAnsi="Times New Roman" w:cs="Times New Roman"/>
          <w:sz w:val="24"/>
          <w:szCs w:val="24"/>
        </w:rPr>
        <w:t>procedur</w:t>
      </w:r>
      <w:r>
        <w:rPr>
          <w:rFonts w:ascii="Times New Roman" w:hAnsi="Times New Roman" w:cs="Times New Roman"/>
          <w:sz w:val="24"/>
          <w:szCs w:val="24"/>
        </w:rPr>
        <w:t>us</w:t>
      </w:r>
      <w:r w:rsidRPr="00F0445D">
        <w:rPr>
          <w:rFonts w:ascii="Times New Roman" w:hAnsi="Times New Roman" w:cs="Times New Roman"/>
          <w:sz w:val="24"/>
          <w:szCs w:val="24"/>
        </w:rPr>
        <w:t>avjetovanja</w:t>
      </w:r>
      <w:proofErr w:type="spellEnd"/>
      <w:r w:rsidRPr="00F0445D">
        <w:rPr>
          <w:rFonts w:ascii="Times New Roman" w:hAnsi="Times New Roman" w:cs="Times New Roman"/>
          <w:sz w:val="24"/>
          <w:szCs w:val="24"/>
        </w:rPr>
        <w:t xml:space="preserve"> sa zainteresiranom javnošću. </w:t>
      </w:r>
      <w:r>
        <w:rPr>
          <w:rFonts w:ascii="Times New Roman" w:hAnsi="Times New Roman" w:cs="Times New Roman"/>
          <w:sz w:val="24"/>
          <w:szCs w:val="24"/>
        </w:rPr>
        <w:t xml:space="preserve">Savjetovanje se provodi u skladu s planom savjetovanja koji na prijedlog pročelnika upravnih odjela donosi </w:t>
      </w:r>
      <w:r w:rsidRPr="00F0445D">
        <w:rPr>
          <w:rFonts w:ascii="Times New Roman" w:hAnsi="Times New Roman" w:cs="Times New Roman"/>
          <w:sz w:val="24"/>
          <w:szCs w:val="24"/>
        </w:rPr>
        <w:t>gradonačelnik</w:t>
      </w:r>
      <w:r>
        <w:rPr>
          <w:rFonts w:ascii="Times New Roman" w:hAnsi="Times New Roman" w:cs="Times New Roman"/>
          <w:sz w:val="24"/>
          <w:szCs w:val="24"/>
        </w:rPr>
        <w:t>.</w:t>
      </w:r>
    </w:p>
    <w:p w:rsidR="00072439" w:rsidRDefault="00072439" w:rsidP="00072439">
      <w:pPr>
        <w:spacing w:after="0" w:line="240" w:lineRule="auto"/>
        <w:jc w:val="both"/>
        <w:rPr>
          <w:rFonts w:ascii="Times New Roman" w:hAnsi="Times New Roman" w:cs="Times New Roman"/>
          <w:sz w:val="24"/>
          <w:szCs w:val="24"/>
        </w:rPr>
      </w:pPr>
      <w:r w:rsidRPr="00F0445D">
        <w:rPr>
          <w:rFonts w:ascii="Times New Roman" w:hAnsi="Times New Roman" w:cs="Times New Roman"/>
          <w:sz w:val="24"/>
          <w:szCs w:val="24"/>
        </w:rPr>
        <w:t xml:space="preserve">Riječ je o </w:t>
      </w:r>
      <w:r>
        <w:rPr>
          <w:rFonts w:ascii="Times New Roman" w:hAnsi="Times New Roman" w:cs="Times New Roman"/>
          <w:sz w:val="24"/>
          <w:szCs w:val="24"/>
        </w:rPr>
        <w:t>i</w:t>
      </w:r>
      <w:r w:rsidRPr="00F0445D">
        <w:rPr>
          <w:rFonts w:ascii="Times New Roman" w:hAnsi="Times New Roman" w:cs="Times New Roman"/>
          <w:sz w:val="24"/>
          <w:szCs w:val="24"/>
        </w:rPr>
        <w:t>nternet savjetovanju koje  se provodi na način da se nacrt prijedloga odluke postavlja na web stranice s ciljem da zainteresirana javnost može davati svoje primjedbe. Tijelo javne vlasti dužno je objaviti i izvješće o provedenom savjetovanje u sklopu kojeg se, među ostalim, nalaze i podaci o broju zaprimljenih primjedbi, koliko ih je usvojeno i obrazloženje vezano za odbijene primjedbe ukoliko ih ima. Izvješća o provedenom savjetovanju sastavni su dio materijala uz odluke koje idu na usvajanje Gradskom vijeću.</w:t>
      </w:r>
    </w:p>
    <w:p w:rsidR="00072439" w:rsidRPr="00F0445D" w:rsidRDefault="00072439" w:rsidP="00072439">
      <w:pPr>
        <w:spacing w:line="240" w:lineRule="auto"/>
        <w:jc w:val="both"/>
        <w:rPr>
          <w:rFonts w:ascii="Times New Roman" w:hAnsi="Times New Roman" w:cs="Times New Roman"/>
          <w:sz w:val="24"/>
          <w:szCs w:val="24"/>
        </w:rPr>
      </w:pPr>
    </w:p>
    <w:p w:rsidR="00072439" w:rsidRPr="00F0445D" w:rsidRDefault="00072439" w:rsidP="00072439">
      <w:pPr>
        <w:spacing w:line="240" w:lineRule="auto"/>
        <w:rPr>
          <w:rFonts w:ascii="Times New Roman" w:hAnsi="Times New Roman" w:cs="Times New Roman"/>
          <w:b/>
          <w:sz w:val="24"/>
          <w:szCs w:val="24"/>
        </w:rPr>
      </w:pPr>
      <w:r w:rsidRPr="00F0445D">
        <w:rPr>
          <w:rFonts w:ascii="Times New Roman" w:hAnsi="Times New Roman" w:cs="Times New Roman"/>
          <w:b/>
          <w:sz w:val="24"/>
          <w:szCs w:val="24"/>
        </w:rPr>
        <w:t>Internet stranic</w:t>
      </w:r>
      <w:r>
        <w:rPr>
          <w:rFonts w:ascii="Times New Roman" w:hAnsi="Times New Roman" w:cs="Times New Roman"/>
          <w:b/>
          <w:sz w:val="24"/>
          <w:szCs w:val="24"/>
        </w:rPr>
        <w:t>a</w:t>
      </w:r>
      <w:r w:rsidRPr="00F0445D">
        <w:rPr>
          <w:rFonts w:ascii="Times New Roman" w:hAnsi="Times New Roman" w:cs="Times New Roman"/>
          <w:b/>
          <w:sz w:val="24"/>
          <w:szCs w:val="24"/>
        </w:rPr>
        <w:t xml:space="preserve"> Grada Makarske i društvene mreže</w:t>
      </w:r>
    </w:p>
    <w:p w:rsidR="00072439" w:rsidRPr="00F0445D" w:rsidRDefault="00072439" w:rsidP="00072439">
      <w:pPr>
        <w:spacing w:after="0" w:line="240" w:lineRule="auto"/>
        <w:jc w:val="both"/>
        <w:rPr>
          <w:rFonts w:ascii="Times New Roman" w:hAnsi="Times New Roman" w:cs="Times New Roman"/>
          <w:sz w:val="24"/>
          <w:szCs w:val="24"/>
        </w:rPr>
      </w:pPr>
      <w:r w:rsidRPr="00F0445D">
        <w:rPr>
          <w:rFonts w:ascii="Times New Roman" w:hAnsi="Times New Roman" w:cs="Times New Roman"/>
          <w:sz w:val="24"/>
          <w:szCs w:val="24"/>
        </w:rPr>
        <w:t xml:space="preserve">Na službenoj </w:t>
      </w:r>
      <w:r>
        <w:rPr>
          <w:rFonts w:ascii="Times New Roman" w:hAnsi="Times New Roman" w:cs="Times New Roman"/>
          <w:sz w:val="24"/>
          <w:szCs w:val="24"/>
        </w:rPr>
        <w:t>i</w:t>
      </w:r>
      <w:r w:rsidRPr="00F0445D">
        <w:rPr>
          <w:rFonts w:ascii="Times New Roman" w:hAnsi="Times New Roman" w:cs="Times New Roman"/>
          <w:sz w:val="24"/>
          <w:szCs w:val="24"/>
        </w:rPr>
        <w:t>nternet stranici Grada Makarske objavljuju se informacije koje je Grad kao tijelo javne vlasti dužan prema Zakonu o pravu na pristup informacijama( NN 25/13, 85/15), ali i vijesti iz djelokruga gradske uprave, gradskih ustanova i tvrtki te priopćenja, obavijesti i reagiranja.</w:t>
      </w:r>
    </w:p>
    <w:p w:rsidR="00072439" w:rsidRDefault="00072439" w:rsidP="00072439">
      <w:pPr>
        <w:spacing w:after="0" w:line="240" w:lineRule="auto"/>
        <w:jc w:val="both"/>
        <w:rPr>
          <w:rFonts w:ascii="Times New Roman" w:hAnsi="Times New Roman" w:cs="Times New Roman"/>
          <w:sz w:val="24"/>
          <w:szCs w:val="24"/>
        </w:rPr>
      </w:pPr>
      <w:r w:rsidRPr="00F0445D">
        <w:rPr>
          <w:rFonts w:ascii="Times New Roman" w:hAnsi="Times New Roman" w:cs="Times New Roman"/>
          <w:sz w:val="24"/>
          <w:szCs w:val="24"/>
        </w:rPr>
        <w:t xml:space="preserve">Uz objavljivanje i ažuriranje sadržaja na </w:t>
      </w:r>
      <w:r>
        <w:rPr>
          <w:rFonts w:ascii="Times New Roman" w:hAnsi="Times New Roman" w:cs="Times New Roman"/>
          <w:sz w:val="24"/>
          <w:szCs w:val="24"/>
        </w:rPr>
        <w:t>i</w:t>
      </w:r>
      <w:r w:rsidRPr="00F0445D">
        <w:rPr>
          <w:rFonts w:ascii="Times New Roman" w:hAnsi="Times New Roman" w:cs="Times New Roman"/>
          <w:sz w:val="24"/>
          <w:szCs w:val="24"/>
        </w:rPr>
        <w:t>nternet stranic</w:t>
      </w:r>
      <w:r>
        <w:rPr>
          <w:rFonts w:ascii="Times New Roman" w:hAnsi="Times New Roman" w:cs="Times New Roman"/>
          <w:sz w:val="24"/>
          <w:szCs w:val="24"/>
        </w:rPr>
        <w:t>i</w:t>
      </w:r>
      <w:r w:rsidRPr="00F0445D">
        <w:rPr>
          <w:rFonts w:ascii="Times New Roman" w:hAnsi="Times New Roman" w:cs="Times New Roman"/>
          <w:sz w:val="24"/>
          <w:szCs w:val="24"/>
        </w:rPr>
        <w:t xml:space="preserve"> Grada Makarska, vijesti, priopćenja, izjave te vijesti o radu gradske uprave kao i obavijesti iz domene rada gradskih ustanova i poduzeća svakodnevno se objavljuju i na </w:t>
      </w:r>
      <w:proofErr w:type="spellStart"/>
      <w:r w:rsidRPr="00F0445D">
        <w:rPr>
          <w:rFonts w:ascii="Times New Roman" w:hAnsi="Times New Roman" w:cs="Times New Roman"/>
          <w:sz w:val="24"/>
          <w:szCs w:val="24"/>
        </w:rPr>
        <w:t>facebook</w:t>
      </w:r>
      <w:proofErr w:type="spellEnd"/>
      <w:r w:rsidRPr="00F0445D">
        <w:rPr>
          <w:rFonts w:ascii="Times New Roman" w:hAnsi="Times New Roman" w:cs="Times New Roman"/>
          <w:sz w:val="24"/>
          <w:szCs w:val="24"/>
        </w:rPr>
        <w:t xml:space="preserve"> stranici Grada Makarske.</w:t>
      </w:r>
    </w:p>
    <w:p w:rsidR="00072439" w:rsidRPr="00F0445D" w:rsidRDefault="00072439" w:rsidP="00072439">
      <w:pPr>
        <w:spacing w:after="0" w:line="240" w:lineRule="auto"/>
        <w:jc w:val="both"/>
        <w:rPr>
          <w:rFonts w:ascii="Times New Roman" w:hAnsi="Times New Roman" w:cs="Times New Roman"/>
          <w:sz w:val="24"/>
          <w:szCs w:val="24"/>
        </w:rPr>
      </w:pPr>
      <w:r w:rsidRPr="007E3995">
        <w:rPr>
          <w:rFonts w:ascii="Times New Roman" w:hAnsi="Times New Roman" w:cs="Times New Roman"/>
          <w:sz w:val="24"/>
          <w:szCs w:val="24"/>
        </w:rPr>
        <w:t xml:space="preserve">Grad Makarska </w:t>
      </w:r>
      <w:r>
        <w:rPr>
          <w:rFonts w:ascii="Times New Roman" w:hAnsi="Times New Roman" w:cs="Times New Roman"/>
          <w:sz w:val="24"/>
          <w:szCs w:val="24"/>
        </w:rPr>
        <w:t xml:space="preserve">po drugi put je dobio ocjenu 5 </w:t>
      </w:r>
      <w:r w:rsidRPr="007E3995">
        <w:rPr>
          <w:rFonts w:ascii="Times New Roman" w:hAnsi="Times New Roman" w:cs="Times New Roman"/>
          <w:sz w:val="24"/>
          <w:szCs w:val="24"/>
        </w:rPr>
        <w:t xml:space="preserve">za transparentnost financija i proračunskih dokumenata prema rezultatima istraživanja Instituta za javne financije. Svake godine Institut za financije provodi ovo </w:t>
      </w:r>
      <w:proofErr w:type="spellStart"/>
      <w:r w:rsidRPr="007E3995">
        <w:rPr>
          <w:rFonts w:ascii="Times New Roman" w:hAnsi="Times New Roman" w:cs="Times New Roman"/>
          <w:sz w:val="24"/>
          <w:szCs w:val="24"/>
        </w:rPr>
        <w:t>istraživanjeprovjerom</w:t>
      </w:r>
      <w:proofErr w:type="spellEnd"/>
      <w:r w:rsidRPr="007E3995">
        <w:rPr>
          <w:rFonts w:ascii="Times New Roman" w:hAnsi="Times New Roman" w:cs="Times New Roman"/>
          <w:sz w:val="24"/>
          <w:szCs w:val="24"/>
        </w:rPr>
        <w:t xml:space="preserve"> objavljenih proračunskih dokumenata na službenim mrežnim stranicama, a s ciljem  ocjenjivanja transparentnosti među županijama gradovima i općinama. Grad Makarska tako se našao među 87 lokalnih jedinica čija je </w:t>
      </w:r>
      <w:r w:rsidRPr="007E3995">
        <w:rPr>
          <w:rFonts w:ascii="Times New Roman" w:hAnsi="Times New Roman" w:cs="Times New Roman"/>
          <w:sz w:val="24"/>
          <w:szCs w:val="24"/>
        </w:rPr>
        <w:lastRenderedPageBreak/>
        <w:t>transparentnost ocijenjena najvišom ocjenom. Grad Makarska odličnu ocjenu za transparentnost financija i proračunskih dokumenata dobio je i 2018. godine.</w:t>
      </w:r>
    </w:p>
    <w:p w:rsidR="00072439" w:rsidRPr="00F0445D" w:rsidRDefault="00072439" w:rsidP="0007243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Nakon više od desetljeća, Grad Makarska je u 2020. krenuo s pripremama za izradu nove internet stranice. U izradu nove stranice bilo je nužno krenuti jer je 10 godina u svijetu web tehnologija predugo razdoblje te je stranica </w:t>
      </w:r>
      <w:r w:rsidRPr="003F67F2">
        <w:rPr>
          <w:rFonts w:ascii="Times New Roman" w:hAnsi="Times New Roman" w:cs="Times New Roman"/>
          <w:sz w:val="24"/>
          <w:szCs w:val="24"/>
        </w:rPr>
        <w:t xml:space="preserve">došla do svojih granica po pitanju mogućnosti nadogradnji i prilagodbi današnjim standardima. </w:t>
      </w:r>
    </w:p>
    <w:p w:rsidR="00A0268B" w:rsidRPr="00DC1927" w:rsidRDefault="00612BE9" w:rsidP="00072439">
      <w:pPr>
        <w:pStyle w:val="Citati"/>
        <w:numPr>
          <w:ilvl w:val="0"/>
          <w:numId w:val="15"/>
        </w:numPr>
        <w:spacing w:after="0"/>
        <w:rPr>
          <w:rFonts w:ascii="Times New Roman" w:hAnsi="Times New Roman" w:cs="Times New Roman"/>
          <w:b/>
          <w:color w:val="auto"/>
          <w:sz w:val="24"/>
          <w:szCs w:val="24"/>
          <w:u w:val="single"/>
        </w:rPr>
      </w:pPr>
      <w:r w:rsidRPr="00DC1927">
        <w:rPr>
          <w:rFonts w:ascii="Times New Roman" w:hAnsi="Times New Roman" w:cs="Times New Roman"/>
          <w:b/>
          <w:color w:val="auto"/>
          <w:sz w:val="24"/>
          <w:szCs w:val="24"/>
        </w:rPr>
        <w:t xml:space="preserve">AKTIVNOSTI </w:t>
      </w:r>
      <w:r w:rsidR="006D5111" w:rsidRPr="00DC1927">
        <w:rPr>
          <w:rFonts w:ascii="Times New Roman" w:hAnsi="Times New Roman" w:cs="Times New Roman"/>
          <w:b/>
          <w:color w:val="auto"/>
          <w:sz w:val="24"/>
          <w:szCs w:val="24"/>
        </w:rPr>
        <w:t xml:space="preserve"> U REALIZACIJI  PROJEKATA  I RAZVOJA GRADA MAKARSKE</w:t>
      </w:r>
      <w:bookmarkStart w:id="2" w:name="_Hlk19792543"/>
    </w:p>
    <w:p w:rsidR="00072439" w:rsidRPr="00DC1927" w:rsidRDefault="00072439" w:rsidP="00072439">
      <w:pPr>
        <w:pStyle w:val="Citati"/>
        <w:spacing w:after="0"/>
        <w:ind w:left="1788"/>
        <w:rPr>
          <w:rFonts w:ascii="Times New Roman" w:hAnsi="Times New Roman" w:cs="Times New Roman"/>
          <w:b/>
          <w:color w:val="auto"/>
          <w:sz w:val="24"/>
          <w:szCs w:val="24"/>
          <w:u w:val="single"/>
        </w:rPr>
      </w:pPr>
    </w:p>
    <w:p w:rsidR="00A0268B" w:rsidRDefault="00A0268B" w:rsidP="00A0268B">
      <w:pPr>
        <w:autoSpaceDE w:val="0"/>
        <w:autoSpaceDN w:val="0"/>
        <w:adjustRightInd w:val="0"/>
        <w:ind w:firstLine="708"/>
        <w:jc w:val="both"/>
        <w:rPr>
          <w:rFonts w:ascii="Times New Roman" w:hAnsi="Times New Roman" w:cs="Times New Roman"/>
          <w:sz w:val="24"/>
          <w:szCs w:val="24"/>
        </w:rPr>
      </w:pPr>
      <w:r w:rsidRPr="00A0268B">
        <w:rPr>
          <w:rFonts w:ascii="Times New Roman" w:hAnsi="Times New Roman" w:cs="Times New Roman"/>
          <w:sz w:val="24"/>
          <w:szCs w:val="24"/>
        </w:rPr>
        <w:t>Nakon uređenja i adaptacije prostorija Gradske knjižnice Makarska na Javni poziv za predlaganje javnih potreba u kulturi Republike Hrvatske Grad Makarska prijavio je i</w:t>
      </w:r>
      <w:r w:rsidRPr="00A0268B">
        <w:rPr>
          <w:rStyle w:val="Naglaeno"/>
          <w:rFonts w:ascii="Times New Roman" w:hAnsi="Times New Roman" w:cs="Times New Roman"/>
          <w:sz w:val="24"/>
          <w:szCs w:val="24"/>
        </w:rPr>
        <w:t xml:space="preserve"> projekt </w:t>
      </w:r>
      <w:r w:rsidRPr="00A0268B">
        <w:rPr>
          <w:rFonts w:ascii="Times New Roman" w:hAnsi="Times New Roman" w:cs="Times New Roman"/>
          <w:b/>
          <w:bCs/>
          <w:sz w:val="24"/>
          <w:szCs w:val="24"/>
        </w:rPr>
        <w:t>„Nabava opreme za pohranu zbirke stare i rijetke građe Gradske knjižnice Makarska“</w:t>
      </w:r>
      <w:r w:rsidRPr="00A0268B">
        <w:rPr>
          <w:rFonts w:ascii="Times New Roman" w:hAnsi="Times New Roman" w:cs="Times New Roman"/>
          <w:sz w:val="24"/>
          <w:szCs w:val="24"/>
        </w:rPr>
        <w:t xml:space="preserve"> te ostvario financiranje u iznosu od 100.000,00 HRK. Gradska knjižnica Makarska posjeduje veliki broj primjeraka stare i rijetke građe što fond knjižnice čini kulturno i povijesno značajnim. Zbirka stare i rijetke građe uključuje inkunabulu, stare monografske i serijske publikacije i drugu građu tiskanu od 16. stoljeća, a koja je u knjižnicu pristigla legatom (građa oporučno ostavljena knjižnici), darom i kupnjom. Ovakva građa iziskuje posebnu pažnju, počevši od stručne obrade, preko pohrane i čuvanja pa sve do korištenja, stoga je Grad Makarska proveo postupak javne nabave i nabavio adekvatne regale za smještaj ovakve vrste građe: 11 knjižnih regala, 6 dvodijelnih metalnih ormara, 2 staklene vitrine te 4 radna stola i 4 stolice. Završno izviješće o provedbi projekta predano je u rok te su odobrena sredstva u cijelosti povučena. Ukupna vrijednost projekta iznosila je 150.237,50 HRK (uključen PDV).</w:t>
      </w:r>
    </w:p>
    <w:p w:rsidR="00A0268B" w:rsidRPr="00A0268B" w:rsidRDefault="00A0268B" w:rsidP="00A0268B">
      <w:pPr>
        <w:autoSpaceDE w:val="0"/>
        <w:autoSpaceDN w:val="0"/>
        <w:adjustRightInd w:val="0"/>
        <w:ind w:firstLine="708"/>
        <w:jc w:val="both"/>
        <w:rPr>
          <w:rFonts w:ascii="Times New Roman" w:hAnsi="Times New Roman" w:cs="Times New Roman"/>
          <w:sz w:val="24"/>
          <w:szCs w:val="24"/>
        </w:rPr>
      </w:pPr>
      <w:r w:rsidRPr="00A0268B">
        <w:rPr>
          <w:rFonts w:ascii="Times New Roman" w:eastAsia="Times New Roman" w:hAnsi="Times New Roman" w:cs="Times New Roman"/>
          <w:sz w:val="24"/>
          <w:szCs w:val="24"/>
          <w:lang w:eastAsia="hr-HR"/>
        </w:rPr>
        <w:t xml:space="preserve">Zahvaljujući uspješnoj prijavi na </w:t>
      </w:r>
      <w:bookmarkStart w:id="3" w:name="_Hlk18486627"/>
      <w:r w:rsidRPr="00A0268B">
        <w:rPr>
          <w:rFonts w:ascii="Times New Roman" w:eastAsia="Times New Roman" w:hAnsi="Times New Roman" w:cs="Times New Roman"/>
          <w:iCs/>
          <w:sz w:val="24"/>
          <w:szCs w:val="24"/>
          <w:lang w:eastAsia="hr-HR"/>
        </w:rPr>
        <w:t>Javni poziv za sanaciju opasnih mjesta kroz Nacionalni program sigurnosti cestovnog prometa Republike Hrvatske 2011.-2020.: Bolja cestovna infrastruktura,</w:t>
      </w:r>
      <w:bookmarkEnd w:id="3"/>
      <w:r w:rsidRPr="00A0268B">
        <w:rPr>
          <w:rFonts w:ascii="Times New Roman" w:eastAsia="Times New Roman" w:hAnsi="Times New Roman" w:cs="Times New Roman"/>
          <w:sz w:val="24"/>
          <w:szCs w:val="24"/>
          <w:lang w:eastAsia="hr-HR"/>
        </w:rPr>
        <w:t xml:space="preserve"> kojeg je objavilo Ministarstvo unutarnjih poslova Republike Hrvatske, Grad Makarska ostvario je sufinanciranje projekta „</w:t>
      </w:r>
      <w:r w:rsidRPr="00A0268B">
        <w:rPr>
          <w:rFonts w:ascii="Times New Roman" w:eastAsia="Times New Roman" w:hAnsi="Times New Roman" w:cs="Times New Roman"/>
          <w:b/>
          <w:bCs/>
          <w:sz w:val="24"/>
          <w:szCs w:val="24"/>
          <w:lang w:eastAsia="hr-HR"/>
        </w:rPr>
        <w:t xml:space="preserve">Sanacija opasnog mjesta </w:t>
      </w:r>
      <w:r w:rsidRPr="00A0268B">
        <w:rPr>
          <w:rStyle w:val="st"/>
          <w:rFonts w:ascii="Times New Roman" w:hAnsi="Times New Roman" w:cs="Times New Roman"/>
          <w:b/>
          <w:bCs/>
          <w:sz w:val="24"/>
          <w:szCs w:val="24"/>
        </w:rPr>
        <w:t xml:space="preserve">na državnoj cesti D-8 u </w:t>
      </w:r>
      <w:r w:rsidRPr="00A0268B">
        <w:rPr>
          <w:rStyle w:val="Istaknuto"/>
          <w:rFonts w:ascii="Times New Roman" w:hAnsi="Times New Roman" w:cs="Times New Roman"/>
          <w:b/>
          <w:bCs/>
          <w:sz w:val="24"/>
          <w:szCs w:val="24"/>
        </w:rPr>
        <w:t>Makarskoj</w:t>
      </w:r>
      <w:r w:rsidRPr="00A0268B">
        <w:rPr>
          <w:rStyle w:val="st"/>
          <w:rFonts w:ascii="Times New Roman" w:hAnsi="Times New Roman" w:cs="Times New Roman"/>
          <w:b/>
          <w:bCs/>
          <w:sz w:val="24"/>
          <w:szCs w:val="24"/>
        </w:rPr>
        <w:t xml:space="preserve"> – križanje državne ceste D8 sa Zagrebačkom, Put požara i Istarskom ulicom“</w:t>
      </w:r>
      <w:r w:rsidRPr="00A0268B">
        <w:rPr>
          <w:rStyle w:val="st"/>
          <w:rFonts w:ascii="Times New Roman" w:hAnsi="Times New Roman" w:cs="Times New Roman"/>
          <w:sz w:val="24"/>
          <w:szCs w:val="24"/>
        </w:rPr>
        <w:t xml:space="preserve"> . Dobivena su bespovratna sredstva u iznosu </w:t>
      </w:r>
      <w:r w:rsidRPr="00A0268B">
        <w:rPr>
          <w:rFonts w:ascii="Times New Roman" w:eastAsia="Times New Roman" w:hAnsi="Times New Roman" w:cs="Times New Roman"/>
          <w:sz w:val="24"/>
          <w:szCs w:val="24"/>
          <w:lang w:eastAsia="hr-HR"/>
        </w:rPr>
        <w:t xml:space="preserve">833.253,75 HRK što čini 70% ukupne vrijednosti projekta. Nakon provedenog postupka Javne nabave odabran je izvođač radova koji je uveden u posao u ožujku 2020., a sa radovima se započelo u travnju. Radovi na sanaciji projekta završeni su u prosincu 2020. godine. Grad Makarska predao je završno izviješće o provedbi projekta u roku te su odobrena sredstva u cijelosti isplaćena. </w:t>
      </w:r>
      <w:r w:rsidRPr="00A0268B">
        <w:rPr>
          <w:rFonts w:ascii="Times New Roman" w:hAnsi="Times New Roman" w:cs="Times New Roman"/>
          <w:sz w:val="24"/>
          <w:szCs w:val="24"/>
        </w:rPr>
        <w:t>Ukupna vrijednost projekta iznosila je cca. 1.400.000,00 kuna.</w:t>
      </w:r>
    </w:p>
    <w:p w:rsidR="00A0268B" w:rsidRPr="00A0268B" w:rsidRDefault="00A0268B" w:rsidP="00A0268B">
      <w:pPr>
        <w:spacing w:before="100" w:beforeAutospacing="1"/>
        <w:ind w:firstLine="708"/>
        <w:jc w:val="both"/>
        <w:rPr>
          <w:rFonts w:ascii="Times New Roman" w:eastAsia="Times New Roman" w:hAnsi="Times New Roman" w:cs="Times New Roman"/>
          <w:sz w:val="24"/>
          <w:szCs w:val="24"/>
          <w:lang w:eastAsia="hr-HR"/>
        </w:rPr>
      </w:pPr>
      <w:r w:rsidRPr="00A0268B">
        <w:rPr>
          <w:rFonts w:ascii="Times New Roman" w:eastAsia="Times New Roman" w:hAnsi="Times New Roman" w:cs="Times New Roman"/>
          <w:sz w:val="24"/>
          <w:szCs w:val="24"/>
          <w:lang w:eastAsia="hr-HR"/>
        </w:rPr>
        <w:t xml:space="preserve">Na isti natječaj Grad Makarska prijavio je i projekt </w:t>
      </w:r>
      <w:r w:rsidRPr="00A0268B">
        <w:rPr>
          <w:rFonts w:ascii="Times New Roman" w:eastAsia="Times New Roman" w:hAnsi="Times New Roman" w:cs="Times New Roman"/>
          <w:b/>
          <w:bCs/>
          <w:sz w:val="24"/>
          <w:szCs w:val="24"/>
          <w:lang w:eastAsia="hr-HR"/>
        </w:rPr>
        <w:t xml:space="preserve">''Sanacija opasnog mjesta na D8 na zapadnom ulazu u Makarsku'' </w:t>
      </w:r>
      <w:r w:rsidRPr="00A0268B">
        <w:rPr>
          <w:rFonts w:ascii="Times New Roman" w:eastAsia="Times New Roman" w:hAnsi="Times New Roman" w:cs="Times New Roman"/>
          <w:sz w:val="24"/>
          <w:szCs w:val="24"/>
          <w:lang w:eastAsia="hr-HR"/>
        </w:rPr>
        <w:t xml:space="preserve">, te ostvario sufinanciranje u iznosu od 1.142.645,00 HRK što čini 70% ukupne vrijednosti projekta. Proveden je postupak Javne nabave za odabir izvođača radova. Sa radovima na sanaciji opasnog križanja započelo se u rujnu 2020. Provedba projekta je u tijeku. </w:t>
      </w:r>
    </w:p>
    <w:p w:rsidR="00A0268B" w:rsidRPr="00A0268B" w:rsidRDefault="00A0268B" w:rsidP="00A0268B">
      <w:pPr>
        <w:pStyle w:val="Odlomakpopisa"/>
        <w:ind w:left="1788"/>
        <w:jc w:val="both"/>
        <w:rPr>
          <w:rFonts w:eastAsia="Times New Roman"/>
          <w:lang w:eastAsia="hr-HR"/>
        </w:rPr>
      </w:pPr>
    </w:p>
    <w:p w:rsidR="00A0268B" w:rsidRPr="00A0268B" w:rsidRDefault="00A0268B" w:rsidP="00A0268B">
      <w:pPr>
        <w:ind w:firstLine="708"/>
        <w:jc w:val="both"/>
        <w:rPr>
          <w:rFonts w:ascii="Times New Roman" w:hAnsi="Times New Roman" w:cs="Times New Roman"/>
          <w:sz w:val="24"/>
          <w:szCs w:val="24"/>
        </w:rPr>
      </w:pPr>
      <w:r w:rsidRPr="00A0268B">
        <w:rPr>
          <w:rFonts w:ascii="Times New Roman" w:hAnsi="Times New Roman" w:cs="Times New Roman"/>
          <w:sz w:val="24"/>
          <w:szCs w:val="24"/>
        </w:rPr>
        <w:lastRenderedPageBreak/>
        <w:t xml:space="preserve">Grad Makarska je na Poziv za dostavu projektnih prijedloga za Osiguravanje školske prehrane za djecu  u riziku od siromaštva (šk. god. 2019.-2020.)  treću godinu za redom prijavio </w:t>
      </w:r>
      <w:r w:rsidRPr="00A0268B">
        <w:rPr>
          <w:rFonts w:ascii="Times New Roman" w:hAnsi="Times New Roman" w:cs="Times New Roman"/>
          <w:b/>
          <w:bCs/>
          <w:sz w:val="24"/>
          <w:szCs w:val="24"/>
        </w:rPr>
        <w:t>projekt Marendajmo zajedno</w:t>
      </w:r>
      <w:r w:rsidRPr="00A0268B">
        <w:rPr>
          <w:rFonts w:ascii="Times New Roman" w:hAnsi="Times New Roman" w:cs="Times New Roman"/>
          <w:sz w:val="24"/>
          <w:szCs w:val="24"/>
        </w:rPr>
        <w:t xml:space="preserve">. Projektnim prijedlogom obuhvaćeno je ukupno 300 djece, a vrijednost  projekta iznosi 304.003,46 HRK. Odlukom o financiranju u veljači 2020. godine Grad Makarska ostvario je financiranje predmetnog projekta u 100% iznosu. Nositelj projekta je Grad Makarska zajedno sa partnerima osnovnim školama oca Petra Perice i Stjepana </w:t>
      </w:r>
      <w:proofErr w:type="spellStart"/>
      <w:r w:rsidRPr="00A0268B">
        <w:rPr>
          <w:rFonts w:ascii="Times New Roman" w:hAnsi="Times New Roman" w:cs="Times New Roman"/>
          <w:sz w:val="24"/>
          <w:szCs w:val="24"/>
        </w:rPr>
        <w:t>Ivičevića</w:t>
      </w:r>
      <w:proofErr w:type="spellEnd"/>
      <w:r w:rsidRPr="00A0268B">
        <w:rPr>
          <w:rFonts w:ascii="Times New Roman" w:hAnsi="Times New Roman" w:cs="Times New Roman"/>
          <w:sz w:val="24"/>
          <w:szCs w:val="24"/>
        </w:rPr>
        <w:t>. Prilikom izrade  projektnog prijedloga  škole su provele preliminarnu anketu među svojim učenicima kako bi utvrdili broj učenika koji sukladno definiranim kriterijima ostvaruju pravu na besplatnu marendu, a koji su dio Odluke o kriterijima za osiguranje besplatne školske marende obje škole, uvjetovani u Uputama za prijavitelje Otvorenog javnog poziva na dostavu projektnih prijedloga „Osiguravanje školske prehrane  za djecu u riziku od siromaštva (školska godina 2019./2020.) Grad Makarska  predao je završni zahtjev za nadoknadom sredstava, te se očekuje odluka PT-a za odluku o prihvatljivosti potraživanih troškova u sklopu završnog ZNS-a. Do sada je u sklopu projekta odobreno ukupno 194.348,56 HRK potraživanih troškova. Provedba projekta je u tijeku.</w:t>
      </w:r>
    </w:p>
    <w:p w:rsidR="00A0268B" w:rsidRPr="00A0268B" w:rsidRDefault="00A0268B" w:rsidP="00A0268B">
      <w:pPr>
        <w:ind w:firstLine="708"/>
        <w:jc w:val="both"/>
        <w:rPr>
          <w:rFonts w:ascii="Times New Roman" w:hAnsi="Times New Roman" w:cs="Times New Roman"/>
          <w:sz w:val="24"/>
          <w:szCs w:val="24"/>
        </w:rPr>
      </w:pPr>
      <w:r w:rsidRPr="00A0268B">
        <w:rPr>
          <w:rFonts w:ascii="Times New Roman" w:hAnsi="Times New Roman" w:cs="Times New Roman"/>
          <w:sz w:val="24"/>
          <w:szCs w:val="24"/>
        </w:rPr>
        <w:t xml:space="preserve">U školskoj godini 2020./2021. Grad Makarska je u partnerstvu sa osnovnim školama oca Petra Perice i Stjepana </w:t>
      </w:r>
      <w:proofErr w:type="spellStart"/>
      <w:r w:rsidRPr="00A0268B">
        <w:rPr>
          <w:rFonts w:ascii="Times New Roman" w:hAnsi="Times New Roman" w:cs="Times New Roman"/>
          <w:sz w:val="24"/>
          <w:szCs w:val="24"/>
        </w:rPr>
        <w:t>Ivičevića</w:t>
      </w:r>
      <w:proofErr w:type="spellEnd"/>
      <w:r w:rsidRPr="00A0268B">
        <w:rPr>
          <w:rFonts w:ascii="Times New Roman" w:hAnsi="Times New Roman" w:cs="Times New Roman"/>
          <w:sz w:val="24"/>
          <w:szCs w:val="24"/>
        </w:rPr>
        <w:t xml:space="preserve"> prijavio projekt </w:t>
      </w:r>
      <w:r w:rsidRPr="00A0268B">
        <w:rPr>
          <w:rFonts w:ascii="Times New Roman" w:hAnsi="Times New Roman" w:cs="Times New Roman"/>
          <w:i/>
          <w:iCs/>
          <w:sz w:val="24"/>
          <w:szCs w:val="24"/>
        </w:rPr>
        <w:t>Marendajmo zajedno 2020./2021</w:t>
      </w:r>
      <w:r w:rsidRPr="00A0268B">
        <w:rPr>
          <w:rFonts w:ascii="Times New Roman" w:hAnsi="Times New Roman" w:cs="Times New Roman"/>
          <w:sz w:val="24"/>
          <w:szCs w:val="24"/>
        </w:rPr>
        <w:t xml:space="preserve">. - na otvoreni trajni Poziv za osiguravanje školske prehrane za djecu u riziku od siromaštva. Projektom je obuhvaćeno 430 osnovnoškolaca, a ukupna vrijednost projekta iznosi 437.137,79 HRK. Projekt je u postupku evaluacije. </w:t>
      </w:r>
    </w:p>
    <w:p w:rsidR="00A0268B" w:rsidRPr="00A0268B" w:rsidRDefault="00A0268B" w:rsidP="00A0268B">
      <w:pPr>
        <w:ind w:firstLine="708"/>
        <w:contextualSpacing/>
        <w:jc w:val="both"/>
        <w:rPr>
          <w:rFonts w:ascii="Times New Roman" w:hAnsi="Times New Roman" w:cs="Times New Roman"/>
          <w:sz w:val="24"/>
          <w:szCs w:val="24"/>
        </w:rPr>
      </w:pPr>
      <w:r w:rsidRPr="00A0268B">
        <w:rPr>
          <w:rFonts w:ascii="Times New Roman" w:hAnsi="Times New Roman" w:cs="Times New Roman"/>
          <w:sz w:val="24"/>
          <w:szCs w:val="24"/>
        </w:rPr>
        <w:t xml:space="preserve">Projekt </w:t>
      </w:r>
      <w:r w:rsidRPr="00A0268B">
        <w:rPr>
          <w:rFonts w:ascii="Times New Roman" w:hAnsi="Times New Roman" w:cs="Times New Roman"/>
          <w:b/>
          <w:bCs/>
          <w:sz w:val="24"/>
          <w:szCs w:val="24"/>
        </w:rPr>
        <w:t>Školska shema</w:t>
      </w:r>
      <w:r w:rsidRPr="00A0268B">
        <w:rPr>
          <w:rFonts w:ascii="Times New Roman" w:hAnsi="Times New Roman" w:cs="Times New Roman"/>
          <w:sz w:val="24"/>
          <w:szCs w:val="24"/>
        </w:rPr>
        <w:t xml:space="preserve"> koji se već drugu godinu za redom provodi u osnovnim školama na području Grada Makarske financiran je sredstvima Europske unije sa 85%  odobrenog iznosa dok preostalih 15% posto se financira iz državnog proračuna. Grad Makarska za ovu školsku godinu 2019./2020. ostvario je financiranje u iznosu od 73.627,00 HRK za ukupno 1192 učenika. Provedbeno tijelo, Agencija za plaćanje u poljoprivredi ribarstvu i ruralnom razvoju, u ožujku 2020. godine putem elektroničke pošte obavijestila je sve korisnike sredstava kako se projekt obustavlja zbog pandemije </w:t>
      </w:r>
      <w:r w:rsidRPr="00A0268B">
        <w:rPr>
          <w:rStyle w:val="Istaknuto"/>
          <w:rFonts w:ascii="Times New Roman" w:hAnsi="Times New Roman" w:cs="Times New Roman"/>
          <w:sz w:val="24"/>
          <w:szCs w:val="24"/>
        </w:rPr>
        <w:t>COVID</w:t>
      </w:r>
      <w:r w:rsidRPr="00A0268B">
        <w:rPr>
          <w:rStyle w:val="st"/>
          <w:rFonts w:ascii="Times New Roman" w:hAnsi="Times New Roman" w:cs="Times New Roman"/>
          <w:i/>
          <w:iCs/>
          <w:sz w:val="24"/>
          <w:szCs w:val="24"/>
        </w:rPr>
        <w:t>-</w:t>
      </w:r>
      <w:r w:rsidRPr="00A0268B">
        <w:rPr>
          <w:rStyle w:val="Istaknuto"/>
          <w:rFonts w:ascii="Times New Roman" w:hAnsi="Times New Roman" w:cs="Times New Roman"/>
          <w:sz w:val="24"/>
          <w:szCs w:val="24"/>
        </w:rPr>
        <w:t>19 uzrokovane</w:t>
      </w:r>
      <w:r w:rsidRPr="00A0268B">
        <w:rPr>
          <w:rStyle w:val="st"/>
          <w:rFonts w:ascii="Times New Roman" w:hAnsi="Times New Roman" w:cs="Times New Roman"/>
          <w:i/>
          <w:iCs/>
          <w:sz w:val="24"/>
          <w:szCs w:val="24"/>
        </w:rPr>
        <w:t xml:space="preserve"> SARS-CoV-2</w:t>
      </w:r>
      <w:r w:rsidRPr="00A0268B">
        <w:rPr>
          <w:rFonts w:ascii="Times New Roman" w:hAnsi="Times New Roman" w:cs="Times New Roman"/>
          <w:sz w:val="24"/>
          <w:szCs w:val="24"/>
        </w:rPr>
        <w:t>. Odlukom nacionalnog Stožera civilne zaštite nastava u obrazovnim institucijama se prekida te su djeca bila obavezna nastavu pratiti od kuće. Nakon ukidanja navedene Odluke Stožera provedba projekta se nastavila te je odlučeno da u izvještajno razdoblje  za školsku godinu 2019./2020. uđe i mjesec rujan. Projekt je uspješno priveden kraju.</w:t>
      </w:r>
    </w:p>
    <w:p w:rsidR="00A0268B" w:rsidRDefault="00A0268B" w:rsidP="00A0268B">
      <w:pPr>
        <w:contextualSpacing/>
        <w:jc w:val="both"/>
      </w:pPr>
    </w:p>
    <w:p w:rsidR="00A0268B" w:rsidRPr="00A0268B" w:rsidRDefault="00A0268B" w:rsidP="00A0268B">
      <w:pPr>
        <w:ind w:firstLine="708"/>
        <w:contextualSpacing/>
        <w:jc w:val="both"/>
        <w:rPr>
          <w:rFonts w:ascii="Times New Roman" w:hAnsi="Times New Roman" w:cs="Times New Roman"/>
          <w:sz w:val="24"/>
          <w:szCs w:val="24"/>
        </w:rPr>
      </w:pPr>
      <w:r w:rsidRPr="00A0268B">
        <w:rPr>
          <w:rFonts w:ascii="Times New Roman" w:hAnsi="Times New Roman" w:cs="Times New Roman"/>
          <w:sz w:val="24"/>
          <w:szCs w:val="24"/>
        </w:rPr>
        <w:t>Agencija za plaćanja u poljoprivredi ribarstvu i ruralnom razvoju raspisala je Javni poziv za iskaz interesa za sudjelovanje u provedbi programa Školska shema za 2020./2021. godinu. Grad Makarska je u suradnji sa školama pripremio projektnu dokumentaciju te je u roku predan na evaluaciju. Sukladno Odluci o odabiru osnivača osnovnih škola projekt Školska shema u osnovnim školama nastavite će se i u tekućoj školskoj godini. Ukupno odobrena sredstva za podjelu voća i povrća te mlijeka i mliječnih proizvoda iznosi 91.161,90 HRK. Provedba projekta započela je u listopadu 2020. godine.</w:t>
      </w:r>
    </w:p>
    <w:p w:rsidR="00A0268B" w:rsidRPr="00A0268B" w:rsidRDefault="00A0268B" w:rsidP="00A0268B">
      <w:pPr>
        <w:pStyle w:val="Odlomakpopisa"/>
        <w:ind w:left="1788"/>
        <w:contextualSpacing/>
        <w:jc w:val="both"/>
      </w:pPr>
    </w:p>
    <w:p w:rsidR="00A0268B" w:rsidRPr="00A0268B" w:rsidRDefault="00A0268B" w:rsidP="00A0268B">
      <w:pPr>
        <w:ind w:firstLine="708"/>
        <w:contextualSpacing/>
        <w:jc w:val="both"/>
        <w:rPr>
          <w:rFonts w:ascii="Times New Roman" w:hAnsi="Times New Roman" w:cs="Times New Roman"/>
          <w:sz w:val="24"/>
          <w:szCs w:val="24"/>
        </w:rPr>
      </w:pPr>
      <w:r w:rsidRPr="00A0268B">
        <w:rPr>
          <w:rFonts w:ascii="Times New Roman" w:hAnsi="Times New Roman" w:cs="Times New Roman"/>
          <w:sz w:val="24"/>
          <w:szCs w:val="24"/>
        </w:rPr>
        <w:lastRenderedPageBreak/>
        <w:t xml:space="preserve">Grad Makarska na Javni poziv Ministarstva poljoprivrede za provedbu Programa </w:t>
      </w:r>
      <w:r w:rsidRPr="00A0268B">
        <w:rPr>
          <w:rFonts w:ascii="Times New Roman" w:hAnsi="Times New Roman" w:cs="Times New Roman"/>
          <w:b/>
          <w:bCs/>
          <w:sz w:val="24"/>
          <w:szCs w:val="24"/>
        </w:rPr>
        <w:t>Školski medni dan</w:t>
      </w:r>
      <w:r w:rsidRPr="00A0268B">
        <w:rPr>
          <w:rFonts w:ascii="Times New Roman" w:hAnsi="Times New Roman" w:cs="Times New Roman"/>
          <w:sz w:val="24"/>
          <w:szCs w:val="24"/>
        </w:rPr>
        <w:t xml:space="preserve"> s Hrvatskih pčelinjaka za 2020. godinu, iskazao je interes za sudjelovanje u suradnji sa dvije osnovne škole, Osnovnom školom oca Petra Perice (+ </w:t>
      </w:r>
      <w:proofErr w:type="spellStart"/>
      <w:r w:rsidRPr="00A0268B">
        <w:rPr>
          <w:rFonts w:ascii="Times New Roman" w:hAnsi="Times New Roman" w:cs="Times New Roman"/>
          <w:sz w:val="24"/>
          <w:szCs w:val="24"/>
        </w:rPr>
        <w:t>Promajna</w:t>
      </w:r>
      <w:proofErr w:type="spellEnd"/>
      <w:r w:rsidRPr="00A0268B">
        <w:rPr>
          <w:rFonts w:ascii="Times New Roman" w:hAnsi="Times New Roman" w:cs="Times New Roman"/>
          <w:sz w:val="24"/>
          <w:szCs w:val="24"/>
        </w:rPr>
        <w:t xml:space="preserve">) i Osnovnom školom Stjepana </w:t>
      </w:r>
      <w:proofErr w:type="spellStart"/>
      <w:r w:rsidRPr="00A0268B">
        <w:rPr>
          <w:rFonts w:ascii="Times New Roman" w:hAnsi="Times New Roman" w:cs="Times New Roman"/>
          <w:sz w:val="24"/>
          <w:szCs w:val="24"/>
        </w:rPr>
        <w:t>Ivičevića</w:t>
      </w:r>
      <w:proofErr w:type="spellEnd"/>
      <w:r w:rsidRPr="00A0268B">
        <w:rPr>
          <w:rFonts w:ascii="Times New Roman" w:hAnsi="Times New Roman" w:cs="Times New Roman"/>
          <w:sz w:val="24"/>
          <w:szCs w:val="24"/>
        </w:rPr>
        <w:t>. Provedba programa Školski medni dan odnosi se na podjelu staklenki meda hrvatskih pčelara s nacionalnom markicom hrvatskih pčelinjaka sa svrhom podizanja razine svijesti upotrebe meda u prehrani i poticaj razvoja lokalnog poduzetništva kao i promocija domaćih proizvoda.</w:t>
      </w:r>
    </w:p>
    <w:p w:rsidR="00A0268B" w:rsidRPr="00A0268B" w:rsidRDefault="00A0268B" w:rsidP="00A0268B">
      <w:pPr>
        <w:ind w:firstLine="708"/>
        <w:contextualSpacing/>
        <w:jc w:val="both"/>
        <w:rPr>
          <w:rFonts w:ascii="Times New Roman" w:hAnsi="Times New Roman" w:cs="Times New Roman"/>
          <w:sz w:val="24"/>
          <w:szCs w:val="24"/>
        </w:rPr>
      </w:pPr>
    </w:p>
    <w:p w:rsidR="00A0268B" w:rsidRPr="00A0268B" w:rsidRDefault="00A0268B" w:rsidP="00A0268B">
      <w:pPr>
        <w:ind w:firstLine="708"/>
        <w:contextualSpacing/>
        <w:jc w:val="both"/>
        <w:rPr>
          <w:rFonts w:ascii="Times New Roman" w:hAnsi="Times New Roman" w:cs="Times New Roman"/>
          <w:sz w:val="24"/>
          <w:szCs w:val="24"/>
        </w:rPr>
      </w:pPr>
      <w:r w:rsidRPr="00A0268B">
        <w:rPr>
          <w:rFonts w:ascii="Times New Roman" w:hAnsi="Times New Roman" w:cs="Times New Roman"/>
          <w:sz w:val="24"/>
          <w:szCs w:val="24"/>
        </w:rPr>
        <w:t xml:space="preserve">Staklenke meda dobilo je 169 </w:t>
      </w:r>
      <w:proofErr w:type="spellStart"/>
      <w:r w:rsidRPr="00A0268B">
        <w:rPr>
          <w:rFonts w:ascii="Times New Roman" w:hAnsi="Times New Roman" w:cs="Times New Roman"/>
          <w:sz w:val="24"/>
          <w:szCs w:val="24"/>
        </w:rPr>
        <w:t>prvašića</w:t>
      </w:r>
      <w:proofErr w:type="spellEnd"/>
      <w:r w:rsidRPr="00A0268B">
        <w:rPr>
          <w:rFonts w:ascii="Times New Roman" w:hAnsi="Times New Roman" w:cs="Times New Roman"/>
          <w:sz w:val="24"/>
          <w:szCs w:val="24"/>
        </w:rPr>
        <w:t xml:space="preserve">. Prilikom podjele staklenki meda i edukativnih brošura u školama je organizirano je i edukativno predavanje o tome kako med nastaje i koliko je med važna namirnica u prehrani svakog djeteta. </w:t>
      </w:r>
    </w:p>
    <w:p w:rsidR="00A0268B" w:rsidRPr="00A0268B" w:rsidRDefault="00A0268B" w:rsidP="00A0268B">
      <w:pPr>
        <w:spacing w:before="100" w:beforeAutospacing="1" w:after="100" w:afterAutospacing="1"/>
        <w:ind w:firstLine="708"/>
        <w:jc w:val="both"/>
        <w:rPr>
          <w:rFonts w:ascii="Times New Roman" w:eastAsia="Times New Roman" w:hAnsi="Times New Roman" w:cs="Times New Roman"/>
          <w:sz w:val="24"/>
          <w:szCs w:val="24"/>
          <w:lang w:eastAsia="hr-HR"/>
        </w:rPr>
      </w:pPr>
      <w:r w:rsidRPr="00A0268B">
        <w:rPr>
          <w:rFonts w:ascii="Times New Roman" w:eastAsia="Times New Roman" w:hAnsi="Times New Roman" w:cs="Times New Roman"/>
          <w:sz w:val="24"/>
          <w:szCs w:val="24"/>
          <w:lang w:eastAsia="hr-HR"/>
        </w:rPr>
        <w:t xml:space="preserve">U srpnju 2019. godine Grad Makarska je potpisao ugovor o sufinanciranju sa INEA-om, te ostvario sufinanciranje uspostave visokokvalitetnog pristupa internetu lokalnim stanovnicima i posjetiteljima na javnim mjestima, poput gradskih vijećnica, knjižnica, muzeja, parkova i trgova u iznosu od 15.000 EURA. Poziv za podnošenje prijava u okviru instrumenta za povezivanje Europe (CEF) u području transeuropskih telekomunikacijskih mreža za promicanje internetske povezanosti u lokalnim zajednicama „WiFi4EU“, bio je otvoren od 4. do 5. travnja 2019. Rok za provedbu projekta iznosio je 18 mjeseci. Grad Makarska s ciljem uspješne realizacije projekta krenuo je sa pregovorima sa Hrvatskim telekomom d.o.o. za postavljanjem odvojene mreže za distribuciju interneta, optičke mreže, te je u veljači 2020. godine ostvario mogućnost priključaka na optiku. Za vrijeme realizacije i dobavljanja potrebne infrastrukture izrađeno je idejno rješenje za lokacije na kojima će pristup besplatnom internetu biti omogućen. </w:t>
      </w:r>
      <w:r w:rsidRPr="00A0268B">
        <w:rPr>
          <w:rFonts w:ascii="Times New Roman" w:hAnsi="Times New Roman" w:cs="Times New Roman"/>
          <w:sz w:val="24"/>
          <w:szCs w:val="24"/>
        </w:rPr>
        <w:t xml:space="preserve">U listopadu 2020. godine putem elektroničke pošte Europska komisija je obavijestila sve korisnike vaučera kako se rok za provedbu projekta uspostave mreže javno dostupnog interneta produljuje za 6 mjeseci zbog pandemije </w:t>
      </w:r>
      <w:r w:rsidRPr="00A0268B">
        <w:rPr>
          <w:rStyle w:val="Istaknuto"/>
          <w:rFonts w:ascii="Times New Roman" w:hAnsi="Times New Roman" w:cs="Times New Roman"/>
          <w:sz w:val="24"/>
          <w:szCs w:val="24"/>
        </w:rPr>
        <w:t>COVID</w:t>
      </w:r>
      <w:r w:rsidRPr="00A0268B">
        <w:rPr>
          <w:rStyle w:val="st"/>
          <w:rFonts w:ascii="Times New Roman" w:hAnsi="Times New Roman" w:cs="Times New Roman"/>
          <w:i/>
          <w:iCs/>
          <w:sz w:val="24"/>
          <w:szCs w:val="24"/>
        </w:rPr>
        <w:t>-</w:t>
      </w:r>
      <w:r w:rsidRPr="00A0268B">
        <w:rPr>
          <w:rStyle w:val="Istaknuto"/>
          <w:rFonts w:ascii="Times New Roman" w:hAnsi="Times New Roman" w:cs="Times New Roman"/>
          <w:sz w:val="24"/>
          <w:szCs w:val="24"/>
        </w:rPr>
        <w:t>19 uzrokovane</w:t>
      </w:r>
      <w:r w:rsidRPr="00A0268B">
        <w:rPr>
          <w:rStyle w:val="st"/>
          <w:rFonts w:ascii="Times New Roman" w:hAnsi="Times New Roman" w:cs="Times New Roman"/>
          <w:i/>
          <w:iCs/>
          <w:sz w:val="24"/>
          <w:szCs w:val="24"/>
        </w:rPr>
        <w:t xml:space="preserve"> virusom SARS-CoV-2. </w:t>
      </w:r>
      <w:r w:rsidRPr="00A0268B">
        <w:rPr>
          <w:rFonts w:ascii="Times New Roman" w:eastAsia="Times New Roman" w:hAnsi="Times New Roman" w:cs="Times New Roman"/>
          <w:sz w:val="24"/>
          <w:szCs w:val="24"/>
          <w:lang w:eastAsia="hr-HR"/>
        </w:rPr>
        <w:t xml:space="preserve">U tijeku je priprema dokumentacije za pokretanje postupka javne nabave. </w:t>
      </w:r>
    </w:p>
    <w:p w:rsidR="00A0268B" w:rsidRPr="00A0268B" w:rsidRDefault="00A0268B" w:rsidP="00A0268B">
      <w:pPr>
        <w:pStyle w:val="StandardWeb"/>
        <w:ind w:firstLine="708"/>
        <w:jc w:val="both"/>
        <w:rPr>
          <w:color w:val="000000"/>
        </w:rPr>
      </w:pPr>
      <w:r w:rsidRPr="00A0268B">
        <w:t xml:space="preserve">Grad Makarska započeo je sa provedbom projekta </w:t>
      </w:r>
      <w:r w:rsidRPr="00A0268B">
        <w:rPr>
          <w:b/>
          <w:bCs/>
        </w:rPr>
        <w:t xml:space="preserve">Energetske obnove </w:t>
      </w:r>
      <w:proofErr w:type="spellStart"/>
      <w:r w:rsidRPr="00A0268B">
        <w:rPr>
          <w:b/>
          <w:bCs/>
        </w:rPr>
        <w:t>Podtribinskog</w:t>
      </w:r>
      <w:proofErr w:type="spellEnd"/>
      <w:r w:rsidRPr="00A0268B">
        <w:rPr>
          <w:b/>
          <w:bCs/>
        </w:rPr>
        <w:t xml:space="preserve"> prostora glavnog terena GSC-a na adresi Franjevački put 2</w:t>
      </w:r>
      <w:r w:rsidRPr="00A0268B">
        <w:t xml:space="preserve">. U rujnu 2018. godine JU Makarska razvojna agencija MARA prijavila je predmetni projekt na </w:t>
      </w:r>
      <w:r w:rsidRPr="00A0268B">
        <w:rPr>
          <w:color w:val="000000"/>
        </w:rPr>
        <w:t xml:space="preserve">Javni poziv Energetska obnova i korištenje obnovljivih izvora energije u zgradama javnog sektora, koji se financira iz Europskog fonda za regionalni razvoj. Radovi na projektu </w:t>
      </w:r>
      <w:r w:rsidRPr="00A0268B">
        <w:rPr>
          <w:b/>
          <w:bCs/>
        </w:rPr>
        <w:t xml:space="preserve">Energetske obnove </w:t>
      </w:r>
      <w:proofErr w:type="spellStart"/>
      <w:r w:rsidRPr="00A0268B">
        <w:rPr>
          <w:b/>
          <w:bCs/>
        </w:rPr>
        <w:t>Podtribinskog</w:t>
      </w:r>
      <w:proofErr w:type="spellEnd"/>
      <w:r w:rsidRPr="00A0268B">
        <w:rPr>
          <w:b/>
          <w:bCs/>
        </w:rPr>
        <w:t xml:space="preserve"> prostora glavnog terena GSC-a na adresi Franjevački put 2</w:t>
      </w:r>
      <w:r w:rsidRPr="00A0268B">
        <w:rPr>
          <w:color w:val="000000"/>
        </w:rPr>
        <w:t xml:space="preserve"> započeli su krajem siječnja, a okončani su u listopadu 2020. Predmetni radovi rezultirali su prelaskom zgrade iz trenutnog energetskog razreda D u energetski razred C, ostvarivanjem ušteda od 61,31% potrebne energije za grijanje objekta i 20,83% primarne energije za potrebe objekta te ukupnim smanjenjem emisije CO2 u javnim zgradama i poboljšanjem estetskog izgleda zgrade za korisnike zgrade i građane grada Makarske.</w:t>
      </w:r>
      <w:r w:rsidRPr="00A0268B">
        <w:t xml:space="preserve"> JU Makarska razvojna agencija MARA prijavom projekta na javni poziv za Program sufinanciranja provedbe EU projekata na regionalnoj i lokalnoj razini za 2019. godinu ostvarila je dodatnih 1.028.767,88 kn bespovratnih sredstava za navedeni projekt. </w:t>
      </w:r>
      <w:r w:rsidRPr="00A0268B">
        <w:rPr>
          <w:color w:val="000000"/>
        </w:rPr>
        <w:t>U tijeku je provedba projekta.</w:t>
      </w:r>
    </w:p>
    <w:p w:rsidR="00A0268B" w:rsidRPr="00A0268B" w:rsidRDefault="00A0268B" w:rsidP="00A0268B">
      <w:pPr>
        <w:pStyle w:val="StandardWeb"/>
        <w:ind w:firstLine="708"/>
        <w:jc w:val="both"/>
      </w:pPr>
      <w:r w:rsidRPr="00A0268B">
        <w:rPr>
          <w:rFonts w:eastAsia="SimSun"/>
          <w:kern w:val="3"/>
          <w:lang w:eastAsia="zh-CN" w:bidi="hi-IN"/>
        </w:rPr>
        <w:lastRenderedPageBreak/>
        <w:t xml:space="preserve">Apliciranjem na </w:t>
      </w:r>
      <w:r w:rsidRPr="00A0268B">
        <w:rPr>
          <w:rFonts w:eastAsia="SimSun"/>
          <w:b/>
          <w:bCs/>
          <w:kern w:val="3"/>
          <w:lang w:eastAsia="zh-CN" w:bidi="hi-IN"/>
        </w:rPr>
        <w:t>Javni poziv za iskaz interesa za nabavu spremnika za odvojeno prikupljanje otpada</w:t>
      </w:r>
      <w:r w:rsidRPr="00A0268B">
        <w:rPr>
          <w:rFonts w:eastAsia="SimSun"/>
          <w:kern w:val="3"/>
          <w:lang w:eastAsia="zh-CN" w:bidi="hi-IN"/>
        </w:rPr>
        <w:t xml:space="preserve"> koji je objavio Fond za zaštitu okoliša i energetsku učinkovitost u svibnju 2018. godine,  dobivena su sredstva za nabavu 1252 spremnika za papir koji će se dodijeliti obiteljskim kućama i stambenim zgradama, te 6 spremnika za staklo koji će se postaviti na javno prometnim površinama. U ožujku 2019. godine od strane Fonda za zaštitu okoliša i energetsku učinkovitost Grad Makarska zaprimio je dodatak osnovnom Ugovoru kojim se reguliraju uvjeti isporuke spremnika. Grad Makarska je u rujnu 2019. godine zaprimio terminski plan dostave spremnika, te u suradnji sa Makarskim komunalcem započeo sa pripremom prostora za skladištenjem spremnika, obzirom da dostavljeni spremnici do njihovog postavljanja na javnu površinu moraju biti skladišteni u zaštićenom prostoru i pod video nadzorom. Nakon ispunjenih uvjeta za skladištenje spremnika a sukladno terminskom planu isporuke. Grad Makarska zaprimio je prvu isporuku spremnika za papir 5 i 8 za staklo. Primopredaja spremnika za odvojeno prikupljanje komunalnog otpada održala se 20. svibnja 2020. godine. U tijeku je prijenos vlasništva sa Fonda za zaštitu okoliša i energetsku učinkovitost na jedinicu lokalne samouprave, nakon čega se spremnici mogu postaviti na već odabrane lokacije. Grad Makarska očekuje novi terminski plan od FZOEU-a za isporuku preostalih spremnika. Fond za zaštitu okoliša i energetsku učinkovitost sufinancira 85% investicije, a Grad Makarska preostalih 15%, a ukupna vrijednost projekta iznosi 286.686,06 HRK.  U tijeku je provedba projekta.</w:t>
      </w:r>
    </w:p>
    <w:p w:rsidR="00A0268B" w:rsidRPr="00A0268B" w:rsidRDefault="00A0268B" w:rsidP="00A0268B">
      <w:pPr>
        <w:spacing w:before="100" w:beforeAutospacing="1"/>
        <w:ind w:firstLine="708"/>
        <w:jc w:val="both"/>
        <w:rPr>
          <w:rFonts w:ascii="Times New Roman" w:eastAsia="Times New Roman" w:hAnsi="Times New Roman" w:cs="Times New Roman"/>
          <w:sz w:val="24"/>
          <w:szCs w:val="24"/>
          <w:lang w:eastAsia="hr-HR"/>
        </w:rPr>
      </w:pPr>
      <w:r w:rsidRPr="00A0268B">
        <w:rPr>
          <w:rFonts w:ascii="Times New Roman" w:hAnsi="Times New Roman" w:cs="Times New Roman"/>
          <w:bCs/>
          <w:sz w:val="24"/>
          <w:szCs w:val="24"/>
        </w:rPr>
        <w:t>Cilj projekta</w:t>
      </w:r>
      <w:r w:rsidRPr="00A0268B">
        <w:rPr>
          <w:rFonts w:ascii="Times New Roman" w:hAnsi="Times New Roman" w:cs="Times New Roman"/>
          <w:b/>
          <w:sz w:val="24"/>
          <w:szCs w:val="24"/>
        </w:rPr>
        <w:t xml:space="preserve"> „Sportski </w:t>
      </w:r>
      <w:proofErr w:type="spellStart"/>
      <w:r w:rsidRPr="00A0268B">
        <w:rPr>
          <w:rFonts w:ascii="Times New Roman" w:hAnsi="Times New Roman" w:cs="Times New Roman"/>
          <w:b/>
          <w:sz w:val="24"/>
          <w:szCs w:val="24"/>
        </w:rPr>
        <w:t>INpuls</w:t>
      </w:r>
      <w:proofErr w:type="spellEnd"/>
      <w:r w:rsidRPr="00A0268B">
        <w:rPr>
          <w:rFonts w:ascii="Times New Roman" w:hAnsi="Times New Roman" w:cs="Times New Roman"/>
          <w:sz w:val="24"/>
          <w:szCs w:val="24"/>
        </w:rPr>
        <w:t xml:space="preserve">- </w:t>
      </w:r>
      <w:r w:rsidRPr="00A0268B">
        <w:rPr>
          <w:rFonts w:ascii="Times New Roman" w:hAnsi="Times New Roman" w:cs="Times New Roman"/>
          <w:b/>
          <w:bCs/>
          <w:sz w:val="24"/>
          <w:szCs w:val="24"/>
        </w:rPr>
        <w:t xml:space="preserve">uključivanje djece i mladih u riziku od socijalne isključenosti te osoba s invaliditetom i djece s teškoćama u zajednicu kroz šport“ </w:t>
      </w:r>
      <w:r w:rsidRPr="00A0268B">
        <w:rPr>
          <w:rFonts w:ascii="Times New Roman" w:hAnsi="Times New Roman" w:cs="Times New Roman"/>
          <w:sz w:val="24"/>
          <w:szCs w:val="24"/>
        </w:rPr>
        <w:t xml:space="preserve">je omogućiti poboljšanje pristupa i sudjelovanje u sportskim sadržajima u gradu Makarska djeci s teškoćama u razvoju i osobama s invaliditetom. Grad Makarska nositelj je aktivnosti broj 2. i odgovoran je za uspješnu provedbu obnove male sportske dvorane GSC-a; zamjenu otvora, soboslikarske radove, opremanje </w:t>
      </w:r>
      <w:proofErr w:type="spellStart"/>
      <w:r w:rsidRPr="00A0268B">
        <w:rPr>
          <w:rFonts w:ascii="Times New Roman" w:hAnsi="Times New Roman" w:cs="Times New Roman"/>
          <w:sz w:val="24"/>
          <w:szCs w:val="24"/>
        </w:rPr>
        <w:t>boulder</w:t>
      </w:r>
      <w:proofErr w:type="spellEnd"/>
      <w:r w:rsidRPr="00A0268B">
        <w:rPr>
          <w:rFonts w:ascii="Times New Roman" w:hAnsi="Times New Roman" w:cs="Times New Roman"/>
          <w:sz w:val="24"/>
          <w:szCs w:val="24"/>
        </w:rPr>
        <w:t xml:space="preserve"> stijenom za penjanje koja je prilagođena  osobama s invaliditetom kao i rekvizitima za atletiku, biciklizam i košarku. Zatim nabavu rampe za olakšan pristup osobama s invaliditetom, te svlačionice sa sanitarnim čvorom. Grad Makarska uspješno je realizirao navedene aktivnosti, te njihovom realizacijom pridonio uspješnosti provedbe projekta. Nositelj projekta je Zajednica sportskih udruga Grada Makarske. Ukupna vrijednost iznosi 1.384.089,51 kn, a udio sufinanciranja 100%. Projekt je završen u listopadu 2020. godine.</w:t>
      </w:r>
    </w:p>
    <w:p w:rsidR="00A0268B" w:rsidRPr="00A0268B" w:rsidRDefault="00A0268B" w:rsidP="00A0268B">
      <w:pPr>
        <w:ind w:firstLine="708"/>
        <w:jc w:val="both"/>
        <w:rPr>
          <w:rStyle w:val="st"/>
          <w:rFonts w:ascii="Times New Roman" w:hAnsi="Times New Roman" w:cs="Times New Roman"/>
          <w:sz w:val="24"/>
          <w:szCs w:val="24"/>
        </w:rPr>
      </w:pPr>
      <w:r w:rsidRPr="00A0268B">
        <w:rPr>
          <w:rFonts w:ascii="Times New Roman" w:hAnsi="Times New Roman" w:cs="Times New Roman"/>
          <w:sz w:val="24"/>
          <w:szCs w:val="24"/>
        </w:rPr>
        <w:t xml:space="preserve">Grad Makarska prijavio je projekt </w:t>
      </w:r>
      <w:r w:rsidRPr="00A0268B">
        <w:rPr>
          <w:rFonts w:ascii="Times New Roman" w:hAnsi="Times New Roman" w:cs="Times New Roman"/>
          <w:b/>
          <w:bCs/>
          <w:sz w:val="24"/>
          <w:szCs w:val="24"/>
        </w:rPr>
        <w:t>''Skupi, složi, savjesno odloži''</w:t>
      </w:r>
      <w:r w:rsidRPr="00A0268B">
        <w:rPr>
          <w:rFonts w:ascii="Times New Roman" w:hAnsi="Times New Roman" w:cs="Times New Roman"/>
          <w:sz w:val="24"/>
          <w:szCs w:val="24"/>
        </w:rPr>
        <w:t xml:space="preserve"> na otvoreni poziv za provedbu Programa </w:t>
      </w:r>
      <w:proofErr w:type="spellStart"/>
      <w:r w:rsidRPr="00A0268B">
        <w:rPr>
          <w:rFonts w:ascii="Times New Roman" w:hAnsi="Times New Roman" w:cs="Times New Roman"/>
          <w:sz w:val="24"/>
          <w:szCs w:val="24"/>
        </w:rPr>
        <w:t>izobrazno</w:t>
      </w:r>
      <w:proofErr w:type="spellEnd"/>
      <w:r w:rsidRPr="00A0268B">
        <w:rPr>
          <w:rFonts w:ascii="Times New Roman" w:hAnsi="Times New Roman" w:cs="Times New Roman"/>
          <w:sz w:val="24"/>
          <w:szCs w:val="24"/>
        </w:rPr>
        <w:t xml:space="preserve">-informativnih aktivnosti o održivom gospodarenju otpadom Fonda za zaštitu okoliša i energetsku učinkovitost. </w:t>
      </w:r>
      <w:r w:rsidRPr="00A0268B">
        <w:rPr>
          <w:rFonts w:ascii="Times New Roman" w:eastAsia="Times New Roman" w:hAnsi="Times New Roman" w:cs="Times New Roman"/>
          <w:sz w:val="24"/>
          <w:szCs w:val="24"/>
          <w:lang w:eastAsia="hr-HR"/>
        </w:rPr>
        <w:t xml:space="preserve">Razdoblje provedbe projekta završeno je u studenom 2019. godine. Sukladno ugovoru o dodjeli bespovratnih sredstava Grad Makarska obavezan je osigurati trajnost rezultata projekta pa je još uvijek aktivna Internet stranica Skupi složi savjesno odloži!, radi se na proširenju baze podataka aplikacije Abecedarij otpada, a i planirana je organizacija akcije čišćenja sela Makar, no zbog pogoršanja situacije sa širenjem pandemije uzrokovane virusom </w:t>
      </w:r>
      <w:r w:rsidRPr="00A0268B">
        <w:rPr>
          <w:rStyle w:val="st"/>
          <w:rFonts w:ascii="Times New Roman" w:hAnsi="Times New Roman" w:cs="Times New Roman"/>
          <w:i/>
          <w:iCs/>
          <w:sz w:val="24"/>
          <w:szCs w:val="24"/>
        </w:rPr>
        <w:t xml:space="preserve">SARS-CoV-2 </w:t>
      </w:r>
      <w:r w:rsidRPr="00A0268B">
        <w:rPr>
          <w:rStyle w:val="st"/>
          <w:rFonts w:ascii="Times New Roman" w:hAnsi="Times New Roman" w:cs="Times New Roman"/>
          <w:sz w:val="24"/>
          <w:szCs w:val="24"/>
        </w:rPr>
        <w:t>realizacija akcije čišćenja zasada je odgođena.</w:t>
      </w:r>
    </w:p>
    <w:p w:rsidR="00A0268B" w:rsidRPr="00A0268B" w:rsidRDefault="00A0268B" w:rsidP="00A0268B">
      <w:pPr>
        <w:ind w:firstLine="708"/>
        <w:jc w:val="both"/>
        <w:rPr>
          <w:rFonts w:ascii="Times New Roman" w:hAnsi="Times New Roman" w:cs="Times New Roman"/>
          <w:sz w:val="24"/>
          <w:szCs w:val="24"/>
        </w:rPr>
      </w:pPr>
      <w:r w:rsidRPr="00A0268B">
        <w:rPr>
          <w:rFonts w:ascii="Times New Roman" w:hAnsi="Times New Roman" w:cs="Times New Roman"/>
          <w:sz w:val="24"/>
          <w:szCs w:val="24"/>
        </w:rPr>
        <w:t xml:space="preserve">Splitsko-dalmatinska županija raspisala je Javni poziv za podnošenje zahtjeva  za potpore iz Mjere 2. Potpora-pomoći plaćanja zakupnine/najma na otvorenim tržnicama/tržnim centrima za OPG-a koja imaju verziju plaćanja najma iz Programa pomoći-potpore </w:t>
      </w:r>
      <w:r w:rsidRPr="00A0268B">
        <w:rPr>
          <w:rFonts w:ascii="Times New Roman" w:hAnsi="Times New Roman" w:cs="Times New Roman"/>
          <w:sz w:val="24"/>
          <w:szCs w:val="24"/>
        </w:rPr>
        <w:lastRenderedPageBreak/>
        <w:t xml:space="preserve">obiteljskim poljoprivrednim gospodarstvima  (OPG) na području SDŽ-a za 2020. godinu. Pružena je pomoć OPG-ovima u pripremi dokumentacije s ciljem uspješne prijave na predmetni natječaj. Tri korisnika gradske tržnice preko predmetnog natječaja ostvarila su bespovratna sredstva. </w:t>
      </w:r>
    </w:p>
    <w:p w:rsidR="00A0268B" w:rsidRPr="00A0268B" w:rsidRDefault="00A0268B" w:rsidP="00A0268B">
      <w:pPr>
        <w:ind w:firstLine="708"/>
        <w:jc w:val="both"/>
        <w:rPr>
          <w:rFonts w:ascii="Times New Roman" w:hAnsi="Times New Roman" w:cs="Times New Roman"/>
          <w:sz w:val="24"/>
          <w:szCs w:val="24"/>
        </w:rPr>
      </w:pPr>
      <w:r w:rsidRPr="00A0268B">
        <w:rPr>
          <w:rFonts w:ascii="Times New Roman" w:hAnsi="Times New Roman" w:cs="Times New Roman"/>
          <w:sz w:val="24"/>
          <w:szCs w:val="24"/>
        </w:rPr>
        <w:t xml:space="preserve">U suradnji sa Makarskim </w:t>
      </w:r>
      <w:proofErr w:type="spellStart"/>
      <w:r w:rsidRPr="00A0268B">
        <w:rPr>
          <w:rFonts w:ascii="Times New Roman" w:hAnsi="Times New Roman" w:cs="Times New Roman"/>
          <w:sz w:val="24"/>
          <w:szCs w:val="24"/>
        </w:rPr>
        <w:t>Komunalacem</w:t>
      </w:r>
      <w:proofErr w:type="spellEnd"/>
      <w:r w:rsidRPr="00A0268B">
        <w:rPr>
          <w:rFonts w:ascii="Times New Roman" w:hAnsi="Times New Roman" w:cs="Times New Roman"/>
          <w:sz w:val="24"/>
          <w:szCs w:val="24"/>
        </w:rPr>
        <w:t xml:space="preserve"> i partnerima iz BiH, JP PP Hutovo Blato iz Čapljine i partnerom iz Crne Gore JP Morsko Dobro koje upravlja zaštićenim područjem Solila iz Tivta, na otvoreni 2. poziv za dostavu projektnih prijedloga </w:t>
      </w:r>
      <w:proofErr w:type="spellStart"/>
      <w:r w:rsidRPr="00A0268B">
        <w:rPr>
          <w:rFonts w:ascii="Times New Roman" w:hAnsi="Times New Roman" w:cs="Times New Roman"/>
          <w:sz w:val="24"/>
          <w:szCs w:val="24"/>
        </w:rPr>
        <w:t>Interreg</w:t>
      </w:r>
      <w:proofErr w:type="spellEnd"/>
      <w:r w:rsidRPr="00A0268B">
        <w:rPr>
          <w:rFonts w:ascii="Times New Roman" w:hAnsi="Times New Roman" w:cs="Times New Roman"/>
          <w:sz w:val="24"/>
          <w:szCs w:val="24"/>
        </w:rPr>
        <w:t xml:space="preserve"> CRO-BiH- MN, prijavljen je projekt </w:t>
      </w:r>
      <w:proofErr w:type="spellStart"/>
      <w:r w:rsidRPr="00A0268B">
        <w:rPr>
          <w:rFonts w:ascii="Times New Roman" w:hAnsi="Times New Roman" w:cs="Times New Roman"/>
          <w:sz w:val="24"/>
          <w:szCs w:val="24"/>
        </w:rPr>
        <w:t>EndemicPathway</w:t>
      </w:r>
      <w:proofErr w:type="spellEnd"/>
      <w:r w:rsidRPr="00A0268B">
        <w:rPr>
          <w:rFonts w:ascii="Times New Roman" w:hAnsi="Times New Roman" w:cs="Times New Roman"/>
          <w:sz w:val="24"/>
          <w:szCs w:val="24"/>
        </w:rPr>
        <w:t xml:space="preserve"> – Put endema. </w:t>
      </w:r>
      <w:proofErr w:type="spellStart"/>
      <w:r w:rsidRPr="00A0268B">
        <w:rPr>
          <w:rFonts w:ascii="Times New Roman" w:hAnsi="Times New Roman" w:cs="Times New Roman"/>
          <w:sz w:val="24"/>
          <w:szCs w:val="24"/>
        </w:rPr>
        <w:t>Interreg</w:t>
      </w:r>
      <w:proofErr w:type="spellEnd"/>
      <w:r w:rsidRPr="00A0268B">
        <w:rPr>
          <w:rFonts w:ascii="Times New Roman" w:hAnsi="Times New Roman" w:cs="Times New Roman"/>
          <w:sz w:val="24"/>
          <w:szCs w:val="24"/>
        </w:rPr>
        <w:t xml:space="preserve"> IPA program prekogranične suradnje Hrvatska-Bosna i Hercegovina-Crna Gora 2014.-2020. je trilateralni program koji se provodi u financijskom razdoblju 2014.-2020. Opći cilj </w:t>
      </w:r>
      <w:proofErr w:type="spellStart"/>
      <w:r w:rsidRPr="00A0268B">
        <w:rPr>
          <w:rFonts w:ascii="Times New Roman" w:hAnsi="Times New Roman" w:cs="Times New Roman"/>
          <w:sz w:val="24"/>
          <w:szCs w:val="24"/>
        </w:rPr>
        <w:t>Interreg</w:t>
      </w:r>
      <w:proofErr w:type="spellEnd"/>
      <w:r w:rsidRPr="00A0268B">
        <w:rPr>
          <w:rFonts w:ascii="Times New Roman" w:hAnsi="Times New Roman" w:cs="Times New Roman"/>
          <w:sz w:val="24"/>
          <w:szCs w:val="24"/>
        </w:rPr>
        <w:t xml:space="preserve"> IPA programa prekogranične suradnje Hrvatska-Bosna i Hercegovina-Crna Gora 2014.-2020. je jačanje socijalnog, ekonomskog i teritorijalnog razvoja prekograničnog područja primjenom zajedničkih projekata i aktivnosti. Između 161 prijavljene projektne ideje prijavljeni projekt dobio je odobrenje za sufinanciranje. Ukupan odobreni iznos projekta je : € 1 598 806.03. </w:t>
      </w:r>
      <w:proofErr w:type="spellStart"/>
      <w:r w:rsidRPr="00A0268B">
        <w:rPr>
          <w:rFonts w:ascii="Times New Roman" w:hAnsi="Times New Roman" w:cs="Times New Roman"/>
          <w:sz w:val="24"/>
          <w:szCs w:val="24"/>
        </w:rPr>
        <w:t>Ustudenom</w:t>
      </w:r>
      <w:proofErr w:type="spellEnd"/>
      <w:r w:rsidRPr="00A0268B">
        <w:rPr>
          <w:rFonts w:ascii="Times New Roman" w:hAnsi="Times New Roman" w:cs="Times New Roman"/>
          <w:sz w:val="24"/>
          <w:szCs w:val="24"/>
        </w:rPr>
        <w:t xml:space="preserve"> 2020. potpisan je ugovor o dodjeli bespovratnih sredstava, te je projekt započeo sa provedbom. </w:t>
      </w:r>
    </w:p>
    <w:p w:rsidR="006D5111" w:rsidRPr="00A0268B" w:rsidRDefault="00A0268B" w:rsidP="00A0268B">
      <w:pPr>
        <w:rPr>
          <w:rFonts w:ascii="Times New Roman" w:hAnsi="Times New Roman" w:cs="Times New Roman"/>
          <w:sz w:val="24"/>
          <w:szCs w:val="24"/>
        </w:rPr>
      </w:pPr>
      <w:r w:rsidRPr="00A0268B">
        <w:rPr>
          <w:rFonts w:ascii="Times New Roman" w:eastAsia="Times New Roman" w:hAnsi="Times New Roman" w:cs="Times New Roman"/>
          <w:sz w:val="24"/>
          <w:szCs w:val="24"/>
          <w:lang w:eastAsia="hr-HR"/>
        </w:rPr>
        <w:t xml:space="preserve">U predmetnom razdoblju aktivno se radi na još nekoliko projekata, bilo u ulozi prijavitelja ili kao partner na projektu, pripremaju prijave za natječaje na nacionalnoj ili na regionalnoj razini regionalne, </w:t>
      </w:r>
      <w:r w:rsidRPr="00A0268B">
        <w:rPr>
          <w:rFonts w:ascii="Times New Roman" w:eastAsia="Times New Roman" w:hAnsi="Times New Roman" w:cs="Times New Roman"/>
          <w:bCs/>
          <w:sz w:val="24"/>
          <w:szCs w:val="24"/>
          <w:lang w:eastAsia="hr-HR"/>
        </w:rPr>
        <w:t>na dnevnoj bazi koordiniraju se poslovi između Odjela za projekte i razvoj i JU Makarske razvojne agencije MARA, učestalo se prate aktualni natječaji, kao i najave istih.</w:t>
      </w:r>
      <w:bookmarkEnd w:id="2"/>
    </w:p>
    <w:p w:rsidR="006D5111" w:rsidRPr="00DC1927" w:rsidRDefault="006D5111" w:rsidP="006D5111">
      <w:pPr>
        <w:pStyle w:val="Odlomakpopisa"/>
        <w:numPr>
          <w:ilvl w:val="0"/>
          <w:numId w:val="15"/>
        </w:numPr>
        <w:spacing w:before="100" w:beforeAutospacing="1" w:after="100" w:afterAutospacing="1"/>
        <w:jc w:val="both"/>
        <w:outlineLvl w:val="2"/>
        <w:rPr>
          <w:rFonts w:eastAsia="Times New Roman"/>
          <w:b/>
          <w:lang w:eastAsia="hr-HR"/>
        </w:rPr>
      </w:pPr>
      <w:r w:rsidRPr="00DC1927">
        <w:rPr>
          <w:rFonts w:eastAsia="Times New Roman"/>
          <w:b/>
          <w:lang w:eastAsia="hr-HR"/>
        </w:rPr>
        <w:t>JAVNA NABAVA</w:t>
      </w:r>
    </w:p>
    <w:p w:rsidR="0023039B" w:rsidRPr="0023039B" w:rsidRDefault="0023039B" w:rsidP="0023039B">
      <w:pPr>
        <w:ind w:firstLine="708"/>
        <w:jc w:val="both"/>
        <w:rPr>
          <w:rFonts w:ascii="Times New Roman" w:hAnsi="Times New Roman" w:cs="Times New Roman"/>
          <w:color w:val="000000"/>
          <w:sz w:val="24"/>
          <w:szCs w:val="24"/>
        </w:rPr>
      </w:pPr>
      <w:r w:rsidRPr="0023039B">
        <w:rPr>
          <w:rFonts w:ascii="Times New Roman" w:hAnsi="Times New Roman" w:cs="Times New Roman"/>
          <w:sz w:val="24"/>
          <w:szCs w:val="24"/>
        </w:rPr>
        <w:t xml:space="preserve">U navedenom razdoblju </w:t>
      </w:r>
      <w:r w:rsidRPr="0023039B">
        <w:rPr>
          <w:rFonts w:ascii="Times New Roman" w:hAnsi="Times New Roman" w:cs="Times New Roman"/>
          <w:b/>
          <w:bCs/>
          <w:sz w:val="24"/>
          <w:szCs w:val="24"/>
        </w:rPr>
        <w:t>ukupno 22 postupaka nabave</w:t>
      </w:r>
      <w:r w:rsidRPr="0023039B">
        <w:rPr>
          <w:rFonts w:ascii="Times New Roman" w:hAnsi="Times New Roman" w:cs="Times New Roman"/>
          <w:sz w:val="24"/>
          <w:szCs w:val="24"/>
        </w:rPr>
        <w:t xml:space="preserve">, vrijednosti nešto više od </w:t>
      </w:r>
      <w:r w:rsidRPr="0023039B">
        <w:rPr>
          <w:rFonts w:ascii="Times New Roman" w:hAnsi="Times New Roman" w:cs="Times New Roman"/>
          <w:b/>
          <w:bCs/>
          <w:sz w:val="24"/>
          <w:szCs w:val="24"/>
        </w:rPr>
        <w:t>35.000.000,00 kn (bez PDV-a</w:t>
      </w:r>
      <w:r w:rsidRPr="0023039B">
        <w:rPr>
          <w:rFonts w:ascii="Times New Roman" w:hAnsi="Times New Roman" w:cs="Times New Roman"/>
          <w:sz w:val="24"/>
          <w:szCs w:val="24"/>
        </w:rPr>
        <w:t xml:space="preserve">). Najznačajnije nabave, s obzirom na ugovorene iznose, među radovima bile su Izgradnja dječjeg vrtića i jaslica na </w:t>
      </w:r>
      <w:proofErr w:type="spellStart"/>
      <w:r w:rsidRPr="0023039B">
        <w:rPr>
          <w:rFonts w:ascii="Times New Roman" w:hAnsi="Times New Roman" w:cs="Times New Roman"/>
          <w:sz w:val="24"/>
          <w:szCs w:val="24"/>
        </w:rPr>
        <w:t>Zelenci</w:t>
      </w:r>
      <w:proofErr w:type="spellEnd"/>
      <w:r w:rsidRPr="0023039B">
        <w:rPr>
          <w:rFonts w:ascii="Times New Roman" w:hAnsi="Times New Roman" w:cs="Times New Roman"/>
          <w:sz w:val="24"/>
          <w:szCs w:val="24"/>
        </w:rPr>
        <w:t xml:space="preserve"> (14.323.987,60 kn + PDV) i </w:t>
      </w:r>
      <w:r w:rsidRPr="0023039B">
        <w:rPr>
          <w:rFonts w:ascii="Times New Roman" w:eastAsia="Arial" w:hAnsi="Times New Roman" w:cs="Times New Roman"/>
          <w:color w:val="000000"/>
          <w:sz w:val="24"/>
          <w:szCs w:val="24"/>
        </w:rPr>
        <w:t xml:space="preserve">Sanacija dijela zadarske ulice – od Đakovačke do Starog </w:t>
      </w:r>
      <w:proofErr w:type="spellStart"/>
      <w:r w:rsidRPr="0023039B">
        <w:rPr>
          <w:rFonts w:ascii="Times New Roman" w:eastAsia="Arial" w:hAnsi="Times New Roman" w:cs="Times New Roman"/>
          <w:color w:val="000000"/>
          <w:sz w:val="24"/>
          <w:szCs w:val="24"/>
        </w:rPr>
        <w:t>Velikobrdskog</w:t>
      </w:r>
      <w:proofErr w:type="spellEnd"/>
      <w:r w:rsidRPr="0023039B">
        <w:rPr>
          <w:rFonts w:ascii="Times New Roman" w:eastAsia="Arial" w:hAnsi="Times New Roman" w:cs="Times New Roman"/>
          <w:color w:val="000000"/>
          <w:sz w:val="24"/>
          <w:szCs w:val="24"/>
        </w:rPr>
        <w:t xml:space="preserve"> puta (4.426.975,97 kn + PDV), među robom Nabava udžbenika, radnih bilježnica i drugih obrazovnih materijala za učenike osnovnih škola (nabava u ime i za račun drugih naručitelja, ukupno </w:t>
      </w:r>
      <w:r w:rsidRPr="0023039B">
        <w:rPr>
          <w:rFonts w:ascii="Times New Roman" w:hAnsi="Times New Roman" w:cs="Times New Roman"/>
          <w:color w:val="000000" w:themeColor="text1"/>
          <w:sz w:val="24"/>
          <w:szCs w:val="24"/>
        </w:rPr>
        <w:t xml:space="preserve">1.089.727,18 kn + PDV, od toga </w:t>
      </w:r>
      <w:r w:rsidRPr="0023039B">
        <w:rPr>
          <w:rFonts w:ascii="Times New Roman" w:hAnsi="Times New Roman" w:cs="Times New Roman"/>
          <w:bCs/>
          <w:color w:val="000000" w:themeColor="text1"/>
          <w:sz w:val="24"/>
          <w:szCs w:val="24"/>
        </w:rPr>
        <w:t xml:space="preserve">607.389,47 kn </w:t>
      </w:r>
      <w:r w:rsidRPr="0023039B">
        <w:rPr>
          <w:rFonts w:ascii="Times New Roman" w:hAnsi="Times New Roman" w:cs="Times New Roman"/>
          <w:color w:val="000000" w:themeColor="text1"/>
          <w:sz w:val="24"/>
          <w:szCs w:val="24"/>
        </w:rPr>
        <w:t xml:space="preserve">+ PDV za OŠ Stjepana </w:t>
      </w:r>
      <w:proofErr w:type="spellStart"/>
      <w:r w:rsidRPr="0023039B">
        <w:rPr>
          <w:rFonts w:ascii="Times New Roman" w:hAnsi="Times New Roman" w:cs="Times New Roman"/>
          <w:color w:val="000000" w:themeColor="text1"/>
          <w:sz w:val="24"/>
          <w:szCs w:val="24"/>
        </w:rPr>
        <w:t>Ivičevića</w:t>
      </w:r>
      <w:proofErr w:type="spellEnd"/>
      <w:r w:rsidRPr="0023039B">
        <w:rPr>
          <w:rFonts w:ascii="Times New Roman" w:hAnsi="Times New Roman" w:cs="Times New Roman"/>
          <w:color w:val="000000" w:themeColor="text1"/>
          <w:sz w:val="24"/>
          <w:szCs w:val="24"/>
        </w:rPr>
        <w:t xml:space="preserve">, </w:t>
      </w:r>
      <w:r w:rsidRPr="0023039B">
        <w:rPr>
          <w:rFonts w:ascii="Times New Roman" w:hAnsi="Times New Roman" w:cs="Times New Roman"/>
          <w:bCs/>
          <w:color w:val="000000" w:themeColor="text1"/>
          <w:sz w:val="24"/>
          <w:szCs w:val="24"/>
        </w:rPr>
        <w:t>482.336,65 kn + PDV za OŠ oca Petra Perice</w:t>
      </w:r>
      <w:r w:rsidRPr="0023039B">
        <w:rPr>
          <w:rFonts w:ascii="Times New Roman" w:eastAsia="Arial" w:hAnsi="Times New Roman" w:cs="Times New Roman"/>
          <w:color w:val="000000" w:themeColor="text1"/>
          <w:sz w:val="24"/>
          <w:szCs w:val="24"/>
        </w:rPr>
        <w:t>)</w:t>
      </w:r>
      <w:r w:rsidRPr="0023039B">
        <w:rPr>
          <w:rFonts w:ascii="Times New Roman" w:eastAsia="Arial" w:hAnsi="Times New Roman" w:cs="Times New Roman"/>
          <w:color w:val="000000"/>
          <w:sz w:val="24"/>
          <w:szCs w:val="24"/>
        </w:rPr>
        <w:t xml:space="preserve"> te Opskrba električnom energijom (790.159,75 kn + PDV)</w:t>
      </w:r>
      <w:r w:rsidRPr="0023039B">
        <w:rPr>
          <w:rFonts w:ascii="Times New Roman" w:hAnsi="Times New Roman" w:cs="Times New Roman"/>
          <w:color w:val="000000"/>
          <w:sz w:val="24"/>
          <w:szCs w:val="24"/>
        </w:rPr>
        <w:t xml:space="preserve">, a među uslugama Održavanje </w:t>
      </w:r>
      <w:r w:rsidRPr="0023039B">
        <w:rPr>
          <w:rFonts w:ascii="Times New Roman" w:hAnsi="Times New Roman" w:cs="Times New Roman"/>
          <w:sz w:val="24"/>
          <w:szCs w:val="24"/>
        </w:rPr>
        <w:t>LC SPI paketa aplikacija (</w:t>
      </w:r>
      <w:proofErr w:type="spellStart"/>
      <w:r w:rsidRPr="0023039B">
        <w:rPr>
          <w:rFonts w:ascii="Times New Roman" w:hAnsi="Times New Roman" w:cs="Times New Roman"/>
          <w:sz w:val="24"/>
          <w:szCs w:val="24"/>
        </w:rPr>
        <w:t>Libusoft</w:t>
      </w:r>
      <w:proofErr w:type="spellEnd"/>
      <w:r w:rsidRPr="0023039B">
        <w:rPr>
          <w:rFonts w:ascii="Times New Roman" w:hAnsi="Times New Roman" w:cs="Times New Roman"/>
          <w:sz w:val="24"/>
          <w:szCs w:val="24"/>
        </w:rPr>
        <w:t>) i najam poslužitelja</w:t>
      </w:r>
      <w:r w:rsidRPr="0023039B">
        <w:rPr>
          <w:rFonts w:ascii="Times New Roman" w:hAnsi="Times New Roman" w:cs="Times New Roman"/>
          <w:color w:val="000000"/>
          <w:sz w:val="24"/>
          <w:szCs w:val="24"/>
        </w:rPr>
        <w:t xml:space="preserve"> (187.366,60 kn + PDV), Usluge promocije i vizualnog identiteta u okviru projekta ''Revitalizacije kulturno-povijesne baštine zaseoka </w:t>
      </w:r>
      <w:proofErr w:type="spellStart"/>
      <w:r w:rsidRPr="0023039B">
        <w:rPr>
          <w:rFonts w:ascii="Times New Roman" w:hAnsi="Times New Roman" w:cs="Times New Roman"/>
          <w:color w:val="000000"/>
          <w:sz w:val="24"/>
          <w:szCs w:val="24"/>
        </w:rPr>
        <w:t>Kotišina</w:t>
      </w:r>
      <w:proofErr w:type="spellEnd"/>
      <w:r w:rsidRPr="0023039B">
        <w:rPr>
          <w:rFonts w:ascii="Times New Roman" w:hAnsi="Times New Roman" w:cs="Times New Roman"/>
          <w:color w:val="000000"/>
          <w:sz w:val="24"/>
          <w:szCs w:val="24"/>
        </w:rPr>
        <w:t xml:space="preserve">'' (157.760,00 kn + PDV)  i Prijevoz učenika osnovnih škola za školsku godinu 2020./2021. (95.628,00 kn + PDV). </w:t>
      </w:r>
    </w:p>
    <w:p w:rsidR="0023039B" w:rsidRDefault="0023039B" w:rsidP="0023039B">
      <w:pPr>
        <w:ind w:firstLine="708"/>
        <w:jc w:val="both"/>
        <w:rPr>
          <w:rFonts w:ascii="Times New Roman" w:hAnsi="Times New Roman" w:cs="Times New Roman"/>
          <w:color w:val="000000" w:themeColor="text1"/>
          <w:sz w:val="24"/>
          <w:szCs w:val="24"/>
        </w:rPr>
      </w:pPr>
      <w:r w:rsidRPr="0023039B">
        <w:rPr>
          <w:rFonts w:ascii="Times New Roman" w:hAnsi="Times New Roman" w:cs="Times New Roman"/>
          <w:color w:val="000000" w:themeColor="text1"/>
          <w:sz w:val="24"/>
          <w:szCs w:val="24"/>
        </w:rPr>
        <w:t>Priprema postupaka javne nabave koji će biti pokrenuti u narednom razdoblju (</w:t>
      </w:r>
      <w:r w:rsidRPr="0023039B">
        <w:rPr>
          <w:rFonts w:ascii="Times New Roman" w:hAnsi="Times New Roman" w:cs="Times New Roman"/>
          <w:sz w:val="24"/>
          <w:szCs w:val="24"/>
        </w:rPr>
        <w:t>Izgradnje zgrade za ispraćaj u Veliko Brdu, Izgradnja zapadnog kraka Šibenske ulice, rekonstrukcija istočnog kraka Šibenske ulice, Izgradnja pješačke staze od križanja Splitske ulice sa ŽC 6196 do Zadarske ulice, Nabava opreme i instalacija pristupnih točaka za javni bežični internet WiFi4EU itd..)</w:t>
      </w:r>
      <w:r>
        <w:rPr>
          <w:rFonts w:ascii="Times New Roman" w:hAnsi="Times New Roman" w:cs="Times New Roman"/>
          <w:color w:val="000000" w:themeColor="text1"/>
          <w:sz w:val="24"/>
          <w:szCs w:val="24"/>
        </w:rPr>
        <w:t>.</w:t>
      </w:r>
    </w:p>
    <w:p w:rsidR="0023039B" w:rsidRPr="0023039B" w:rsidRDefault="0023039B" w:rsidP="0023039B">
      <w:pPr>
        <w:ind w:firstLine="708"/>
        <w:jc w:val="both"/>
        <w:rPr>
          <w:rFonts w:ascii="Times New Roman" w:hAnsi="Times New Roman" w:cs="Times New Roman"/>
          <w:color w:val="000000" w:themeColor="text1"/>
          <w:sz w:val="24"/>
          <w:szCs w:val="24"/>
        </w:rPr>
      </w:pPr>
      <w:r w:rsidRPr="0023039B">
        <w:rPr>
          <w:rFonts w:ascii="Times New Roman" w:hAnsi="Times New Roman" w:cs="Times New Roman"/>
          <w:color w:val="000000"/>
          <w:sz w:val="24"/>
          <w:szCs w:val="24"/>
        </w:rPr>
        <w:lastRenderedPageBreak/>
        <w:t>Izrada i objava izmjena i dopuna Plana nabave za 2020. godinu, , sve na temelju Proračuna Grada Makarske za 2020. i Rebalansa (ukupno 5 izmjena i dopuna, IV.-VIII.)</w:t>
      </w:r>
      <w:r>
        <w:rPr>
          <w:rFonts w:ascii="Times New Roman" w:hAnsi="Times New Roman" w:cs="Times New Roman"/>
          <w:color w:val="000000"/>
          <w:sz w:val="24"/>
          <w:szCs w:val="24"/>
        </w:rPr>
        <w:t>,v</w:t>
      </w:r>
      <w:r w:rsidRPr="0023039B">
        <w:rPr>
          <w:rFonts w:ascii="Times New Roman" w:hAnsi="Times New Roman" w:cs="Times New Roman"/>
          <w:color w:val="000000"/>
          <w:sz w:val="24"/>
          <w:szCs w:val="24"/>
        </w:rPr>
        <w:t xml:space="preserve">ođenje i osvježavanje Registra ugovora o javnoj nabavi i okvirnih sporazuma na Elektroničkom oglasniku javne nabave Narodnih novina, sukladno Zakonu o javnoj nabavi, a </w:t>
      </w:r>
      <w:r w:rsidRPr="0023039B">
        <w:rPr>
          <w:rFonts w:ascii="Times New Roman" w:hAnsi="Times New Roman" w:cs="Times New Roman"/>
          <w:color w:val="000000" w:themeColor="text1"/>
          <w:sz w:val="24"/>
          <w:szCs w:val="24"/>
        </w:rPr>
        <w:t>temeljem dostavljenih podataka od strane nadležnih upravnih odjela</w:t>
      </w:r>
      <w:r>
        <w:rPr>
          <w:rFonts w:ascii="Times New Roman" w:hAnsi="Times New Roman" w:cs="Times New Roman"/>
          <w:color w:val="000000" w:themeColor="text1"/>
          <w:sz w:val="24"/>
          <w:szCs w:val="24"/>
        </w:rPr>
        <w:t xml:space="preserve">. </w:t>
      </w:r>
      <w:r w:rsidRPr="0023039B">
        <w:rPr>
          <w:rFonts w:ascii="Times New Roman" w:hAnsi="Times New Roman" w:cs="Times New Roman"/>
          <w:color w:val="000000" w:themeColor="text1"/>
          <w:sz w:val="24"/>
          <w:szCs w:val="24"/>
        </w:rPr>
        <w:t>Reguliranje zakonskih obveza vezanih za sprječavanje sukoba interesa u javnoj nabavi, (priprema i potpisivanje izjava, objava na službenoj stranici Grada, evidentiranje u dokumentacijama o nabavi);</w:t>
      </w:r>
    </w:p>
    <w:p w:rsidR="008B1AB2" w:rsidRPr="00A0268B" w:rsidRDefault="0023039B" w:rsidP="00A0268B">
      <w:pPr>
        <w:ind w:firstLine="708"/>
        <w:jc w:val="both"/>
        <w:rPr>
          <w:rFonts w:ascii="Times New Roman" w:hAnsi="Times New Roman" w:cs="Times New Roman"/>
          <w:color w:val="000000" w:themeColor="text1"/>
          <w:sz w:val="24"/>
          <w:szCs w:val="24"/>
        </w:rPr>
      </w:pPr>
      <w:r w:rsidRPr="0023039B">
        <w:rPr>
          <w:rFonts w:ascii="Times New Roman" w:hAnsi="Times New Roman" w:cs="Times New Roman"/>
          <w:color w:val="000000" w:themeColor="text1"/>
          <w:sz w:val="24"/>
          <w:szCs w:val="24"/>
        </w:rPr>
        <w:t xml:space="preserve">Rad na projektu ''Revitalizacija kulturno-povijesne baštine zaseoka </w:t>
      </w:r>
      <w:proofErr w:type="spellStart"/>
      <w:r w:rsidRPr="0023039B">
        <w:rPr>
          <w:rFonts w:ascii="Times New Roman" w:hAnsi="Times New Roman" w:cs="Times New Roman"/>
          <w:color w:val="000000" w:themeColor="text1"/>
          <w:sz w:val="24"/>
          <w:szCs w:val="24"/>
        </w:rPr>
        <w:t>Kotišina</w:t>
      </w:r>
      <w:proofErr w:type="spellEnd"/>
      <w:r w:rsidRPr="0023039B">
        <w:rPr>
          <w:rFonts w:ascii="Times New Roman" w:hAnsi="Times New Roman" w:cs="Times New Roman"/>
          <w:color w:val="000000" w:themeColor="text1"/>
          <w:sz w:val="24"/>
          <w:szCs w:val="24"/>
        </w:rPr>
        <w:t>'' koji je financiran iz sredstava Europskog fonda za regionalni razvoj - Operativni program Konkurentnost i kohezija, temeljem Ugovora o dodjeli bespovratnih sredstava za projekte financirane iz Europskih strukturnih i investicijskih fondova u financijskom razdoblju 2014. – 2020. broj: KK.06.1.1.01.0076 (priprema i provedba postupaka nabave za Promociju i vizualni identitet, Nabava audio sustava, Nabava usluge revizije projekta</w:t>
      </w:r>
      <w:r w:rsidR="006B1448">
        <w:rPr>
          <w:rFonts w:ascii="Times New Roman" w:hAnsi="Times New Roman" w:cs="Times New Roman"/>
          <w:color w:val="000000" w:themeColor="text1"/>
          <w:sz w:val="24"/>
          <w:szCs w:val="24"/>
        </w:rPr>
        <w:t xml:space="preserve">) </w:t>
      </w:r>
      <w:r w:rsidRPr="0023039B">
        <w:rPr>
          <w:rFonts w:ascii="Times New Roman" w:hAnsi="Times New Roman" w:cs="Times New Roman"/>
          <w:color w:val="000000" w:themeColor="text1"/>
          <w:sz w:val="24"/>
          <w:szCs w:val="24"/>
        </w:rPr>
        <w:t>Rad na projektu opremanja</w:t>
      </w:r>
      <w:r w:rsidRPr="0023039B">
        <w:rPr>
          <w:rFonts w:ascii="Times New Roman" w:hAnsi="Times New Roman" w:cs="Times New Roman"/>
          <w:sz w:val="24"/>
          <w:szCs w:val="24"/>
        </w:rPr>
        <w:t xml:space="preserve"> Gradske knjižnice Makarska - </w:t>
      </w:r>
      <w:proofErr w:type="spellStart"/>
      <w:r w:rsidRPr="0023039B">
        <w:rPr>
          <w:rFonts w:ascii="Times New Roman" w:hAnsi="Times New Roman" w:cs="Times New Roman"/>
          <w:sz w:val="24"/>
          <w:szCs w:val="24"/>
        </w:rPr>
        <w:t>nabavaopreme</w:t>
      </w:r>
      <w:proofErr w:type="spellEnd"/>
      <w:r w:rsidRPr="0023039B">
        <w:rPr>
          <w:rFonts w:ascii="Times New Roman" w:hAnsi="Times New Roman" w:cs="Times New Roman"/>
          <w:sz w:val="24"/>
          <w:szCs w:val="24"/>
        </w:rPr>
        <w:t xml:space="preserve"> za pohranu zbirke stare i rijetke građe</w:t>
      </w:r>
      <w:r w:rsidRPr="0023039B">
        <w:rPr>
          <w:rFonts w:ascii="Times New Roman" w:hAnsi="Times New Roman" w:cs="Times New Roman"/>
          <w:color w:val="000000" w:themeColor="text1"/>
          <w:sz w:val="24"/>
          <w:szCs w:val="24"/>
        </w:rPr>
        <w:t xml:space="preserve">, sufinanciranom od </w:t>
      </w:r>
      <w:r w:rsidRPr="0023039B">
        <w:rPr>
          <w:rFonts w:ascii="Times New Roman" w:hAnsi="Times New Roman" w:cs="Times New Roman"/>
          <w:color w:val="000000"/>
          <w:sz w:val="24"/>
          <w:szCs w:val="24"/>
        </w:rPr>
        <w:t>Ministarstva kulture RH</w:t>
      </w:r>
      <w:r w:rsidR="006B1448">
        <w:rPr>
          <w:rFonts w:ascii="Times New Roman" w:hAnsi="Times New Roman" w:cs="Times New Roman"/>
          <w:color w:val="000000" w:themeColor="text1"/>
          <w:sz w:val="24"/>
          <w:szCs w:val="24"/>
        </w:rPr>
        <w:t>.</w:t>
      </w:r>
    </w:p>
    <w:p w:rsidR="006643D6" w:rsidRPr="00DC1927" w:rsidRDefault="006643D6" w:rsidP="006643D6">
      <w:pPr>
        <w:pStyle w:val="Bezproreda"/>
        <w:numPr>
          <w:ilvl w:val="0"/>
          <w:numId w:val="15"/>
        </w:numPr>
        <w:rPr>
          <w:rFonts w:ascii="Times New Roman" w:hAnsi="Times New Roman"/>
          <w:b/>
          <w:sz w:val="24"/>
          <w:szCs w:val="24"/>
        </w:rPr>
      </w:pPr>
      <w:r w:rsidRPr="00DC1927">
        <w:rPr>
          <w:rFonts w:ascii="Times New Roman" w:hAnsi="Times New Roman"/>
          <w:b/>
          <w:sz w:val="24"/>
          <w:szCs w:val="24"/>
        </w:rPr>
        <w:t>RADNI ODNOSI</w:t>
      </w:r>
    </w:p>
    <w:p w:rsidR="0002787F" w:rsidRPr="0002787F" w:rsidRDefault="0002787F" w:rsidP="0002787F">
      <w:pPr>
        <w:pStyle w:val="Bezproreda"/>
        <w:rPr>
          <w:rFonts w:ascii="Times New Roman" w:hAnsi="Times New Roman"/>
          <w:bCs/>
          <w:color w:val="FF0000"/>
          <w:sz w:val="24"/>
          <w:szCs w:val="24"/>
        </w:rPr>
      </w:pPr>
    </w:p>
    <w:p w:rsidR="0002787F" w:rsidRPr="0002787F" w:rsidRDefault="0002787F" w:rsidP="00A0268B">
      <w:pPr>
        <w:spacing w:after="0" w:line="240" w:lineRule="auto"/>
        <w:rPr>
          <w:rFonts w:ascii="Times New Roman" w:hAnsi="Times New Roman" w:cs="Times New Roman"/>
          <w:bCs/>
          <w:sz w:val="24"/>
          <w:szCs w:val="24"/>
        </w:rPr>
      </w:pPr>
      <w:r w:rsidRPr="0002787F">
        <w:rPr>
          <w:rFonts w:ascii="Times New Roman" w:hAnsi="Times New Roman" w:cs="Times New Roman"/>
          <w:bCs/>
          <w:sz w:val="24"/>
          <w:szCs w:val="24"/>
        </w:rPr>
        <w:t>U navedenom razdoblju su provedeni i raspisani sljedeći oglasi i natječaji:</w:t>
      </w:r>
    </w:p>
    <w:p w:rsidR="0002787F" w:rsidRPr="0002787F" w:rsidRDefault="0002787F" w:rsidP="0002787F">
      <w:pPr>
        <w:numPr>
          <w:ilvl w:val="0"/>
          <w:numId w:val="23"/>
        </w:numPr>
        <w:spacing w:after="0" w:line="240" w:lineRule="auto"/>
        <w:jc w:val="both"/>
        <w:rPr>
          <w:rFonts w:ascii="Times New Roman" w:hAnsi="Times New Roman" w:cs="Times New Roman"/>
          <w:sz w:val="24"/>
          <w:szCs w:val="24"/>
        </w:rPr>
      </w:pPr>
      <w:r w:rsidRPr="0002787F">
        <w:rPr>
          <w:rFonts w:ascii="Times New Roman" w:hAnsi="Times New Roman" w:cs="Times New Roman"/>
          <w:sz w:val="24"/>
          <w:szCs w:val="24"/>
        </w:rPr>
        <w:t>Zaključen Oglas  za prijam u službu djelatnika na parkingu-kontrolora-sezonski (1 izvršitelj/</w:t>
      </w:r>
      <w:proofErr w:type="spellStart"/>
      <w:r w:rsidRPr="0002787F">
        <w:rPr>
          <w:rFonts w:ascii="Times New Roman" w:hAnsi="Times New Roman" w:cs="Times New Roman"/>
          <w:sz w:val="24"/>
          <w:szCs w:val="24"/>
        </w:rPr>
        <w:t>ica</w:t>
      </w:r>
      <w:proofErr w:type="spellEnd"/>
      <w:r w:rsidRPr="0002787F">
        <w:rPr>
          <w:rFonts w:ascii="Times New Roman" w:hAnsi="Times New Roman" w:cs="Times New Roman"/>
          <w:sz w:val="24"/>
          <w:szCs w:val="24"/>
        </w:rPr>
        <w:t>) u Pogonu za obavljanje komunalnih djelatnosti</w:t>
      </w:r>
    </w:p>
    <w:p w:rsidR="0002787F" w:rsidRPr="0002787F" w:rsidRDefault="0002787F" w:rsidP="0002787F">
      <w:pPr>
        <w:numPr>
          <w:ilvl w:val="0"/>
          <w:numId w:val="23"/>
        </w:numPr>
        <w:spacing w:after="0" w:line="240" w:lineRule="auto"/>
        <w:jc w:val="both"/>
        <w:rPr>
          <w:rFonts w:ascii="Times New Roman" w:hAnsi="Times New Roman" w:cs="Times New Roman"/>
          <w:sz w:val="24"/>
          <w:szCs w:val="24"/>
        </w:rPr>
      </w:pPr>
      <w:r w:rsidRPr="0002787F">
        <w:rPr>
          <w:rFonts w:ascii="Times New Roman" w:hAnsi="Times New Roman" w:cs="Times New Roman"/>
          <w:sz w:val="24"/>
          <w:szCs w:val="24"/>
        </w:rPr>
        <w:t>Zaključen Javni natječaj za prijam u službu na radnom mjestu višeg stručnog suradnika za računovodstvo (1 izvršitelj/</w:t>
      </w:r>
      <w:proofErr w:type="spellStart"/>
      <w:r w:rsidRPr="0002787F">
        <w:rPr>
          <w:rFonts w:ascii="Times New Roman" w:hAnsi="Times New Roman" w:cs="Times New Roman"/>
          <w:sz w:val="24"/>
          <w:szCs w:val="24"/>
        </w:rPr>
        <w:t>ica</w:t>
      </w:r>
      <w:proofErr w:type="spellEnd"/>
      <w:r w:rsidRPr="0002787F">
        <w:rPr>
          <w:rFonts w:ascii="Times New Roman" w:hAnsi="Times New Roman" w:cs="Times New Roman"/>
          <w:sz w:val="24"/>
          <w:szCs w:val="24"/>
        </w:rPr>
        <w:t xml:space="preserve">) u Upravnom odjelu za financije i proračun, </w:t>
      </w:r>
    </w:p>
    <w:p w:rsidR="0002787F" w:rsidRPr="0002787F" w:rsidRDefault="0002787F" w:rsidP="0002787F">
      <w:pPr>
        <w:numPr>
          <w:ilvl w:val="0"/>
          <w:numId w:val="23"/>
        </w:numPr>
        <w:spacing w:after="0" w:line="240" w:lineRule="auto"/>
        <w:jc w:val="both"/>
        <w:rPr>
          <w:rFonts w:ascii="Times New Roman" w:hAnsi="Times New Roman" w:cs="Times New Roman"/>
          <w:sz w:val="24"/>
          <w:szCs w:val="24"/>
        </w:rPr>
      </w:pPr>
      <w:r w:rsidRPr="0002787F">
        <w:rPr>
          <w:rFonts w:ascii="Times New Roman" w:hAnsi="Times New Roman" w:cs="Times New Roman"/>
          <w:sz w:val="24"/>
          <w:szCs w:val="24"/>
        </w:rPr>
        <w:t>Zaključen Javni natječaj za prijam u službu upravitelja Pogona za obavljanje komunalnih djelatnosti u Gradu Makarska (1 izvršitelj/</w:t>
      </w:r>
      <w:proofErr w:type="spellStart"/>
      <w:r w:rsidRPr="0002787F">
        <w:rPr>
          <w:rFonts w:ascii="Times New Roman" w:hAnsi="Times New Roman" w:cs="Times New Roman"/>
          <w:sz w:val="24"/>
          <w:szCs w:val="24"/>
        </w:rPr>
        <w:t>ica</w:t>
      </w:r>
      <w:proofErr w:type="spellEnd"/>
      <w:r w:rsidRPr="0002787F">
        <w:rPr>
          <w:rFonts w:ascii="Times New Roman" w:hAnsi="Times New Roman" w:cs="Times New Roman"/>
          <w:sz w:val="24"/>
          <w:szCs w:val="24"/>
        </w:rPr>
        <w:t>) u Pogonu za obavljanje komunalnih djelatnosti</w:t>
      </w:r>
    </w:p>
    <w:p w:rsidR="0002787F" w:rsidRPr="0002787F" w:rsidRDefault="0002787F" w:rsidP="0002787F">
      <w:pPr>
        <w:numPr>
          <w:ilvl w:val="0"/>
          <w:numId w:val="23"/>
        </w:numPr>
        <w:spacing w:after="0" w:line="240" w:lineRule="auto"/>
        <w:jc w:val="both"/>
        <w:rPr>
          <w:rFonts w:ascii="Times New Roman" w:hAnsi="Times New Roman" w:cs="Times New Roman"/>
          <w:sz w:val="24"/>
          <w:szCs w:val="24"/>
        </w:rPr>
      </w:pPr>
      <w:r w:rsidRPr="0002787F">
        <w:rPr>
          <w:rFonts w:ascii="Times New Roman" w:hAnsi="Times New Roman" w:cs="Times New Roman"/>
          <w:sz w:val="24"/>
          <w:szCs w:val="24"/>
        </w:rPr>
        <w:t>Raspisan i zaključen Javni natječaj za prijam u službu djelatnika u službi održavanja (2 izvršitelja/</w:t>
      </w:r>
      <w:proofErr w:type="spellStart"/>
      <w:r w:rsidRPr="0002787F">
        <w:rPr>
          <w:rFonts w:ascii="Times New Roman" w:hAnsi="Times New Roman" w:cs="Times New Roman"/>
          <w:sz w:val="24"/>
          <w:szCs w:val="24"/>
        </w:rPr>
        <w:t>ice</w:t>
      </w:r>
      <w:proofErr w:type="spellEnd"/>
      <w:r w:rsidRPr="0002787F">
        <w:rPr>
          <w:rFonts w:ascii="Times New Roman" w:hAnsi="Times New Roman" w:cs="Times New Roman"/>
          <w:sz w:val="24"/>
          <w:szCs w:val="24"/>
        </w:rPr>
        <w:t xml:space="preserve">) u Pogonu za obavljanje komunalnih djelatnosti </w:t>
      </w:r>
    </w:p>
    <w:p w:rsidR="0002787F" w:rsidRPr="0002787F" w:rsidRDefault="0002787F" w:rsidP="0002787F">
      <w:pPr>
        <w:numPr>
          <w:ilvl w:val="0"/>
          <w:numId w:val="23"/>
        </w:numPr>
        <w:spacing w:after="0" w:line="240" w:lineRule="auto"/>
        <w:jc w:val="both"/>
        <w:rPr>
          <w:rFonts w:ascii="Times New Roman" w:hAnsi="Times New Roman" w:cs="Times New Roman"/>
          <w:sz w:val="24"/>
          <w:szCs w:val="24"/>
        </w:rPr>
      </w:pPr>
      <w:r w:rsidRPr="0002787F">
        <w:rPr>
          <w:rFonts w:ascii="Times New Roman" w:hAnsi="Times New Roman" w:cs="Times New Roman"/>
          <w:sz w:val="24"/>
          <w:szCs w:val="24"/>
        </w:rPr>
        <w:t>Raspisan i zaključen Oglas za prijam u službu administrativne tajnice (1 izvršitelj/</w:t>
      </w:r>
      <w:proofErr w:type="spellStart"/>
      <w:r w:rsidRPr="0002787F">
        <w:rPr>
          <w:rFonts w:ascii="Times New Roman" w:hAnsi="Times New Roman" w:cs="Times New Roman"/>
          <w:sz w:val="24"/>
          <w:szCs w:val="24"/>
        </w:rPr>
        <w:t>ica</w:t>
      </w:r>
      <w:proofErr w:type="spellEnd"/>
      <w:r w:rsidRPr="0002787F">
        <w:rPr>
          <w:rFonts w:ascii="Times New Roman" w:hAnsi="Times New Roman" w:cs="Times New Roman"/>
          <w:sz w:val="24"/>
          <w:szCs w:val="24"/>
        </w:rPr>
        <w:t>) u Uredu gradonačelnika</w:t>
      </w:r>
    </w:p>
    <w:p w:rsidR="0002787F" w:rsidRPr="0002787F" w:rsidRDefault="0002787F" w:rsidP="0002787F">
      <w:pPr>
        <w:numPr>
          <w:ilvl w:val="0"/>
          <w:numId w:val="23"/>
        </w:numPr>
        <w:spacing w:after="0" w:line="240" w:lineRule="auto"/>
        <w:jc w:val="both"/>
        <w:rPr>
          <w:rFonts w:ascii="Times New Roman" w:hAnsi="Times New Roman" w:cs="Times New Roman"/>
          <w:sz w:val="24"/>
          <w:szCs w:val="24"/>
        </w:rPr>
      </w:pPr>
      <w:r w:rsidRPr="0002787F">
        <w:rPr>
          <w:rFonts w:ascii="Times New Roman" w:hAnsi="Times New Roman" w:cs="Times New Roman"/>
          <w:sz w:val="24"/>
          <w:szCs w:val="24"/>
        </w:rPr>
        <w:t>Raspisan Javni natječaj za prijam u službu na radnom mjestu višeg stručnog suradnika za realizaciju programa i projekata Odjela (1 izvršitelj/</w:t>
      </w:r>
      <w:proofErr w:type="spellStart"/>
      <w:r w:rsidRPr="0002787F">
        <w:rPr>
          <w:rFonts w:ascii="Times New Roman" w:hAnsi="Times New Roman" w:cs="Times New Roman"/>
          <w:sz w:val="24"/>
          <w:szCs w:val="24"/>
        </w:rPr>
        <w:t>ica</w:t>
      </w:r>
      <w:proofErr w:type="spellEnd"/>
      <w:r w:rsidRPr="0002787F">
        <w:rPr>
          <w:rFonts w:ascii="Times New Roman" w:hAnsi="Times New Roman" w:cs="Times New Roman"/>
          <w:sz w:val="24"/>
          <w:szCs w:val="24"/>
        </w:rPr>
        <w:t>) u Upravnom odjelu za društvene djelatnosti</w:t>
      </w:r>
    </w:p>
    <w:p w:rsidR="0002787F" w:rsidRPr="0002787F" w:rsidRDefault="0002787F" w:rsidP="0002787F">
      <w:pPr>
        <w:spacing w:after="0" w:line="240" w:lineRule="auto"/>
        <w:rPr>
          <w:rFonts w:ascii="Times New Roman" w:hAnsi="Times New Roman" w:cs="Times New Roman"/>
          <w:b/>
          <w:sz w:val="24"/>
          <w:szCs w:val="24"/>
        </w:rPr>
      </w:pPr>
    </w:p>
    <w:p w:rsidR="0002787F" w:rsidRPr="0002787F" w:rsidRDefault="0002787F" w:rsidP="0002787F">
      <w:pPr>
        <w:spacing w:after="0" w:line="240" w:lineRule="auto"/>
        <w:ind w:firstLine="708"/>
        <w:jc w:val="both"/>
        <w:rPr>
          <w:rFonts w:ascii="Times New Roman" w:hAnsi="Times New Roman" w:cs="Times New Roman"/>
          <w:sz w:val="24"/>
          <w:szCs w:val="24"/>
        </w:rPr>
      </w:pPr>
      <w:r w:rsidRPr="0002787F">
        <w:rPr>
          <w:rFonts w:ascii="Times New Roman" w:hAnsi="Times New Roman" w:cs="Times New Roman"/>
          <w:sz w:val="24"/>
          <w:szCs w:val="24"/>
        </w:rPr>
        <w:t xml:space="preserve">Po provedenim javnim natječajima i oglasima su izrađeni i pripremljeni pročelnicima svi potrebni akti od imenovanja povjerenstava, obavijesti o provođenju testiranja kandidata, konačnih rješenja o prijmu i rasporedu, obavijesti kandidatima koji su podnijeli molbe ali ne ispunjavaju uvjete raspisanih oglasa i natječaja, obavijesti kandidatima koji nisu primljeni i odrađena procedura prijave HZMO i HZZO. </w:t>
      </w:r>
    </w:p>
    <w:p w:rsidR="0002787F" w:rsidRPr="0002787F" w:rsidRDefault="0002787F" w:rsidP="0002787F">
      <w:pPr>
        <w:spacing w:after="0" w:line="240" w:lineRule="auto"/>
        <w:ind w:firstLine="705"/>
        <w:jc w:val="both"/>
        <w:rPr>
          <w:rFonts w:ascii="Times New Roman" w:hAnsi="Times New Roman" w:cs="Times New Roman"/>
          <w:sz w:val="24"/>
          <w:szCs w:val="24"/>
        </w:rPr>
      </w:pPr>
    </w:p>
    <w:p w:rsidR="0002787F" w:rsidRPr="0002787F" w:rsidRDefault="0002787F" w:rsidP="0002787F">
      <w:pPr>
        <w:spacing w:after="0" w:line="240" w:lineRule="auto"/>
        <w:ind w:firstLine="705"/>
        <w:jc w:val="both"/>
        <w:rPr>
          <w:rFonts w:ascii="Times New Roman" w:hAnsi="Times New Roman" w:cs="Times New Roman"/>
          <w:sz w:val="24"/>
          <w:szCs w:val="24"/>
        </w:rPr>
      </w:pPr>
      <w:r w:rsidRPr="0002787F">
        <w:rPr>
          <w:rFonts w:ascii="Times New Roman" w:hAnsi="Times New Roman" w:cs="Times New Roman"/>
          <w:sz w:val="24"/>
          <w:szCs w:val="24"/>
        </w:rPr>
        <w:t xml:space="preserve">Pripremljene su IX. Izmjene i dopune Pravilnika o unutarnjem redu Gradske uprave Grada Makarske koje su objavljene u „Glasniku Grada Makarske“, broj  12/20 koje su se </w:t>
      </w:r>
      <w:r w:rsidRPr="0002787F">
        <w:rPr>
          <w:rFonts w:ascii="Times New Roman" w:hAnsi="Times New Roman" w:cs="Times New Roman"/>
          <w:sz w:val="24"/>
          <w:szCs w:val="24"/>
        </w:rPr>
        <w:lastRenderedPageBreak/>
        <w:t>odnosile na izmjene radnih mjesta u Upravnom odjelu za komunalne djelatnosti i Upravnom odjelu za društvene djelatnosti.</w:t>
      </w:r>
    </w:p>
    <w:p w:rsidR="0002787F" w:rsidRPr="0002787F" w:rsidRDefault="0002787F" w:rsidP="0002787F">
      <w:pPr>
        <w:spacing w:after="0" w:line="240" w:lineRule="auto"/>
        <w:ind w:firstLine="705"/>
        <w:jc w:val="both"/>
        <w:rPr>
          <w:rFonts w:ascii="Times New Roman" w:hAnsi="Times New Roman" w:cs="Times New Roman"/>
          <w:sz w:val="24"/>
          <w:szCs w:val="24"/>
        </w:rPr>
      </w:pPr>
    </w:p>
    <w:p w:rsidR="0002787F" w:rsidRPr="0002787F" w:rsidRDefault="0002787F" w:rsidP="0002787F">
      <w:pPr>
        <w:spacing w:after="0" w:line="240" w:lineRule="auto"/>
        <w:ind w:firstLine="705"/>
        <w:jc w:val="both"/>
        <w:rPr>
          <w:rFonts w:ascii="Times New Roman" w:hAnsi="Times New Roman" w:cs="Times New Roman"/>
          <w:sz w:val="24"/>
          <w:szCs w:val="24"/>
        </w:rPr>
      </w:pPr>
      <w:r w:rsidRPr="0002787F">
        <w:rPr>
          <w:rFonts w:ascii="Times New Roman" w:hAnsi="Times New Roman" w:cs="Times New Roman"/>
          <w:sz w:val="24"/>
          <w:szCs w:val="24"/>
        </w:rPr>
        <w:t>Temeljem usklađenja unutarnjih akata o ustrojstvu i radnim i odnosima u Pogonu za obavljanje komunalnih djelatnosti u gradu Makarskoj sa zakonom i donošenjem Pravilnik o unutarnjem redu Pogona za obavljanje komunalnih djelatnosti čiji je sastavni dio Sistematizacija radnih mjesta bilo je potrebno pripremiti nova rješenja o rasporedu svih službenika i namještenika pogona za obavljanje komunalnih djelatnosti na radna mjesta sukladno novoj sistematizaciji, što je značilo pripremiti 35 rješenja o rasporedu za službenike i namještenike koji su zaposleni na neodređeno vrijeme. Ovim odlukama i rješenjima je unutarnje poslovanje ustrojstvo i radni odnosi u Pogonu za obavljanje komunalnih djelatnosti u potpunosti usklađeno s trenutno važećim zakonima.</w:t>
      </w:r>
    </w:p>
    <w:p w:rsidR="0002787F" w:rsidRPr="0002787F" w:rsidRDefault="0002787F" w:rsidP="0002787F">
      <w:pPr>
        <w:spacing w:after="0" w:line="240" w:lineRule="auto"/>
        <w:ind w:firstLine="705"/>
        <w:jc w:val="both"/>
        <w:rPr>
          <w:rFonts w:ascii="Times New Roman" w:hAnsi="Times New Roman" w:cs="Times New Roman"/>
          <w:sz w:val="24"/>
          <w:szCs w:val="24"/>
        </w:rPr>
      </w:pPr>
    </w:p>
    <w:p w:rsidR="0002787F" w:rsidRPr="0002787F" w:rsidRDefault="0002787F" w:rsidP="0002787F">
      <w:pPr>
        <w:spacing w:after="0" w:line="240" w:lineRule="auto"/>
        <w:ind w:firstLine="705"/>
        <w:jc w:val="both"/>
        <w:rPr>
          <w:rFonts w:ascii="Times New Roman" w:hAnsi="Times New Roman" w:cs="Times New Roman"/>
          <w:sz w:val="24"/>
          <w:szCs w:val="24"/>
        </w:rPr>
      </w:pPr>
      <w:r w:rsidRPr="0002787F">
        <w:rPr>
          <w:rFonts w:ascii="Times New Roman" w:hAnsi="Times New Roman" w:cs="Times New Roman"/>
          <w:sz w:val="24"/>
          <w:szCs w:val="24"/>
        </w:rPr>
        <w:t>Temeljem zahtjeva pročelnika pripremljena su nova rješenja o rasporedu za sve službenike Odsjeka za poslove izvješćivanja GCOM-a u Upravnom odjelu za komunalne djelatnosti.</w:t>
      </w:r>
    </w:p>
    <w:p w:rsidR="0002787F" w:rsidRPr="0002787F" w:rsidRDefault="0002787F" w:rsidP="0002787F">
      <w:pPr>
        <w:spacing w:after="0" w:line="240" w:lineRule="auto"/>
        <w:ind w:firstLine="705"/>
        <w:jc w:val="both"/>
        <w:rPr>
          <w:rFonts w:ascii="Times New Roman" w:hAnsi="Times New Roman" w:cs="Times New Roman"/>
          <w:sz w:val="24"/>
          <w:szCs w:val="24"/>
        </w:rPr>
      </w:pPr>
    </w:p>
    <w:p w:rsidR="0002787F" w:rsidRPr="0002787F" w:rsidRDefault="0002787F" w:rsidP="0002787F">
      <w:pPr>
        <w:spacing w:after="0" w:line="240" w:lineRule="auto"/>
        <w:ind w:firstLine="708"/>
        <w:jc w:val="both"/>
        <w:rPr>
          <w:rFonts w:ascii="Times New Roman" w:hAnsi="Times New Roman" w:cs="Times New Roman"/>
          <w:sz w:val="24"/>
          <w:szCs w:val="24"/>
        </w:rPr>
      </w:pPr>
      <w:r w:rsidRPr="0002787F">
        <w:rPr>
          <w:rFonts w:ascii="Times New Roman" w:hAnsi="Times New Roman" w:cs="Times New Roman"/>
          <w:sz w:val="24"/>
          <w:szCs w:val="24"/>
        </w:rPr>
        <w:t>U ovom razdoblju također su odrađena produženja radnih odnosa na određeno vrijeme za namještenike kojima je istjecao ugovoreni radni odnos na određeno vrijeme a zbog povećanja obima posla je bio potreban nastavak rada, za navedene su pripremljena rješenja o produženju službe na određeno vrijeme. Radi se o namještenicima Pogona za obavljanje komunalnih djelatnosti.</w:t>
      </w:r>
    </w:p>
    <w:p w:rsidR="0002787F" w:rsidRPr="0002787F" w:rsidRDefault="0002787F" w:rsidP="0002787F">
      <w:pPr>
        <w:spacing w:after="0" w:line="240" w:lineRule="auto"/>
        <w:jc w:val="both"/>
        <w:rPr>
          <w:rFonts w:ascii="Times New Roman" w:hAnsi="Times New Roman" w:cs="Times New Roman"/>
          <w:sz w:val="24"/>
          <w:szCs w:val="24"/>
        </w:rPr>
      </w:pPr>
      <w:r w:rsidRPr="0002787F">
        <w:rPr>
          <w:rFonts w:ascii="Times New Roman" w:hAnsi="Times New Roman" w:cs="Times New Roman"/>
          <w:sz w:val="24"/>
          <w:szCs w:val="24"/>
        </w:rPr>
        <w:tab/>
      </w:r>
    </w:p>
    <w:p w:rsidR="0002787F" w:rsidRPr="0002787F" w:rsidRDefault="0002787F" w:rsidP="0002787F">
      <w:pPr>
        <w:spacing w:after="0" w:line="240" w:lineRule="auto"/>
        <w:ind w:firstLine="708"/>
        <w:jc w:val="both"/>
        <w:rPr>
          <w:rFonts w:ascii="Times New Roman" w:hAnsi="Times New Roman" w:cs="Times New Roman"/>
          <w:sz w:val="24"/>
          <w:szCs w:val="24"/>
        </w:rPr>
      </w:pPr>
      <w:r w:rsidRPr="0002787F">
        <w:rPr>
          <w:rFonts w:ascii="Times New Roman" w:hAnsi="Times New Roman" w:cs="Times New Roman"/>
          <w:sz w:val="24"/>
          <w:szCs w:val="24"/>
        </w:rPr>
        <w:t>Redovno su prema zahtjevima pročelnika upravnih odjela izrađivana rješenja službenicima i namještenicima o korištenju godišnjih odmora, plaćenih dopusta, izdavane potvrde o zaposlenju. Također su redovno praćene obveze prema zaposlenicima koje proizlaze iz Pravilnika o unutarnjem redu Gradske uprave Grada Makarske a odnose se prava  na jubilarne nagrade i prava na izvanredne pomoći (smrt člana obitelji, bolovanje duže od 90 dana) te izvršene isplate, podnošena izvješća poslodavca prema Hrvatskom zavodu za mirovinsko osiguranje i Hrvatskom zavodu za zdravstveno osiguranje.</w:t>
      </w:r>
    </w:p>
    <w:p w:rsidR="0002787F" w:rsidRPr="0002787F" w:rsidRDefault="0002787F" w:rsidP="0002787F">
      <w:pPr>
        <w:spacing w:after="0" w:line="240" w:lineRule="auto"/>
        <w:ind w:firstLine="708"/>
        <w:jc w:val="both"/>
        <w:rPr>
          <w:rFonts w:ascii="Times New Roman" w:hAnsi="Times New Roman" w:cs="Times New Roman"/>
          <w:sz w:val="24"/>
          <w:szCs w:val="24"/>
        </w:rPr>
      </w:pPr>
    </w:p>
    <w:p w:rsidR="0002787F" w:rsidRPr="0002787F" w:rsidRDefault="0002787F" w:rsidP="0002787F">
      <w:pPr>
        <w:spacing w:after="0" w:line="240" w:lineRule="auto"/>
        <w:ind w:firstLine="708"/>
        <w:jc w:val="both"/>
        <w:rPr>
          <w:rFonts w:ascii="Times New Roman" w:hAnsi="Times New Roman" w:cs="Times New Roman"/>
          <w:sz w:val="24"/>
          <w:szCs w:val="24"/>
        </w:rPr>
      </w:pPr>
      <w:r w:rsidRPr="0002787F">
        <w:rPr>
          <w:rFonts w:ascii="Times New Roman" w:hAnsi="Times New Roman" w:cs="Times New Roman"/>
          <w:sz w:val="24"/>
          <w:szCs w:val="24"/>
        </w:rPr>
        <w:t>Sukladno potrebama i zahtjevima iz pojedinih upravnih odjela u ovom razdoblju je pružena  stručna pomoć prilikom sklapanja ugovora o djelu za obavljanje pojedinih poslova u tim odjelima.</w:t>
      </w:r>
    </w:p>
    <w:p w:rsidR="0002787F" w:rsidRPr="0002787F" w:rsidRDefault="0002787F" w:rsidP="0002787F">
      <w:pPr>
        <w:spacing w:after="0" w:line="240" w:lineRule="auto"/>
        <w:jc w:val="both"/>
        <w:rPr>
          <w:rFonts w:ascii="Times New Roman" w:hAnsi="Times New Roman" w:cs="Times New Roman"/>
          <w:sz w:val="24"/>
          <w:szCs w:val="24"/>
        </w:rPr>
      </w:pPr>
    </w:p>
    <w:p w:rsidR="0002787F" w:rsidRPr="0002787F" w:rsidRDefault="0002787F" w:rsidP="0002787F">
      <w:pPr>
        <w:spacing w:after="0" w:line="240" w:lineRule="auto"/>
        <w:ind w:firstLine="708"/>
        <w:jc w:val="both"/>
        <w:rPr>
          <w:rFonts w:ascii="Times New Roman" w:hAnsi="Times New Roman" w:cs="Times New Roman"/>
          <w:sz w:val="24"/>
          <w:szCs w:val="24"/>
        </w:rPr>
      </w:pPr>
      <w:r w:rsidRPr="0002787F">
        <w:rPr>
          <w:rFonts w:ascii="Times New Roman" w:hAnsi="Times New Roman" w:cs="Times New Roman"/>
          <w:sz w:val="24"/>
          <w:szCs w:val="24"/>
        </w:rPr>
        <w:t xml:space="preserve">U predmetnom razdoblju je zaključen radni odnos na neodređeno za ukupno 2 službenika i namještenika Grada Makarske zbog odlaska u mirovinu Za navedene službenike i namještenike su izrađena rješenja o prestanku radnog odnosa i pripremljeni potrebni dokumenti. </w:t>
      </w:r>
    </w:p>
    <w:p w:rsidR="0002787F" w:rsidRPr="0002787F" w:rsidRDefault="0002787F" w:rsidP="0002787F">
      <w:pPr>
        <w:spacing w:after="0" w:line="240" w:lineRule="auto"/>
        <w:ind w:firstLine="708"/>
        <w:jc w:val="both"/>
        <w:rPr>
          <w:rFonts w:ascii="Times New Roman" w:hAnsi="Times New Roman" w:cs="Times New Roman"/>
          <w:sz w:val="24"/>
          <w:szCs w:val="24"/>
        </w:rPr>
      </w:pPr>
    </w:p>
    <w:p w:rsidR="0002787F" w:rsidRPr="0002787F" w:rsidRDefault="0002787F" w:rsidP="0002787F">
      <w:pPr>
        <w:spacing w:after="0" w:line="240" w:lineRule="auto"/>
        <w:jc w:val="both"/>
        <w:rPr>
          <w:rFonts w:ascii="Times New Roman" w:hAnsi="Times New Roman" w:cs="Times New Roman"/>
          <w:sz w:val="24"/>
          <w:szCs w:val="24"/>
        </w:rPr>
      </w:pPr>
      <w:r w:rsidRPr="0002787F">
        <w:rPr>
          <w:rFonts w:ascii="Times New Roman" w:hAnsi="Times New Roman" w:cs="Times New Roman"/>
          <w:sz w:val="24"/>
          <w:szCs w:val="24"/>
        </w:rPr>
        <w:tab/>
        <w:t>Sukladno izrečenim mjerama i uputama u posrednom inspekcijskom nadzoru inspektora Ureda državne uprave u Splitsko-dalmatinskoj županiji pripremljena su rješenja o imenovanju pročelnika Upravnog odjela za prostorno uređenje i graditeljstvo i Upravnog odjela za društvene djelatnosti koji su ranije bili vršitelji dužnosti pročelnika.</w:t>
      </w:r>
    </w:p>
    <w:p w:rsidR="0002787F" w:rsidRPr="0002787F" w:rsidRDefault="0002787F" w:rsidP="0002787F">
      <w:pPr>
        <w:spacing w:after="0" w:line="240" w:lineRule="auto"/>
        <w:jc w:val="both"/>
        <w:rPr>
          <w:rFonts w:ascii="Times New Roman" w:hAnsi="Times New Roman" w:cs="Times New Roman"/>
          <w:sz w:val="24"/>
          <w:szCs w:val="24"/>
        </w:rPr>
      </w:pPr>
      <w:r w:rsidRPr="0002787F">
        <w:rPr>
          <w:rFonts w:ascii="Times New Roman" w:hAnsi="Times New Roman" w:cs="Times New Roman"/>
          <w:sz w:val="24"/>
          <w:szCs w:val="24"/>
        </w:rPr>
        <w:tab/>
      </w:r>
    </w:p>
    <w:p w:rsidR="0002787F" w:rsidRPr="0002787F" w:rsidRDefault="0002787F" w:rsidP="0002787F">
      <w:pPr>
        <w:spacing w:after="0" w:line="240" w:lineRule="auto"/>
        <w:ind w:firstLine="708"/>
        <w:jc w:val="both"/>
        <w:rPr>
          <w:rFonts w:ascii="Times New Roman" w:hAnsi="Times New Roman" w:cs="Times New Roman"/>
          <w:sz w:val="24"/>
          <w:szCs w:val="24"/>
        </w:rPr>
      </w:pPr>
      <w:r w:rsidRPr="0002787F">
        <w:rPr>
          <w:rFonts w:ascii="Times New Roman" w:hAnsi="Times New Roman" w:cs="Times New Roman"/>
          <w:sz w:val="24"/>
          <w:szCs w:val="24"/>
        </w:rPr>
        <w:lastRenderedPageBreak/>
        <w:t>U navedenom razdoblju je pružena pravna pomoć vezano za radne odnose ustanovama kojima je osnivač i vlasnik Grad Makarska i to JU Makarska razvojna agencija MARA, Makarska obala d.o.o.,  JU Javna vatrogasna postrojba Grada Makarska.</w:t>
      </w:r>
    </w:p>
    <w:p w:rsidR="006643D6" w:rsidRPr="006643D6" w:rsidRDefault="006643D6" w:rsidP="006643D6">
      <w:pPr>
        <w:pStyle w:val="Bezproreda"/>
        <w:jc w:val="both"/>
        <w:rPr>
          <w:rFonts w:ascii="Times New Roman" w:hAnsi="Times New Roman"/>
          <w:sz w:val="24"/>
          <w:szCs w:val="24"/>
        </w:rPr>
      </w:pPr>
    </w:p>
    <w:p w:rsidR="006643D6" w:rsidRPr="00DC1927" w:rsidRDefault="006643D6" w:rsidP="006643D6">
      <w:pPr>
        <w:pStyle w:val="Bezproreda"/>
        <w:numPr>
          <w:ilvl w:val="0"/>
          <w:numId w:val="15"/>
        </w:numPr>
        <w:rPr>
          <w:rFonts w:ascii="Times New Roman" w:hAnsi="Times New Roman"/>
          <w:b/>
          <w:sz w:val="24"/>
          <w:szCs w:val="24"/>
        </w:rPr>
      </w:pPr>
      <w:r w:rsidRPr="00DC1927">
        <w:rPr>
          <w:rFonts w:ascii="Times New Roman" w:hAnsi="Times New Roman"/>
          <w:b/>
          <w:sz w:val="24"/>
          <w:szCs w:val="24"/>
        </w:rPr>
        <w:t>GRADSKO VIJEĆE</w:t>
      </w:r>
    </w:p>
    <w:p w:rsidR="0002787F" w:rsidRDefault="0002787F" w:rsidP="0002787F">
      <w:pPr>
        <w:pStyle w:val="Bezproreda"/>
        <w:ind w:firstLine="708"/>
        <w:jc w:val="both"/>
        <w:rPr>
          <w:rFonts w:ascii="Times New Roman" w:hAnsi="Times New Roman"/>
          <w:sz w:val="24"/>
          <w:szCs w:val="24"/>
        </w:rPr>
      </w:pPr>
    </w:p>
    <w:p w:rsidR="0002787F" w:rsidRPr="004506D6" w:rsidRDefault="0002787F" w:rsidP="0002787F">
      <w:pPr>
        <w:pStyle w:val="Bezproreda"/>
        <w:ind w:firstLine="708"/>
        <w:jc w:val="both"/>
        <w:rPr>
          <w:rFonts w:ascii="Times New Roman" w:hAnsi="Times New Roman"/>
          <w:sz w:val="24"/>
          <w:szCs w:val="24"/>
        </w:rPr>
      </w:pPr>
      <w:r w:rsidRPr="004506D6">
        <w:rPr>
          <w:rFonts w:ascii="Times New Roman" w:hAnsi="Times New Roman"/>
          <w:sz w:val="24"/>
          <w:szCs w:val="24"/>
        </w:rPr>
        <w:t xml:space="preserve">U ovom razdoblju su održane </w:t>
      </w:r>
      <w:r>
        <w:rPr>
          <w:rFonts w:ascii="Times New Roman" w:hAnsi="Times New Roman"/>
          <w:sz w:val="24"/>
          <w:szCs w:val="24"/>
        </w:rPr>
        <w:t>3</w:t>
      </w:r>
      <w:r w:rsidRPr="004506D6">
        <w:rPr>
          <w:rFonts w:ascii="Times New Roman" w:hAnsi="Times New Roman"/>
          <w:sz w:val="24"/>
          <w:szCs w:val="24"/>
        </w:rPr>
        <w:t xml:space="preserve"> radne sjednice Gradskog vijeća Grada Makarske (</w:t>
      </w:r>
      <w:r>
        <w:rPr>
          <w:rFonts w:ascii="Times New Roman" w:hAnsi="Times New Roman"/>
          <w:sz w:val="24"/>
          <w:szCs w:val="24"/>
        </w:rPr>
        <w:t>21</w:t>
      </w:r>
      <w:r w:rsidRPr="004506D6">
        <w:rPr>
          <w:rFonts w:ascii="Times New Roman" w:hAnsi="Times New Roman"/>
          <w:sz w:val="24"/>
          <w:szCs w:val="24"/>
        </w:rPr>
        <w:t xml:space="preserve">. sjednica </w:t>
      </w:r>
      <w:r>
        <w:rPr>
          <w:rFonts w:ascii="Times New Roman" w:hAnsi="Times New Roman"/>
          <w:sz w:val="24"/>
          <w:szCs w:val="24"/>
        </w:rPr>
        <w:t>10</w:t>
      </w:r>
      <w:r w:rsidRPr="004506D6">
        <w:rPr>
          <w:rFonts w:ascii="Times New Roman" w:hAnsi="Times New Roman"/>
          <w:sz w:val="24"/>
          <w:szCs w:val="24"/>
        </w:rPr>
        <w:t xml:space="preserve">. </w:t>
      </w:r>
      <w:r>
        <w:rPr>
          <w:rFonts w:ascii="Times New Roman" w:hAnsi="Times New Roman"/>
          <w:sz w:val="24"/>
          <w:szCs w:val="24"/>
        </w:rPr>
        <w:t>srpnja</w:t>
      </w:r>
      <w:r w:rsidRPr="004506D6">
        <w:rPr>
          <w:rFonts w:ascii="Times New Roman" w:hAnsi="Times New Roman"/>
          <w:sz w:val="24"/>
          <w:szCs w:val="24"/>
        </w:rPr>
        <w:t xml:space="preserve"> 2020. godine</w:t>
      </w:r>
      <w:r>
        <w:rPr>
          <w:rFonts w:ascii="Times New Roman" w:hAnsi="Times New Roman"/>
          <w:sz w:val="24"/>
          <w:szCs w:val="24"/>
        </w:rPr>
        <w:t>,</w:t>
      </w:r>
      <w:r w:rsidRPr="004506D6">
        <w:rPr>
          <w:rFonts w:ascii="Times New Roman" w:hAnsi="Times New Roman"/>
          <w:sz w:val="24"/>
          <w:szCs w:val="24"/>
        </w:rPr>
        <w:t xml:space="preserve">  2</w:t>
      </w:r>
      <w:r>
        <w:rPr>
          <w:rFonts w:ascii="Times New Roman" w:hAnsi="Times New Roman"/>
          <w:sz w:val="24"/>
          <w:szCs w:val="24"/>
        </w:rPr>
        <w:t>2</w:t>
      </w:r>
      <w:r w:rsidRPr="004506D6">
        <w:rPr>
          <w:rFonts w:ascii="Times New Roman" w:hAnsi="Times New Roman"/>
          <w:sz w:val="24"/>
          <w:szCs w:val="24"/>
        </w:rPr>
        <w:t xml:space="preserve">. sjednica </w:t>
      </w:r>
      <w:r>
        <w:rPr>
          <w:rFonts w:ascii="Times New Roman" w:hAnsi="Times New Roman"/>
          <w:sz w:val="24"/>
          <w:szCs w:val="24"/>
        </w:rPr>
        <w:t>07</w:t>
      </w:r>
      <w:r w:rsidRPr="004506D6">
        <w:rPr>
          <w:rFonts w:ascii="Times New Roman" w:hAnsi="Times New Roman"/>
          <w:sz w:val="24"/>
          <w:szCs w:val="24"/>
        </w:rPr>
        <w:t xml:space="preserve">. </w:t>
      </w:r>
      <w:r>
        <w:rPr>
          <w:rFonts w:ascii="Times New Roman" w:hAnsi="Times New Roman"/>
          <w:sz w:val="24"/>
          <w:szCs w:val="24"/>
        </w:rPr>
        <w:t>listopada</w:t>
      </w:r>
      <w:r w:rsidRPr="004506D6">
        <w:rPr>
          <w:rFonts w:ascii="Times New Roman" w:hAnsi="Times New Roman"/>
          <w:sz w:val="24"/>
          <w:szCs w:val="24"/>
        </w:rPr>
        <w:t xml:space="preserve"> 2020. godine</w:t>
      </w:r>
      <w:r>
        <w:rPr>
          <w:rFonts w:ascii="Times New Roman" w:hAnsi="Times New Roman"/>
          <w:sz w:val="24"/>
          <w:szCs w:val="24"/>
        </w:rPr>
        <w:t xml:space="preserve"> i 23. sjednica 15. prosinca 2020. godine</w:t>
      </w:r>
      <w:r w:rsidRPr="004506D6">
        <w:rPr>
          <w:rFonts w:ascii="Times New Roman" w:hAnsi="Times New Roman"/>
          <w:sz w:val="24"/>
          <w:szCs w:val="24"/>
        </w:rPr>
        <w:t xml:space="preserve">) na kojima je raspravljeno ukupno </w:t>
      </w:r>
      <w:r>
        <w:rPr>
          <w:rFonts w:ascii="Times New Roman" w:hAnsi="Times New Roman"/>
          <w:sz w:val="24"/>
          <w:szCs w:val="24"/>
        </w:rPr>
        <w:t>41</w:t>
      </w:r>
      <w:r w:rsidRPr="004506D6">
        <w:rPr>
          <w:rFonts w:ascii="Times New Roman" w:hAnsi="Times New Roman"/>
          <w:sz w:val="24"/>
          <w:szCs w:val="24"/>
        </w:rPr>
        <w:t xml:space="preserve"> točk</w:t>
      </w:r>
      <w:r>
        <w:rPr>
          <w:rFonts w:ascii="Times New Roman" w:hAnsi="Times New Roman"/>
          <w:sz w:val="24"/>
          <w:szCs w:val="24"/>
        </w:rPr>
        <w:t>a</w:t>
      </w:r>
      <w:r w:rsidRPr="004506D6">
        <w:rPr>
          <w:rFonts w:ascii="Times New Roman" w:hAnsi="Times New Roman"/>
          <w:sz w:val="24"/>
          <w:szCs w:val="24"/>
        </w:rPr>
        <w:t xml:space="preserve"> dnevnog reda za koje su pripremani materijali i napravljeni zapisnici prethodnih sjednica. </w:t>
      </w:r>
      <w:r>
        <w:rPr>
          <w:rFonts w:ascii="Times New Roman" w:hAnsi="Times New Roman"/>
          <w:sz w:val="24"/>
          <w:szCs w:val="24"/>
        </w:rPr>
        <w:t>S obzirom na pandemiju pojave bolesti COVID-19 uzrokovane virusom SARS-CoV-2 bili su potrebni dodatni napori kako bi održavanje navedenih sjednica bilo zdravstveno sigurno za sve prisutne.</w:t>
      </w:r>
    </w:p>
    <w:p w:rsidR="0002787F" w:rsidRPr="004506D6" w:rsidRDefault="0002787F" w:rsidP="0002787F">
      <w:pPr>
        <w:pStyle w:val="Bezproreda"/>
        <w:ind w:left="1788"/>
        <w:jc w:val="both"/>
        <w:rPr>
          <w:rFonts w:ascii="Times New Roman" w:hAnsi="Times New Roman"/>
          <w:sz w:val="24"/>
          <w:szCs w:val="24"/>
        </w:rPr>
      </w:pPr>
    </w:p>
    <w:p w:rsidR="0002787F" w:rsidRPr="004506D6" w:rsidRDefault="0002787F" w:rsidP="0002787F">
      <w:pPr>
        <w:pStyle w:val="Bezproreda"/>
        <w:jc w:val="both"/>
        <w:rPr>
          <w:rFonts w:ascii="Times New Roman" w:hAnsi="Times New Roman"/>
          <w:sz w:val="24"/>
          <w:szCs w:val="24"/>
        </w:rPr>
      </w:pPr>
      <w:proofErr w:type="spellStart"/>
      <w:r w:rsidRPr="004506D6">
        <w:rPr>
          <w:rFonts w:ascii="Times New Roman" w:hAnsi="Times New Roman"/>
          <w:sz w:val="24"/>
          <w:szCs w:val="24"/>
        </w:rPr>
        <w:t>Održan</w:t>
      </w:r>
      <w:r>
        <w:rPr>
          <w:rFonts w:ascii="Times New Roman" w:hAnsi="Times New Roman"/>
          <w:sz w:val="24"/>
          <w:szCs w:val="24"/>
        </w:rPr>
        <w:t>aje</w:t>
      </w:r>
      <w:proofErr w:type="spellEnd"/>
      <w:r w:rsidRPr="004506D6">
        <w:rPr>
          <w:rFonts w:ascii="Times New Roman" w:hAnsi="Times New Roman"/>
          <w:sz w:val="24"/>
          <w:szCs w:val="24"/>
        </w:rPr>
        <w:t xml:space="preserve"> sjednic</w:t>
      </w:r>
      <w:r>
        <w:rPr>
          <w:rFonts w:ascii="Times New Roman" w:hAnsi="Times New Roman"/>
          <w:sz w:val="24"/>
          <w:szCs w:val="24"/>
        </w:rPr>
        <w:t xml:space="preserve">a Međustranačkog vijeća dana 07. srpnja 2020. godine s ukupno 2 točke dnevnog reda vezano za Izmjene i dopune PPUGM i II. paket mjera za pomoć privrednicima vezano uz mjere Nacionalnog stožera civilne zaštite izrečene zbog pojave bolesti COVID-19. </w:t>
      </w:r>
      <w:r w:rsidRPr="004506D6">
        <w:rPr>
          <w:rFonts w:ascii="Times New Roman" w:hAnsi="Times New Roman"/>
          <w:sz w:val="24"/>
          <w:szCs w:val="24"/>
        </w:rPr>
        <w:t xml:space="preserve">Za potrebe rada </w:t>
      </w:r>
      <w:r>
        <w:rPr>
          <w:rFonts w:ascii="Times New Roman" w:hAnsi="Times New Roman"/>
          <w:sz w:val="24"/>
          <w:szCs w:val="24"/>
        </w:rPr>
        <w:t>Međustranačkog vijeća</w:t>
      </w:r>
      <w:r w:rsidRPr="004506D6">
        <w:rPr>
          <w:rFonts w:ascii="Times New Roman" w:hAnsi="Times New Roman"/>
          <w:sz w:val="24"/>
          <w:szCs w:val="24"/>
        </w:rPr>
        <w:t xml:space="preserve"> su pripremljeni materijali,  poslani pozivi i sastavljen zapisni</w:t>
      </w:r>
      <w:r>
        <w:rPr>
          <w:rFonts w:ascii="Times New Roman" w:hAnsi="Times New Roman"/>
          <w:sz w:val="24"/>
          <w:szCs w:val="24"/>
        </w:rPr>
        <w:t>k</w:t>
      </w:r>
      <w:r w:rsidRPr="004506D6">
        <w:rPr>
          <w:rFonts w:ascii="Times New Roman" w:hAnsi="Times New Roman"/>
          <w:sz w:val="24"/>
          <w:szCs w:val="24"/>
        </w:rPr>
        <w:t xml:space="preserve"> o </w:t>
      </w:r>
      <w:r>
        <w:rPr>
          <w:rFonts w:ascii="Times New Roman" w:hAnsi="Times New Roman"/>
          <w:sz w:val="24"/>
          <w:szCs w:val="24"/>
        </w:rPr>
        <w:t>održanoj</w:t>
      </w:r>
      <w:r w:rsidRPr="004506D6">
        <w:rPr>
          <w:rFonts w:ascii="Times New Roman" w:hAnsi="Times New Roman"/>
          <w:sz w:val="24"/>
          <w:szCs w:val="24"/>
        </w:rPr>
        <w:t xml:space="preserve"> sjedni</w:t>
      </w:r>
      <w:r>
        <w:rPr>
          <w:rFonts w:ascii="Times New Roman" w:hAnsi="Times New Roman"/>
          <w:sz w:val="24"/>
          <w:szCs w:val="24"/>
        </w:rPr>
        <w:t>ci.</w:t>
      </w:r>
    </w:p>
    <w:p w:rsidR="0002787F" w:rsidRPr="0002787F" w:rsidRDefault="0002787F" w:rsidP="0002787F">
      <w:pPr>
        <w:pStyle w:val="Bezproreda"/>
        <w:jc w:val="both"/>
        <w:rPr>
          <w:rFonts w:ascii="Times New Roman" w:hAnsi="Times New Roman"/>
          <w:sz w:val="24"/>
          <w:szCs w:val="24"/>
        </w:rPr>
      </w:pPr>
      <w:r w:rsidRPr="0002787F">
        <w:rPr>
          <w:rFonts w:ascii="Times New Roman" w:hAnsi="Times New Roman"/>
          <w:sz w:val="24"/>
          <w:szCs w:val="24"/>
        </w:rPr>
        <w:t>Izvan vremena održavanja sjednica Gradskog vijeća i sjednica radnih tijela Gradskog vijeća vijećnicima su prema pojedinačnim zahtjevima dostavljani traženi materijali.</w:t>
      </w:r>
    </w:p>
    <w:p w:rsidR="0002787F" w:rsidRPr="006336BA" w:rsidRDefault="0002787F" w:rsidP="006643D6">
      <w:pPr>
        <w:pStyle w:val="Bezproreda"/>
        <w:jc w:val="both"/>
        <w:rPr>
          <w:rFonts w:ascii="Times New Roman" w:hAnsi="Times New Roman"/>
          <w:sz w:val="24"/>
          <w:szCs w:val="24"/>
        </w:rPr>
      </w:pPr>
      <w:r w:rsidRPr="0002787F">
        <w:rPr>
          <w:rFonts w:ascii="Times New Roman" w:hAnsi="Times New Roman"/>
          <w:sz w:val="24"/>
          <w:szCs w:val="24"/>
        </w:rPr>
        <w:t>Povodom raznih zahtjeva građana za informacijama i dostupnosti ranijih akata iz pravnih prednika Grada Makarske dakle starijih od 1993. godine građanima je omogućen pristup informacijama.</w:t>
      </w:r>
    </w:p>
    <w:p w:rsidR="00DB00D1" w:rsidRPr="00DC1927" w:rsidRDefault="00A324DC" w:rsidP="00DB00D1">
      <w:pPr>
        <w:pStyle w:val="Odlomakpopisa"/>
        <w:numPr>
          <w:ilvl w:val="0"/>
          <w:numId w:val="15"/>
        </w:numPr>
        <w:spacing w:before="100" w:beforeAutospacing="1" w:after="100" w:afterAutospacing="1"/>
        <w:jc w:val="both"/>
        <w:outlineLvl w:val="2"/>
        <w:rPr>
          <w:rFonts w:eastAsia="Times New Roman"/>
          <w:b/>
          <w:lang w:eastAsia="hr-HR"/>
        </w:rPr>
      </w:pPr>
      <w:r w:rsidRPr="00DC1927">
        <w:rPr>
          <w:rFonts w:eastAsia="Times New Roman"/>
          <w:b/>
          <w:lang w:eastAsia="hr-HR"/>
        </w:rPr>
        <w:t>O</w:t>
      </w:r>
      <w:r w:rsidR="00880510" w:rsidRPr="00DC1927">
        <w:rPr>
          <w:rFonts w:eastAsia="Times New Roman"/>
          <w:b/>
          <w:lang w:eastAsia="hr-HR"/>
        </w:rPr>
        <w:t>PĆI PRAVNI POSLOVI I ZASTUPANJE GRAD</w:t>
      </w:r>
      <w:r w:rsidR="00DB00D1" w:rsidRPr="00DC1927">
        <w:rPr>
          <w:rFonts w:eastAsia="Times New Roman"/>
          <w:b/>
          <w:lang w:eastAsia="hr-HR"/>
        </w:rPr>
        <w:t>A</w:t>
      </w:r>
    </w:p>
    <w:p w:rsidR="00B83FFF" w:rsidRPr="00B83FFF" w:rsidRDefault="00B83FFF" w:rsidP="00B83FFF">
      <w:pPr>
        <w:rPr>
          <w:rFonts w:ascii="Times New Roman" w:hAnsi="Times New Roman" w:cs="Times New Roman"/>
          <w:sz w:val="24"/>
          <w:szCs w:val="24"/>
        </w:rPr>
      </w:pPr>
      <w:r w:rsidRPr="00B83FFF">
        <w:rPr>
          <w:rFonts w:ascii="Times New Roman" w:hAnsi="Times New Roman" w:cs="Times New Roman"/>
          <w:b/>
          <w:bCs/>
          <w:sz w:val="24"/>
          <w:szCs w:val="24"/>
        </w:rPr>
        <w:t>Zastupanje pred pravosudnim tijelima:</w:t>
      </w:r>
      <w:r w:rsidRPr="00B83FFF">
        <w:rPr>
          <w:rFonts w:ascii="Times New Roman" w:hAnsi="Times New Roman" w:cs="Times New Roman"/>
          <w:sz w:val="24"/>
          <w:szCs w:val="24"/>
        </w:rPr>
        <w:t xml:space="preserve"> u razdoblju od 1. srpnja do 31. prosinca 2020.godine pristupilo se na oko 30-tak ročišta u raznim parničnim, ovršnim i upravnim predmetima koji se vode pred općinskim, trgovačkim i upravnim sudovima, neki od njih:</w:t>
      </w:r>
    </w:p>
    <w:p w:rsidR="00B83FFF" w:rsidRPr="00B83FFF" w:rsidRDefault="00B83FFF" w:rsidP="00B83FFF">
      <w:pPr>
        <w:pStyle w:val="Bezproreda"/>
        <w:jc w:val="both"/>
        <w:rPr>
          <w:rStyle w:val="apple-converted-space"/>
          <w:rFonts w:ascii="Times New Roman" w:hAnsi="Times New Roman"/>
          <w:sz w:val="24"/>
          <w:szCs w:val="24"/>
        </w:rPr>
      </w:pPr>
      <w:r w:rsidRPr="00B83FFF">
        <w:rPr>
          <w:rStyle w:val="apple-converted-space"/>
          <w:rFonts w:ascii="Times New Roman" w:hAnsi="Times New Roman"/>
          <w:sz w:val="24"/>
          <w:szCs w:val="24"/>
        </w:rPr>
        <w:t xml:space="preserve">- </w:t>
      </w:r>
      <w:proofErr w:type="spellStart"/>
      <w:r w:rsidRPr="00B83FFF">
        <w:rPr>
          <w:rStyle w:val="apple-converted-space"/>
          <w:rFonts w:ascii="Times New Roman" w:hAnsi="Times New Roman"/>
          <w:sz w:val="24"/>
          <w:szCs w:val="24"/>
        </w:rPr>
        <w:t>AnelaŽidić</w:t>
      </w:r>
      <w:proofErr w:type="spellEnd"/>
      <w:r w:rsidRPr="00B83FFF">
        <w:rPr>
          <w:rStyle w:val="apple-converted-space"/>
          <w:rFonts w:ascii="Times New Roman" w:hAnsi="Times New Roman"/>
          <w:sz w:val="24"/>
          <w:szCs w:val="24"/>
        </w:rPr>
        <w:t xml:space="preserve"> protiv Grada radi naknade štete (isplata razlike plaće)</w:t>
      </w:r>
    </w:p>
    <w:p w:rsidR="00B83FFF" w:rsidRPr="00B83FFF" w:rsidRDefault="00B83FFF" w:rsidP="00B83FFF">
      <w:pPr>
        <w:pStyle w:val="Bezproreda"/>
        <w:jc w:val="both"/>
        <w:rPr>
          <w:rStyle w:val="apple-converted-space"/>
          <w:rFonts w:ascii="Times New Roman" w:hAnsi="Times New Roman"/>
          <w:sz w:val="24"/>
          <w:szCs w:val="24"/>
        </w:rPr>
      </w:pPr>
      <w:r w:rsidRPr="00B83FFF">
        <w:rPr>
          <w:rStyle w:val="apple-converted-space"/>
          <w:rFonts w:ascii="Times New Roman" w:hAnsi="Times New Roman"/>
          <w:sz w:val="24"/>
          <w:szCs w:val="24"/>
        </w:rPr>
        <w:t>- Romana Glorija Antunović protiv Grada radi uknjižbe (kafić Krokodil)</w:t>
      </w:r>
    </w:p>
    <w:p w:rsidR="00B83FFF" w:rsidRPr="00B83FFF" w:rsidRDefault="00B83FFF" w:rsidP="00B83FFF">
      <w:pPr>
        <w:pStyle w:val="Bezproreda"/>
        <w:jc w:val="both"/>
        <w:rPr>
          <w:rStyle w:val="apple-converted-space"/>
          <w:rFonts w:ascii="Times New Roman" w:hAnsi="Times New Roman"/>
          <w:sz w:val="24"/>
          <w:szCs w:val="24"/>
        </w:rPr>
      </w:pPr>
      <w:r w:rsidRPr="00B83FFF">
        <w:rPr>
          <w:rStyle w:val="apple-converted-space"/>
          <w:rFonts w:ascii="Times New Roman" w:hAnsi="Times New Roman"/>
          <w:sz w:val="24"/>
          <w:szCs w:val="24"/>
        </w:rPr>
        <w:t>- Dragoslav Kovačić protiv Grada radi uknjižbe (ulica Petra Krešimira IV)</w:t>
      </w:r>
    </w:p>
    <w:p w:rsidR="00B83FFF" w:rsidRPr="00B83FFF" w:rsidRDefault="00B83FFF" w:rsidP="00B83FFF">
      <w:pPr>
        <w:pStyle w:val="Bezproreda"/>
        <w:jc w:val="both"/>
        <w:rPr>
          <w:rStyle w:val="apple-converted-space"/>
          <w:rFonts w:ascii="Times New Roman" w:hAnsi="Times New Roman"/>
          <w:sz w:val="24"/>
          <w:szCs w:val="24"/>
        </w:rPr>
      </w:pPr>
      <w:r w:rsidRPr="00B83FFF">
        <w:rPr>
          <w:rStyle w:val="apple-converted-space"/>
          <w:rFonts w:ascii="Times New Roman" w:hAnsi="Times New Roman"/>
          <w:sz w:val="24"/>
          <w:szCs w:val="24"/>
        </w:rPr>
        <w:t xml:space="preserve">- Anto </w:t>
      </w:r>
      <w:proofErr w:type="spellStart"/>
      <w:r w:rsidRPr="00B83FFF">
        <w:rPr>
          <w:rStyle w:val="apple-converted-space"/>
          <w:rFonts w:ascii="Times New Roman" w:hAnsi="Times New Roman"/>
          <w:sz w:val="24"/>
          <w:szCs w:val="24"/>
        </w:rPr>
        <w:t>Čovič</w:t>
      </w:r>
      <w:proofErr w:type="spellEnd"/>
      <w:r w:rsidRPr="00B83FFF">
        <w:rPr>
          <w:rStyle w:val="apple-converted-space"/>
          <w:rFonts w:ascii="Times New Roman" w:hAnsi="Times New Roman"/>
          <w:sz w:val="24"/>
          <w:szCs w:val="24"/>
        </w:rPr>
        <w:t>-Čović iskopi protiv Grada radi naknade štete na automobilu</w:t>
      </w:r>
    </w:p>
    <w:p w:rsidR="00B83FFF" w:rsidRPr="00B83FFF" w:rsidRDefault="00B83FFF" w:rsidP="00B83FFF">
      <w:pPr>
        <w:pStyle w:val="Bezproreda"/>
        <w:jc w:val="both"/>
        <w:rPr>
          <w:rStyle w:val="apple-converted-space"/>
          <w:rFonts w:ascii="Times New Roman" w:hAnsi="Times New Roman"/>
          <w:sz w:val="24"/>
          <w:szCs w:val="24"/>
        </w:rPr>
      </w:pPr>
      <w:r w:rsidRPr="00B83FFF">
        <w:rPr>
          <w:rStyle w:val="apple-converted-space"/>
          <w:rFonts w:ascii="Times New Roman" w:hAnsi="Times New Roman"/>
          <w:sz w:val="24"/>
          <w:szCs w:val="24"/>
        </w:rPr>
        <w:t xml:space="preserve">- </w:t>
      </w:r>
      <w:proofErr w:type="spellStart"/>
      <w:r w:rsidRPr="00B83FFF">
        <w:rPr>
          <w:rStyle w:val="apple-converted-space"/>
          <w:rFonts w:ascii="Times New Roman" w:hAnsi="Times New Roman"/>
          <w:sz w:val="24"/>
          <w:szCs w:val="24"/>
        </w:rPr>
        <w:t>Bobis</w:t>
      </w:r>
      <w:proofErr w:type="spellEnd"/>
      <w:r w:rsidRPr="00B83FFF">
        <w:rPr>
          <w:rStyle w:val="apple-converted-space"/>
          <w:rFonts w:ascii="Times New Roman" w:hAnsi="Times New Roman"/>
          <w:sz w:val="24"/>
          <w:szCs w:val="24"/>
        </w:rPr>
        <w:t xml:space="preserve"> d.o.o. protiv Grada radi uknjižbe (poslovni prostor-palača </w:t>
      </w:r>
      <w:proofErr w:type="spellStart"/>
      <w:r w:rsidRPr="00B83FFF">
        <w:rPr>
          <w:rStyle w:val="apple-converted-space"/>
          <w:rFonts w:ascii="Times New Roman" w:hAnsi="Times New Roman"/>
          <w:sz w:val="24"/>
          <w:szCs w:val="24"/>
        </w:rPr>
        <w:t>Tonoli</w:t>
      </w:r>
      <w:proofErr w:type="spellEnd"/>
      <w:r w:rsidRPr="00B83FFF">
        <w:rPr>
          <w:rStyle w:val="apple-converted-space"/>
          <w:rFonts w:ascii="Times New Roman" w:hAnsi="Times New Roman"/>
          <w:sz w:val="24"/>
          <w:szCs w:val="24"/>
        </w:rPr>
        <w:t>)</w:t>
      </w:r>
    </w:p>
    <w:p w:rsidR="00B83FFF" w:rsidRPr="00B83FFF" w:rsidRDefault="00B83FFF" w:rsidP="00B83FFF">
      <w:pPr>
        <w:pStyle w:val="Bezproreda"/>
        <w:jc w:val="both"/>
        <w:rPr>
          <w:rStyle w:val="apple-converted-space"/>
          <w:rFonts w:ascii="Times New Roman" w:hAnsi="Times New Roman"/>
          <w:sz w:val="24"/>
          <w:szCs w:val="24"/>
        </w:rPr>
      </w:pPr>
      <w:r w:rsidRPr="00B83FFF">
        <w:rPr>
          <w:rStyle w:val="apple-converted-space"/>
          <w:rFonts w:ascii="Times New Roman" w:hAnsi="Times New Roman"/>
          <w:sz w:val="24"/>
          <w:szCs w:val="24"/>
        </w:rPr>
        <w:t>- Đurđica Antunović i dr. protiv Grada radi uknjižbe ( kafić Krokodil )</w:t>
      </w:r>
    </w:p>
    <w:p w:rsidR="00B83FFF" w:rsidRPr="00B83FFF" w:rsidRDefault="00B83FFF" w:rsidP="00B83FFF">
      <w:pPr>
        <w:pStyle w:val="Bezproreda"/>
        <w:jc w:val="both"/>
        <w:rPr>
          <w:rStyle w:val="apple-converted-space"/>
          <w:rFonts w:ascii="Times New Roman" w:hAnsi="Times New Roman"/>
          <w:sz w:val="24"/>
          <w:szCs w:val="24"/>
        </w:rPr>
      </w:pPr>
      <w:r w:rsidRPr="00B83FFF">
        <w:rPr>
          <w:rStyle w:val="apple-converted-space"/>
          <w:rFonts w:ascii="Times New Roman" w:hAnsi="Times New Roman"/>
          <w:sz w:val="24"/>
          <w:szCs w:val="24"/>
        </w:rPr>
        <w:t xml:space="preserve">- Grad protiv Splitsko-dalmatinske županije radi JPP </w:t>
      </w:r>
      <w:proofErr w:type="spellStart"/>
      <w:r w:rsidRPr="00B83FFF">
        <w:rPr>
          <w:rStyle w:val="apple-converted-space"/>
          <w:rFonts w:ascii="Times New Roman" w:hAnsi="Times New Roman"/>
          <w:sz w:val="24"/>
          <w:szCs w:val="24"/>
        </w:rPr>
        <w:t>Peškera</w:t>
      </w:r>
      <w:proofErr w:type="spellEnd"/>
      <w:r w:rsidRPr="00B83FFF">
        <w:rPr>
          <w:rStyle w:val="apple-converted-space"/>
          <w:rFonts w:ascii="Times New Roman" w:hAnsi="Times New Roman"/>
          <w:sz w:val="24"/>
          <w:szCs w:val="24"/>
        </w:rPr>
        <w:t xml:space="preserve"> (upravni spor)</w:t>
      </w:r>
    </w:p>
    <w:p w:rsidR="00B83FFF" w:rsidRPr="00B83FFF" w:rsidRDefault="00B83FFF" w:rsidP="00B83FFF">
      <w:pPr>
        <w:pStyle w:val="Bezproreda"/>
        <w:jc w:val="both"/>
        <w:rPr>
          <w:rStyle w:val="apple-converted-space"/>
          <w:rFonts w:ascii="Times New Roman" w:hAnsi="Times New Roman"/>
          <w:sz w:val="24"/>
          <w:szCs w:val="24"/>
        </w:rPr>
      </w:pPr>
      <w:r w:rsidRPr="00B83FFF">
        <w:rPr>
          <w:rStyle w:val="apple-converted-space"/>
          <w:rFonts w:ascii="Times New Roman" w:hAnsi="Times New Roman"/>
          <w:sz w:val="24"/>
          <w:szCs w:val="24"/>
        </w:rPr>
        <w:t xml:space="preserve">- Mirjana Marinović protiv Grada radi naknade štete (ozljeda na Kačićevom trgu) </w:t>
      </w:r>
    </w:p>
    <w:p w:rsidR="00B83FFF" w:rsidRPr="00B83FFF" w:rsidRDefault="00B83FFF" w:rsidP="00B83FFF">
      <w:pPr>
        <w:pStyle w:val="Bezproreda"/>
        <w:jc w:val="both"/>
        <w:rPr>
          <w:rStyle w:val="apple-converted-space"/>
          <w:rFonts w:ascii="Times New Roman" w:hAnsi="Times New Roman"/>
          <w:sz w:val="24"/>
          <w:szCs w:val="24"/>
        </w:rPr>
      </w:pPr>
      <w:r w:rsidRPr="00B83FFF">
        <w:rPr>
          <w:rStyle w:val="apple-converted-space"/>
          <w:rFonts w:ascii="Times New Roman" w:hAnsi="Times New Roman"/>
          <w:sz w:val="24"/>
          <w:szCs w:val="24"/>
        </w:rPr>
        <w:t xml:space="preserve">- </w:t>
      </w:r>
      <w:proofErr w:type="spellStart"/>
      <w:r w:rsidRPr="00B83FFF">
        <w:rPr>
          <w:rStyle w:val="apple-converted-space"/>
          <w:rFonts w:ascii="Times New Roman" w:hAnsi="Times New Roman"/>
          <w:sz w:val="24"/>
          <w:szCs w:val="24"/>
        </w:rPr>
        <w:t>Decima</w:t>
      </w:r>
      <w:proofErr w:type="spellEnd"/>
      <w:r w:rsidRPr="00B83FFF">
        <w:rPr>
          <w:rStyle w:val="apple-converted-space"/>
          <w:rFonts w:ascii="Times New Roman" w:hAnsi="Times New Roman"/>
          <w:sz w:val="24"/>
          <w:szCs w:val="24"/>
        </w:rPr>
        <w:t xml:space="preserve"> d.o.o. protiv Grada radi naknade štete - isplate 277.000,00 kn </w:t>
      </w:r>
    </w:p>
    <w:p w:rsidR="00B83FFF" w:rsidRPr="00B83FFF" w:rsidRDefault="00B83FFF" w:rsidP="00B83FFF">
      <w:pPr>
        <w:pStyle w:val="Bezproreda"/>
        <w:jc w:val="both"/>
        <w:rPr>
          <w:rStyle w:val="apple-converted-space"/>
          <w:rFonts w:ascii="Times New Roman" w:hAnsi="Times New Roman"/>
          <w:sz w:val="24"/>
          <w:szCs w:val="24"/>
        </w:rPr>
      </w:pPr>
      <w:r w:rsidRPr="00B83FFF">
        <w:rPr>
          <w:rStyle w:val="apple-converted-space"/>
          <w:rFonts w:ascii="Times New Roman" w:hAnsi="Times New Roman"/>
          <w:sz w:val="24"/>
          <w:szCs w:val="24"/>
        </w:rPr>
        <w:t>- Radojka Marinović i dr. protiv Grada radi naknade štete -isplate 38.000 kn</w:t>
      </w:r>
    </w:p>
    <w:p w:rsidR="00B83FFF" w:rsidRPr="00B83FFF" w:rsidRDefault="00B83FFF" w:rsidP="00B83FFF">
      <w:pPr>
        <w:pStyle w:val="Bezproreda"/>
        <w:jc w:val="both"/>
        <w:rPr>
          <w:rStyle w:val="apple-converted-space"/>
          <w:rFonts w:ascii="Times New Roman" w:hAnsi="Times New Roman"/>
          <w:sz w:val="24"/>
          <w:szCs w:val="24"/>
        </w:rPr>
      </w:pPr>
      <w:r w:rsidRPr="00B83FFF">
        <w:rPr>
          <w:rStyle w:val="apple-converted-space"/>
          <w:rFonts w:ascii="Times New Roman" w:hAnsi="Times New Roman"/>
          <w:sz w:val="24"/>
          <w:szCs w:val="24"/>
        </w:rPr>
        <w:t>- Damir Petric protiv Grada i dr. radi uknjižbe ( ulica Kralja Zvonimira )</w:t>
      </w:r>
    </w:p>
    <w:p w:rsidR="00B83FFF" w:rsidRPr="00B83FFF" w:rsidRDefault="00B83FFF" w:rsidP="00B83FFF">
      <w:pPr>
        <w:pStyle w:val="Bezproreda"/>
        <w:jc w:val="both"/>
        <w:rPr>
          <w:rStyle w:val="apple-converted-space"/>
          <w:rFonts w:ascii="Times New Roman" w:hAnsi="Times New Roman"/>
          <w:sz w:val="24"/>
          <w:szCs w:val="24"/>
        </w:rPr>
      </w:pPr>
      <w:r w:rsidRPr="00B83FFF">
        <w:rPr>
          <w:rStyle w:val="apple-converted-space"/>
          <w:rFonts w:ascii="Times New Roman" w:hAnsi="Times New Roman"/>
          <w:sz w:val="24"/>
          <w:szCs w:val="24"/>
        </w:rPr>
        <w:t xml:space="preserve">- upravni postupak po zahtjevu Dragice </w:t>
      </w:r>
      <w:proofErr w:type="spellStart"/>
      <w:r w:rsidRPr="00B83FFF">
        <w:rPr>
          <w:rStyle w:val="apple-converted-space"/>
          <w:rFonts w:ascii="Times New Roman" w:hAnsi="Times New Roman"/>
          <w:sz w:val="24"/>
          <w:szCs w:val="24"/>
        </w:rPr>
        <w:t>Jerčićić</w:t>
      </w:r>
      <w:proofErr w:type="spellEnd"/>
      <w:r w:rsidRPr="00B83FFF">
        <w:rPr>
          <w:rStyle w:val="apple-converted-space"/>
          <w:rFonts w:ascii="Times New Roman" w:hAnsi="Times New Roman"/>
          <w:sz w:val="24"/>
          <w:szCs w:val="24"/>
        </w:rPr>
        <w:t xml:space="preserve"> i dr. (zemljište škole S.I.)</w:t>
      </w:r>
    </w:p>
    <w:p w:rsidR="00B83FFF" w:rsidRPr="00B83FFF" w:rsidRDefault="00B83FFF" w:rsidP="00B83FFF">
      <w:pPr>
        <w:pStyle w:val="Bezproreda"/>
        <w:jc w:val="both"/>
        <w:rPr>
          <w:rFonts w:ascii="Times New Roman" w:hAnsi="Times New Roman"/>
          <w:sz w:val="24"/>
          <w:szCs w:val="24"/>
        </w:rPr>
      </w:pPr>
      <w:r w:rsidRPr="00B83FFF">
        <w:rPr>
          <w:rFonts w:ascii="Times New Roman" w:hAnsi="Times New Roman"/>
          <w:sz w:val="24"/>
          <w:szCs w:val="24"/>
        </w:rPr>
        <w:t xml:space="preserve">- Željko Petric i dr. protiv Grada i dr.- radi uknjižbe ulica kralja Zvonimira  </w:t>
      </w:r>
    </w:p>
    <w:p w:rsidR="00B83FFF" w:rsidRPr="00B83FFF" w:rsidRDefault="00B83FFF" w:rsidP="00B83FFF">
      <w:pPr>
        <w:pStyle w:val="Bezproreda"/>
        <w:jc w:val="both"/>
        <w:rPr>
          <w:rFonts w:ascii="Times New Roman" w:hAnsi="Times New Roman"/>
          <w:sz w:val="24"/>
          <w:szCs w:val="24"/>
        </w:rPr>
      </w:pPr>
      <w:r w:rsidRPr="00B83FFF">
        <w:rPr>
          <w:rFonts w:ascii="Times New Roman" w:hAnsi="Times New Roman"/>
          <w:sz w:val="24"/>
          <w:szCs w:val="24"/>
        </w:rPr>
        <w:t xml:space="preserve">- HEP </w:t>
      </w:r>
      <w:proofErr w:type="spellStart"/>
      <w:r w:rsidRPr="00B83FFF">
        <w:rPr>
          <w:rFonts w:ascii="Times New Roman" w:hAnsi="Times New Roman"/>
          <w:sz w:val="24"/>
          <w:szCs w:val="24"/>
        </w:rPr>
        <w:t>elektra</w:t>
      </w:r>
      <w:proofErr w:type="spellEnd"/>
      <w:r w:rsidRPr="00B83FFF">
        <w:rPr>
          <w:rFonts w:ascii="Times New Roman" w:hAnsi="Times New Roman"/>
          <w:sz w:val="24"/>
          <w:szCs w:val="24"/>
        </w:rPr>
        <w:t xml:space="preserve"> protiv Grada radi isplate (računi za poslovni prostor )</w:t>
      </w:r>
    </w:p>
    <w:p w:rsidR="00B83FFF" w:rsidRPr="00B83FFF" w:rsidRDefault="00B83FFF" w:rsidP="00B83FFF">
      <w:pPr>
        <w:pStyle w:val="Bezproreda"/>
        <w:jc w:val="both"/>
        <w:rPr>
          <w:rFonts w:ascii="Times New Roman" w:hAnsi="Times New Roman"/>
          <w:sz w:val="24"/>
          <w:szCs w:val="24"/>
        </w:rPr>
      </w:pPr>
      <w:r w:rsidRPr="00B83FFF">
        <w:rPr>
          <w:rFonts w:ascii="Times New Roman" w:hAnsi="Times New Roman"/>
          <w:sz w:val="24"/>
          <w:szCs w:val="24"/>
        </w:rPr>
        <w:t xml:space="preserve">- Anđelko </w:t>
      </w:r>
      <w:proofErr w:type="spellStart"/>
      <w:r w:rsidRPr="00B83FFF">
        <w:rPr>
          <w:rFonts w:ascii="Times New Roman" w:hAnsi="Times New Roman"/>
          <w:sz w:val="24"/>
          <w:szCs w:val="24"/>
        </w:rPr>
        <w:t>Radalj</w:t>
      </w:r>
      <w:proofErr w:type="spellEnd"/>
      <w:r w:rsidRPr="00B83FFF">
        <w:rPr>
          <w:rFonts w:ascii="Times New Roman" w:hAnsi="Times New Roman"/>
          <w:sz w:val="24"/>
          <w:szCs w:val="24"/>
        </w:rPr>
        <w:t xml:space="preserve"> i dr. protiv Grada radi uknjižbe (</w:t>
      </w:r>
      <w:proofErr w:type="spellStart"/>
      <w:r w:rsidRPr="00B83FFF">
        <w:rPr>
          <w:rFonts w:ascii="Times New Roman" w:hAnsi="Times New Roman"/>
          <w:sz w:val="24"/>
          <w:szCs w:val="24"/>
        </w:rPr>
        <w:t>Kotiška</w:t>
      </w:r>
      <w:proofErr w:type="spellEnd"/>
      <w:r w:rsidRPr="00B83FFF">
        <w:rPr>
          <w:rFonts w:ascii="Times New Roman" w:hAnsi="Times New Roman"/>
          <w:sz w:val="24"/>
          <w:szCs w:val="24"/>
        </w:rPr>
        <w:t xml:space="preserve"> ulica)</w:t>
      </w:r>
    </w:p>
    <w:p w:rsidR="00B83FFF" w:rsidRPr="00B83FFF" w:rsidRDefault="00B83FFF" w:rsidP="00B83FFF">
      <w:pPr>
        <w:pStyle w:val="Bezproreda"/>
        <w:jc w:val="both"/>
        <w:rPr>
          <w:rFonts w:ascii="Times New Roman" w:hAnsi="Times New Roman"/>
          <w:sz w:val="24"/>
          <w:szCs w:val="24"/>
        </w:rPr>
      </w:pPr>
      <w:r w:rsidRPr="00B83FFF">
        <w:rPr>
          <w:rFonts w:ascii="Times New Roman" w:hAnsi="Times New Roman"/>
          <w:sz w:val="24"/>
          <w:szCs w:val="24"/>
        </w:rPr>
        <w:t xml:space="preserve">- </w:t>
      </w:r>
      <w:proofErr w:type="spellStart"/>
      <w:r w:rsidRPr="00B83FFF">
        <w:rPr>
          <w:rFonts w:ascii="Times New Roman" w:hAnsi="Times New Roman"/>
          <w:sz w:val="24"/>
          <w:szCs w:val="24"/>
        </w:rPr>
        <w:t>M.Mito</w:t>
      </w:r>
      <w:proofErr w:type="spellEnd"/>
      <w:r w:rsidRPr="00B83FFF">
        <w:rPr>
          <w:rFonts w:ascii="Times New Roman" w:hAnsi="Times New Roman"/>
          <w:sz w:val="24"/>
          <w:szCs w:val="24"/>
        </w:rPr>
        <w:t xml:space="preserve"> d.o.o. protiv Grada radi isplate - povrata 140.000,oo kn</w:t>
      </w:r>
    </w:p>
    <w:p w:rsidR="006336BA" w:rsidRPr="00BF1400" w:rsidRDefault="00B83FFF" w:rsidP="006336BA">
      <w:pPr>
        <w:rPr>
          <w:rFonts w:ascii="Times New Roman" w:hAnsi="Times New Roman" w:cs="Times New Roman"/>
          <w:sz w:val="24"/>
          <w:szCs w:val="24"/>
        </w:rPr>
      </w:pPr>
      <w:r w:rsidRPr="00B83FFF">
        <w:rPr>
          <w:rFonts w:ascii="Times New Roman" w:hAnsi="Times New Roman" w:cs="Times New Roman"/>
          <w:sz w:val="24"/>
          <w:szCs w:val="24"/>
        </w:rPr>
        <w:lastRenderedPageBreak/>
        <w:t xml:space="preserve">- Grad protiv </w:t>
      </w:r>
      <w:proofErr w:type="spellStart"/>
      <w:r w:rsidRPr="00B83FFF">
        <w:rPr>
          <w:rFonts w:ascii="Times New Roman" w:hAnsi="Times New Roman" w:cs="Times New Roman"/>
          <w:sz w:val="24"/>
          <w:szCs w:val="24"/>
        </w:rPr>
        <w:t>Tončika</w:t>
      </w:r>
      <w:proofErr w:type="spellEnd"/>
      <w:r w:rsidRPr="00B83FFF">
        <w:rPr>
          <w:rFonts w:ascii="Times New Roman" w:hAnsi="Times New Roman" w:cs="Times New Roman"/>
          <w:sz w:val="24"/>
          <w:szCs w:val="24"/>
        </w:rPr>
        <w:t xml:space="preserve"> Drašković i dr. radi utvrđenja prava vlasništva i uknjižbe – postupak prekinut  radi smrti tuženika</w:t>
      </w:r>
    </w:p>
    <w:p w:rsidR="0084786F" w:rsidRPr="0084786F" w:rsidRDefault="00B83FFF" w:rsidP="0084786F">
      <w:pPr>
        <w:pStyle w:val="Bezproreda"/>
        <w:rPr>
          <w:rFonts w:ascii="Times New Roman" w:hAnsi="Times New Roman"/>
          <w:sz w:val="24"/>
          <w:szCs w:val="24"/>
        </w:rPr>
      </w:pPr>
      <w:r w:rsidRPr="0084786F">
        <w:rPr>
          <w:rFonts w:ascii="Times New Roman" w:hAnsi="Times New Roman"/>
          <w:sz w:val="24"/>
          <w:szCs w:val="24"/>
        </w:rPr>
        <w:t>- Grad protiv SDP i RH – utvrđenje prava suvlasništva – postupak prekinut do okončanja postupka P- 132/08 -RH protiv SDP i Grada radi utvrđenja</w:t>
      </w:r>
    </w:p>
    <w:p w:rsidR="0084786F" w:rsidRDefault="00B83FFF" w:rsidP="0084786F">
      <w:pPr>
        <w:pStyle w:val="Bezproreda"/>
        <w:rPr>
          <w:rFonts w:ascii="Times New Roman" w:hAnsi="Times New Roman"/>
          <w:sz w:val="24"/>
          <w:szCs w:val="24"/>
        </w:rPr>
      </w:pPr>
      <w:r w:rsidRPr="0084786F">
        <w:rPr>
          <w:rFonts w:ascii="Times New Roman" w:hAnsi="Times New Roman"/>
          <w:sz w:val="24"/>
          <w:szCs w:val="24"/>
        </w:rPr>
        <w:t xml:space="preserve">- Grad protiv </w:t>
      </w:r>
      <w:proofErr w:type="spellStart"/>
      <w:r w:rsidRPr="0084786F">
        <w:rPr>
          <w:rFonts w:ascii="Times New Roman" w:hAnsi="Times New Roman"/>
          <w:sz w:val="24"/>
          <w:szCs w:val="24"/>
        </w:rPr>
        <w:t>Siccus</w:t>
      </w:r>
      <w:proofErr w:type="spellEnd"/>
      <w:r w:rsidRPr="0084786F">
        <w:rPr>
          <w:rFonts w:ascii="Times New Roman" w:hAnsi="Times New Roman"/>
          <w:sz w:val="24"/>
          <w:szCs w:val="24"/>
        </w:rPr>
        <w:t xml:space="preserve"> d.o.o. – radi utvrđenja prava vlasništva i uknjižbe zemljišta na </w:t>
      </w:r>
      <w:proofErr w:type="spellStart"/>
      <w:r w:rsidRPr="0084786F">
        <w:rPr>
          <w:rFonts w:ascii="Times New Roman" w:hAnsi="Times New Roman"/>
          <w:sz w:val="24"/>
          <w:szCs w:val="24"/>
        </w:rPr>
        <w:t>Dugišu</w:t>
      </w:r>
      <w:proofErr w:type="spellEnd"/>
      <w:r w:rsidRPr="0084786F">
        <w:rPr>
          <w:rFonts w:ascii="Times New Roman" w:hAnsi="Times New Roman"/>
          <w:sz w:val="24"/>
          <w:szCs w:val="24"/>
        </w:rPr>
        <w:t xml:space="preserve"> „ </w:t>
      </w:r>
    </w:p>
    <w:p w:rsidR="00B83FFF" w:rsidRPr="0084786F" w:rsidRDefault="00B83FFF" w:rsidP="0084786F">
      <w:pPr>
        <w:pStyle w:val="Bezproreda"/>
        <w:rPr>
          <w:rFonts w:ascii="Times New Roman" w:hAnsi="Times New Roman"/>
          <w:sz w:val="24"/>
          <w:szCs w:val="24"/>
        </w:rPr>
      </w:pPr>
      <w:r w:rsidRPr="0084786F">
        <w:rPr>
          <w:rFonts w:ascii="Times New Roman" w:hAnsi="Times New Roman"/>
          <w:sz w:val="24"/>
          <w:szCs w:val="24"/>
        </w:rPr>
        <w:t xml:space="preserve">Rupa“  – stranke se očitovale na </w:t>
      </w:r>
      <w:proofErr w:type="spellStart"/>
      <w:r w:rsidRPr="0084786F">
        <w:rPr>
          <w:rFonts w:ascii="Times New Roman" w:hAnsi="Times New Roman"/>
          <w:sz w:val="24"/>
          <w:szCs w:val="24"/>
        </w:rPr>
        <w:t>vještvo</w:t>
      </w:r>
      <w:proofErr w:type="spellEnd"/>
      <w:r w:rsidRPr="0084786F">
        <w:rPr>
          <w:rFonts w:ascii="Times New Roman" w:hAnsi="Times New Roman"/>
          <w:sz w:val="24"/>
          <w:szCs w:val="24"/>
        </w:rPr>
        <w:t>, zakazano ročište za mjesec ožujak 2021</w:t>
      </w:r>
    </w:p>
    <w:p w:rsidR="0084786F" w:rsidRDefault="00B83FFF" w:rsidP="0084786F">
      <w:pPr>
        <w:pStyle w:val="Bezproreda"/>
        <w:rPr>
          <w:rFonts w:ascii="Times New Roman" w:hAnsi="Times New Roman"/>
          <w:sz w:val="24"/>
          <w:szCs w:val="24"/>
        </w:rPr>
      </w:pPr>
      <w:r w:rsidRPr="0084786F">
        <w:rPr>
          <w:rFonts w:ascii="Times New Roman" w:hAnsi="Times New Roman"/>
          <w:sz w:val="24"/>
          <w:szCs w:val="24"/>
        </w:rPr>
        <w:t xml:space="preserve">- Željko </w:t>
      </w:r>
      <w:proofErr w:type="spellStart"/>
      <w:r w:rsidRPr="0084786F">
        <w:rPr>
          <w:rFonts w:ascii="Times New Roman" w:hAnsi="Times New Roman"/>
          <w:sz w:val="24"/>
          <w:szCs w:val="24"/>
        </w:rPr>
        <w:t>Pavlinović</w:t>
      </w:r>
      <w:proofErr w:type="spellEnd"/>
      <w:r w:rsidRPr="0084786F">
        <w:rPr>
          <w:rFonts w:ascii="Times New Roman" w:hAnsi="Times New Roman"/>
          <w:sz w:val="24"/>
          <w:szCs w:val="24"/>
        </w:rPr>
        <w:t xml:space="preserve"> protiv Štefanije </w:t>
      </w:r>
      <w:proofErr w:type="spellStart"/>
      <w:r w:rsidRPr="0084786F">
        <w:rPr>
          <w:rFonts w:ascii="Times New Roman" w:hAnsi="Times New Roman"/>
          <w:sz w:val="24"/>
          <w:szCs w:val="24"/>
        </w:rPr>
        <w:t>Uvodić</w:t>
      </w:r>
      <w:proofErr w:type="spellEnd"/>
      <w:r w:rsidRPr="0084786F">
        <w:rPr>
          <w:rFonts w:ascii="Times New Roman" w:hAnsi="Times New Roman"/>
          <w:sz w:val="24"/>
          <w:szCs w:val="24"/>
        </w:rPr>
        <w:t xml:space="preserve"> i Grada Makarska – radi utvrđenja ništavosti </w:t>
      </w:r>
    </w:p>
    <w:p w:rsidR="00B83FFF" w:rsidRPr="0084786F" w:rsidRDefault="00B83FFF" w:rsidP="0084786F">
      <w:pPr>
        <w:pStyle w:val="Bezproreda"/>
        <w:rPr>
          <w:rFonts w:ascii="Times New Roman" w:hAnsi="Times New Roman"/>
          <w:sz w:val="24"/>
          <w:szCs w:val="24"/>
        </w:rPr>
      </w:pPr>
      <w:r w:rsidRPr="0084786F">
        <w:rPr>
          <w:rFonts w:ascii="Times New Roman" w:hAnsi="Times New Roman"/>
          <w:sz w:val="24"/>
          <w:szCs w:val="24"/>
        </w:rPr>
        <w:t>ugovora o  kupoprodaji stana -  očekuje se poziv za raspravu</w:t>
      </w:r>
    </w:p>
    <w:p w:rsidR="0084786F" w:rsidRDefault="00B83FFF" w:rsidP="0084786F">
      <w:pPr>
        <w:pStyle w:val="Bezproreda"/>
        <w:rPr>
          <w:rFonts w:ascii="Times New Roman" w:hAnsi="Times New Roman"/>
          <w:sz w:val="24"/>
          <w:szCs w:val="24"/>
        </w:rPr>
      </w:pPr>
      <w:r w:rsidRPr="0084786F">
        <w:rPr>
          <w:rFonts w:ascii="Times New Roman" w:hAnsi="Times New Roman"/>
          <w:sz w:val="24"/>
          <w:szCs w:val="24"/>
        </w:rPr>
        <w:t xml:space="preserve">- Željko </w:t>
      </w:r>
      <w:proofErr w:type="spellStart"/>
      <w:r w:rsidRPr="0084786F">
        <w:rPr>
          <w:rFonts w:ascii="Times New Roman" w:hAnsi="Times New Roman"/>
          <w:sz w:val="24"/>
          <w:szCs w:val="24"/>
        </w:rPr>
        <w:t>Pavlinović</w:t>
      </w:r>
      <w:proofErr w:type="spellEnd"/>
      <w:r w:rsidRPr="0084786F">
        <w:rPr>
          <w:rFonts w:ascii="Times New Roman" w:hAnsi="Times New Roman"/>
          <w:sz w:val="24"/>
          <w:szCs w:val="24"/>
        </w:rPr>
        <w:t xml:space="preserve"> protiv Ivanka Rebića i Grada Makarska – radi utvrđenja ništavosti </w:t>
      </w:r>
    </w:p>
    <w:p w:rsidR="00B83FFF" w:rsidRPr="0084786F" w:rsidRDefault="00B83FFF" w:rsidP="0084786F">
      <w:pPr>
        <w:pStyle w:val="Bezproreda"/>
        <w:rPr>
          <w:rFonts w:ascii="Times New Roman" w:hAnsi="Times New Roman"/>
          <w:sz w:val="24"/>
          <w:szCs w:val="24"/>
        </w:rPr>
      </w:pPr>
      <w:r w:rsidRPr="0084786F">
        <w:rPr>
          <w:rFonts w:ascii="Times New Roman" w:hAnsi="Times New Roman"/>
          <w:sz w:val="24"/>
          <w:szCs w:val="24"/>
        </w:rPr>
        <w:t>ugovora o kupoprodaji stana -  očekuje se poziv za raspravu</w:t>
      </w:r>
    </w:p>
    <w:p w:rsidR="00B83FFF" w:rsidRPr="008E6A0D" w:rsidRDefault="00B83FFF" w:rsidP="008E6A0D">
      <w:pPr>
        <w:pStyle w:val="Bezproreda1"/>
        <w:rPr>
          <w:rFonts w:ascii="Times New Roman" w:hAnsi="Times New Roman"/>
          <w:sz w:val="24"/>
          <w:szCs w:val="24"/>
        </w:rPr>
      </w:pPr>
      <w:r w:rsidRPr="008E6A0D">
        <w:rPr>
          <w:rFonts w:ascii="Times New Roman" w:hAnsi="Times New Roman"/>
          <w:sz w:val="24"/>
          <w:szCs w:val="24"/>
        </w:rPr>
        <w:t xml:space="preserve">- Držislav Pavičić – postupak protiv Grada, HEP-a i   - radi naknade štete nastale – rasprava  </w:t>
      </w:r>
    </w:p>
    <w:p w:rsidR="00B83FFF" w:rsidRPr="008E6A0D" w:rsidRDefault="00B83FFF" w:rsidP="008E6A0D">
      <w:pPr>
        <w:pStyle w:val="Bezproreda1"/>
        <w:rPr>
          <w:rFonts w:ascii="Times New Roman" w:hAnsi="Times New Roman"/>
          <w:sz w:val="24"/>
          <w:szCs w:val="24"/>
        </w:rPr>
      </w:pPr>
      <w:r w:rsidRPr="008E6A0D">
        <w:rPr>
          <w:rFonts w:ascii="Times New Roman" w:hAnsi="Times New Roman"/>
          <w:sz w:val="24"/>
          <w:szCs w:val="24"/>
        </w:rPr>
        <w:t>odgođena – nakon dužeg bolovanja raspravnog suca, očekuje se zakazivanje ročišta;</w:t>
      </w:r>
    </w:p>
    <w:p w:rsidR="0084786F" w:rsidRDefault="00B83FFF" w:rsidP="008E6A0D">
      <w:pPr>
        <w:pStyle w:val="Bezproreda1"/>
        <w:rPr>
          <w:rFonts w:ascii="Times New Roman" w:hAnsi="Times New Roman"/>
          <w:sz w:val="24"/>
          <w:szCs w:val="24"/>
        </w:rPr>
      </w:pPr>
      <w:r w:rsidRPr="008E6A0D">
        <w:rPr>
          <w:rFonts w:ascii="Times New Roman" w:hAnsi="Times New Roman"/>
          <w:sz w:val="24"/>
          <w:szCs w:val="24"/>
        </w:rPr>
        <w:t xml:space="preserve">- Grad protiv Vučak Marija– podnio tužbu glavnog miješanja – radi uknjižbe prava vlasništva </w:t>
      </w:r>
    </w:p>
    <w:p w:rsidR="00B83FFF" w:rsidRPr="008E6A0D" w:rsidRDefault="00B83FFF" w:rsidP="008E6A0D">
      <w:pPr>
        <w:pStyle w:val="Bezproreda1"/>
        <w:rPr>
          <w:rFonts w:ascii="Times New Roman" w:hAnsi="Times New Roman"/>
          <w:sz w:val="24"/>
          <w:szCs w:val="24"/>
        </w:rPr>
      </w:pPr>
      <w:r w:rsidRPr="008E6A0D">
        <w:rPr>
          <w:rFonts w:ascii="Times New Roman" w:hAnsi="Times New Roman"/>
          <w:sz w:val="24"/>
          <w:szCs w:val="24"/>
        </w:rPr>
        <w:t xml:space="preserve">dio </w:t>
      </w:r>
      <w:proofErr w:type="spellStart"/>
      <w:r w:rsidRPr="008E6A0D">
        <w:rPr>
          <w:rFonts w:ascii="Times New Roman" w:hAnsi="Times New Roman"/>
          <w:sz w:val="24"/>
          <w:szCs w:val="24"/>
        </w:rPr>
        <w:t>Šilobadovićeve</w:t>
      </w:r>
      <w:proofErr w:type="spellEnd"/>
      <w:r w:rsidRPr="008E6A0D">
        <w:rPr>
          <w:rFonts w:ascii="Times New Roman" w:hAnsi="Times New Roman"/>
          <w:sz w:val="24"/>
          <w:szCs w:val="24"/>
        </w:rPr>
        <w:t xml:space="preserve"> ulice – očekuje se odluka Suda</w:t>
      </w:r>
    </w:p>
    <w:p w:rsidR="00B83FFF" w:rsidRPr="008E6A0D" w:rsidRDefault="00B83FFF" w:rsidP="008E6A0D">
      <w:pPr>
        <w:pStyle w:val="Bezproreda1"/>
        <w:rPr>
          <w:rFonts w:ascii="Times New Roman" w:hAnsi="Times New Roman"/>
          <w:bCs/>
          <w:sz w:val="24"/>
          <w:szCs w:val="24"/>
        </w:rPr>
      </w:pPr>
      <w:r w:rsidRPr="008E6A0D">
        <w:rPr>
          <w:rFonts w:ascii="Times New Roman" w:hAnsi="Times New Roman"/>
          <w:sz w:val="24"/>
          <w:szCs w:val="24"/>
        </w:rPr>
        <w:t>- Školska knjiga d.d. radi isplate; radi velikog iznosa potraživanja iz tužbenog zahtjeva</w:t>
      </w:r>
    </w:p>
    <w:p w:rsidR="0084786F" w:rsidRDefault="00B83FFF" w:rsidP="008E6A0D">
      <w:pPr>
        <w:pStyle w:val="Bezproreda1"/>
        <w:rPr>
          <w:rFonts w:ascii="Times New Roman" w:hAnsi="Times New Roman"/>
          <w:sz w:val="24"/>
          <w:szCs w:val="24"/>
        </w:rPr>
      </w:pPr>
      <w:r w:rsidRPr="008E6A0D">
        <w:rPr>
          <w:rFonts w:ascii="Times New Roman" w:hAnsi="Times New Roman"/>
          <w:sz w:val="24"/>
          <w:szCs w:val="24"/>
        </w:rPr>
        <w:t xml:space="preserve">- Josa nekretnine d.o.o. radi uknjižbe – Vodovod, Palača </w:t>
      </w:r>
      <w:proofErr w:type="spellStart"/>
      <w:r w:rsidRPr="008E6A0D">
        <w:rPr>
          <w:rFonts w:ascii="Times New Roman" w:hAnsi="Times New Roman"/>
          <w:sz w:val="24"/>
          <w:szCs w:val="24"/>
        </w:rPr>
        <w:t>Tonoli</w:t>
      </w:r>
      <w:proofErr w:type="spellEnd"/>
      <w:r w:rsidRPr="008E6A0D">
        <w:rPr>
          <w:rFonts w:ascii="Times New Roman" w:hAnsi="Times New Roman"/>
          <w:sz w:val="24"/>
          <w:szCs w:val="24"/>
        </w:rPr>
        <w:t xml:space="preserve"> – donesena presuda zbog </w:t>
      </w:r>
    </w:p>
    <w:p w:rsidR="00B83FFF" w:rsidRPr="008E6A0D" w:rsidRDefault="00B83FFF" w:rsidP="008E6A0D">
      <w:pPr>
        <w:pStyle w:val="Bezproreda1"/>
        <w:rPr>
          <w:rFonts w:ascii="Times New Roman" w:hAnsi="Times New Roman"/>
          <w:bCs/>
          <w:sz w:val="24"/>
          <w:szCs w:val="24"/>
        </w:rPr>
      </w:pPr>
      <w:r w:rsidRPr="008E6A0D">
        <w:rPr>
          <w:rFonts w:ascii="Times New Roman" w:hAnsi="Times New Roman"/>
          <w:sz w:val="24"/>
          <w:szCs w:val="24"/>
        </w:rPr>
        <w:t>ogluhe</w:t>
      </w:r>
    </w:p>
    <w:p w:rsidR="0084786F" w:rsidRDefault="00B83FFF" w:rsidP="008E6A0D">
      <w:pPr>
        <w:pStyle w:val="Bezproreda1"/>
        <w:rPr>
          <w:rFonts w:ascii="Times New Roman" w:hAnsi="Times New Roman"/>
          <w:sz w:val="24"/>
          <w:szCs w:val="24"/>
        </w:rPr>
      </w:pPr>
      <w:r w:rsidRPr="008E6A0D">
        <w:rPr>
          <w:rFonts w:ascii="Times New Roman" w:hAnsi="Times New Roman"/>
          <w:sz w:val="24"/>
          <w:szCs w:val="24"/>
        </w:rPr>
        <w:t xml:space="preserve">- </w:t>
      </w:r>
      <w:proofErr w:type="spellStart"/>
      <w:r w:rsidRPr="008E6A0D">
        <w:rPr>
          <w:rFonts w:ascii="Times New Roman" w:hAnsi="Times New Roman"/>
          <w:sz w:val="24"/>
          <w:szCs w:val="24"/>
        </w:rPr>
        <w:t>Prekpaljajd.o.o</w:t>
      </w:r>
      <w:proofErr w:type="spellEnd"/>
      <w:r w:rsidRPr="008E6A0D">
        <w:rPr>
          <w:rFonts w:ascii="Times New Roman" w:hAnsi="Times New Roman"/>
          <w:sz w:val="24"/>
          <w:szCs w:val="24"/>
        </w:rPr>
        <w:t xml:space="preserve"> Split radi uknjižbe – bivša Zagrebačka banka, Zgrada </w:t>
      </w:r>
      <w:proofErr w:type="spellStart"/>
      <w:r w:rsidRPr="008E6A0D">
        <w:rPr>
          <w:rFonts w:ascii="Times New Roman" w:hAnsi="Times New Roman"/>
          <w:sz w:val="24"/>
          <w:szCs w:val="24"/>
        </w:rPr>
        <w:t>Decima</w:t>
      </w:r>
      <w:proofErr w:type="spellEnd"/>
      <w:r w:rsidRPr="008E6A0D">
        <w:rPr>
          <w:rFonts w:ascii="Times New Roman" w:hAnsi="Times New Roman"/>
          <w:sz w:val="24"/>
          <w:szCs w:val="24"/>
        </w:rPr>
        <w:t xml:space="preserve"> – Presuda </w:t>
      </w:r>
    </w:p>
    <w:p w:rsidR="00B83FFF" w:rsidRPr="008E6A0D" w:rsidRDefault="00B83FFF" w:rsidP="008E6A0D">
      <w:pPr>
        <w:pStyle w:val="Bezproreda1"/>
        <w:rPr>
          <w:rFonts w:ascii="Times New Roman" w:hAnsi="Times New Roman"/>
          <w:sz w:val="24"/>
          <w:szCs w:val="24"/>
        </w:rPr>
      </w:pPr>
      <w:r w:rsidRPr="008E6A0D">
        <w:rPr>
          <w:rFonts w:ascii="Times New Roman" w:hAnsi="Times New Roman"/>
          <w:sz w:val="24"/>
          <w:szCs w:val="24"/>
        </w:rPr>
        <w:t xml:space="preserve">zbog ogluhe – stranka ispravama dokazala vanknjižno vlasništvo </w:t>
      </w:r>
    </w:p>
    <w:p w:rsidR="0084786F" w:rsidRDefault="00B83FFF" w:rsidP="008E6A0D">
      <w:pPr>
        <w:pStyle w:val="Bezproreda1"/>
        <w:rPr>
          <w:rFonts w:ascii="Times New Roman" w:hAnsi="Times New Roman"/>
          <w:bCs/>
          <w:sz w:val="24"/>
          <w:szCs w:val="24"/>
        </w:rPr>
      </w:pPr>
      <w:r w:rsidRPr="008E6A0D">
        <w:rPr>
          <w:rFonts w:ascii="Times New Roman" w:hAnsi="Times New Roman"/>
          <w:bCs/>
          <w:sz w:val="24"/>
          <w:szCs w:val="24"/>
        </w:rPr>
        <w:t xml:space="preserve">- Rješenje o ovrsi ovrhovoditelja ROMANA d.o.o. Makarska, radi isplate 2.180.000,00 kn </w:t>
      </w:r>
    </w:p>
    <w:p w:rsidR="0084786F" w:rsidRDefault="00B83FFF" w:rsidP="008E6A0D">
      <w:pPr>
        <w:pStyle w:val="Bezproreda1"/>
        <w:rPr>
          <w:rFonts w:ascii="Times New Roman" w:hAnsi="Times New Roman"/>
          <w:bCs/>
          <w:sz w:val="24"/>
          <w:szCs w:val="24"/>
        </w:rPr>
      </w:pPr>
      <w:r w:rsidRPr="008E6A0D">
        <w:rPr>
          <w:rFonts w:ascii="Times New Roman" w:hAnsi="Times New Roman"/>
          <w:bCs/>
          <w:sz w:val="24"/>
          <w:szCs w:val="24"/>
        </w:rPr>
        <w:t xml:space="preserve">utrošenih  za uređenje/rekonstrukciju Ulice Ivana </w:t>
      </w:r>
      <w:proofErr w:type="spellStart"/>
      <w:r w:rsidRPr="008E6A0D">
        <w:rPr>
          <w:rFonts w:ascii="Times New Roman" w:hAnsi="Times New Roman"/>
          <w:bCs/>
          <w:sz w:val="24"/>
          <w:szCs w:val="24"/>
        </w:rPr>
        <w:t>G.Kovačića</w:t>
      </w:r>
      <w:proofErr w:type="spellEnd"/>
      <w:r w:rsidRPr="008E6A0D">
        <w:rPr>
          <w:rFonts w:ascii="Times New Roman" w:hAnsi="Times New Roman"/>
          <w:bCs/>
          <w:sz w:val="24"/>
          <w:szCs w:val="24"/>
        </w:rPr>
        <w:t xml:space="preserve">; podnesen prigovor; postupak </w:t>
      </w:r>
    </w:p>
    <w:p w:rsidR="00B83FFF" w:rsidRPr="008E6A0D" w:rsidRDefault="00B83FFF" w:rsidP="008E6A0D">
      <w:pPr>
        <w:pStyle w:val="Bezproreda1"/>
        <w:rPr>
          <w:rFonts w:ascii="Times New Roman" w:hAnsi="Times New Roman"/>
          <w:bCs/>
          <w:sz w:val="24"/>
          <w:szCs w:val="24"/>
        </w:rPr>
      </w:pPr>
      <w:r w:rsidRPr="008E6A0D">
        <w:rPr>
          <w:rFonts w:ascii="Times New Roman" w:hAnsi="Times New Roman"/>
          <w:bCs/>
          <w:sz w:val="24"/>
          <w:szCs w:val="24"/>
        </w:rPr>
        <w:t xml:space="preserve">se nastavlja kao parnični </w:t>
      </w:r>
    </w:p>
    <w:p w:rsidR="0084786F" w:rsidRDefault="00B83FFF" w:rsidP="008E6A0D">
      <w:pPr>
        <w:pStyle w:val="Bezproreda"/>
        <w:rPr>
          <w:rFonts w:ascii="Times New Roman" w:hAnsi="Times New Roman"/>
          <w:sz w:val="24"/>
          <w:szCs w:val="24"/>
        </w:rPr>
      </w:pPr>
      <w:r w:rsidRPr="008E6A0D">
        <w:rPr>
          <w:rFonts w:ascii="Times New Roman" w:hAnsi="Times New Roman"/>
          <w:sz w:val="24"/>
          <w:szCs w:val="24"/>
        </w:rPr>
        <w:t xml:space="preserve">- Joze Batinića protiv Grada i dr. radi utvrđenja i uknjižbe – radi upoznavanja s predmetnom </w:t>
      </w:r>
    </w:p>
    <w:p w:rsidR="0084786F" w:rsidRDefault="00B83FFF" w:rsidP="008E6A0D">
      <w:pPr>
        <w:pStyle w:val="Bezproreda"/>
        <w:rPr>
          <w:rFonts w:ascii="Times New Roman" w:hAnsi="Times New Roman"/>
          <w:sz w:val="24"/>
          <w:szCs w:val="24"/>
        </w:rPr>
      </w:pPr>
      <w:r w:rsidRPr="008E6A0D">
        <w:rPr>
          <w:rFonts w:ascii="Times New Roman" w:hAnsi="Times New Roman"/>
          <w:sz w:val="24"/>
          <w:szCs w:val="24"/>
        </w:rPr>
        <w:t xml:space="preserve">otišao dana 29.10.2020. u Makar – utvrdio da je predmet postupka suvlasništvo vrta u </w:t>
      </w:r>
    </w:p>
    <w:p w:rsidR="00B83FFF" w:rsidRPr="008E6A0D" w:rsidRDefault="00B83FFF" w:rsidP="008E6A0D">
      <w:pPr>
        <w:pStyle w:val="Bezproreda"/>
        <w:rPr>
          <w:rFonts w:ascii="Times New Roman" w:hAnsi="Times New Roman"/>
          <w:sz w:val="24"/>
          <w:szCs w:val="24"/>
        </w:rPr>
      </w:pPr>
      <w:r w:rsidRPr="008E6A0D">
        <w:rPr>
          <w:rFonts w:ascii="Times New Roman" w:hAnsi="Times New Roman"/>
          <w:sz w:val="24"/>
          <w:szCs w:val="24"/>
        </w:rPr>
        <w:t>vlasništvu tužitelja, te da Grad nikad nije bio u posjedu predmetne nekretnine;</w:t>
      </w:r>
    </w:p>
    <w:p w:rsidR="0084786F" w:rsidRDefault="00B83FFF" w:rsidP="008E6A0D">
      <w:pPr>
        <w:pStyle w:val="Bezproreda"/>
        <w:rPr>
          <w:rFonts w:ascii="Times New Roman" w:hAnsi="Times New Roman"/>
          <w:sz w:val="24"/>
          <w:szCs w:val="24"/>
        </w:rPr>
      </w:pPr>
      <w:r w:rsidRPr="008E6A0D">
        <w:rPr>
          <w:rFonts w:ascii="Times New Roman" w:hAnsi="Times New Roman"/>
          <w:sz w:val="24"/>
          <w:szCs w:val="24"/>
        </w:rPr>
        <w:t xml:space="preserve">- Julije Efendić </w:t>
      </w:r>
      <w:proofErr w:type="spellStart"/>
      <w:r w:rsidRPr="008E6A0D">
        <w:rPr>
          <w:rFonts w:ascii="Times New Roman" w:hAnsi="Times New Roman"/>
          <w:sz w:val="24"/>
          <w:szCs w:val="24"/>
        </w:rPr>
        <w:t>Milunović</w:t>
      </w:r>
      <w:proofErr w:type="spellEnd"/>
      <w:r w:rsidRPr="008E6A0D">
        <w:rPr>
          <w:rFonts w:ascii="Times New Roman" w:hAnsi="Times New Roman"/>
          <w:sz w:val="24"/>
          <w:szCs w:val="24"/>
        </w:rPr>
        <w:t xml:space="preserve"> radi zaštite posjeda na nekretnini predio </w:t>
      </w:r>
      <w:proofErr w:type="spellStart"/>
      <w:r w:rsidRPr="008E6A0D">
        <w:rPr>
          <w:rFonts w:ascii="Times New Roman" w:hAnsi="Times New Roman"/>
          <w:sz w:val="24"/>
          <w:szCs w:val="24"/>
        </w:rPr>
        <w:t>Umac</w:t>
      </w:r>
      <w:proofErr w:type="spellEnd"/>
      <w:r w:rsidRPr="008E6A0D">
        <w:rPr>
          <w:rFonts w:ascii="Times New Roman" w:hAnsi="Times New Roman"/>
          <w:sz w:val="24"/>
          <w:szCs w:val="24"/>
        </w:rPr>
        <w:t xml:space="preserve"> – povrata u </w:t>
      </w:r>
    </w:p>
    <w:p w:rsidR="00B83FFF" w:rsidRPr="008E6A0D" w:rsidRDefault="00B83FFF" w:rsidP="008E6A0D">
      <w:pPr>
        <w:pStyle w:val="Bezproreda"/>
        <w:rPr>
          <w:rFonts w:ascii="Times New Roman" w:hAnsi="Times New Roman"/>
          <w:sz w:val="24"/>
          <w:szCs w:val="24"/>
        </w:rPr>
      </w:pPr>
      <w:r w:rsidRPr="008E6A0D">
        <w:rPr>
          <w:rFonts w:ascii="Times New Roman" w:hAnsi="Times New Roman"/>
          <w:sz w:val="24"/>
          <w:szCs w:val="24"/>
        </w:rPr>
        <w:t>prvobitno stanje -   podnesen odgovor na tužbu</w:t>
      </w:r>
    </w:p>
    <w:p w:rsidR="0084786F" w:rsidRDefault="00B83FFF" w:rsidP="008E6A0D">
      <w:pPr>
        <w:pStyle w:val="Bezproreda"/>
        <w:rPr>
          <w:rFonts w:ascii="Times New Roman" w:hAnsi="Times New Roman"/>
          <w:sz w:val="24"/>
          <w:szCs w:val="24"/>
        </w:rPr>
      </w:pPr>
      <w:r w:rsidRPr="008E6A0D">
        <w:rPr>
          <w:rFonts w:ascii="Times New Roman" w:hAnsi="Times New Roman"/>
          <w:sz w:val="24"/>
          <w:szCs w:val="24"/>
        </w:rPr>
        <w:t xml:space="preserve">- Divić Silvije – radi utvrđenja i uknjižbe – stan u zgadi Kačićev trg </w:t>
      </w:r>
      <w:proofErr w:type="spellStart"/>
      <w:r w:rsidRPr="008E6A0D">
        <w:rPr>
          <w:rFonts w:ascii="Times New Roman" w:hAnsi="Times New Roman"/>
          <w:sz w:val="24"/>
          <w:szCs w:val="24"/>
        </w:rPr>
        <w:t>čest.zem</w:t>
      </w:r>
      <w:proofErr w:type="spellEnd"/>
      <w:r w:rsidRPr="008E6A0D">
        <w:rPr>
          <w:rFonts w:ascii="Times New Roman" w:hAnsi="Times New Roman"/>
          <w:sz w:val="24"/>
          <w:szCs w:val="24"/>
        </w:rPr>
        <w:t xml:space="preserve">. 177/2 – </w:t>
      </w:r>
    </w:p>
    <w:p w:rsidR="0084786F" w:rsidRDefault="00B83FFF" w:rsidP="008E6A0D">
      <w:pPr>
        <w:pStyle w:val="Bezproreda"/>
        <w:rPr>
          <w:rFonts w:ascii="Times New Roman" w:hAnsi="Times New Roman"/>
          <w:sz w:val="24"/>
          <w:szCs w:val="24"/>
        </w:rPr>
      </w:pPr>
      <w:r w:rsidRPr="008E6A0D">
        <w:rPr>
          <w:rFonts w:ascii="Times New Roman" w:hAnsi="Times New Roman"/>
          <w:sz w:val="24"/>
          <w:szCs w:val="24"/>
        </w:rPr>
        <w:t xml:space="preserve">postupak okončan-obitelj </w:t>
      </w:r>
      <w:proofErr w:type="spellStart"/>
      <w:r w:rsidRPr="008E6A0D">
        <w:rPr>
          <w:rFonts w:ascii="Times New Roman" w:hAnsi="Times New Roman"/>
          <w:sz w:val="24"/>
          <w:szCs w:val="24"/>
        </w:rPr>
        <w:t>Puharić</w:t>
      </w:r>
      <w:proofErr w:type="spellEnd"/>
      <w:r w:rsidRPr="008E6A0D">
        <w:rPr>
          <w:rFonts w:ascii="Times New Roman" w:hAnsi="Times New Roman"/>
          <w:sz w:val="24"/>
          <w:szCs w:val="24"/>
        </w:rPr>
        <w:t xml:space="preserve"> – BEG – oduzeto zemljište – dostavljeno </w:t>
      </w:r>
      <w:proofErr w:type="spellStart"/>
      <w:r w:rsidRPr="008E6A0D">
        <w:rPr>
          <w:rFonts w:ascii="Times New Roman" w:hAnsi="Times New Roman"/>
          <w:sz w:val="24"/>
          <w:szCs w:val="24"/>
        </w:rPr>
        <w:t>vještvo</w:t>
      </w:r>
      <w:proofErr w:type="spellEnd"/>
      <w:r w:rsidRPr="008E6A0D">
        <w:rPr>
          <w:rFonts w:ascii="Times New Roman" w:hAnsi="Times New Roman"/>
          <w:sz w:val="24"/>
          <w:szCs w:val="24"/>
        </w:rPr>
        <w:t xml:space="preserve"> geodeta </w:t>
      </w:r>
    </w:p>
    <w:p w:rsidR="00B83FFF" w:rsidRPr="008E6A0D" w:rsidRDefault="00B83FFF" w:rsidP="008E6A0D">
      <w:pPr>
        <w:pStyle w:val="Bezproreda"/>
        <w:rPr>
          <w:rFonts w:ascii="Times New Roman" w:hAnsi="Times New Roman"/>
          <w:sz w:val="24"/>
          <w:szCs w:val="24"/>
        </w:rPr>
      </w:pPr>
      <w:proofErr w:type="spellStart"/>
      <w:r w:rsidRPr="008E6A0D">
        <w:rPr>
          <w:rFonts w:ascii="Times New Roman" w:hAnsi="Times New Roman"/>
          <w:sz w:val="24"/>
          <w:szCs w:val="24"/>
        </w:rPr>
        <w:t>P.Puljića</w:t>
      </w:r>
      <w:proofErr w:type="spellEnd"/>
      <w:r w:rsidRPr="008E6A0D">
        <w:rPr>
          <w:rFonts w:ascii="Times New Roman" w:hAnsi="Times New Roman"/>
          <w:sz w:val="24"/>
          <w:szCs w:val="24"/>
        </w:rPr>
        <w:t xml:space="preserve">, očekuje se zakazivanje ročišta </w:t>
      </w:r>
    </w:p>
    <w:p w:rsidR="00B83FFF" w:rsidRPr="008E6A0D" w:rsidRDefault="00B83FFF" w:rsidP="008E6A0D">
      <w:pPr>
        <w:pStyle w:val="Bezproreda"/>
        <w:rPr>
          <w:rFonts w:ascii="Times New Roman" w:hAnsi="Times New Roman"/>
          <w:sz w:val="24"/>
          <w:szCs w:val="24"/>
        </w:rPr>
      </w:pPr>
      <w:r w:rsidRPr="008E6A0D">
        <w:rPr>
          <w:rFonts w:ascii="Times New Roman" w:hAnsi="Times New Roman"/>
          <w:sz w:val="24"/>
          <w:szCs w:val="24"/>
        </w:rPr>
        <w:t>- Anka Andrijašević – očekuje se zakazivanje ročišta</w:t>
      </w:r>
    </w:p>
    <w:p w:rsidR="0084786F" w:rsidRDefault="00B83FFF" w:rsidP="008E6A0D">
      <w:pPr>
        <w:pStyle w:val="Bezproreda"/>
        <w:rPr>
          <w:rFonts w:ascii="Times New Roman" w:hAnsi="Times New Roman"/>
          <w:sz w:val="24"/>
          <w:szCs w:val="24"/>
        </w:rPr>
      </w:pPr>
      <w:r w:rsidRPr="008E6A0D">
        <w:rPr>
          <w:rFonts w:ascii="Times New Roman" w:hAnsi="Times New Roman"/>
          <w:sz w:val="24"/>
          <w:szCs w:val="24"/>
        </w:rPr>
        <w:t xml:space="preserve">-U postupku naknade za oduzetu imovinu </w:t>
      </w:r>
      <w:proofErr w:type="spellStart"/>
      <w:r w:rsidRPr="008E6A0D">
        <w:rPr>
          <w:rFonts w:ascii="Times New Roman" w:hAnsi="Times New Roman"/>
          <w:sz w:val="24"/>
          <w:szCs w:val="24"/>
        </w:rPr>
        <w:t>čest.zem</w:t>
      </w:r>
      <w:proofErr w:type="spellEnd"/>
      <w:r w:rsidRPr="008E6A0D">
        <w:rPr>
          <w:rFonts w:ascii="Times New Roman" w:hAnsi="Times New Roman"/>
          <w:sz w:val="24"/>
          <w:szCs w:val="24"/>
        </w:rPr>
        <w:t xml:space="preserve">. 266/3 K.O. Makarska-Makar – „Ljetna </w:t>
      </w:r>
    </w:p>
    <w:p w:rsidR="0084786F" w:rsidRDefault="00B83FFF" w:rsidP="008E6A0D">
      <w:pPr>
        <w:pStyle w:val="Bezproreda"/>
        <w:rPr>
          <w:rFonts w:ascii="Times New Roman" w:hAnsi="Times New Roman"/>
          <w:sz w:val="24"/>
          <w:szCs w:val="24"/>
        </w:rPr>
      </w:pPr>
      <w:r w:rsidRPr="008E6A0D">
        <w:rPr>
          <w:rFonts w:ascii="Times New Roman" w:hAnsi="Times New Roman"/>
          <w:sz w:val="24"/>
          <w:szCs w:val="24"/>
        </w:rPr>
        <w:t xml:space="preserve">pozornica“ – održana rasprava 02.10.2020. – dostavljena sva dokumentacija koja je </w:t>
      </w:r>
    </w:p>
    <w:p w:rsidR="0084786F" w:rsidRDefault="00B83FFF" w:rsidP="008E6A0D">
      <w:pPr>
        <w:pStyle w:val="Bezproreda"/>
        <w:rPr>
          <w:rFonts w:ascii="Times New Roman" w:hAnsi="Times New Roman"/>
          <w:sz w:val="24"/>
          <w:szCs w:val="24"/>
        </w:rPr>
      </w:pPr>
      <w:r w:rsidRPr="008E6A0D">
        <w:rPr>
          <w:rFonts w:ascii="Times New Roman" w:hAnsi="Times New Roman"/>
          <w:sz w:val="24"/>
          <w:szCs w:val="24"/>
        </w:rPr>
        <w:t xml:space="preserve">dostavljena u upravnom sporu tužitelja Župe Sv. Marka evanđeliste – u postupku doneseno </w:t>
      </w:r>
    </w:p>
    <w:p w:rsidR="00B83FFF" w:rsidRPr="008E6A0D" w:rsidRDefault="00B83FFF" w:rsidP="008E6A0D">
      <w:pPr>
        <w:pStyle w:val="Bezproreda"/>
        <w:rPr>
          <w:rFonts w:ascii="Times New Roman" w:hAnsi="Times New Roman"/>
          <w:sz w:val="24"/>
          <w:szCs w:val="24"/>
        </w:rPr>
      </w:pPr>
      <w:r w:rsidRPr="008E6A0D">
        <w:rPr>
          <w:rFonts w:ascii="Times New Roman" w:hAnsi="Times New Roman"/>
          <w:sz w:val="24"/>
          <w:szCs w:val="24"/>
        </w:rPr>
        <w:t>dopunsko Rješenje</w:t>
      </w:r>
    </w:p>
    <w:p w:rsidR="008E6A0D" w:rsidRDefault="008E6A0D" w:rsidP="008E6A0D">
      <w:pPr>
        <w:pStyle w:val="Bezproreda"/>
        <w:rPr>
          <w:rFonts w:ascii="Times New Roman" w:hAnsi="Times New Roman"/>
          <w:b/>
          <w:bCs/>
          <w:sz w:val="24"/>
          <w:szCs w:val="24"/>
          <w:u w:val="single"/>
        </w:rPr>
      </w:pPr>
    </w:p>
    <w:p w:rsidR="00B83FFF" w:rsidRPr="008E6A0D" w:rsidRDefault="00B83FFF" w:rsidP="008E6A0D">
      <w:pPr>
        <w:pStyle w:val="Bezproreda"/>
        <w:rPr>
          <w:rFonts w:ascii="Times New Roman" w:hAnsi="Times New Roman"/>
          <w:sz w:val="24"/>
          <w:szCs w:val="24"/>
        </w:rPr>
      </w:pPr>
      <w:r w:rsidRPr="008E6A0D">
        <w:rPr>
          <w:rFonts w:ascii="Times New Roman" w:hAnsi="Times New Roman"/>
          <w:b/>
          <w:bCs/>
          <w:sz w:val="24"/>
          <w:szCs w:val="24"/>
          <w:u w:val="single"/>
        </w:rPr>
        <w:t>Napomena:</w:t>
      </w:r>
    </w:p>
    <w:p w:rsidR="00B83FFF" w:rsidRPr="006336BA" w:rsidRDefault="00B83FFF" w:rsidP="006336BA">
      <w:pPr>
        <w:pStyle w:val="Bezproreda1"/>
        <w:rPr>
          <w:rFonts w:ascii="Times New Roman" w:hAnsi="Times New Roman"/>
          <w:sz w:val="24"/>
          <w:szCs w:val="24"/>
        </w:rPr>
      </w:pPr>
      <w:r w:rsidRPr="006336BA">
        <w:rPr>
          <w:rFonts w:ascii="Times New Roman" w:hAnsi="Times New Roman"/>
          <w:sz w:val="24"/>
          <w:szCs w:val="24"/>
        </w:rPr>
        <w:t>U razdoblju od 1. 07. do 31. 12. 2020.g. doneseno je nekoliko prvostupanjskih presuda i to u slijedećim predmetnima:</w:t>
      </w:r>
    </w:p>
    <w:p w:rsidR="006336BA" w:rsidRDefault="00B83FFF" w:rsidP="006336BA">
      <w:pPr>
        <w:pStyle w:val="Bezproreda1"/>
        <w:rPr>
          <w:rFonts w:ascii="Times New Roman" w:hAnsi="Times New Roman"/>
          <w:sz w:val="24"/>
          <w:szCs w:val="24"/>
        </w:rPr>
      </w:pPr>
      <w:r w:rsidRPr="006336BA">
        <w:rPr>
          <w:rFonts w:ascii="Times New Roman" w:hAnsi="Times New Roman"/>
          <w:sz w:val="24"/>
          <w:szCs w:val="24"/>
        </w:rPr>
        <w:t xml:space="preserve">-  Romana Glorija Antunović protiv Grada radi uknjižbe (zemljište uz šetnicu – bivši kafić  </w:t>
      </w:r>
    </w:p>
    <w:p w:rsidR="00B83FFF" w:rsidRPr="006336BA" w:rsidRDefault="00B83FFF" w:rsidP="006336BA">
      <w:pPr>
        <w:pStyle w:val="Bezproreda1"/>
        <w:rPr>
          <w:rFonts w:ascii="Times New Roman" w:hAnsi="Times New Roman"/>
          <w:sz w:val="24"/>
          <w:szCs w:val="24"/>
        </w:rPr>
      </w:pPr>
      <w:r w:rsidRPr="006336BA">
        <w:rPr>
          <w:rFonts w:ascii="Times New Roman" w:hAnsi="Times New Roman"/>
          <w:sz w:val="24"/>
          <w:szCs w:val="24"/>
        </w:rPr>
        <w:t>Krokodil) – tužba usvojena – Grad uložio žalbu,</w:t>
      </w:r>
    </w:p>
    <w:p w:rsidR="00B83FFF" w:rsidRPr="006336BA" w:rsidRDefault="00B83FFF" w:rsidP="006336BA">
      <w:pPr>
        <w:pStyle w:val="Bezproreda1"/>
        <w:rPr>
          <w:rFonts w:ascii="Times New Roman" w:hAnsi="Times New Roman"/>
          <w:sz w:val="24"/>
          <w:szCs w:val="24"/>
        </w:rPr>
      </w:pPr>
      <w:r w:rsidRPr="006336BA">
        <w:rPr>
          <w:rFonts w:ascii="Times New Roman" w:hAnsi="Times New Roman"/>
          <w:sz w:val="24"/>
          <w:szCs w:val="24"/>
        </w:rPr>
        <w:t xml:space="preserve">-  Radojka i Ante Marinović protiv Grada radi naknade štete – isplate 38.000,oo kn (šteta od </w:t>
      </w:r>
    </w:p>
    <w:p w:rsidR="00B83FFF" w:rsidRPr="006336BA" w:rsidRDefault="00B83FFF" w:rsidP="006336BA">
      <w:pPr>
        <w:pStyle w:val="Bezproreda1"/>
        <w:rPr>
          <w:rFonts w:ascii="Times New Roman" w:hAnsi="Times New Roman"/>
          <w:sz w:val="24"/>
          <w:szCs w:val="24"/>
        </w:rPr>
      </w:pPr>
      <w:r w:rsidRPr="006336BA">
        <w:rPr>
          <w:rFonts w:ascii="Times New Roman" w:hAnsi="Times New Roman"/>
          <w:sz w:val="24"/>
          <w:szCs w:val="24"/>
        </w:rPr>
        <w:t>poplave – Splitska ulica) – tužba usvojena – Grad uložio žalbu,</w:t>
      </w:r>
    </w:p>
    <w:p w:rsidR="00B83FFF" w:rsidRPr="006336BA" w:rsidRDefault="00B83FFF" w:rsidP="008E6A0D">
      <w:pPr>
        <w:rPr>
          <w:rFonts w:ascii="Times New Roman" w:hAnsi="Times New Roman" w:cs="Times New Roman"/>
          <w:sz w:val="24"/>
          <w:szCs w:val="24"/>
        </w:rPr>
      </w:pPr>
      <w:r w:rsidRPr="00C9676A">
        <w:lastRenderedPageBreak/>
        <w:t xml:space="preserve">-  </w:t>
      </w:r>
      <w:r w:rsidRPr="006336BA">
        <w:rPr>
          <w:rFonts w:ascii="Times New Roman" w:hAnsi="Times New Roman" w:cs="Times New Roman"/>
          <w:sz w:val="24"/>
          <w:szCs w:val="24"/>
        </w:rPr>
        <w:t xml:space="preserve">Grad Makarska protiv Splitsko-dalmatinske županije radi poništenja rješenja kojim je bilo poništeno porezno Rješenje Grada Makarske ( JPP </w:t>
      </w:r>
      <w:proofErr w:type="spellStart"/>
      <w:r w:rsidRPr="006336BA">
        <w:rPr>
          <w:rFonts w:ascii="Times New Roman" w:hAnsi="Times New Roman" w:cs="Times New Roman"/>
          <w:sz w:val="24"/>
          <w:szCs w:val="24"/>
        </w:rPr>
        <w:t>Peškera</w:t>
      </w:r>
      <w:proofErr w:type="spellEnd"/>
      <w:r w:rsidRPr="006336BA">
        <w:rPr>
          <w:rFonts w:ascii="Times New Roman" w:hAnsi="Times New Roman" w:cs="Times New Roman"/>
          <w:sz w:val="24"/>
          <w:szCs w:val="24"/>
        </w:rPr>
        <w:t xml:space="preserve"> – kafić Mirakul) – Tužba Grada      Makarske usvojena – Rješenje Splitsko-dalmatinske županije poništeno.</w:t>
      </w:r>
    </w:p>
    <w:p w:rsidR="00A324DC" w:rsidRPr="006336BA" w:rsidRDefault="00A324DC" w:rsidP="00D220D6">
      <w:pPr>
        <w:tabs>
          <w:tab w:val="left" w:pos="2986"/>
        </w:tabs>
        <w:suppressAutoHyphens/>
        <w:spacing w:after="0" w:line="240" w:lineRule="auto"/>
        <w:jc w:val="both"/>
        <w:rPr>
          <w:rFonts w:ascii="Times New Roman" w:eastAsia="NSimSun" w:hAnsi="Times New Roman" w:cs="Times New Roman"/>
          <w:kern w:val="2"/>
          <w:sz w:val="24"/>
          <w:szCs w:val="24"/>
          <w:lang w:eastAsia="zh-CN" w:bidi="hi-IN"/>
        </w:rPr>
      </w:pPr>
    </w:p>
    <w:p w:rsidR="0002787F" w:rsidRPr="00DC1927" w:rsidRDefault="0002787F" w:rsidP="0002787F">
      <w:pPr>
        <w:spacing w:after="0" w:line="240" w:lineRule="auto"/>
        <w:ind w:firstLine="708"/>
        <w:rPr>
          <w:rFonts w:ascii="Times New Roman" w:hAnsi="Times New Roman" w:cs="Times New Roman"/>
          <w:b/>
          <w:sz w:val="24"/>
          <w:szCs w:val="24"/>
        </w:rPr>
      </w:pPr>
      <w:r w:rsidRPr="00DC1927">
        <w:rPr>
          <w:rFonts w:ascii="Times New Roman" w:hAnsi="Times New Roman" w:cs="Times New Roman"/>
          <w:b/>
          <w:sz w:val="24"/>
          <w:szCs w:val="24"/>
        </w:rPr>
        <w:t xml:space="preserve">IMOVINSKO-PRAVNI ODNOSI </w:t>
      </w:r>
    </w:p>
    <w:p w:rsidR="0002787F" w:rsidRPr="0002787F" w:rsidRDefault="0002787F" w:rsidP="0002787F">
      <w:pPr>
        <w:spacing w:after="0" w:line="240" w:lineRule="auto"/>
        <w:rPr>
          <w:rFonts w:ascii="Times New Roman" w:hAnsi="Times New Roman" w:cs="Times New Roman"/>
          <w:b/>
          <w:sz w:val="24"/>
          <w:szCs w:val="24"/>
        </w:rPr>
      </w:pPr>
    </w:p>
    <w:p w:rsidR="0002787F" w:rsidRPr="0002787F" w:rsidRDefault="0002787F" w:rsidP="0002787F">
      <w:pPr>
        <w:spacing w:after="0" w:line="240" w:lineRule="auto"/>
        <w:jc w:val="both"/>
        <w:rPr>
          <w:rFonts w:ascii="Times New Roman" w:hAnsi="Times New Roman" w:cs="Times New Roman"/>
          <w:bCs/>
          <w:sz w:val="24"/>
          <w:szCs w:val="24"/>
        </w:rPr>
      </w:pPr>
      <w:r w:rsidRPr="0002787F">
        <w:rPr>
          <w:rFonts w:ascii="Times New Roman" w:hAnsi="Times New Roman" w:cs="Times New Roman"/>
          <w:b/>
          <w:sz w:val="24"/>
          <w:szCs w:val="24"/>
        </w:rPr>
        <w:tab/>
      </w:r>
      <w:r w:rsidRPr="0002787F">
        <w:rPr>
          <w:rFonts w:ascii="Times New Roman" w:hAnsi="Times New Roman" w:cs="Times New Roman"/>
          <w:bCs/>
          <w:sz w:val="24"/>
          <w:szCs w:val="24"/>
        </w:rPr>
        <w:t>U ovom razdoblju je preuzet i dio poslova vezan za imovinsko-pravne odnose zbog privremene odsutnosti službenika Upravnog odjela za prostorno uređenje i graditeljstvo. Odrađen je dio poslova vezan za uređenje imovinskih odnosa vezano za izgradnju i proširenja ulica na području Grada Makarske ponajviše na području Zelenke i Požara (Zadarska ulica, spoj sa Šibenskom ulicom) ulice na području naselja Veliko Brdo i sl. Radilo se na dogovorima s ovlaštenim geodetskim uredima o snimanju stanja kako bi se mogli odraditi postupci kupoprodaja potrebnih nekretnina za proširenje postojećih ulica sukladno prostorno planskoj dokumentaciji i izradi procjembenih elaborata ovlaštenih vještaka građevinske struke za utvrđivanje cijene pojedinih nekretnina kao i traženju potvrde tih istih elaborata od strane Procjeniteljskog povjerenstva Splitsko-dalmatinske županije. Po okončanju provedenih postupaka obavljani su pregovori s vlasnicima i pripremani ugovori o otkupu za predmetne nekretnine.</w:t>
      </w:r>
    </w:p>
    <w:p w:rsidR="0002787F" w:rsidRPr="0002787F" w:rsidRDefault="0002787F" w:rsidP="0002787F">
      <w:pPr>
        <w:spacing w:after="0" w:line="240" w:lineRule="auto"/>
        <w:jc w:val="both"/>
        <w:rPr>
          <w:rFonts w:ascii="Times New Roman" w:hAnsi="Times New Roman" w:cs="Times New Roman"/>
          <w:sz w:val="24"/>
          <w:szCs w:val="24"/>
        </w:rPr>
      </w:pPr>
    </w:p>
    <w:p w:rsidR="00B92F1F" w:rsidRPr="00B92F1F" w:rsidRDefault="00B92F1F" w:rsidP="00B92F1F">
      <w:pPr>
        <w:ind w:right="-540"/>
        <w:rPr>
          <w:rFonts w:ascii="Times New Roman" w:hAnsi="Times New Roman" w:cs="Times New Roman"/>
          <w:iCs/>
          <w:sz w:val="24"/>
          <w:szCs w:val="24"/>
        </w:rPr>
      </w:pPr>
    </w:p>
    <w:p w:rsidR="00C622A4" w:rsidRPr="004115F6" w:rsidRDefault="00C622A4" w:rsidP="00C622A4">
      <w:pPr>
        <w:spacing w:after="0"/>
        <w:ind w:right="-540"/>
        <w:rPr>
          <w:rFonts w:ascii="Times New Roman" w:hAnsi="Times New Roman" w:cs="Times New Roman"/>
          <w:iCs/>
          <w:sz w:val="24"/>
          <w:szCs w:val="24"/>
        </w:rPr>
      </w:pPr>
      <w:r w:rsidRPr="004115F6">
        <w:rPr>
          <w:rFonts w:ascii="Times New Roman" w:hAnsi="Times New Roman" w:cs="Times New Roman"/>
          <w:iCs/>
          <w:sz w:val="24"/>
          <w:szCs w:val="24"/>
        </w:rPr>
        <w:t xml:space="preserve">KLASA: </w:t>
      </w:r>
      <w:r w:rsidR="00D57764" w:rsidRPr="004115F6">
        <w:rPr>
          <w:rFonts w:ascii="Times New Roman" w:hAnsi="Times New Roman" w:cs="Times New Roman"/>
          <w:iCs/>
          <w:sz w:val="24"/>
          <w:szCs w:val="24"/>
        </w:rPr>
        <w:t>023-05/</w:t>
      </w:r>
      <w:r w:rsidR="00C07F28" w:rsidRPr="004115F6">
        <w:rPr>
          <w:rFonts w:ascii="Times New Roman" w:hAnsi="Times New Roman" w:cs="Times New Roman"/>
          <w:iCs/>
          <w:sz w:val="24"/>
          <w:szCs w:val="24"/>
        </w:rPr>
        <w:t>2</w:t>
      </w:r>
      <w:r w:rsidR="004115F6" w:rsidRPr="004115F6">
        <w:rPr>
          <w:rFonts w:ascii="Times New Roman" w:hAnsi="Times New Roman" w:cs="Times New Roman"/>
          <w:iCs/>
          <w:sz w:val="24"/>
          <w:szCs w:val="24"/>
        </w:rPr>
        <w:t>1</w:t>
      </w:r>
      <w:r w:rsidR="00D57764" w:rsidRPr="004115F6">
        <w:rPr>
          <w:rFonts w:ascii="Times New Roman" w:hAnsi="Times New Roman" w:cs="Times New Roman"/>
          <w:iCs/>
          <w:sz w:val="24"/>
          <w:szCs w:val="24"/>
        </w:rPr>
        <w:t>-03/</w:t>
      </w:r>
      <w:r w:rsidR="004115F6" w:rsidRPr="004115F6">
        <w:rPr>
          <w:rFonts w:ascii="Times New Roman" w:hAnsi="Times New Roman" w:cs="Times New Roman"/>
          <w:iCs/>
          <w:sz w:val="24"/>
          <w:szCs w:val="24"/>
        </w:rPr>
        <w:t>4</w:t>
      </w:r>
    </w:p>
    <w:p w:rsidR="00C622A4" w:rsidRPr="004115F6" w:rsidRDefault="00C622A4" w:rsidP="00C622A4">
      <w:pPr>
        <w:spacing w:after="0"/>
        <w:ind w:right="-540"/>
        <w:rPr>
          <w:rFonts w:ascii="Times New Roman" w:hAnsi="Times New Roman" w:cs="Times New Roman"/>
          <w:iCs/>
          <w:sz w:val="24"/>
          <w:szCs w:val="24"/>
        </w:rPr>
      </w:pPr>
      <w:r w:rsidRPr="004115F6">
        <w:rPr>
          <w:rFonts w:ascii="Times New Roman" w:hAnsi="Times New Roman" w:cs="Times New Roman"/>
          <w:iCs/>
          <w:sz w:val="24"/>
          <w:szCs w:val="24"/>
        </w:rPr>
        <w:t>URBROJ: 2147/01-</w:t>
      </w:r>
      <w:r w:rsidR="00D57764" w:rsidRPr="004115F6">
        <w:rPr>
          <w:rFonts w:ascii="Times New Roman" w:hAnsi="Times New Roman" w:cs="Times New Roman"/>
          <w:iCs/>
          <w:sz w:val="24"/>
          <w:szCs w:val="24"/>
        </w:rPr>
        <w:t>04/1-</w:t>
      </w:r>
      <w:r w:rsidR="00C07F28" w:rsidRPr="004115F6">
        <w:rPr>
          <w:rFonts w:ascii="Times New Roman" w:hAnsi="Times New Roman" w:cs="Times New Roman"/>
          <w:iCs/>
          <w:sz w:val="24"/>
          <w:szCs w:val="24"/>
        </w:rPr>
        <w:t>2</w:t>
      </w:r>
      <w:r w:rsidR="004115F6" w:rsidRPr="004115F6">
        <w:rPr>
          <w:rFonts w:ascii="Times New Roman" w:hAnsi="Times New Roman" w:cs="Times New Roman"/>
          <w:iCs/>
          <w:sz w:val="24"/>
          <w:szCs w:val="24"/>
        </w:rPr>
        <w:t>1-0</w:t>
      </w:r>
      <w:r w:rsidR="00674B0D">
        <w:rPr>
          <w:rFonts w:ascii="Times New Roman" w:hAnsi="Times New Roman" w:cs="Times New Roman"/>
          <w:iCs/>
          <w:sz w:val="24"/>
          <w:szCs w:val="24"/>
        </w:rPr>
        <w:t>1</w:t>
      </w:r>
    </w:p>
    <w:p w:rsidR="003C4900" w:rsidRPr="004115F6" w:rsidRDefault="00C622A4" w:rsidP="00D5406D">
      <w:pPr>
        <w:spacing w:after="0"/>
        <w:ind w:right="-540"/>
        <w:rPr>
          <w:rFonts w:ascii="Times New Roman" w:hAnsi="Times New Roman" w:cs="Times New Roman"/>
          <w:iCs/>
          <w:sz w:val="24"/>
          <w:szCs w:val="24"/>
        </w:rPr>
      </w:pPr>
      <w:r w:rsidRPr="004115F6">
        <w:rPr>
          <w:rFonts w:ascii="Times New Roman" w:hAnsi="Times New Roman" w:cs="Times New Roman"/>
          <w:iCs/>
          <w:sz w:val="24"/>
          <w:szCs w:val="24"/>
        </w:rPr>
        <w:t xml:space="preserve">Makarska, </w:t>
      </w:r>
      <w:r w:rsidR="00D5406D" w:rsidRPr="004115F6">
        <w:rPr>
          <w:rFonts w:ascii="Times New Roman" w:hAnsi="Times New Roman" w:cs="Times New Roman"/>
          <w:iCs/>
          <w:sz w:val="24"/>
          <w:szCs w:val="24"/>
        </w:rPr>
        <w:t>28. veljače 2021</w:t>
      </w:r>
      <w:r w:rsidRPr="004115F6">
        <w:rPr>
          <w:rFonts w:ascii="Times New Roman" w:hAnsi="Times New Roman" w:cs="Times New Roman"/>
          <w:iCs/>
          <w:sz w:val="24"/>
          <w:szCs w:val="24"/>
        </w:rPr>
        <w:t>.g.</w:t>
      </w:r>
    </w:p>
    <w:p w:rsidR="003C4900" w:rsidRPr="004115F6" w:rsidRDefault="003C4900"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right"/>
        <w:rPr>
          <w:rFonts w:ascii="Times New Roman" w:hAnsi="Times New Roman" w:cs="Times New Roman"/>
          <w:iCs/>
          <w:sz w:val="24"/>
          <w:szCs w:val="24"/>
        </w:rPr>
      </w:pPr>
      <w:r>
        <w:rPr>
          <w:rFonts w:ascii="Times New Roman" w:hAnsi="Times New Roman" w:cs="Times New Roman"/>
          <w:iCs/>
          <w:sz w:val="24"/>
          <w:szCs w:val="24"/>
        </w:rPr>
        <w:t>Gradonačelnik</w:t>
      </w:r>
    </w:p>
    <w:p w:rsidR="003C4900" w:rsidRPr="003C4900" w:rsidRDefault="003C4900" w:rsidP="003C4900">
      <w:pPr>
        <w:jc w:val="right"/>
        <w:rPr>
          <w:rFonts w:ascii="Times New Roman" w:hAnsi="Times New Roman" w:cs="Times New Roman"/>
          <w:iCs/>
          <w:sz w:val="24"/>
          <w:szCs w:val="24"/>
        </w:rPr>
      </w:pPr>
      <w:r>
        <w:rPr>
          <w:rFonts w:ascii="Times New Roman" w:hAnsi="Times New Roman" w:cs="Times New Roman"/>
          <w:iCs/>
          <w:sz w:val="24"/>
          <w:szCs w:val="24"/>
        </w:rPr>
        <w:t xml:space="preserve">Jure Brkan </w:t>
      </w:r>
      <w:proofErr w:type="spellStart"/>
      <w:r>
        <w:rPr>
          <w:rFonts w:ascii="Times New Roman" w:hAnsi="Times New Roman" w:cs="Times New Roman"/>
          <w:iCs/>
          <w:sz w:val="24"/>
          <w:szCs w:val="24"/>
        </w:rPr>
        <w:t>dipl.oec</w:t>
      </w:r>
      <w:proofErr w:type="spellEnd"/>
      <w:r>
        <w:rPr>
          <w:rFonts w:ascii="Times New Roman" w:hAnsi="Times New Roman" w:cs="Times New Roman"/>
          <w:iCs/>
          <w:sz w:val="24"/>
          <w:szCs w:val="24"/>
        </w:rPr>
        <w:t>., v.r.</w:t>
      </w:r>
      <w:bookmarkStart w:id="4" w:name="_GoBack"/>
      <w:bookmarkEnd w:id="4"/>
    </w:p>
    <w:sectPr w:rsidR="003C4900" w:rsidRPr="003C4900" w:rsidSect="00B51A7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145D" w:rsidRDefault="00FE145D" w:rsidP="00B02F63">
      <w:pPr>
        <w:spacing w:after="0" w:line="240" w:lineRule="auto"/>
      </w:pPr>
      <w:r>
        <w:separator/>
      </w:r>
    </w:p>
  </w:endnote>
  <w:endnote w:type="continuationSeparator" w:id="0">
    <w:p w:rsidR="00FE145D" w:rsidRDefault="00FE145D" w:rsidP="00B0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erif">
    <w:altName w:val="Times New Roman"/>
    <w:panose1 w:val="02020603050405020304"/>
    <w:charset w:val="00"/>
    <w:family w:val="roman"/>
    <w:pitch w:val="variable"/>
  </w:font>
  <w:font w:name="Mangal">
    <w:panose1 w:val="02040503050203030202"/>
    <w:charset w:val="00"/>
    <w:family w:val="roman"/>
    <w:pitch w:val="variable"/>
    <w:sig w:usb0="00008003" w:usb1="00000000" w:usb2="00000000" w:usb3="00000000" w:csb0="00000001" w:csb1="00000000"/>
  </w:font>
  <w:font w:name="EUAlbertina-Bold">
    <w:altName w:val="Cambria"/>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04200"/>
      <w:docPartObj>
        <w:docPartGallery w:val="Page Numbers (Bottom of Page)"/>
        <w:docPartUnique/>
      </w:docPartObj>
    </w:sdtPr>
    <w:sdtContent>
      <w:p w:rsidR="00FF4B88" w:rsidRDefault="00FF4B88">
        <w:pPr>
          <w:pStyle w:val="Podnoje"/>
          <w:jc w:val="center"/>
        </w:pPr>
        <w:r>
          <w:fldChar w:fldCharType="begin"/>
        </w:r>
        <w:r>
          <w:instrText xml:space="preserve"> PAGE   \* MERGEFORMAT </w:instrText>
        </w:r>
        <w:r>
          <w:fldChar w:fldCharType="separate"/>
        </w:r>
        <w:r>
          <w:rPr>
            <w:noProof/>
          </w:rPr>
          <w:t>1</w:t>
        </w:r>
        <w:r>
          <w:rPr>
            <w:noProof/>
          </w:rPr>
          <w:fldChar w:fldCharType="end"/>
        </w:r>
      </w:p>
    </w:sdtContent>
  </w:sdt>
  <w:p w:rsidR="00FF4B88" w:rsidRDefault="00FF4B8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145D" w:rsidRDefault="00FE145D" w:rsidP="00B02F63">
      <w:pPr>
        <w:spacing w:after="0" w:line="240" w:lineRule="auto"/>
      </w:pPr>
      <w:r>
        <w:separator/>
      </w:r>
    </w:p>
  </w:footnote>
  <w:footnote w:type="continuationSeparator" w:id="0">
    <w:p w:rsidR="00FE145D" w:rsidRDefault="00FE145D" w:rsidP="00B02F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B88" w:rsidRDefault="00FF4B88" w:rsidP="00EF7D43">
    <w:pPr>
      <w:pStyle w:val="Zaglavlje"/>
      <w:jc w:val="center"/>
    </w:pPr>
    <w:r>
      <w:rPr>
        <w:b/>
        <w:noProof/>
        <w:lang w:eastAsia="hr-HR"/>
      </w:rPr>
      <w:drawing>
        <wp:inline distT="0" distB="0" distL="0" distR="0">
          <wp:extent cx="542925" cy="419100"/>
          <wp:effectExtent l="0" t="0" r="9525" b="0"/>
          <wp:docPr id="3" name="Slika 3" descr="Slika na kojoj se prikazuje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542925" cy="419100"/>
                  </a:xfrm>
                  <a:prstGeom prst="rect">
                    <a:avLst/>
                  </a:prstGeom>
                </pic:spPr>
              </pic:pic>
            </a:graphicData>
          </a:graphic>
        </wp:inline>
      </w:drawing>
    </w:r>
  </w:p>
  <w:p w:rsidR="00FF4B88" w:rsidRPr="00EF7D43" w:rsidRDefault="00FF4B88" w:rsidP="00EF7D43">
    <w:pPr>
      <w:spacing w:after="0"/>
      <w:jc w:val="center"/>
      <w:rPr>
        <w:rFonts w:ascii="Times New Roman" w:hAnsi="Times New Roman" w:cs="Times New Roman"/>
        <w:b/>
        <w:sz w:val="20"/>
        <w:szCs w:val="20"/>
      </w:rPr>
    </w:pPr>
    <w:r w:rsidRPr="00EF7D43">
      <w:rPr>
        <w:rFonts w:ascii="Times New Roman" w:hAnsi="Times New Roman" w:cs="Times New Roman"/>
        <w:b/>
        <w:sz w:val="20"/>
        <w:szCs w:val="20"/>
      </w:rPr>
      <w:t>IZVJEŠĆE  O RADU GRADONAČELNIKA GRADA MAKARSKE</w:t>
    </w:r>
  </w:p>
  <w:p w:rsidR="00FF4B88" w:rsidRPr="00EF7D43" w:rsidRDefault="00FF4B88" w:rsidP="00EF7D43">
    <w:pPr>
      <w:jc w:val="center"/>
      <w:rPr>
        <w:b/>
        <w:sz w:val="20"/>
        <w:szCs w:val="20"/>
      </w:rPr>
    </w:pPr>
    <w:r w:rsidRPr="00EF7D43">
      <w:rPr>
        <w:b/>
        <w:sz w:val="20"/>
        <w:szCs w:val="20"/>
      </w:rPr>
      <w:t xml:space="preserve">razdoblje  </w:t>
    </w:r>
    <w:r>
      <w:rPr>
        <w:b/>
        <w:sz w:val="20"/>
        <w:szCs w:val="20"/>
      </w:rPr>
      <w:t>srp</w:t>
    </w:r>
    <w:r w:rsidR="00BF1400">
      <w:rPr>
        <w:b/>
        <w:sz w:val="20"/>
        <w:szCs w:val="20"/>
      </w:rPr>
      <w:t>anj</w:t>
    </w:r>
    <w:r w:rsidRPr="00EF7D43">
      <w:rPr>
        <w:b/>
        <w:sz w:val="20"/>
        <w:szCs w:val="20"/>
      </w:rPr>
      <w:t xml:space="preserve">  -</w:t>
    </w:r>
    <w:r w:rsidR="00BF1400">
      <w:rPr>
        <w:b/>
        <w:sz w:val="20"/>
        <w:szCs w:val="20"/>
      </w:rPr>
      <w:t xml:space="preserve"> </w:t>
    </w:r>
    <w:r>
      <w:rPr>
        <w:b/>
        <w:sz w:val="20"/>
        <w:szCs w:val="20"/>
      </w:rPr>
      <w:t>prosin</w:t>
    </w:r>
    <w:r w:rsidR="00BF1400">
      <w:rPr>
        <w:b/>
        <w:sz w:val="20"/>
        <w:szCs w:val="20"/>
      </w:rPr>
      <w:t>ac</w:t>
    </w:r>
    <w:r w:rsidRPr="00EF7D43">
      <w:rPr>
        <w:b/>
        <w:sz w:val="20"/>
        <w:szCs w:val="20"/>
      </w:rPr>
      <w:t xml:space="preserve"> 2020.g.</w:t>
    </w:r>
  </w:p>
  <w:p w:rsidR="00FF4B88" w:rsidRPr="00EF7D43" w:rsidRDefault="00FF4B88" w:rsidP="00EF7D43">
    <w:pPr>
      <w:jc w:val="center"/>
      <w:rPr>
        <w:rFonts w:ascii="Times New Roman" w:hAnsi="Times New Roman" w:cs="Times New Roman"/>
        <w:b/>
        <w:sz w:val="20"/>
        <w:szCs w:val="20"/>
      </w:rPr>
    </w:pPr>
    <w:r>
      <w:rPr>
        <w:rFonts w:ascii="Times New Roman" w:hAnsi="Times New Roman" w:cs="Times New Roman"/>
        <w:b/>
        <w:sz w:val="20"/>
        <w:szCs w:val="20"/>
      </w:rPr>
      <w:t>_____________________________________________________________________</w:t>
    </w:r>
  </w:p>
  <w:p w:rsidR="00FF4B88" w:rsidRDefault="00FF4B88" w:rsidP="00EF7D43">
    <w:pPr>
      <w:pStyle w:val="Zaglavlje"/>
      <w:jc w:val="center"/>
    </w:pP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7"/>
      <w:numFmt w:val="bullet"/>
      <w:lvlText w:val="-"/>
      <w:lvlJc w:val="left"/>
      <w:pPr>
        <w:tabs>
          <w:tab w:val="num" w:pos="-360"/>
        </w:tabs>
        <w:ind w:left="360" w:hanging="360"/>
      </w:pPr>
      <w:rPr>
        <w:rFonts w:ascii="Times New Roman" w:hAnsi="Times New Roman" w:cs="Times New Roman" w:hint="default"/>
        <w:kern w:val="1"/>
        <w:lang w:bidi="hi-I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720" w:hanging="360"/>
      </w:pPr>
      <w:rPr>
        <w:rFonts w:ascii="Times New Roman" w:hAnsi="Times New Roman" w:cs="Times New Roman" w:hint="default"/>
        <w:kern w:val="1"/>
        <w:lang w:bidi="hi-IN"/>
      </w:rPr>
    </w:lvl>
  </w:abstractNum>
  <w:abstractNum w:abstractNumId="2" w15:restartNumberingAfterBreak="0">
    <w:nsid w:val="00000003"/>
    <w:multiLevelType w:val="singleLevel"/>
    <w:tmpl w:val="00000003"/>
    <w:name w:val="WW8Num7"/>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17A60C2"/>
    <w:multiLevelType w:val="hybridMultilevel"/>
    <w:tmpl w:val="92BA54E0"/>
    <w:lvl w:ilvl="0" w:tplc="0F3CCDFC">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76720D7"/>
    <w:multiLevelType w:val="multilevel"/>
    <w:tmpl w:val="31448E46"/>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540"/>
        </w:tabs>
        <w:ind w:left="540" w:hanging="360"/>
      </w:pPr>
      <w:rPr>
        <w:rFonts w:ascii="Times New Roman" w:hAnsi="Times New Roman" w:cs="Times New Roman" w:hint="default"/>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494"/>
        </w:tabs>
        <w:ind w:left="1494"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5" w15:restartNumberingAfterBreak="0">
    <w:nsid w:val="09EE2E01"/>
    <w:multiLevelType w:val="hybridMultilevel"/>
    <w:tmpl w:val="F5D6BB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A645D37"/>
    <w:multiLevelType w:val="hybridMultilevel"/>
    <w:tmpl w:val="B32A01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B572EFA"/>
    <w:multiLevelType w:val="hybridMultilevel"/>
    <w:tmpl w:val="4C6A027A"/>
    <w:lvl w:ilvl="0" w:tplc="DDC68E2A">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D8D0043"/>
    <w:multiLevelType w:val="hybridMultilevel"/>
    <w:tmpl w:val="8934F276"/>
    <w:lvl w:ilvl="0" w:tplc="56FEE3F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23527CE"/>
    <w:multiLevelType w:val="hybridMultilevel"/>
    <w:tmpl w:val="9F5AC0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87C097A"/>
    <w:multiLevelType w:val="hybridMultilevel"/>
    <w:tmpl w:val="65864016"/>
    <w:lvl w:ilvl="0" w:tplc="5E52F788">
      <w:numFmt w:val="bullet"/>
      <w:lvlText w:val="-"/>
      <w:lvlJc w:val="left"/>
      <w:pPr>
        <w:ind w:left="1428" w:hanging="360"/>
      </w:pPr>
      <w:rPr>
        <w:rFonts w:ascii="Times New Roman" w:eastAsia="SimSu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1" w15:restartNumberingAfterBreak="0">
    <w:nsid w:val="1A1F53A1"/>
    <w:multiLevelType w:val="hybridMultilevel"/>
    <w:tmpl w:val="7A88120E"/>
    <w:lvl w:ilvl="0" w:tplc="10B0953A">
      <w:start w:val="1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CD43126"/>
    <w:multiLevelType w:val="hybridMultilevel"/>
    <w:tmpl w:val="A4B0734E"/>
    <w:lvl w:ilvl="0" w:tplc="2AEAA45A">
      <w:start w:val="1"/>
      <w:numFmt w:val="decimal"/>
      <w:lvlText w:val="%1."/>
      <w:lvlJc w:val="left"/>
      <w:pPr>
        <w:ind w:left="720" w:hanging="360"/>
      </w:pPr>
      <w:rPr>
        <w:rFonts w:ascii="Times New Roman" w:eastAsia="SimSu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094B8C"/>
    <w:multiLevelType w:val="hybridMultilevel"/>
    <w:tmpl w:val="1AEE9E7A"/>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23D859EB"/>
    <w:multiLevelType w:val="hybridMultilevel"/>
    <w:tmpl w:val="B5C84BBA"/>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2A28728E"/>
    <w:multiLevelType w:val="hybridMultilevel"/>
    <w:tmpl w:val="FDA8B040"/>
    <w:lvl w:ilvl="0" w:tplc="38AED4C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6" w15:restartNumberingAfterBreak="0">
    <w:nsid w:val="2F8415A5"/>
    <w:multiLevelType w:val="hybridMultilevel"/>
    <w:tmpl w:val="0846BB50"/>
    <w:lvl w:ilvl="0" w:tplc="5E52F788">
      <w:numFmt w:val="bullet"/>
      <w:lvlText w:val="-"/>
      <w:lvlJc w:val="left"/>
      <w:pPr>
        <w:tabs>
          <w:tab w:val="num" w:pos="3576"/>
        </w:tabs>
        <w:ind w:left="3576" w:hanging="360"/>
      </w:pPr>
      <w:rPr>
        <w:rFonts w:ascii="Times New Roman" w:eastAsia="SimSun" w:hAnsi="Times New Roman" w:cs="Times New Roman" w:hint="default"/>
      </w:rPr>
    </w:lvl>
    <w:lvl w:ilvl="1" w:tplc="041A0003" w:tentative="1">
      <w:start w:val="1"/>
      <w:numFmt w:val="bullet"/>
      <w:lvlText w:val="o"/>
      <w:lvlJc w:val="left"/>
      <w:pPr>
        <w:ind w:left="3228" w:hanging="360"/>
      </w:pPr>
      <w:rPr>
        <w:rFonts w:ascii="Courier New" w:hAnsi="Courier New" w:cs="Courier New" w:hint="default"/>
      </w:rPr>
    </w:lvl>
    <w:lvl w:ilvl="2" w:tplc="041A0005">
      <w:start w:val="1"/>
      <w:numFmt w:val="bullet"/>
      <w:lvlText w:val=""/>
      <w:lvlJc w:val="left"/>
      <w:pPr>
        <w:ind w:left="3948" w:hanging="360"/>
      </w:pPr>
      <w:rPr>
        <w:rFonts w:ascii="Wingdings" w:hAnsi="Wingdings" w:hint="default"/>
      </w:rPr>
    </w:lvl>
    <w:lvl w:ilvl="3" w:tplc="041A0001" w:tentative="1">
      <w:start w:val="1"/>
      <w:numFmt w:val="bullet"/>
      <w:lvlText w:val=""/>
      <w:lvlJc w:val="left"/>
      <w:pPr>
        <w:ind w:left="4668" w:hanging="360"/>
      </w:pPr>
      <w:rPr>
        <w:rFonts w:ascii="Symbol" w:hAnsi="Symbol" w:hint="default"/>
      </w:rPr>
    </w:lvl>
    <w:lvl w:ilvl="4" w:tplc="041A0003" w:tentative="1">
      <w:start w:val="1"/>
      <w:numFmt w:val="bullet"/>
      <w:lvlText w:val="o"/>
      <w:lvlJc w:val="left"/>
      <w:pPr>
        <w:ind w:left="5388" w:hanging="360"/>
      </w:pPr>
      <w:rPr>
        <w:rFonts w:ascii="Courier New" w:hAnsi="Courier New" w:cs="Courier New" w:hint="default"/>
      </w:rPr>
    </w:lvl>
    <w:lvl w:ilvl="5" w:tplc="041A0005" w:tentative="1">
      <w:start w:val="1"/>
      <w:numFmt w:val="bullet"/>
      <w:lvlText w:val=""/>
      <w:lvlJc w:val="left"/>
      <w:pPr>
        <w:ind w:left="6108" w:hanging="360"/>
      </w:pPr>
      <w:rPr>
        <w:rFonts w:ascii="Wingdings" w:hAnsi="Wingdings" w:hint="default"/>
      </w:rPr>
    </w:lvl>
    <w:lvl w:ilvl="6" w:tplc="041A0001" w:tentative="1">
      <w:start w:val="1"/>
      <w:numFmt w:val="bullet"/>
      <w:lvlText w:val=""/>
      <w:lvlJc w:val="left"/>
      <w:pPr>
        <w:ind w:left="6828" w:hanging="360"/>
      </w:pPr>
      <w:rPr>
        <w:rFonts w:ascii="Symbol" w:hAnsi="Symbol" w:hint="default"/>
      </w:rPr>
    </w:lvl>
    <w:lvl w:ilvl="7" w:tplc="041A0003" w:tentative="1">
      <w:start w:val="1"/>
      <w:numFmt w:val="bullet"/>
      <w:lvlText w:val="o"/>
      <w:lvlJc w:val="left"/>
      <w:pPr>
        <w:ind w:left="7548" w:hanging="360"/>
      </w:pPr>
      <w:rPr>
        <w:rFonts w:ascii="Courier New" w:hAnsi="Courier New" w:cs="Courier New" w:hint="default"/>
      </w:rPr>
    </w:lvl>
    <w:lvl w:ilvl="8" w:tplc="041A0005" w:tentative="1">
      <w:start w:val="1"/>
      <w:numFmt w:val="bullet"/>
      <w:lvlText w:val=""/>
      <w:lvlJc w:val="left"/>
      <w:pPr>
        <w:ind w:left="8268" w:hanging="360"/>
      </w:pPr>
      <w:rPr>
        <w:rFonts w:ascii="Wingdings" w:hAnsi="Wingdings" w:hint="default"/>
      </w:rPr>
    </w:lvl>
  </w:abstractNum>
  <w:abstractNum w:abstractNumId="17" w15:restartNumberingAfterBreak="0">
    <w:nsid w:val="327032B5"/>
    <w:multiLevelType w:val="hybridMultilevel"/>
    <w:tmpl w:val="24448E46"/>
    <w:lvl w:ilvl="0" w:tplc="BED43FDC">
      <w:numFmt w:val="bullet"/>
      <w:lvlText w:val="-"/>
      <w:lvlJc w:val="left"/>
      <w:pPr>
        <w:tabs>
          <w:tab w:val="num" w:pos="643"/>
        </w:tabs>
        <w:ind w:left="643"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8A5D7F"/>
    <w:multiLevelType w:val="hybridMultilevel"/>
    <w:tmpl w:val="511ABD76"/>
    <w:lvl w:ilvl="0" w:tplc="9B1E400C">
      <w:numFmt w:val="bullet"/>
      <w:lvlText w:val="-"/>
      <w:lvlJc w:val="left"/>
      <w:pPr>
        <w:ind w:left="786"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48D1D20"/>
    <w:multiLevelType w:val="hybridMultilevel"/>
    <w:tmpl w:val="F5902A26"/>
    <w:lvl w:ilvl="0" w:tplc="F8264C24">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59658EF"/>
    <w:multiLevelType w:val="hybridMultilevel"/>
    <w:tmpl w:val="299C8E58"/>
    <w:lvl w:ilvl="0" w:tplc="041A0001">
      <w:start w:val="1"/>
      <w:numFmt w:val="bullet"/>
      <w:lvlText w:val=""/>
      <w:lvlJc w:val="left"/>
      <w:pPr>
        <w:tabs>
          <w:tab w:val="num" w:pos="1211"/>
        </w:tabs>
        <w:ind w:left="1211"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E0F529D"/>
    <w:multiLevelType w:val="hybridMultilevel"/>
    <w:tmpl w:val="14929F30"/>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4F5A651C"/>
    <w:multiLevelType w:val="hybridMultilevel"/>
    <w:tmpl w:val="7CF8CE78"/>
    <w:lvl w:ilvl="0" w:tplc="AE78AA36">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096194"/>
    <w:multiLevelType w:val="hybridMultilevel"/>
    <w:tmpl w:val="78443E4E"/>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5F0763D7"/>
    <w:multiLevelType w:val="hybridMultilevel"/>
    <w:tmpl w:val="F5488536"/>
    <w:lvl w:ilvl="0" w:tplc="5E52F788">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04F7995"/>
    <w:multiLevelType w:val="hybridMultilevel"/>
    <w:tmpl w:val="F134E54C"/>
    <w:lvl w:ilvl="0" w:tplc="0C5C72A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2121D76"/>
    <w:multiLevelType w:val="hybridMultilevel"/>
    <w:tmpl w:val="077C716A"/>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7795C0E"/>
    <w:multiLevelType w:val="hybridMultilevel"/>
    <w:tmpl w:val="9A04F4C8"/>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8" w15:restartNumberingAfterBreak="0">
    <w:nsid w:val="713C54D1"/>
    <w:multiLevelType w:val="hybridMultilevel"/>
    <w:tmpl w:val="BBE6EF16"/>
    <w:lvl w:ilvl="0" w:tplc="8DD00F9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67F49CE"/>
    <w:multiLevelType w:val="hybridMultilevel"/>
    <w:tmpl w:val="56DCA4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8FA5295"/>
    <w:multiLevelType w:val="hybridMultilevel"/>
    <w:tmpl w:val="BCEE846C"/>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31" w15:restartNumberingAfterBreak="0">
    <w:nsid w:val="7D503034"/>
    <w:multiLevelType w:val="hybridMultilevel"/>
    <w:tmpl w:val="D3584E6C"/>
    <w:lvl w:ilvl="0" w:tplc="5E52F788">
      <w:numFmt w:val="bullet"/>
      <w:lvlText w:val="-"/>
      <w:lvlJc w:val="left"/>
      <w:pPr>
        <w:tabs>
          <w:tab w:val="num" w:pos="1788"/>
        </w:tabs>
        <w:ind w:left="1788" w:hanging="360"/>
      </w:pPr>
      <w:rPr>
        <w:rFonts w:ascii="Times New Roman" w:eastAsia="SimSu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num w:numId="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num>
  <w:num w:numId="4">
    <w:abstractNumId w:val="10"/>
  </w:num>
  <w:num w:numId="5">
    <w:abstractNumId w:val="14"/>
  </w:num>
  <w:num w:numId="6">
    <w:abstractNumId w:val="3"/>
  </w:num>
  <w:num w:numId="7">
    <w:abstractNumId w:val="31"/>
  </w:num>
  <w:num w:numId="8">
    <w:abstractNumId w:val="23"/>
  </w:num>
  <w:num w:numId="9">
    <w:abstractNumId w:val="13"/>
  </w:num>
  <w:num w:numId="10">
    <w:abstractNumId w:val="28"/>
  </w:num>
  <w:num w:numId="11">
    <w:abstractNumId w:val="21"/>
  </w:num>
  <w:num w:numId="12">
    <w:abstractNumId w:val="5"/>
  </w:num>
  <w:num w:numId="13">
    <w:abstractNumId w:val="12"/>
  </w:num>
  <w:num w:numId="14">
    <w:abstractNumId w:val="16"/>
  </w:num>
  <w:num w:numId="15">
    <w:abstractNumId w:val="20"/>
  </w:num>
  <w:num w:numId="16">
    <w:abstractNumId w:val="6"/>
  </w:num>
  <w:num w:numId="17">
    <w:abstractNumId w:val="17"/>
  </w:num>
  <w:num w:numId="18">
    <w:abstractNumId w:val="30"/>
  </w:num>
  <w:num w:numId="19">
    <w:abstractNumId w:val="22"/>
  </w:num>
  <w:num w:numId="20">
    <w:abstractNumId w:val="11"/>
  </w:num>
  <w:num w:numId="21">
    <w:abstractNumId w:val="27"/>
  </w:num>
  <w:num w:numId="22">
    <w:abstractNumId w:val="25"/>
  </w:num>
  <w:num w:numId="23">
    <w:abstractNumId w:val="15"/>
  </w:num>
  <w:num w:numId="24">
    <w:abstractNumId w:val="0"/>
  </w:num>
  <w:num w:numId="25">
    <w:abstractNumId w:val="19"/>
  </w:num>
  <w:num w:numId="26">
    <w:abstractNumId w:val="24"/>
  </w:num>
  <w:num w:numId="27">
    <w:abstractNumId w:val="18"/>
  </w:num>
  <w:num w:numId="28">
    <w:abstractNumId w:val="29"/>
  </w:num>
  <w:num w:numId="29">
    <w:abstractNumId w:val="8"/>
  </w:num>
  <w:num w:numId="30">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7838"/>
    <w:rsid w:val="00016C7D"/>
    <w:rsid w:val="00020B44"/>
    <w:rsid w:val="000211FA"/>
    <w:rsid w:val="0002787F"/>
    <w:rsid w:val="00061561"/>
    <w:rsid w:val="00062C06"/>
    <w:rsid w:val="00067E66"/>
    <w:rsid w:val="00072193"/>
    <w:rsid w:val="00072439"/>
    <w:rsid w:val="0008677C"/>
    <w:rsid w:val="000872B1"/>
    <w:rsid w:val="000948DF"/>
    <w:rsid w:val="000A088C"/>
    <w:rsid w:val="000A3DC5"/>
    <w:rsid w:val="000A656F"/>
    <w:rsid w:val="000C6B00"/>
    <w:rsid w:val="000E1F4B"/>
    <w:rsid w:val="00102A2F"/>
    <w:rsid w:val="00104045"/>
    <w:rsid w:val="0013627A"/>
    <w:rsid w:val="0014357F"/>
    <w:rsid w:val="00157C7E"/>
    <w:rsid w:val="00177E98"/>
    <w:rsid w:val="00187748"/>
    <w:rsid w:val="00191B35"/>
    <w:rsid w:val="001A5B59"/>
    <w:rsid w:val="001B08F2"/>
    <w:rsid w:val="001C71F8"/>
    <w:rsid w:val="001D028A"/>
    <w:rsid w:val="001D0CA5"/>
    <w:rsid w:val="001D2B21"/>
    <w:rsid w:val="001D7249"/>
    <w:rsid w:val="001E449D"/>
    <w:rsid w:val="001F049E"/>
    <w:rsid w:val="001F4299"/>
    <w:rsid w:val="001F521B"/>
    <w:rsid w:val="001F6EFD"/>
    <w:rsid w:val="002005F7"/>
    <w:rsid w:val="00210152"/>
    <w:rsid w:val="00211E3A"/>
    <w:rsid w:val="002132F1"/>
    <w:rsid w:val="002149FA"/>
    <w:rsid w:val="00221AFC"/>
    <w:rsid w:val="00227B68"/>
    <w:rsid w:val="0023039B"/>
    <w:rsid w:val="0023313A"/>
    <w:rsid w:val="002334A9"/>
    <w:rsid w:val="00240195"/>
    <w:rsid w:val="00244DD9"/>
    <w:rsid w:val="00252AA3"/>
    <w:rsid w:val="0025637B"/>
    <w:rsid w:val="00262206"/>
    <w:rsid w:val="00276666"/>
    <w:rsid w:val="002815B2"/>
    <w:rsid w:val="002B39C3"/>
    <w:rsid w:val="002B5076"/>
    <w:rsid w:val="002D59A5"/>
    <w:rsid w:val="00302F21"/>
    <w:rsid w:val="00306F82"/>
    <w:rsid w:val="0031215D"/>
    <w:rsid w:val="003143F5"/>
    <w:rsid w:val="00316026"/>
    <w:rsid w:val="00317A47"/>
    <w:rsid w:val="00320726"/>
    <w:rsid w:val="00323232"/>
    <w:rsid w:val="00325B29"/>
    <w:rsid w:val="00330CCB"/>
    <w:rsid w:val="003446BE"/>
    <w:rsid w:val="00345109"/>
    <w:rsid w:val="00350751"/>
    <w:rsid w:val="00365F28"/>
    <w:rsid w:val="00372F5C"/>
    <w:rsid w:val="00377DFC"/>
    <w:rsid w:val="00393681"/>
    <w:rsid w:val="003A475F"/>
    <w:rsid w:val="003B11AD"/>
    <w:rsid w:val="003B1CC5"/>
    <w:rsid w:val="003C4900"/>
    <w:rsid w:val="003D0C70"/>
    <w:rsid w:val="003E4A96"/>
    <w:rsid w:val="003F0C4A"/>
    <w:rsid w:val="004014BD"/>
    <w:rsid w:val="00410358"/>
    <w:rsid w:val="004115F6"/>
    <w:rsid w:val="00414FA1"/>
    <w:rsid w:val="00415CBC"/>
    <w:rsid w:val="00436A15"/>
    <w:rsid w:val="00451CB1"/>
    <w:rsid w:val="00466720"/>
    <w:rsid w:val="00466DE1"/>
    <w:rsid w:val="004871E9"/>
    <w:rsid w:val="004A04A7"/>
    <w:rsid w:val="004A548F"/>
    <w:rsid w:val="004B08F0"/>
    <w:rsid w:val="004B230E"/>
    <w:rsid w:val="004B2362"/>
    <w:rsid w:val="004B3045"/>
    <w:rsid w:val="004B5E93"/>
    <w:rsid w:val="004D7EE1"/>
    <w:rsid w:val="004E4B1B"/>
    <w:rsid w:val="0055088D"/>
    <w:rsid w:val="00552E20"/>
    <w:rsid w:val="005639AC"/>
    <w:rsid w:val="0056438A"/>
    <w:rsid w:val="00575BB2"/>
    <w:rsid w:val="00584696"/>
    <w:rsid w:val="00585C8C"/>
    <w:rsid w:val="00590C22"/>
    <w:rsid w:val="00597762"/>
    <w:rsid w:val="005A27C0"/>
    <w:rsid w:val="005A49E6"/>
    <w:rsid w:val="005A705F"/>
    <w:rsid w:val="005B24B9"/>
    <w:rsid w:val="005D4AF1"/>
    <w:rsid w:val="005E226F"/>
    <w:rsid w:val="005F0ED4"/>
    <w:rsid w:val="0060340A"/>
    <w:rsid w:val="00606135"/>
    <w:rsid w:val="00612BE9"/>
    <w:rsid w:val="00615F20"/>
    <w:rsid w:val="006336BA"/>
    <w:rsid w:val="00635112"/>
    <w:rsid w:val="00635B07"/>
    <w:rsid w:val="00637267"/>
    <w:rsid w:val="00652B22"/>
    <w:rsid w:val="00655FCF"/>
    <w:rsid w:val="00657AB3"/>
    <w:rsid w:val="006643D6"/>
    <w:rsid w:val="00674B0D"/>
    <w:rsid w:val="00676155"/>
    <w:rsid w:val="00676FA2"/>
    <w:rsid w:val="00677DB8"/>
    <w:rsid w:val="00681162"/>
    <w:rsid w:val="00685030"/>
    <w:rsid w:val="0068521F"/>
    <w:rsid w:val="00696595"/>
    <w:rsid w:val="00697B65"/>
    <w:rsid w:val="006A1742"/>
    <w:rsid w:val="006B0941"/>
    <w:rsid w:val="006B1448"/>
    <w:rsid w:val="006B4B49"/>
    <w:rsid w:val="006B70F1"/>
    <w:rsid w:val="006C2E96"/>
    <w:rsid w:val="006D5111"/>
    <w:rsid w:val="006D607F"/>
    <w:rsid w:val="006E0BE9"/>
    <w:rsid w:val="006E7838"/>
    <w:rsid w:val="006F7CEA"/>
    <w:rsid w:val="00713A5C"/>
    <w:rsid w:val="00725EB8"/>
    <w:rsid w:val="00732D3B"/>
    <w:rsid w:val="00736365"/>
    <w:rsid w:val="00740110"/>
    <w:rsid w:val="00743AFF"/>
    <w:rsid w:val="00746A36"/>
    <w:rsid w:val="00770360"/>
    <w:rsid w:val="007746C4"/>
    <w:rsid w:val="00774927"/>
    <w:rsid w:val="00792239"/>
    <w:rsid w:val="00796B8B"/>
    <w:rsid w:val="007A37A8"/>
    <w:rsid w:val="007B4933"/>
    <w:rsid w:val="007C11D9"/>
    <w:rsid w:val="007E6256"/>
    <w:rsid w:val="007F6CD8"/>
    <w:rsid w:val="0081272F"/>
    <w:rsid w:val="00817457"/>
    <w:rsid w:val="00844F96"/>
    <w:rsid w:val="0084786F"/>
    <w:rsid w:val="00861373"/>
    <w:rsid w:val="00864DD8"/>
    <w:rsid w:val="00880510"/>
    <w:rsid w:val="00883600"/>
    <w:rsid w:val="0089387A"/>
    <w:rsid w:val="008A4AAE"/>
    <w:rsid w:val="008A59D5"/>
    <w:rsid w:val="008B1AB2"/>
    <w:rsid w:val="008D2EAC"/>
    <w:rsid w:val="008E319B"/>
    <w:rsid w:val="008E6A0D"/>
    <w:rsid w:val="008E6FF0"/>
    <w:rsid w:val="008F2FFE"/>
    <w:rsid w:val="0090705A"/>
    <w:rsid w:val="00934530"/>
    <w:rsid w:val="009557F2"/>
    <w:rsid w:val="009573E3"/>
    <w:rsid w:val="009A333F"/>
    <w:rsid w:val="009A70E9"/>
    <w:rsid w:val="009C10A1"/>
    <w:rsid w:val="009D4EEA"/>
    <w:rsid w:val="009F0F6F"/>
    <w:rsid w:val="009F140E"/>
    <w:rsid w:val="009F39CD"/>
    <w:rsid w:val="009F534E"/>
    <w:rsid w:val="00A00EB9"/>
    <w:rsid w:val="00A0268B"/>
    <w:rsid w:val="00A15C4C"/>
    <w:rsid w:val="00A16E33"/>
    <w:rsid w:val="00A26855"/>
    <w:rsid w:val="00A31F13"/>
    <w:rsid w:val="00A324DC"/>
    <w:rsid w:val="00A4612D"/>
    <w:rsid w:val="00A46DA6"/>
    <w:rsid w:val="00A46F60"/>
    <w:rsid w:val="00A503FC"/>
    <w:rsid w:val="00A52672"/>
    <w:rsid w:val="00A55D6D"/>
    <w:rsid w:val="00A57E0B"/>
    <w:rsid w:val="00A70382"/>
    <w:rsid w:val="00A717B1"/>
    <w:rsid w:val="00A71A91"/>
    <w:rsid w:val="00A74454"/>
    <w:rsid w:val="00A93C9C"/>
    <w:rsid w:val="00A94B20"/>
    <w:rsid w:val="00A97796"/>
    <w:rsid w:val="00AA55F4"/>
    <w:rsid w:val="00AB0970"/>
    <w:rsid w:val="00AB1678"/>
    <w:rsid w:val="00AB1D63"/>
    <w:rsid w:val="00AB3984"/>
    <w:rsid w:val="00AD096F"/>
    <w:rsid w:val="00AF0838"/>
    <w:rsid w:val="00B02F63"/>
    <w:rsid w:val="00B208DA"/>
    <w:rsid w:val="00B30569"/>
    <w:rsid w:val="00B30D9E"/>
    <w:rsid w:val="00B434AF"/>
    <w:rsid w:val="00B43C83"/>
    <w:rsid w:val="00B5127A"/>
    <w:rsid w:val="00B51A6C"/>
    <w:rsid w:val="00B51A78"/>
    <w:rsid w:val="00B52BBE"/>
    <w:rsid w:val="00B52C2C"/>
    <w:rsid w:val="00B57D89"/>
    <w:rsid w:val="00B67EE0"/>
    <w:rsid w:val="00B83FFF"/>
    <w:rsid w:val="00B86769"/>
    <w:rsid w:val="00B92F1F"/>
    <w:rsid w:val="00BB76ED"/>
    <w:rsid w:val="00BD42ED"/>
    <w:rsid w:val="00BD7326"/>
    <w:rsid w:val="00BE123C"/>
    <w:rsid w:val="00BE5801"/>
    <w:rsid w:val="00BF1400"/>
    <w:rsid w:val="00C011BC"/>
    <w:rsid w:val="00C073D5"/>
    <w:rsid w:val="00C07F28"/>
    <w:rsid w:val="00C324F4"/>
    <w:rsid w:val="00C50556"/>
    <w:rsid w:val="00C5365C"/>
    <w:rsid w:val="00C548A7"/>
    <w:rsid w:val="00C5604E"/>
    <w:rsid w:val="00C622A4"/>
    <w:rsid w:val="00C90EB6"/>
    <w:rsid w:val="00CA4CC0"/>
    <w:rsid w:val="00CB3231"/>
    <w:rsid w:val="00CC1A31"/>
    <w:rsid w:val="00CC64DF"/>
    <w:rsid w:val="00CD25CD"/>
    <w:rsid w:val="00CD35C9"/>
    <w:rsid w:val="00CE4E63"/>
    <w:rsid w:val="00CF7596"/>
    <w:rsid w:val="00CF788C"/>
    <w:rsid w:val="00CF7FCE"/>
    <w:rsid w:val="00D023F0"/>
    <w:rsid w:val="00D06EA4"/>
    <w:rsid w:val="00D10EE0"/>
    <w:rsid w:val="00D2143C"/>
    <w:rsid w:val="00D220D6"/>
    <w:rsid w:val="00D42A1A"/>
    <w:rsid w:val="00D45DB8"/>
    <w:rsid w:val="00D5406D"/>
    <w:rsid w:val="00D57764"/>
    <w:rsid w:val="00D64291"/>
    <w:rsid w:val="00D67E89"/>
    <w:rsid w:val="00D71DF0"/>
    <w:rsid w:val="00D808BA"/>
    <w:rsid w:val="00D821D2"/>
    <w:rsid w:val="00D845A0"/>
    <w:rsid w:val="00DA0833"/>
    <w:rsid w:val="00DB00D1"/>
    <w:rsid w:val="00DC1927"/>
    <w:rsid w:val="00DC2AA9"/>
    <w:rsid w:val="00DE1B77"/>
    <w:rsid w:val="00DE2B01"/>
    <w:rsid w:val="00DE5BDA"/>
    <w:rsid w:val="00E0218C"/>
    <w:rsid w:val="00E0233F"/>
    <w:rsid w:val="00E155C5"/>
    <w:rsid w:val="00E54C4D"/>
    <w:rsid w:val="00E7002A"/>
    <w:rsid w:val="00E81865"/>
    <w:rsid w:val="00E95974"/>
    <w:rsid w:val="00EB6FDE"/>
    <w:rsid w:val="00EC331B"/>
    <w:rsid w:val="00EE6751"/>
    <w:rsid w:val="00EE725F"/>
    <w:rsid w:val="00EF28DA"/>
    <w:rsid w:val="00EF7416"/>
    <w:rsid w:val="00EF7D43"/>
    <w:rsid w:val="00F07A12"/>
    <w:rsid w:val="00F10A96"/>
    <w:rsid w:val="00F17160"/>
    <w:rsid w:val="00F20444"/>
    <w:rsid w:val="00F62B5A"/>
    <w:rsid w:val="00F62C59"/>
    <w:rsid w:val="00F653A7"/>
    <w:rsid w:val="00F729A0"/>
    <w:rsid w:val="00F90C66"/>
    <w:rsid w:val="00F931F6"/>
    <w:rsid w:val="00FB3B14"/>
    <w:rsid w:val="00FB72C9"/>
    <w:rsid w:val="00FC3522"/>
    <w:rsid w:val="00FC6354"/>
    <w:rsid w:val="00FD34BE"/>
    <w:rsid w:val="00FE145D"/>
    <w:rsid w:val="00FE651E"/>
    <w:rsid w:val="00FF4B88"/>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A62D7"/>
  <w15:docId w15:val="{323EC139-8A4A-43F5-8CAC-CC8B172CE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A78"/>
  </w:style>
  <w:style w:type="paragraph" w:styleId="Naslov1">
    <w:name w:val="heading 1"/>
    <w:basedOn w:val="Normal"/>
    <w:next w:val="Normal"/>
    <w:link w:val="Naslov1Char"/>
    <w:uiPriority w:val="9"/>
    <w:qFormat/>
    <w:rsid w:val="00677D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link w:val="Naslov2Char"/>
    <w:uiPriority w:val="9"/>
    <w:semiHidden/>
    <w:unhideWhenUsed/>
    <w:qFormat/>
    <w:rsid w:val="000724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link w:val="Naslov3Char"/>
    <w:uiPriority w:val="9"/>
    <w:qFormat/>
    <w:rsid w:val="00A00EB9"/>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semiHidden/>
    <w:unhideWhenUsed/>
    <w:rsid w:val="006E7838"/>
  </w:style>
  <w:style w:type="paragraph" w:styleId="Tekstbalonia">
    <w:name w:val="Balloon Text"/>
    <w:basedOn w:val="Normal"/>
    <w:link w:val="TekstbaloniaChar"/>
    <w:uiPriority w:val="99"/>
    <w:semiHidden/>
    <w:unhideWhenUsed/>
    <w:rsid w:val="006E7838"/>
    <w:pPr>
      <w:spacing w:after="0" w:line="240" w:lineRule="auto"/>
    </w:pPr>
    <w:rPr>
      <w:rFonts w:ascii="Segoe UI" w:eastAsia="SimSun" w:hAnsi="Segoe UI" w:cs="Times New Roman"/>
      <w:sz w:val="18"/>
      <w:szCs w:val="18"/>
      <w:lang w:eastAsia="zh-CN"/>
    </w:rPr>
  </w:style>
  <w:style w:type="character" w:customStyle="1" w:styleId="TekstbaloniaChar">
    <w:name w:val="Tekst balončića Char"/>
    <w:basedOn w:val="Zadanifontodlomka"/>
    <w:link w:val="Tekstbalonia"/>
    <w:uiPriority w:val="99"/>
    <w:semiHidden/>
    <w:rsid w:val="006E7838"/>
    <w:rPr>
      <w:rFonts w:ascii="Segoe UI" w:eastAsia="SimSun" w:hAnsi="Segoe UI" w:cs="Times New Roman"/>
      <w:sz w:val="18"/>
      <w:szCs w:val="18"/>
      <w:lang w:eastAsia="zh-CN"/>
    </w:rPr>
  </w:style>
  <w:style w:type="paragraph" w:styleId="Bezproreda">
    <w:name w:val="No Spacing"/>
    <w:link w:val="BezproredaChar"/>
    <w:uiPriority w:val="1"/>
    <w:qFormat/>
    <w:rsid w:val="006E7838"/>
    <w:pPr>
      <w:spacing w:after="0" w:line="240" w:lineRule="auto"/>
    </w:pPr>
    <w:rPr>
      <w:rFonts w:ascii="Calibri" w:eastAsia="Calibri" w:hAnsi="Calibri" w:cs="Times New Roman"/>
    </w:rPr>
  </w:style>
  <w:style w:type="paragraph" w:styleId="Odlomakpopisa">
    <w:name w:val="List Paragraph"/>
    <w:basedOn w:val="Normal"/>
    <w:uiPriority w:val="34"/>
    <w:qFormat/>
    <w:rsid w:val="006E7838"/>
    <w:pPr>
      <w:spacing w:after="0" w:line="240" w:lineRule="auto"/>
      <w:ind w:left="708"/>
    </w:pPr>
    <w:rPr>
      <w:rFonts w:ascii="Times New Roman" w:eastAsia="SimSun" w:hAnsi="Times New Roman" w:cs="Times New Roman"/>
      <w:sz w:val="24"/>
      <w:szCs w:val="24"/>
      <w:lang w:eastAsia="zh-CN"/>
    </w:rPr>
  </w:style>
  <w:style w:type="character" w:styleId="Hiperveza">
    <w:name w:val="Hyperlink"/>
    <w:uiPriority w:val="99"/>
    <w:unhideWhenUsed/>
    <w:rsid w:val="006E7838"/>
    <w:rPr>
      <w:color w:val="0000FF"/>
      <w:u w:val="single"/>
    </w:rPr>
  </w:style>
  <w:style w:type="paragraph" w:styleId="Zaglavlje">
    <w:name w:val="header"/>
    <w:basedOn w:val="Normal"/>
    <w:link w:val="Zaglavl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ZaglavljeChar">
    <w:name w:val="Zaglavlje Char"/>
    <w:basedOn w:val="Zadanifontodlomka"/>
    <w:link w:val="Zaglavlje"/>
    <w:uiPriority w:val="99"/>
    <w:rsid w:val="006E7838"/>
    <w:rPr>
      <w:rFonts w:ascii="Times New Roman" w:eastAsia="SimSun" w:hAnsi="Times New Roman" w:cs="Times New Roman"/>
      <w:sz w:val="24"/>
      <w:szCs w:val="24"/>
      <w:lang w:eastAsia="zh-CN"/>
    </w:rPr>
  </w:style>
  <w:style w:type="paragraph" w:styleId="Podnoje">
    <w:name w:val="footer"/>
    <w:basedOn w:val="Normal"/>
    <w:link w:val="Podno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PodnojeChar">
    <w:name w:val="Podnožje Char"/>
    <w:basedOn w:val="Zadanifontodlomka"/>
    <w:link w:val="Podnoje"/>
    <w:uiPriority w:val="99"/>
    <w:rsid w:val="006E7838"/>
    <w:rPr>
      <w:rFonts w:ascii="Times New Roman" w:eastAsia="SimSun" w:hAnsi="Times New Roman" w:cs="Times New Roman"/>
      <w:sz w:val="24"/>
      <w:szCs w:val="24"/>
      <w:lang w:eastAsia="zh-CN"/>
    </w:rPr>
  </w:style>
  <w:style w:type="paragraph" w:customStyle="1" w:styleId="Default">
    <w:name w:val="Default"/>
    <w:rsid w:val="006E7838"/>
    <w:pPr>
      <w:autoSpaceDE w:val="0"/>
      <w:autoSpaceDN w:val="0"/>
      <w:adjustRightInd w:val="0"/>
      <w:spacing w:after="0" w:line="240" w:lineRule="auto"/>
    </w:pPr>
    <w:rPr>
      <w:rFonts w:ascii="Calibri" w:eastAsia="Calibri" w:hAnsi="Calibri" w:cs="Calibri"/>
      <w:color w:val="000000"/>
      <w:sz w:val="24"/>
      <w:szCs w:val="24"/>
    </w:rPr>
  </w:style>
  <w:style w:type="paragraph" w:styleId="Tijeloteksta">
    <w:name w:val="Body Text"/>
    <w:basedOn w:val="Normal"/>
    <w:link w:val="TijelotekstaChar"/>
    <w:unhideWhenUsed/>
    <w:rsid w:val="006E7838"/>
    <w:pPr>
      <w:widowControl w:val="0"/>
      <w:suppressAutoHyphens/>
      <w:spacing w:after="140" w:line="288" w:lineRule="auto"/>
    </w:pPr>
    <w:rPr>
      <w:rFonts w:ascii="Liberation Serif" w:eastAsia="SimSun" w:hAnsi="Liberation Serif" w:cs="Mangal"/>
      <w:kern w:val="2"/>
      <w:sz w:val="24"/>
      <w:szCs w:val="24"/>
      <w:lang w:eastAsia="zh-CN" w:bidi="hi-IN"/>
    </w:rPr>
  </w:style>
  <w:style w:type="character" w:customStyle="1" w:styleId="TijelotekstaChar">
    <w:name w:val="Tijelo teksta Char"/>
    <w:basedOn w:val="Zadanifontodlomka"/>
    <w:link w:val="Tijeloteksta"/>
    <w:rsid w:val="006E7838"/>
    <w:rPr>
      <w:rFonts w:ascii="Liberation Serif" w:eastAsia="SimSun" w:hAnsi="Liberation Serif" w:cs="Mangal"/>
      <w:kern w:val="2"/>
      <w:sz w:val="24"/>
      <w:szCs w:val="24"/>
      <w:lang w:eastAsia="zh-CN" w:bidi="hi-IN"/>
    </w:rPr>
  </w:style>
  <w:style w:type="character" w:styleId="Naglaeno">
    <w:name w:val="Strong"/>
    <w:uiPriority w:val="22"/>
    <w:qFormat/>
    <w:rsid w:val="006E7838"/>
    <w:rPr>
      <w:b/>
      <w:bCs/>
    </w:rPr>
  </w:style>
  <w:style w:type="paragraph" w:styleId="StandardWeb">
    <w:name w:val="Normal (Web)"/>
    <w:basedOn w:val="Normal"/>
    <w:uiPriority w:val="99"/>
    <w:unhideWhenUsed/>
    <w:qFormat/>
    <w:rsid w:val="006E783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qFormat/>
    <w:rsid w:val="00CB3231"/>
    <w:rPr>
      <w:rFonts w:ascii="Calibri" w:eastAsia="Calibri" w:hAnsi="Calibri" w:cs="Times New Roman"/>
    </w:rPr>
  </w:style>
  <w:style w:type="character" w:customStyle="1" w:styleId="fontstyle01">
    <w:name w:val="fontstyle01"/>
    <w:basedOn w:val="Zadanifontodlomka"/>
    <w:rsid w:val="00CB3231"/>
    <w:rPr>
      <w:rFonts w:ascii="EUAlbertina-Bold" w:hAnsi="EUAlbertina-Bold" w:hint="default"/>
      <w:b/>
      <w:bCs/>
      <w:i w:val="0"/>
      <w:iCs w:val="0"/>
      <w:color w:val="000000"/>
      <w:sz w:val="20"/>
      <w:szCs w:val="20"/>
    </w:rPr>
  </w:style>
  <w:style w:type="character" w:customStyle="1" w:styleId="Naslov3Char">
    <w:name w:val="Naslov 3 Char"/>
    <w:basedOn w:val="Zadanifontodlomka"/>
    <w:link w:val="Naslov3"/>
    <w:uiPriority w:val="9"/>
    <w:rsid w:val="00A00EB9"/>
    <w:rPr>
      <w:rFonts w:ascii="Times New Roman" w:eastAsia="Times New Roman" w:hAnsi="Times New Roman" w:cs="Times New Roman"/>
      <w:b/>
      <w:bCs/>
      <w:sz w:val="27"/>
      <w:szCs w:val="27"/>
      <w:lang w:eastAsia="hr-HR"/>
    </w:rPr>
  </w:style>
  <w:style w:type="paragraph" w:customStyle="1" w:styleId="Standard">
    <w:name w:val="Standard"/>
    <w:rsid w:val="00A00EB9"/>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apple-converted-space">
    <w:name w:val="apple-converted-space"/>
    <w:basedOn w:val="Zadanifontodlomka"/>
    <w:qFormat/>
    <w:rsid w:val="00B02F63"/>
  </w:style>
  <w:style w:type="paragraph" w:customStyle="1" w:styleId="Citati">
    <w:name w:val="Citati"/>
    <w:basedOn w:val="Normal"/>
    <w:qFormat/>
    <w:rsid w:val="00B02F63"/>
    <w:pPr>
      <w:suppressAutoHyphens/>
      <w:spacing w:after="200" w:line="276" w:lineRule="auto"/>
    </w:pPr>
    <w:rPr>
      <w:rFonts w:ascii="Calibri" w:eastAsia="Calibri" w:hAnsi="Calibri"/>
      <w:color w:val="00000A"/>
    </w:rPr>
  </w:style>
  <w:style w:type="character" w:customStyle="1" w:styleId="st">
    <w:name w:val="st"/>
    <w:basedOn w:val="Zadanifontodlomka"/>
    <w:qFormat/>
    <w:rsid w:val="00BB76ED"/>
  </w:style>
  <w:style w:type="character" w:customStyle="1" w:styleId="Internetskapoveznica">
    <w:name w:val="Internetska poveznica"/>
    <w:rsid w:val="00BB76ED"/>
    <w:rPr>
      <w:color w:val="000080"/>
      <w:u w:val="single"/>
    </w:rPr>
  </w:style>
  <w:style w:type="table" w:styleId="Reetkatablice">
    <w:name w:val="Table Grid"/>
    <w:basedOn w:val="Obinatablica"/>
    <w:uiPriority w:val="39"/>
    <w:unhideWhenUsed/>
    <w:rsid w:val="00187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677DB8"/>
    <w:rPr>
      <w:rFonts w:asciiTheme="majorHAnsi" w:eastAsiaTheme="majorEastAsia" w:hAnsiTheme="majorHAnsi" w:cstheme="majorBidi"/>
      <w:color w:val="2F5496" w:themeColor="accent1" w:themeShade="BF"/>
      <w:sz w:val="32"/>
      <w:szCs w:val="32"/>
    </w:rPr>
  </w:style>
  <w:style w:type="paragraph" w:styleId="Tekstfusnote">
    <w:name w:val="footnote text"/>
    <w:basedOn w:val="Normal"/>
    <w:link w:val="TekstfusnoteChar"/>
    <w:uiPriority w:val="99"/>
    <w:semiHidden/>
    <w:unhideWhenUsed/>
    <w:rsid w:val="004014B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014BD"/>
    <w:rPr>
      <w:sz w:val="20"/>
      <w:szCs w:val="20"/>
    </w:rPr>
  </w:style>
  <w:style w:type="character" w:styleId="Referencafusnote">
    <w:name w:val="footnote reference"/>
    <w:basedOn w:val="Zadanifontodlomka"/>
    <w:uiPriority w:val="99"/>
    <w:semiHidden/>
    <w:unhideWhenUsed/>
    <w:rsid w:val="004014BD"/>
    <w:rPr>
      <w:vertAlign w:val="superscript"/>
    </w:rPr>
  </w:style>
  <w:style w:type="numbering" w:customStyle="1" w:styleId="Bezpopisa2">
    <w:name w:val="Bez popisa2"/>
    <w:next w:val="Bezpopisa"/>
    <w:semiHidden/>
    <w:unhideWhenUsed/>
    <w:rsid w:val="00A52672"/>
  </w:style>
  <w:style w:type="character" w:styleId="Istaknuto">
    <w:name w:val="Emphasis"/>
    <w:uiPriority w:val="20"/>
    <w:qFormat/>
    <w:rsid w:val="00A52672"/>
    <w:rPr>
      <w:i/>
      <w:iCs/>
    </w:rPr>
  </w:style>
  <w:style w:type="paragraph" w:customStyle="1" w:styleId="Bezproreda1">
    <w:name w:val="Bez proreda1"/>
    <w:uiPriority w:val="1"/>
    <w:qFormat/>
    <w:rsid w:val="00A52672"/>
    <w:pPr>
      <w:spacing w:after="0" w:line="240" w:lineRule="auto"/>
    </w:pPr>
    <w:rPr>
      <w:rFonts w:ascii="Calibri" w:eastAsia="Calibri" w:hAnsi="Calibri" w:cs="Times New Roman"/>
    </w:rPr>
  </w:style>
  <w:style w:type="character" w:customStyle="1" w:styleId="ListLabel1">
    <w:name w:val="ListLabel 1"/>
    <w:qFormat/>
    <w:rsid w:val="00575BB2"/>
    <w:rPr>
      <w:rFonts w:cs="Courier New"/>
    </w:rPr>
  </w:style>
  <w:style w:type="paragraph" w:customStyle="1" w:styleId="Indeks">
    <w:name w:val="Indeks"/>
    <w:basedOn w:val="Normal"/>
    <w:qFormat/>
    <w:rsid w:val="00575BB2"/>
    <w:pPr>
      <w:suppressLineNumbers/>
      <w:spacing w:after="200" w:line="276" w:lineRule="auto"/>
    </w:pPr>
    <w:rPr>
      <w:rFonts w:ascii="Times New Roman" w:hAnsi="Times New Roman" w:cs="Arial"/>
      <w:color w:val="00000A"/>
      <w:sz w:val="24"/>
    </w:rPr>
  </w:style>
  <w:style w:type="character" w:customStyle="1" w:styleId="ListLabel9">
    <w:name w:val="ListLabel 9"/>
    <w:qFormat/>
    <w:rsid w:val="002149FA"/>
    <w:rPr>
      <w:rFonts w:cs="Courier New"/>
    </w:rPr>
  </w:style>
  <w:style w:type="character" w:customStyle="1" w:styleId="Naslov2Char">
    <w:name w:val="Naslov 2 Char"/>
    <w:basedOn w:val="Zadanifontodlomka"/>
    <w:link w:val="Naslov2"/>
    <w:uiPriority w:val="9"/>
    <w:semiHidden/>
    <w:rsid w:val="00072439"/>
    <w:rPr>
      <w:rFonts w:asciiTheme="majorHAnsi" w:eastAsiaTheme="majorEastAsia" w:hAnsiTheme="majorHAnsi" w:cstheme="majorBidi"/>
      <w:color w:val="2F5496" w:themeColor="accent1" w:themeShade="BF"/>
      <w:sz w:val="26"/>
      <w:szCs w:val="26"/>
    </w:rPr>
  </w:style>
  <w:style w:type="character" w:customStyle="1" w:styleId="ListLabel11">
    <w:name w:val="ListLabel 11"/>
    <w:qFormat/>
    <w:rsid w:val="000948DF"/>
    <w:rPr>
      <w:rFonts w:ascii="Times New Roman" w:hAnsi="Times New Roman" w:cs="Times New Roman"/>
      <w:sz w:val="24"/>
    </w:rPr>
  </w:style>
  <w:style w:type="character" w:customStyle="1" w:styleId="ListLabel19">
    <w:name w:val="ListLabel 19"/>
    <w:qFormat/>
    <w:rsid w:val="000948DF"/>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18155">
      <w:bodyDiv w:val="1"/>
      <w:marLeft w:val="0"/>
      <w:marRight w:val="0"/>
      <w:marTop w:val="0"/>
      <w:marBottom w:val="0"/>
      <w:divBdr>
        <w:top w:val="none" w:sz="0" w:space="0" w:color="auto"/>
        <w:left w:val="none" w:sz="0" w:space="0" w:color="auto"/>
        <w:bottom w:val="none" w:sz="0" w:space="0" w:color="auto"/>
        <w:right w:val="none" w:sz="0" w:space="0" w:color="auto"/>
      </w:divBdr>
    </w:div>
    <w:div w:id="155153213">
      <w:bodyDiv w:val="1"/>
      <w:marLeft w:val="0"/>
      <w:marRight w:val="0"/>
      <w:marTop w:val="0"/>
      <w:marBottom w:val="0"/>
      <w:divBdr>
        <w:top w:val="none" w:sz="0" w:space="0" w:color="auto"/>
        <w:left w:val="none" w:sz="0" w:space="0" w:color="auto"/>
        <w:bottom w:val="none" w:sz="0" w:space="0" w:color="auto"/>
        <w:right w:val="none" w:sz="0" w:space="0" w:color="auto"/>
      </w:divBdr>
    </w:div>
    <w:div w:id="189339735">
      <w:bodyDiv w:val="1"/>
      <w:marLeft w:val="0"/>
      <w:marRight w:val="0"/>
      <w:marTop w:val="0"/>
      <w:marBottom w:val="0"/>
      <w:divBdr>
        <w:top w:val="none" w:sz="0" w:space="0" w:color="auto"/>
        <w:left w:val="none" w:sz="0" w:space="0" w:color="auto"/>
        <w:bottom w:val="none" w:sz="0" w:space="0" w:color="auto"/>
        <w:right w:val="none" w:sz="0" w:space="0" w:color="auto"/>
      </w:divBdr>
    </w:div>
    <w:div w:id="321541920">
      <w:bodyDiv w:val="1"/>
      <w:marLeft w:val="0"/>
      <w:marRight w:val="0"/>
      <w:marTop w:val="0"/>
      <w:marBottom w:val="0"/>
      <w:divBdr>
        <w:top w:val="none" w:sz="0" w:space="0" w:color="auto"/>
        <w:left w:val="none" w:sz="0" w:space="0" w:color="auto"/>
        <w:bottom w:val="none" w:sz="0" w:space="0" w:color="auto"/>
        <w:right w:val="none" w:sz="0" w:space="0" w:color="auto"/>
      </w:divBdr>
    </w:div>
    <w:div w:id="453603670">
      <w:bodyDiv w:val="1"/>
      <w:marLeft w:val="0"/>
      <w:marRight w:val="0"/>
      <w:marTop w:val="0"/>
      <w:marBottom w:val="0"/>
      <w:divBdr>
        <w:top w:val="none" w:sz="0" w:space="0" w:color="auto"/>
        <w:left w:val="none" w:sz="0" w:space="0" w:color="auto"/>
        <w:bottom w:val="none" w:sz="0" w:space="0" w:color="auto"/>
        <w:right w:val="none" w:sz="0" w:space="0" w:color="auto"/>
      </w:divBdr>
    </w:div>
    <w:div w:id="491919235">
      <w:bodyDiv w:val="1"/>
      <w:marLeft w:val="0"/>
      <w:marRight w:val="0"/>
      <w:marTop w:val="0"/>
      <w:marBottom w:val="0"/>
      <w:divBdr>
        <w:top w:val="none" w:sz="0" w:space="0" w:color="auto"/>
        <w:left w:val="none" w:sz="0" w:space="0" w:color="auto"/>
        <w:bottom w:val="none" w:sz="0" w:space="0" w:color="auto"/>
        <w:right w:val="none" w:sz="0" w:space="0" w:color="auto"/>
      </w:divBdr>
    </w:div>
    <w:div w:id="909510169">
      <w:bodyDiv w:val="1"/>
      <w:marLeft w:val="0"/>
      <w:marRight w:val="0"/>
      <w:marTop w:val="0"/>
      <w:marBottom w:val="0"/>
      <w:divBdr>
        <w:top w:val="none" w:sz="0" w:space="0" w:color="auto"/>
        <w:left w:val="none" w:sz="0" w:space="0" w:color="auto"/>
        <w:bottom w:val="none" w:sz="0" w:space="0" w:color="auto"/>
        <w:right w:val="none" w:sz="0" w:space="0" w:color="auto"/>
      </w:divBdr>
    </w:div>
    <w:div w:id="1228615378">
      <w:bodyDiv w:val="1"/>
      <w:marLeft w:val="0"/>
      <w:marRight w:val="0"/>
      <w:marTop w:val="0"/>
      <w:marBottom w:val="0"/>
      <w:divBdr>
        <w:top w:val="none" w:sz="0" w:space="0" w:color="auto"/>
        <w:left w:val="none" w:sz="0" w:space="0" w:color="auto"/>
        <w:bottom w:val="none" w:sz="0" w:space="0" w:color="auto"/>
        <w:right w:val="none" w:sz="0" w:space="0" w:color="auto"/>
      </w:divBdr>
    </w:div>
    <w:div w:id="1294945507">
      <w:bodyDiv w:val="1"/>
      <w:marLeft w:val="0"/>
      <w:marRight w:val="0"/>
      <w:marTop w:val="0"/>
      <w:marBottom w:val="0"/>
      <w:divBdr>
        <w:top w:val="none" w:sz="0" w:space="0" w:color="auto"/>
        <w:left w:val="none" w:sz="0" w:space="0" w:color="auto"/>
        <w:bottom w:val="none" w:sz="0" w:space="0" w:color="auto"/>
        <w:right w:val="none" w:sz="0" w:space="0" w:color="auto"/>
      </w:divBdr>
    </w:div>
    <w:div w:id="197394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DE1A5-D4F7-4578-8E93-9956884AD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12416</Words>
  <Characters>70774</Characters>
  <Application>Microsoft Office Word</Application>
  <DocSecurity>0</DocSecurity>
  <Lines>589</Lines>
  <Paragraphs>166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Rakušić Ivanković</dc:creator>
  <cp:lastModifiedBy>Lara Rakušić Ivanković</cp:lastModifiedBy>
  <cp:revision>2</cp:revision>
  <cp:lastPrinted>2021-03-02T10:36:00Z</cp:lastPrinted>
  <dcterms:created xsi:type="dcterms:W3CDTF">2021-03-02T10:55:00Z</dcterms:created>
  <dcterms:modified xsi:type="dcterms:W3CDTF">2021-03-02T10:55:00Z</dcterms:modified>
</cp:coreProperties>
</file>