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18" w:rsidRPr="00CF2018" w14:paraId="0D537C5E" w14:textId="77777777" w:rsidTr="00CF2018">
        <w:tc>
          <w:tcPr>
            <w:tcW w:w="9062" w:type="dxa"/>
            <w:shd w:val="clear" w:color="auto" w:fill="D0CECE" w:themeFill="background2" w:themeFillShade="E6"/>
          </w:tcPr>
          <w:p w14:paraId="747A27BD" w14:textId="2A25F099" w:rsidR="00CF2018" w:rsidRPr="00CF2018" w:rsidRDefault="00D11F81" w:rsidP="00CF201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OBRAZAC 1 - </w:t>
            </w:r>
            <w:r w:rsidR="00CF2018" w:rsidRPr="00CF2018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ZAHTJEV ZA DODJELU POTPORA MIKRO I MALIM PODUZETNICIMA I OBRTNICIMA S CILJEM REVITALIZACIJE STARE GRADSKE JEZGRE GRADA MAKARSKE ZA 202</w:t>
            </w:r>
            <w:r w:rsidR="008C6748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5</w:t>
            </w:r>
            <w:r w:rsidR="00CF2018" w:rsidRPr="00CF2018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. GODINU</w:t>
            </w:r>
          </w:p>
        </w:tc>
      </w:tr>
    </w:tbl>
    <w:p w14:paraId="2EF799EF" w14:textId="77777777" w:rsidR="009C495C" w:rsidRPr="00DA16F5" w:rsidRDefault="009C495C" w:rsidP="009902B5">
      <w:pPr>
        <w:spacing w:before="240" w:after="120"/>
        <w:jc w:val="center"/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 xml:space="preserve">za GRAD MAKARSKU, Obala </w:t>
      </w:r>
      <w:proofErr w:type="spellStart"/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>kralja</w:t>
      </w:r>
      <w:proofErr w:type="spellEnd"/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 xml:space="preserve"> Tomislava 1</w:t>
      </w:r>
    </w:p>
    <w:p w14:paraId="3E9ABD68" w14:textId="516118FF" w:rsidR="00EC5013" w:rsidRDefault="00EC5013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4"/>
        <w:gridCol w:w="25"/>
        <w:gridCol w:w="1932"/>
        <w:gridCol w:w="24"/>
        <w:gridCol w:w="351"/>
        <w:gridCol w:w="163"/>
        <w:gridCol w:w="179"/>
        <w:gridCol w:w="335"/>
        <w:gridCol w:w="7"/>
        <w:gridCol w:w="342"/>
        <w:gridCol w:w="129"/>
        <w:gridCol w:w="33"/>
        <w:gridCol w:w="181"/>
        <w:gridCol w:w="333"/>
        <w:gridCol w:w="9"/>
        <w:gridCol w:w="342"/>
        <w:gridCol w:w="161"/>
        <w:gridCol w:w="181"/>
        <w:gridCol w:w="346"/>
        <w:gridCol w:w="170"/>
        <w:gridCol w:w="172"/>
        <w:gridCol w:w="342"/>
        <w:gridCol w:w="342"/>
        <w:gridCol w:w="342"/>
        <w:gridCol w:w="346"/>
        <w:gridCol w:w="342"/>
        <w:gridCol w:w="342"/>
        <w:gridCol w:w="342"/>
        <w:gridCol w:w="695"/>
      </w:tblGrid>
      <w:tr w:rsidR="00EC5013" w:rsidRPr="00504FCB" w14:paraId="17D97FB9" w14:textId="77777777" w:rsidTr="0052451A">
        <w:trPr>
          <w:trHeight w:val="98"/>
        </w:trPr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0B3F562C" w14:textId="77777777" w:rsidR="00EC5013" w:rsidRPr="00116A3E" w:rsidRDefault="00EC5013" w:rsidP="00116A3E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/>
                <w:position w:val="-1"/>
                <w:sz w:val="24"/>
                <w:szCs w:val="24"/>
                <w:lang w:val="hr-HR"/>
              </w:rPr>
            </w:pPr>
            <w:r w:rsidRPr="00116A3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I. </w:t>
            </w:r>
            <w:r w:rsidRPr="00116A3E">
              <w:rPr>
                <w:rFonts w:ascii="Times New Roman" w:hAnsi="Times New Roman"/>
                <w:b/>
                <w:position w:val="-1"/>
                <w:sz w:val="24"/>
                <w:szCs w:val="24"/>
                <w:lang w:val="hr-HR"/>
              </w:rPr>
              <w:t>OPĆI PODACI O PODNOSITELJU ZAHTJEVA</w:t>
            </w:r>
          </w:p>
        </w:tc>
      </w:tr>
      <w:tr w:rsidR="00D31384" w:rsidRPr="00504FCB" w14:paraId="6F80706B" w14:textId="77777777" w:rsidTr="0052451A">
        <w:trPr>
          <w:trHeight w:val="145"/>
        </w:trPr>
        <w:tc>
          <w:tcPr>
            <w:tcW w:w="5000" w:type="pct"/>
            <w:gridSpan w:val="29"/>
            <w:shd w:val="clear" w:color="auto" w:fill="D5DCE4" w:themeFill="text2" w:themeFillTint="33"/>
            <w:vAlign w:val="center"/>
          </w:tcPr>
          <w:p w14:paraId="041D34D5" w14:textId="3D86B7DE" w:rsidR="00D31384" w:rsidRPr="000A14EF" w:rsidRDefault="00D31384" w:rsidP="00B907BF">
            <w:pPr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a) Opći podaci o gospodarskom subjektu</w:t>
            </w:r>
          </w:p>
        </w:tc>
      </w:tr>
      <w:tr w:rsidR="00EC5013" w:rsidRPr="00504FCB" w14:paraId="3B4EA411" w14:textId="77777777" w:rsidTr="00A81349">
        <w:trPr>
          <w:trHeight w:val="145"/>
        </w:trPr>
        <w:tc>
          <w:tcPr>
            <w:tcW w:w="314" w:type="pct"/>
            <w:gridSpan w:val="2"/>
            <w:vAlign w:val="center"/>
          </w:tcPr>
          <w:p w14:paraId="0E05965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0" w:type="pct"/>
            <w:gridSpan w:val="2"/>
            <w:vAlign w:val="center"/>
          </w:tcPr>
          <w:p w14:paraId="0765D2BD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gospodarskog subjekta</w:t>
            </w:r>
          </w:p>
        </w:tc>
        <w:tc>
          <w:tcPr>
            <w:tcW w:w="3606" w:type="pct"/>
            <w:gridSpan w:val="25"/>
          </w:tcPr>
          <w:p w14:paraId="6852608B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A81349" w:rsidRPr="00504FCB" w14:paraId="71CD5DE7" w14:textId="77777777" w:rsidTr="00A81349">
        <w:trPr>
          <w:cantSplit/>
          <w:trHeight w:val="125"/>
        </w:trPr>
        <w:tc>
          <w:tcPr>
            <w:tcW w:w="314" w:type="pct"/>
            <w:gridSpan w:val="2"/>
            <w:vAlign w:val="center"/>
          </w:tcPr>
          <w:p w14:paraId="52F8E569" w14:textId="77777777" w:rsidR="00A81349" w:rsidRPr="00487886" w:rsidRDefault="00A81349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0" w:type="pct"/>
            <w:gridSpan w:val="2"/>
          </w:tcPr>
          <w:p w14:paraId="3185C0B1" w14:textId="77777777" w:rsidR="00A81349" w:rsidRPr="00487886" w:rsidRDefault="00A81349" w:rsidP="009C3E0A">
            <w:pPr>
              <w:spacing w:before="72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Oblik registracije</w:t>
            </w:r>
          </w:p>
          <w:p w14:paraId="733E0E14" w14:textId="7C0B1BCE" w:rsidR="00A81349" w:rsidRPr="00487886" w:rsidRDefault="00A81349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606" w:type="pct"/>
            <w:gridSpan w:val="25"/>
          </w:tcPr>
          <w:p w14:paraId="7E1EF603" w14:textId="72DF9318" w:rsidR="00337FA4" w:rsidRDefault="00337FA4" w:rsidP="00337FA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. </w:t>
            </w:r>
          </w:p>
          <w:p w14:paraId="2C1A7295" w14:textId="79925C60" w:rsidR="00337FA4" w:rsidRDefault="00337FA4" w:rsidP="00337FA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</w:t>
            </w:r>
            <w:proofErr w:type="spellStart"/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. </w:t>
            </w:r>
          </w:p>
          <w:p w14:paraId="60522267" w14:textId="28DEBCD9" w:rsidR="00337FA4" w:rsidRDefault="00337FA4" w:rsidP="00337FA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obrt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</w:p>
          <w:p w14:paraId="04F97A16" w14:textId="3F7DE72C" w:rsidR="00A81349" w:rsidRPr="00487886" w:rsidRDefault="00337FA4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</w:t>
            </w:r>
            <w:r w:rsidR="0062623D">
              <w:rPr>
                <w:rFonts w:ascii="Times New Roman" w:hAnsi="Times New Roman"/>
                <w:sz w:val="20"/>
                <w:szCs w:val="20"/>
                <w:lang w:val="hr-HR"/>
              </w:rPr>
              <w:t>slobodno zanimanje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DE4DBD" w:rsidRPr="00504FCB" w14:paraId="1D8C908E" w14:textId="77777777" w:rsidTr="00A81349">
        <w:trPr>
          <w:trHeight w:val="125"/>
        </w:trPr>
        <w:tc>
          <w:tcPr>
            <w:tcW w:w="314" w:type="pct"/>
            <w:gridSpan w:val="2"/>
            <w:vAlign w:val="center"/>
          </w:tcPr>
          <w:p w14:paraId="0609FC77" w14:textId="1809B8B8" w:rsidR="00DE4DBD" w:rsidRPr="00487886" w:rsidRDefault="00DE4DBD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080" w:type="pct"/>
            <w:gridSpan w:val="2"/>
            <w:vAlign w:val="center"/>
          </w:tcPr>
          <w:p w14:paraId="482719CD" w14:textId="6FEA61F7" w:rsidR="00DE4DBD" w:rsidRPr="00487886" w:rsidRDefault="00DE4DBD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Godina osnivanja</w:t>
            </w:r>
          </w:p>
        </w:tc>
        <w:tc>
          <w:tcPr>
            <w:tcW w:w="3606" w:type="pct"/>
            <w:gridSpan w:val="25"/>
            <w:vAlign w:val="center"/>
          </w:tcPr>
          <w:p w14:paraId="1F15ACA2" w14:textId="77777777" w:rsidR="00DE4DBD" w:rsidRPr="00487886" w:rsidRDefault="00DE4DBD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1C09A0CB" w14:textId="77777777" w:rsidTr="00A81349">
        <w:trPr>
          <w:trHeight w:val="125"/>
        </w:trPr>
        <w:tc>
          <w:tcPr>
            <w:tcW w:w="314" w:type="pct"/>
            <w:gridSpan w:val="2"/>
            <w:vAlign w:val="center"/>
          </w:tcPr>
          <w:p w14:paraId="6E9864CC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1080" w:type="pct"/>
            <w:gridSpan w:val="2"/>
            <w:vAlign w:val="center"/>
          </w:tcPr>
          <w:p w14:paraId="675FC5F1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Matični broj gospodarskog subjekta</w:t>
            </w:r>
          </w:p>
        </w:tc>
        <w:tc>
          <w:tcPr>
            <w:tcW w:w="3606" w:type="pct"/>
            <w:gridSpan w:val="25"/>
            <w:vAlign w:val="center"/>
          </w:tcPr>
          <w:p w14:paraId="603994AD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C43863E" w14:textId="77777777" w:rsidTr="00A81349">
        <w:trPr>
          <w:cantSplit/>
          <w:trHeight w:val="125"/>
        </w:trPr>
        <w:tc>
          <w:tcPr>
            <w:tcW w:w="314" w:type="pct"/>
            <w:gridSpan w:val="2"/>
            <w:vAlign w:val="center"/>
          </w:tcPr>
          <w:p w14:paraId="386A4D76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1080" w:type="pct"/>
            <w:gridSpan w:val="2"/>
          </w:tcPr>
          <w:p w14:paraId="612A66CE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OIB gospodarskog subjekta</w:t>
            </w:r>
          </w:p>
        </w:tc>
        <w:tc>
          <w:tcPr>
            <w:tcW w:w="3606" w:type="pct"/>
            <w:gridSpan w:val="25"/>
            <w:vAlign w:val="center"/>
          </w:tcPr>
          <w:p w14:paraId="32B6DCDB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04F82CDD" w14:textId="77777777" w:rsidTr="00A81349">
        <w:trPr>
          <w:cantSplit/>
          <w:trHeight w:val="125"/>
        </w:trPr>
        <w:tc>
          <w:tcPr>
            <w:tcW w:w="314" w:type="pct"/>
            <w:gridSpan w:val="2"/>
            <w:vAlign w:val="center"/>
          </w:tcPr>
          <w:p w14:paraId="3581B358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1080" w:type="pct"/>
            <w:gridSpan w:val="2"/>
          </w:tcPr>
          <w:p w14:paraId="4BCA00FF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vlasnika / osnivača/ zastupnika gospodarskog subjekta</w:t>
            </w:r>
          </w:p>
        </w:tc>
        <w:tc>
          <w:tcPr>
            <w:tcW w:w="3606" w:type="pct"/>
            <w:gridSpan w:val="25"/>
          </w:tcPr>
          <w:p w14:paraId="1F952229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bookmarkStart w:id="0" w:name="Text37"/>
          </w:p>
          <w:bookmarkEnd w:id="0"/>
          <w:p w14:paraId="374C4B79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EC5013" w:rsidRPr="00504FCB" w14:paraId="1D47E89D" w14:textId="77777777" w:rsidTr="00A81349">
        <w:trPr>
          <w:cantSplit/>
          <w:trHeight w:val="125"/>
        </w:trPr>
        <w:tc>
          <w:tcPr>
            <w:tcW w:w="314" w:type="pct"/>
            <w:gridSpan w:val="2"/>
            <w:vAlign w:val="center"/>
          </w:tcPr>
          <w:p w14:paraId="3FDDCDD6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080" w:type="pct"/>
            <w:gridSpan w:val="2"/>
          </w:tcPr>
          <w:p w14:paraId="3B2E6362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osobe ovlaštene za zastupanje</w:t>
            </w:r>
          </w:p>
        </w:tc>
        <w:tc>
          <w:tcPr>
            <w:tcW w:w="3606" w:type="pct"/>
            <w:gridSpan w:val="25"/>
          </w:tcPr>
          <w:p w14:paraId="7DA77BD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02EE713B" w14:textId="77777777" w:rsidTr="00A81349">
        <w:trPr>
          <w:cantSplit/>
          <w:trHeight w:val="121"/>
        </w:trPr>
        <w:tc>
          <w:tcPr>
            <w:tcW w:w="314" w:type="pct"/>
            <w:gridSpan w:val="2"/>
            <w:vMerge w:val="restart"/>
            <w:vAlign w:val="center"/>
          </w:tcPr>
          <w:p w14:paraId="6AB39757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1080" w:type="pct"/>
            <w:gridSpan w:val="2"/>
            <w:vMerge w:val="restart"/>
            <w:vAlign w:val="center"/>
          </w:tcPr>
          <w:p w14:paraId="06C1C950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Sjedište gospodarskog subjekta</w:t>
            </w:r>
          </w:p>
        </w:tc>
        <w:tc>
          <w:tcPr>
            <w:tcW w:w="832" w:type="pct"/>
            <w:gridSpan w:val="7"/>
            <w:vAlign w:val="center"/>
          </w:tcPr>
          <w:p w14:paraId="5354BA5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2773" w:type="pct"/>
            <w:gridSpan w:val="18"/>
            <w:vAlign w:val="center"/>
          </w:tcPr>
          <w:p w14:paraId="747D3886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3BE5B69C" w14:textId="77777777" w:rsidTr="00A81349">
        <w:trPr>
          <w:cantSplit/>
          <w:trHeight w:val="121"/>
        </w:trPr>
        <w:tc>
          <w:tcPr>
            <w:tcW w:w="314" w:type="pct"/>
            <w:gridSpan w:val="2"/>
            <w:vMerge/>
            <w:vAlign w:val="center"/>
          </w:tcPr>
          <w:p w14:paraId="107AA45A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0" w:type="pct"/>
            <w:gridSpan w:val="2"/>
            <w:vMerge/>
          </w:tcPr>
          <w:p w14:paraId="4BFFC1DA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32" w:type="pct"/>
            <w:gridSpan w:val="7"/>
            <w:vAlign w:val="center"/>
          </w:tcPr>
          <w:p w14:paraId="2DBC98AB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Općina / Grad</w:t>
            </w:r>
          </w:p>
        </w:tc>
        <w:tc>
          <w:tcPr>
            <w:tcW w:w="2773" w:type="pct"/>
            <w:gridSpan w:val="18"/>
            <w:vAlign w:val="center"/>
          </w:tcPr>
          <w:p w14:paraId="3739B51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7BCFA389" w14:textId="77777777" w:rsidTr="00A81349">
        <w:trPr>
          <w:cantSplit/>
          <w:trHeight w:val="121"/>
        </w:trPr>
        <w:tc>
          <w:tcPr>
            <w:tcW w:w="314" w:type="pct"/>
            <w:gridSpan w:val="2"/>
            <w:vMerge/>
            <w:vAlign w:val="center"/>
          </w:tcPr>
          <w:p w14:paraId="769B446D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0" w:type="pct"/>
            <w:gridSpan w:val="2"/>
            <w:vMerge/>
          </w:tcPr>
          <w:p w14:paraId="3D9D0DE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32" w:type="pct"/>
            <w:gridSpan w:val="7"/>
            <w:vAlign w:val="center"/>
          </w:tcPr>
          <w:p w14:paraId="4D2BE82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Ulica i kućni broj</w:t>
            </w:r>
          </w:p>
        </w:tc>
        <w:tc>
          <w:tcPr>
            <w:tcW w:w="2773" w:type="pct"/>
            <w:gridSpan w:val="18"/>
            <w:vAlign w:val="center"/>
          </w:tcPr>
          <w:p w14:paraId="2877178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3B6C9F14" w14:textId="77777777" w:rsidTr="00A81349">
        <w:trPr>
          <w:cantSplit/>
          <w:trHeight w:val="121"/>
        </w:trPr>
        <w:tc>
          <w:tcPr>
            <w:tcW w:w="314" w:type="pct"/>
            <w:gridSpan w:val="2"/>
            <w:vMerge/>
            <w:vAlign w:val="center"/>
          </w:tcPr>
          <w:p w14:paraId="67C1AFC2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0" w:type="pct"/>
            <w:gridSpan w:val="2"/>
            <w:vMerge/>
          </w:tcPr>
          <w:p w14:paraId="0C80A26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416" w:type="pct"/>
            <w:gridSpan w:val="13"/>
            <w:vAlign w:val="center"/>
          </w:tcPr>
          <w:p w14:paraId="3DE25B93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Poštanski broj</w:t>
            </w:r>
          </w:p>
        </w:tc>
        <w:tc>
          <w:tcPr>
            <w:tcW w:w="2190" w:type="pct"/>
            <w:gridSpan w:val="12"/>
            <w:vAlign w:val="center"/>
          </w:tcPr>
          <w:p w14:paraId="2FDFE54E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Poštanski ured</w:t>
            </w:r>
          </w:p>
        </w:tc>
      </w:tr>
      <w:tr w:rsidR="00EC5013" w:rsidRPr="00504FCB" w14:paraId="2C0EEB5F" w14:textId="77777777" w:rsidTr="00A81349">
        <w:trPr>
          <w:cantSplit/>
          <w:trHeight w:val="472"/>
        </w:trPr>
        <w:tc>
          <w:tcPr>
            <w:tcW w:w="314" w:type="pct"/>
            <w:gridSpan w:val="2"/>
            <w:vMerge/>
            <w:vAlign w:val="center"/>
          </w:tcPr>
          <w:p w14:paraId="511F8F84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0" w:type="pct"/>
            <w:gridSpan w:val="2"/>
            <w:vMerge/>
          </w:tcPr>
          <w:p w14:paraId="42D19F3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4" w:type="pct"/>
            <w:gridSpan w:val="2"/>
          </w:tcPr>
          <w:p w14:paraId="7ED58F7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4" w:type="pct"/>
            <w:gridSpan w:val="2"/>
          </w:tcPr>
          <w:p w14:paraId="61ECBE1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2" w:type="pct"/>
            <w:gridSpan w:val="4"/>
          </w:tcPr>
          <w:p w14:paraId="524447C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4" w:type="pct"/>
            <w:gridSpan w:val="2"/>
          </w:tcPr>
          <w:p w14:paraId="208165B9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3" w:type="pct"/>
            <w:gridSpan w:val="3"/>
          </w:tcPr>
          <w:p w14:paraId="1F281CF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190" w:type="pct"/>
            <w:gridSpan w:val="12"/>
          </w:tcPr>
          <w:p w14:paraId="60EAD58A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FF79CCA" w14:textId="77777777" w:rsidTr="00A81349">
        <w:trPr>
          <w:trHeight w:val="820"/>
        </w:trPr>
        <w:tc>
          <w:tcPr>
            <w:tcW w:w="314" w:type="pct"/>
            <w:gridSpan w:val="2"/>
            <w:vAlign w:val="center"/>
          </w:tcPr>
          <w:p w14:paraId="536865FD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lastRenderedPageBreak/>
              <w:t>9.</w:t>
            </w:r>
          </w:p>
        </w:tc>
        <w:tc>
          <w:tcPr>
            <w:tcW w:w="1080" w:type="pct"/>
            <w:gridSpan w:val="2"/>
            <w:vAlign w:val="center"/>
          </w:tcPr>
          <w:p w14:paraId="671D89E0" w14:textId="77777777" w:rsidR="00EC5013" w:rsidRPr="00487886" w:rsidRDefault="00EC5013" w:rsidP="00D915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Djelatnost prema NKD 2007 </w:t>
            </w:r>
          </w:p>
        </w:tc>
        <w:tc>
          <w:tcPr>
            <w:tcW w:w="3606" w:type="pct"/>
            <w:gridSpan w:val="25"/>
            <w:vAlign w:val="center"/>
          </w:tcPr>
          <w:p w14:paraId="733F56F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836A0F" w:rsidRPr="00504FCB" w14:paraId="37147A1F" w14:textId="77777777" w:rsidTr="00A81349">
        <w:trPr>
          <w:trHeight w:val="820"/>
        </w:trPr>
        <w:tc>
          <w:tcPr>
            <w:tcW w:w="314" w:type="pct"/>
            <w:gridSpan w:val="2"/>
            <w:vAlign w:val="center"/>
          </w:tcPr>
          <w:p w14:paraId="41C9971D" w14:textId="4D83AA92" w:rsidR="00836A0F" w:rsidRPr="001211AE" w:rsidRDefault="00836A0F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211AE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10.</w:t>
            </w:r>
          </w:p>
        </w:tc>
        <w:tc>
          <w:tcPr>
            <w:tcW w:w="1080" w:type="pct"/>
            <w:gridSpan w:val="2"/>
            <w:vAlign w:val="center"/>
          </w:tcPr>
          <w:p w14:paraId="6DB70E32" w14:textId="4D613306" w:rsidR="00836A0F" w:rsidRPr="001211AE" w:rsidRDefault="00836A0F" w:rsidP="00D915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211AE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Gospodarski subjekt </w:t>
            </w:r>
            <w:r w:rsidR="005635B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je </w:t>
            </w:r>
            <w:r w:rsidRPr="001211AE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u sustavu PDV-a</w:t>
            </w:r>
            <w:r w:rsidR="00DE04AD" w:rsidRPr="001211AE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02" w:type="pct"/>
            <w:gridSpan w:val="16"/>
            <w:vAlign w:val="center"/>
          </w:tcPr>
          <w:p w14:paraId="3D7FAC6D" w14:textId="3C236892" w:rsidR="00836A0F" w:rsidRPr="001211AE" w:rsidRDefault="00836A0F" w:rsidP="009C3E0A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211AE">
              <w:rPr>
                <w:rFonts w:ascii="Times New Roman" w:hAnsi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1803" w:type="pct"/>
            <w:gridSpan w:val="9"/>
            <w:vAlign w:val="center"/>
          </w:tcPr>
          <w:p w14:paraId="22A88C20" w14:textId="0B2564D1" w:rsidR="00836A0F" w:rsidRPr="001211AE" w:rsidRDefault="00836A0F" w:rsidP="009C3E0A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1211AE">
              <w:rPr>
                <w:rFonts w:ascii="Times New Roman" w:hAnsi="Times New Roman"/>
                <w:sz w:val="20"/>
                <w:szCs w:val="20"/>
                <w:lang w:val="hr-HR"/>
              </w:rPr>
              <w:t>NE</w:t>
            </w:r>
          </w:p>
        </w:tc>
      </w:tr>
      <w:tr w:rsidR="00EC5013" w:rsidRPr="00504FCB" w14:paraId="6C776AD4" w14:textId="77777777" w:rsidTr="00A81349">
        <w:trPr>
          <w:trHeight w:val="143"/>
        </w:trPr>
        <w:tc>
          <w:tcPr>
            <w:tcW w:w="314" w:type="pct"/>
            <w:gridSpan w:val="2"/>
            <w:vAlign w:val="center"/>
          </w:tcPr>
          <w:p w14:paraId="3946DC9B" w14:textId="5C1A5D0C" w:rsidR="00EC5013" w:rsidRPr="00487886" w:rsidRDefault="00EC5013" w:rsidP="009C3E0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6E89FD5F" w14:textId="77777777" w:rsidR="00EC5013" w:rsidRPr="00487886" w:rsidRDefault="00EC5013" w:rsidP="009C3E0A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Telefon /mobitel</w:t>
            </w:r>
          </w:p>
        </w:tc>
        <w:tc>
          <w:tcPr>
            <w:tcW w:w="3606" w:type="pct"/>
            <w:gridSpan w:val="25"/>
          </w:tcPr>
          <w:p w14:paraId="3ECA284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FCAFD9D" w14:textId="77777777" w:rsidTr="00A81349">
        <w:trPr>
          <w:trHeight w:val="127"/>
        </w:trPr>
        <w:tc>
          <w:tcPr>
            <w:tcW w:w="314" w:type="pct"/>
            <w:gridSpan w:val="2"/>
            <w:vAlign w:val="center"/>
          </w:tcPr>
          <w:p w14:paraId="3C4A34B6" w14:textId="7A707BEF" w:rsidR="00EC5013" w:rsidRPr="00487886" w:rsidRDefault="00EC5013" w:rsidP="009C3E0A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05D500F7" w14:textId="77777777" w:rsidR="00EC5013" w:rsidRPr="00487886" w:rsidRDefault="00EC5013" w:rsidP="009C3E0A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Fax</w:t>
            </w:r>
          </w:p>
        </w:tc>
        <w:tc>
          <w:tcPr>
            <w:tcW w:w="3606" w:type="pct"/>
            <w:gridSpan w:val="25"/>
          </w:tcPr>
          <w:p w14:paraId="5792A4D9" w14:textId="77777777" w:rsidR="00EC5013" w:rsidRPr="00487886" w:rsidRDefault="00EC5013" w:rsidP="00D9158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FE27524" w14:textId="77777777" w:rsidTr="00A81349">
        <w:trPr>
          <w:trHeight w:val="492"/>
        </w:trPr>
        <w:tc>
          <w:tcPr>
            <w:tcW w:w="314" w:type="pct"/>
            <w:gridSpan w:val="2"/>
            <w:vAlign w:val="center"/>
          </w:tcPr>
          <w:p w14:paraId="19702F47" w14:textId="484F7337" w:rsidR="00EC5013" w:rsidRPr="00487886" w:rsidRDefault="00EC5013" w:rsidP="009C3E0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7FD275F4" w14:textId="77777777" w:rsidR="00EC5013" w:rsidRPr="00487886" w:rsidRDefault="00EC5013" w:rsidP="009C3E0A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3606" w:type="pct"/>
            <w:gridSpan w:val="25"/>
          </w:tcPr>
          <w:p w14:paraId="48041690" w14:textId="77777777" w:rsidR="00EC5013" w:rsidRPr="00487886" w:rsidRDefault="00EC5013" w:rsidP="00D9158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D773FD1" w14:textId="77777777" w:rsidTr="00A81349">
        <w:trPr>
          <w:trHeight w:val="125"/>
        </w:trPr>
        <w:tc>
          <w:tcPr>
            <w:tcW w:w="314" w:type="pct"/>
            <w:gridSpan w:val="2"/>
            <w:vAlign w:val="center"/>
          </w:tcPr>
          <w:p w14:paraId="0DB4D653" w14:textId="2B03D455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6D8EE55F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Poslovna banka glavnog žiro računa</w:t>
            </w:r>
          </w:p>
        </w:tc>
        <w:tc>
          <w:tcPr>
            <w:tcW w:w="3606" w:type="pct"/>
            <w:gridSpan w:val="25"/>
          </w:tcPr>
          <w:p w14:paraId="1E0268B2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D8E9C5A" w14:textId="77777777" w:rsidTr="00A81349">
        <w:trPr>
          <w:trHeight w:val="125"/>
        </w:trPr>
        <w:tc>
          <w:tcPr>
            <w:tcW w:w="314" w:type="pct"/>
            <w:gridSpan w:val="2"/>
            <w:vAlign w:val="center"/>
          </w:tcPr>
          <w:p w14:paraId="42D815E2" w14:textId="4CF58211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76CC5A96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Glavni žiro račun gospodarskog subjekta</w:t>
            </w:r>
          </w:p>
        </w:tc>
        <w:tc>
          <w:tcPr>
            <w:tcW w:w="194" w:type="pct"/>
          </w:tcPr>
          <w:p w14:paraId="18BC246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2"/>
          </w:tcPr>
          <w:p w14:paraId="04CC68B2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2"/>
          </w:tcPr>
          <w:p w14:paraId="30D924C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1564649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3"/>
          </w:tcPr>
          <w:p w14:paraId="4773080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2"/>
          </w:tcPr>
          <w:p w14:paraId="23090B2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2CFEB47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2"/>
            <w:vAlign w:val="center"/>
          </w:tcPr>
          <w:p w14:paraId="425ECB8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91" w:type="pct"/>
          </w:tcPr>
          <w:p w14:paraId="49B36CC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  <w:gridSpan w:val="2"/>
          </w:tcPr>
          <w:p w14:paraId="03622ED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68AAFE29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02E55CDD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34284854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1" w:type="pct"/>
          </w:tcPr>
          <w:p w14:paraId="086B8148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1F4B6B9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2B6A6D4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89" w:type="pct"/>
          </w:tcPr>
          <w:p w14:paraId="2CEFCB5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85" w:type="pct"/>
          </w:tcPr>
          <w:p w14:paraId="06595E98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33C529E" w14:textId="77777777" w:rsidTr="00A81349">
        <w:trPr>
          <w:trHeight w:val="674"/>
        </w:trPr>
        <w:tc>
          <w:tcPr>
            <w:tcW w:w="314" w:type="pct"/>
            <w:gridSpan w:val="2"/>
            <w:vAlign w:val="center"/>
          </w:tcPr>
          <w:p w14:paraId="5310E5D6" w14:textId="018BA111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vAlign w:val="center"/>
          </w:tcPr>
          <w:p w14:paraId="4A4E24F9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zaposlenih na dan podnošenja prijave</w:t>
            </w:r>
          </w:p>
        </w:tc>
        <w:tc>
          <w:tcPr>
            <w:tcW w:w="3606" w:type="pct"/>
            <w:gridSpan w:val="25"/>
            <w:vAlign w:val="center"/>
          </w:tcPr>
          <w:p w14:paraId="32ED435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      </w:t>
            </w:r>
          </w:p>
        </w:tc>
      </w:tr>
      <w:tr w:rsidR="00EC5013" w:rsidRPr="00504FCB" w14:paraId="5329F43F" w14:textId="77777777" w:rsidTr="00A81349">
        <w:trPr>
          <w:trHeight w:val="125"/>
        </w:trPr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14:paraId="4C3A4938" w14:textId="64AEC950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</w:t>
            </w:r>
            <w:r w:rsidR="00836A0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14:paraId="7317D0AB" w14:textId="3462E9FB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Povećanje broja zaposlenih u 202</w:t>
            </w:r>
            <w:r w:rsidR="005F5357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u odnosu na 202</w:t>
            </w:r>
            <w:r w:rsidR="005F5357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722E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606" w:type="pct"/>
            <w:gridSpan w:val="25"/>
            <w:tcBorders>
              <w:bottom w:val="single" w:sz="4" w:space="0" w:color="auto"/>
            </w:tcBorders>
            <w:vAlign w:val="center"/>
          </w:tcPr>
          <w:p w14:paraId="73AD1C77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31384" w:rsidRPr="00504FCB" w14:paraId="3CD2F3F6" w14:textId="77777777" w:rsidTr="00A81349">
        <w:trPr>
          <w:trHeight w:val="800"/>
        </w:trPr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135ED" w14:textId="77777777" w:rsidR="00D31384" w:rsidRDefault="00D31384" w:rsidP="00D31384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68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BB3E98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F0547AB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C884B73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5ECEC11A" w14:textId="089B6542" w:rsidR="00D31384" w:rsidRPr="000F5101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31384" w:rsidRPr="00504FCB" w14:paraId="29243DB6" w14:textId="77777777" w:rsidTr="00B200F5">
        <w:trPr>
          <w:trHeight w:val="585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9BDAC3" w14:textId="73089C19" w:rsidR="00D31384" w:rsidRPr="007C7A00" w:rsidRDefault="00D31384" w:rsidP="00B907B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outlineLvl w:val="0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b) </w:t>
            </w:r>
            <w:r w:rsidRPr="00D3138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ratki opis/profil gospodarskog subjekta </w:t>
            </w:r>
          </w:p>
        </w:tc>
      </w:tr>
      <w:tr w:rsidR="00EC5013" w:rsidRPr="00504FCB" w14:paraId="072C2207" w14:textId="77777777" w:rsidTr="00A81349">
        <w:trPr>
          <w:trHeight w:val="1578"/>
        </w:trPr>
        <w:tc>
          <w:tcPr>
            <w:tcW w:w="314" w:type="pct"/>
            <w:gridSpan w:val="2"/>
            <w:tcBorders>
              <w:top w:val="single" w:sz="4" w:space="0" w:color="auto"/>
            </w:tcBorders>
            <w:vAlign w:val="center"/>
          </w:tcPr>
          <w:p w14:paraId="6E6044E8" w14:textId="39FD71D0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</w:tcBorders>
            <w:vAlign w:val="center"/>
          </w:tcPr>
          <w:p w14:paraId="7E4077A8" w14:textId="51B72157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Opisati djelatnost gospodarskog subjekta, broj i strukturu zaposlenih, kratki povijesni pregled poslovanja, te plan aktivnosti u 20</w:t>
            </w:r>
            <w:r w:rsidR="00D31384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</w:t>
            </w:r>
            <w:r w:rsidR="005F5357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.g. </w:t>
            </w:r>
          </w:p>
          <w:p w14:paraId="0A3B6025" w14:textId="77777777" w:rsidR="00EC5013" w:rsidRPr="00487886" w:rsidRDefault="00EC5013" w:rsidP="00D915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606" w:type="pct"/>
            <w:gridSpan w:val="25"/>
            <w:tcBorders>
              <w:top w:val="single" w:sz="4" w:space="0" w:color="auto"/>
            </w:tcBorders>
            <w:vAlign w:val="center"/>
          </w:tcPr>
          <w:p w14:paraId="22E42583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257FE3AA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364DB8C4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5EB60008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EC5013" w:rsidRPr="00504FCB" w14:paraId="54C43F42" w14:textId="77777777" w:rsidTr="00A81349">
        <w:trPr>
          <w:trHeight w:val="1551"/>
        </w:trPr>
        <w:tc>
          <w:tcPr>
            <w:tcW w:w="314" w:type="pct"/>
            <w:gridSpan w:val="2"/>
            <w:vAlign w:val="center"/>
          </w:tcPr>
          <w:p w14:paraId="43222855" w14:textId="754E5C7A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0" w:type="pct"/>
            <w:gridSpan w:val="2"/>
            <w:vAlign w:val="center"/>
          </w:tcPr>
          <w:p w14:paraId="10720ACA" w14:textId="77777777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Opisati proizvode / usluge </w:t>
            </w:r>
          </w:p>
          <w:p w14:paraId="0214ACEC" w14:textId="77777777" w:rsidR="00EC5013" w:rsidRPr="00487886" w:rsidRDefault="00EC5013" w:rsidP="00D915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606" w:type="pct"/>
            <w:gridSpan w:val="25"/>
            <w:vAlign w:val="center"/>
          </w:tcPr>
          <w:p w14:paraId="6E3A7C6C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EC5013" w:rsidRPr="00504FCB" w14:paraId="384E4B68" w14:textId="77777777" w:rsidTr="00A81349">
        <w:trPr>
          <w:trHeight w:val="1124"/>
        </w:trPr>
        <w:tc>
          <w:tcPr>
            <w:tcW w:w="314" w:type="pct"/>
            <w:gridSpan w:val="2"/>
            <w:vAlign w:val="center"/>
          </w:tcPr>
          <w:p w14:paraId="07BBB9D8" w14:textId="33949F5C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080" w:type="pct"/>
            <w:gridSpan w:val="2"/>
            <w:vAlign w:val="center"/>
          </w:tcPr>
          <w:p w14:paraId="47D55867" w14:textId="77777777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Opisati trenutno tržište (struktura klijenata, djelovanje na domaćem i / ili inozemnom tržištu)</w:t>
            </w:r>
          </w:p>
        </w:tc>
        <w:tc>
          <w:tcPr>
            <w:tcW w:w="3606" w:type="pct"/>
            <w:gridSpan w:val="25"/>
            <w:vAlign w:val="center"/>
          </w:tcPr>
          <w:p w14:paraId="5EAD4574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686EA6" w:rsidRPr="00504FCB" w14:paraId="161E2DBA" w14:textId="77777777" w:rsidTr="0052451A">
        <w:trPr>
          <w:trHeight w:val="125"/>
        </w:trPr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6EBDEA06" w14:textId="1766B45A" w:rsidR="00686EA6" w:rsidRDefault="00686EA6" w:rsidP="00B907B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II. PODACI O POSLOVNOM PROSTORU </w:t>
            </w:r>
            <w:r w:rsid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U STAROJ </w:t>
            </w:r>
            <w:r w:rsidR="007538B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GRADSKOJ </w:t>
            </w:r>
            <w:r w:rsid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JEZGRI GRADA</w:t>
            </w:r>
            <w:r w:rsidR="002A7C01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14:paraId="406C4EF7" w14:textId="278371F4" w:rsidR="002A7C01" w:rsidRPr="007538BA" w:rsidRDefault="002A7C01" w:rsidP="007E095E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*</w:t>
            </w:r>
            <w:r w:rsidR="00D8682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mikrolokacija unutar stare gradske jezgre</w:t>
            </w:r>
            <w:r w:rsidR="00CC293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FF478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Grada </w:t>
            </w: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obuhvaćena grafičkim prikazom</w:t>
            </w:r>
            <w:r w:rsidR="008B2253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koji je sastavni dio </w:t>
            </w:r>
            <w:r w:rsidR="007538BA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Programa za dodjelu potpora mikro i malim poduzetnicima i obrtnicima s ciljem revitalizacije stare gradske jezgre Grada Makarske za 202</w:t>
            </w:r>
            <w:r w:rsidR="005F535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5</w:t>
            </w:r>
            <w:r w:rsidR="007538BA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. godinu</w:t>
            </w: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AA3A0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(Glasnik Grada </w:t>
            </w:r>
            <w:r w:rsidR="00AA3A01" w:rsidRPr="00854AB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Makarske </w:t>
            </w:r>
            <w:r w:rsidR="00D22CB2" w:rsidRPr="00854AB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br. </w:t>
            </w:r>
            <w:r w:rsidR="009C3E0A" w:rsidRPr="00223DF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2</w:t>
            </w:r>
            <w:r w:rsidR="00B42386" w:rsidRPr="00854AB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/2</w:t>
            </w:r>
            <w:r w:rsidR="005F5357" w:rsidRPr="00854AB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5</w:t>
            </w:r>
            <w:r w:rsidR="00B42386" w:rsidRPr="00854AB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)</w:t>
            </w:r>
            <w:r w:rsidR="0013427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(u daljnjem tekstu: Program)</w:t>
            </w:r>
          </w:p>
        </w:tc>
      </w:tr>
      <w:tr w:rsidR="00C41DD1" w:rsidRPr="00504FCB" w14:paraId="488DC661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3523DDA3" w14:textId="4DA626E3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1" w:type="pct"/>
            <w:gridSpan w:val="2"/>
            <w:vAlign w:val="center"/>
          </w:tcPr>
          <w:p w14:paraId="3BFA881D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Lokacija (adresa)</w:t>
            </w:r>
          </w:p>
        </w:tc>
        <w:tc>
          <w:tcPr>
            <w:tcW w:w="3619" w:type="pct"/>
            <w:gridSpan w:val="26"/>
            <w:vAlign w:val="center"/>
          </w:tcPr>
          <w:p w14:paraId="01342576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CA06DFB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02005F05" w14:textId="6FABEEA2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1" w:type="pct"/>
            <w:gridSpan w:val="2"/>
            <w:vAlign w:val="center"/>
          </w:tcPr>
          <w:p w14:paraId="6349F158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Veličina (m²)</w:t>
            </w:r>
          </w:p>
        </w:tc>
        <w:tc>
          <w:tcPr>
            <w:tcW w:w="3619" w:type="pct"/>
            <w:gridSpan w:val="26"/>
            <w:vAlign w:val="center"/>
          </w:tcPr>
          <w:p w14:paraId="308A16FB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92EF025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37534E33" w14:textId="02EA3A20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081" w:type="pct"/>
            <w:gridSpan w:val="2"/>
            <w:vAlign w:val="center"/>
          </w:tcPr>
          <w:p w14:paraId="11EBBC3E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Trajanje zakupa</w:t>
            </w:r>
          </w:p>
        </w:tc>
        <w:tc>
          <w:tcPr>
            <w:tcW w:w="3619" w:type="pct"/>
            <w:gridSpan w:val="26"/>
            <w:vAlign w:val="center"/>
          </w:tcPr>
          <w:p w14:paraId="17587FE3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75C1572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22009E57" w14:textId="018BFE54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1081" w:type="pct"/>
            <w:gridSpan w:val="2"/>
            <w:vAlign w:val="center"/>
          </w:tcPr>
          <w:p w14:paraId="0CC723FC" w14:textId="1DB5D3DF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Zakupo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davac (vlastiti poslovni prostor, Grad Makarska ili treć</w:t>
            </w:r>
            <w:r w:rsidR="000E6C3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a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94719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osoba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) </w:t>
            </w:r>
          </w:p>
        </w:tc>
        <w:tc>
          <w:tcPr>
            <w:tcW w:w="3619" w:type="pct"/>
            <w:gridSpan w:val="26"/>
            <w:vAlign w:val="center"/>
          </w:tcPr>
          <w:p w14:paraId="240D900D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14:paraId="2EF33BEB" w14:textId="0C3E3DF3" w:rsidR="00D8656E" w:rsidRDefault="00D8656E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ADB37FE" w14:textId="56FFE543" w:rsidR="007868B5" w:rsidRDefault="007868B5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3"/>
        <w:gridCol w:w="1958"/>
        <w:gridCol w:w="350"/>
        <w:gridCol w:w="2851"/>
        <w:gridCol w:w="3361"/>
      </w:tblGrid>
      <w:tr w:rsidR="007868B5" w:rsidRPr="00504FCB" w14:paraId="0BBF4C2C" w14:textId="77777777" w:rsidTr="00E8365F">
        <w:trPr>
          <w:trHeight w:val="380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13CEB544" w14:textId="06C095DF" w:rsidR="007868B5" w:rsidRPr="007538BA" w:rsidRDefault="007868B5" w:rsidP="00E234FC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</w:t>
            </w: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. PODACI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 </w:t>
            </w:r>
            <w:r w:rsidR="00730097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PLANIRANOM ULAGANJU (NAMJENI)</w:t>
            </w:r>
          </w:p>
          <w:p w14:paraId="7C0CA267" w14:textId="682C3A6C" w:rsidR="007868B5" w:rsidRPr="007538BA" w:rsidRDefault="007868B5" w:rsidP="00D91584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</w:p>
        </w:tc>
      </w:tr>
      <w:tr w:rsidR="007868B5" w:rsidRPr="00504FCB" w14:paraId="7E274D54" w14:textId="77777777" w:rsidTr="00E8365F">
        <w:trPr>
          <w:trHeight w:val="3524"/>
        </w:trPr>
        <w:tc>
          <w:tcPr>
            <w:tcW w:w="300" w:type="pct"/>
            <w:vAlign w:val="center"/>
          </w:tcPr>
          <w:p w14:paraId="44D9E61D" w14:textId="77777777" w:rsidR="007868B5" w:rsidRPr="00487886" w:rsidRDefault="007868B5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0" w:type="pct"/>
            <w:vAlign w:val="center"/>
          </w:tcPr>
          <w:p w14:paraId="765DADDD" w14:textId="78B75469" w:rsidR="007868B5" w:rsidRPr="00487886" w:rsidRDefault="00730097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Opis planiranog ulaganja za koji se traži potpora </w:t>
            </w:r>
            <w:r w:rsidR="003C422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(sukladno članku 5. i 6. </w:t>
            </w:r>
            <w:r w:rsidR="00BE313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Programa</w:t>
            </w:r>
            <w:r w:rsidR="000744F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(Glasnik Grada </w:t>
            </w:r>
            <w:r w:rsidR="000744FF" w:rsidRPr="00854AB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Makarske </w:t>
            </w:r>
            <w:r w:rsidR="00854AB3" w:rsidRPr="00223DFE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</w:t>
            </w:r>
            <w:r w:rsidR="000744FF" w:rsidRPr="00854AB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/2</w:t>
            </w:r>
            <w:r w:rsidR="005F5357" w:rsidRPr="00854AB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</w:t>
            </w:r>
            <w:r w:rsidR="000744FF" w:rsidRPr="00854AB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))</w:t>
            </w:r>
          </w:p>
        </w:tc>
        <w:tc>
          <w:tcPr>
            <w:tcW w:w="3620" w:type="pct"/>
            <w:gridSpan w:val="3"/>
            <w:vAlign w:val="center"/>
          </w:tcPr>
          <w:p w14:paraId="02E3F47F" w14:textId="77777777" w:rsidR="007868B5" w:rsidRPr="00504FCB" w:rsidRDefault="007868B5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7868B5" w:rsidRPr="00504FCB" w14:paraId="4B7BA92A" w14:textId="77777777" w:rsidTr="00E8365F">
        <w:trPr>
          <w:trHeight w:val="125"/>
        </w:trPr>
        <w:tc>
          <w:tcPr>
            <w:tcW w:w="300" w:type="pct"/>
            <w:vAlign w:val="center"/>
          </w:tcPr>
          <w:p w14:paraId="44CE7B44" w14:textId="77777777" w:rsidR="007868B5" w:rsidRPr="00487886" w:rsidRDefault="007868B5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0" w:type="pct"/>
            <w:vAlign w:val="center"/>
          </w:tcPr>
          <w:p w14:paraId="405BB1E6" w14:textId="0CA88322" w:rsidR="007868B5" w:rsidRPr="00487886" w:rsidRDefault="00E53CB0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Ciljevi i rezultati koji se planiraju postići planiranim ulaganjem (</w:t>
            </w:r>
            <w:r w:rsidR="0039537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otvaranje </w:t>
            </w:r>
            <w:r w:rsidR="00D0252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novog prodajnog mjesta, uređenje poslovnog prostora,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povećanje prihoda, povećanje broja zaposlenih, novi certifikati, uvođenje novih tehnologija u proizvodnji i sl.) </w:t>
            </w:r>
          </w:p>
        </w:tc>
        <w:tc>
          <w:tcPr>
            <w:tcW w:w="3620" w:type="pct"/>
            <w:gridSpan w:val="3"/>
            <w:vAlign w:val="center"/>
          </w:tcPr>
          <w:p w14:paraId="18C4A85D" w14:textId="77777777" w:rsidR="007868B5" w:rsidRPr="00504FCB" w:rsidRDefault="007868B5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AB0EF5" w:rsidRPr="00E21E27" w14:paraId="1BFEF305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316C3" w14:textId="314DE84C" w:rsidR="00120F58" w:rsidRPr="00DE0392" w:rsidRDefault="004811A0" w:rsidP="004811A0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IV</w:t>
            </w: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. </w:t>
            </w:r>
            <w:r w:rsidR="00B37350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MJER</w:t>
            </w:r>
            <w:r w:rsidR="0013308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</w:t>
            </w:r>
            <w:r w:rsidR="00B37350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C820C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ZA KOJU SE PODNOSI PRIJAVA </w:t>
            </w:r>
            <w:r w:rsidR="00435BA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ZA DODJELU POTPORA</w:t>
            </w:r>
            <w:r w:rsidR="00EF031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(sukladno članku 4. Programa</w:t>
            </w:r>
            <w:r w:rsidR="000360B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  <w:p w14:paraId="3450D4C2" w14:textId="77777777" w:rsidR="00AB0EF5" w:rsidRPr="0040170A" w:rsidRDefault="00AB0EF5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E21E27" w:rsidRPr="00E21E27" w14:paraId="7188F1BB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A0F7A" w14:textId="006976EE" w:rsidR="00E21E27" w:rsidRDefault="004A62E3" w:rsidP="004A62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MJERE SUKLADNO PROGRAMU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0B6E1" w14:textId="31177A1C" w:rsidR="00E21E27" w:rsidRDefault="004A62E3" w:rsidP="004A62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IZNOS POTPORE ZA 202</w:t>
            </w:r>
            <w:r w:rsidR="00387D54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GODINU</w:t>
            </w:r>
            <w:r w:rsidR="005C4A4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(u EUR)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64EB9" w14:textId="77777777" w:rsidR="00DE0392" w:rsidRDefault="0040170A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 w:rsidRPr="0040170A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NAZIV MJERE</w:t>
            </w:r>
            <w:r w:rsidR="00DE0392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4349D73" w14:textId="39A29CCE" w:rsidR="00E21E27" w:rsidRPr="0040170A" w:rsidRDefault="00DE0392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(označiti sa „X“)</w:t>
            </w:r>
          </w:p>
        </w:tc>
      </w:tr>
      <w:tr w:rsidR="00C3374E" w:rsidRPr="00E21E27" w14:paraId="5FA0D99D" w14:textId="56A3813E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59D" w14:textId="1B568C2B" w:rsidR="00C3374E" w:rsidRPr="004A62E3" w:rsidRDefault="00E21E27" w:rsidP="00E21E2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1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107" w14:textId="74424AC3" w:rsidR="00C3374E" w:rsidRPr="004A62E3" w:rsidRDefault="00E21E27" w:rsidP="00251525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3.000,00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2D8" w14:textId="6A7BB959" w:rsidR="00C3374E" w:rsidRPr="00E21E27" w:rsidRDefault="00C3374E" w:rsidP="00E71C1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21E27">
              <w:rPr>
                <w:rFonts w:ascii="Times New Roman" w:hAnsi="Times New Roman"/>
                <w:sz w:val="20"/>
                <w:szCs w:val="20"/>
                <w:lang w:val="hr-HR"/>
              </w:rPr>
              <w:t>SLOBODNI UMJETNICI</w:t>
            </w:r>
          </w:p>
        </w:tc>
      </w:tr>
      <w:tr w:rsidR="001B7A2C" w:rsidRPr="00E21E27" w14:paraId="3E5B1856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B8D" w14:textId="52828BC3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1886" w14:textId="0ACDAD0F" w:rsidR="001B7A2C" w:rsidRPr="004A62E3" w:rsidRDefault="001155A7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  <w:r w:rsidR="001B7A2C"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087" w14:textId="3F12442A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S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TARI ZANATI I OBRTI</w:t>
            </w:r>
          </w:p>
        </w:tc>
      </w:tr>
      <w:tr w:rsidR="001B7A2C" w:rsidRPr="00E21E27" w14:paraId="0968E63F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19F" w14:textId="3B9D09A1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EE1" w14:textId="0F74C675" w:rsidR="001B7A2C" w:rsidRPr="004A62E3" w:rsidRDefault="001155A7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  <w:r w:rsidR="001B7A2C"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778" w14:textId="0DEE3E37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KEMIJSKO ČIŠĆENJE</w:t>
            </w:r>
            <w:r w:rsidR="00E26019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0621F0" w:rsidRPr="00E21E27" w14:paraId="638D9591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60E" w14:textId="7CF1D00F" w:rsidR="000621F0" w:rsidRPr="004A62E3" w:rsidRDefault="000621F0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726" w14:textId="2C2E37E2" w:rsidR="000621F0" w:rsidRPr="004A62E3" w:rsidRDefault="004B417E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243" w14:textId="6C2CE5AB" w:rsidR="000621F0" w:rsidRPr="00BC5A70" w:rsidRDefault="00CC70B4" w:rsidP="00FD7FBB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KROJAČKI POPRAVCI</w:t>
            </w:r>
            <w:r w:rsidR="008E1FCF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, ŠIVANJE PO MJERI, PROIZVODNJA I PRODAJA </w:t>
            </w:r>
            <w:r w:rsidR="001550DB">
              <w:rPr>
                <w:rFonts w:ascii="Times New Roman" w:hAnsi="Times New Roman"/>
                <w:sz w:val="20"/>
                <w:szCs w:val="20"/>
                <w:lang w:val="hr-HR"/>
              </w:rPr>
              <w:t>MUŠKE I ŽENSKE ODJEĆE I MODNIH DODATAKA</w:t>
            </w:r>
          </w:p>
        </w:tc>
      </w:tr>
      <w:tr w:rsidR="001B7A2C" w:rsidRPr="00E21E27" w14:paraId="2FAAD823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B596" w14:textId="07D570F1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5E6" w14:textId="72927234" w:rsidR="001B7A2C" w:rsidRPr="004A62E3" w:rsidRDefault="004B417E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2</w:t>
            </w:r>
            <w:r w:rsidR="001B7A2C"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A32" w14:textId="225A806E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26019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PRODAJA </w:t>
            </w:r>
            <w:r w:rsidR="00877E0A">
              <w:rPr>
                <w:rFonts w:ascii="Times New Roman" w:hAnsi="Times New Roman"/>
                <w:sz w:val="20"/>
                <w:szCs w:val="20"/>
                <w:lang w:val="hr-HR"/>
              </w:rPr>
              <w:t>RUČNO RAĐENIH PROIZVODA („HANDMADE“)</w:t>
            </w:r>
          </w:p>
        </w:tc>
      </w:tr>
      <w:tr w:rsidR="006F73E7" w:rsidRPr="00E21E27" w14:paraId="30287FFE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D8E" w14:textId="62B0F1B1" w:rsidR="006F73E7" w:rsidRPr="004A62E3" w:rsidRDefault="006F73E7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6DF" w14:textId="75FDF3B3" w:rsidR="006F73E7" w:rsidRPr="004A62E3" w:rsidRDefault="006F73E7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2</w:t>
            </w: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B06" w14:textId="35546CA0" w:rsidR="006F73E7" w:rsidRPr="00BC5A70" w:rsidRDefault="006F73E7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PRERADA I PRODAJA MESA I MESNIH PRERAĐEVINA</w:t>
            </w:r>
          </w:p>
        </w:tc>
      </w:tr>
      <w:tr w:rsidR="001B7A2C" w:rsidRPr="00E21E27" w14:paraId="03A75827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E1B" w14:textId="77343610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6F73E7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1A5" w14:textId="62707917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DDA" w14:textId="195B6C0F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UGOSTITEL</w:t>
            </w:r>
            <w:r w:rsidR="00CC70B4">
              <w:rPr>
                <w:rFonts w:ascii="Times New Roman" w:hAnsi="Times New Roman"/>
                <w:sz w:val="20"/>
                <w:szCs w:val="20"/>
                <w:lang w:val="hr-HR"/>
              </w:rPr>
              <w:t>J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SKE DJELATNOSTI – SKUPINA BAROVI</w:t>
            </w:r>
          </w:p>
        </w:tc>
      </w:tr>
      <w:tr w:rsidR="001B7A2C" w:rsidRPr="00E21E27" w14:paraId="6FB36E14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70B" w14:textId="290B09B6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6F73E7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48B" w14:textId="60FF8692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048" w14:textId="145410E4" w:rsidR="001B7A2C" w:rsidRPr="00E21E27" w:rsidRDefault="001B7A2C" w:rsidP="00FD7FBB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UGOSTITELJSKE DJELATNOSTI – SKUPINA RESTORANI</w:t>
            </w:r>
          </w:p>
        </w:tc>
      </w:tr>
      <w:tr w:rsidR="001B7A2C" w:rsidRPr="00E21E27" w14:paraId="33B8E85C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064" w14:textId="2780555F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6F73E7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11E" w14:textId="331AC0A3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5A2" w14:textId="20C0E368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71C1C">
              <w:rPr>
                <w:rFonts w:ascii="Times New Roman" w:hAnsi="Times New Roman"/>
                <w:sz w:val="20"/>
                <w:szCs w:val="20"/>
                <w:lang w:val="hr-HR"/>
              </w:rPr>
              <w:t>POČETNICI</w:t>
            </w:r>
          </w:p>
        </w:tc>
      </w:tr>
    </w:tbl>
    <w:p w14:paraId="6E7496E0" w14:textId="77777777" w:rsidR="000B4B06" w:rsidRPr="00E00CDF" w:rsidRDefault="000B4B06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0B4B06" w:rsidRPr="00E00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6EEA" w14:textId="77777777" w:rsidR="00FB0C01" w:rsidRDefault="00FB0C01" w:rsidP="00EC5013">
      <w:pPr>
        <w:spacing w:after="0" w:line="240" w:lineRule="auto"/>
      </w:pPr>
      <w:r>
        <w:separator/>
      </w:r>
    </w:p>
  </w:endnote>
  <w:endnote w:type="continuationSeparator" w:id="0">
    <w:p w14:paraId="571ACD78" w14:textId="77777777" w:rsidR="00FB0C01" w:rsidRDefault="00FB0C01" w:rsidP="00EC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8B33" w14:textId="5E281CD9" w:rsidR="00914386" w:rsidRPr="009E4196" w:rsidRDefault="007F67FF" w:rsidP="00E8365F">
    <w:pPr>
      <w:pStyle w:val="Podnoje"/>
      <w:pBdr>
        <w:top w:val="single" w:sz="4" w:space="1" w:color="auto"/>
      </w:pBd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Grad Makarska                                                                                                                                        </w:t>
    </w:r>
    <w:r w:rsidR="00AC0C3F">
      <w:rPr>
        <w:rFonts w:ascii="Times New Roman" w:hAnsi="Times New Roman"/>
        <w:sz w:val="20"/>
        <w:szCs w:val="20"/>
      </w:rPr>
      <w:t>OBRAZAC 1</w:t>
    </w:r>
  </w:p>
  <w:p w14:paraId="2F0228F0" w14:textId="77777777" w:rsidR="00914386" w:rsidRDefault="009143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3A20" w14:textId="77777777" w:rsidR="00FB0C01" w:rsidRDefault="00FB0C01" w:rsidP="00EC5013">
      <w:pPr>
        <w:spacing w:after="0" w:line="240" w:lineRule="auto"/>
      </w:pPr>
      <w:r>
        <w:separator/>
      </w:r>
    </w:p>
  </w:footnote>
  <w:footnote w:type="continuationSeparator" w:id="0">
    <w:p w14:paraId="36A6F11B" w14:textId="77777777" w:rsidR="00FB0C01" w:rsidRDefault="00FB0C01" w:rsidP="00EC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CA8"/>
    <w:multiLevelType w:val="hybridMultilevel"/>
    <w:tmpl w:val="6E4CB79A"/>
    <w:lvl w:ilvl="0" w:tplc="041A0017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num w:numId="1" w16cid:durableId="78323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F"/>
    <w:rsid w:val="000360BA"/>
    <w:rsid w:val="000621F0"/>
    <w:rsid w:val="000744FF"/>
    <w:rsid w:val="000A14EF"/>
    <w:rsid w:val="000B4B06"/>
    <w:rsid w:val="000C02B9"/>
    <w:rsid w:val="000D116E"/>
    <w:rsid w:val="000E6C31"/>
    <w:rsid w:val="001155A7"/>
    <w:rsid w:val="00116A3E"/>
    <w:rsid w:val="00120F58"/>
    <w:rsid w:val="001211AE"/>
    <w:rsid w:val="00133084"/>
    <w:rsid w:val="00134277"/>
    <w:rsid w:val="00153A8C"/>
    <w:rsid w:val="001550DB"/>
    <w:rsid w:val="0018736D"/>
    <w:rsid w:val="001B0C68"/>
    <w:rsid w:val="001B0E53"/>
    <w:rsid w:val="001B7A2C"/>
    <w:rsid w:val="00223DFE"/>
    <w:rsid w:val="00231972"/>
    <w:rsid w:val="00251525"/>
    <w:rsid w:val="00271AA9"/>
    <w:rsid w:val="0028143F"/>
    <w:rsid w:val="002A1751"/>
    <w:rsid w:val="002A7C01"/>
    <w:rsid w:val="00337FA4"/>
    <w:rsid w:val="00344A18"/>
    <w:rsid w:val="00387D54"/>
    <w:rsid w:val="0039537F"/>
    <w:rsid w:val="003C422C"/>
    <w:rsid w:val="003E28BF"/>
    <w:rsid w:val="0040170A"/>
    <w:rsid w:val="00430EE4"/>
    <w:rsid w:val="004331F0"/>
    <w:rsid w:val="00435BAD"/>
    <w:rsid w:val="004811A0"/>
    <w:rsid w:val="00487886"/>
    <w:rsid w:val="004A62E3"/>
    <w:rsid w:val="004B417E"/>
    <w:rsid w:val="004F77D8"/>
    <w:rsid w:val="0052451A"/>
    <w:rsid w:val="00553924"/>
    <w:rsid w:val="005635BD"/>
    <w:rsid w:val="005C4A4C"/>
    <w:rsid w:val="005F5357"/>
    <w:rsid w:val="0062623D"/>
    <w:rsid w:val="00630EED"/>
    <w:rsid w:val="00660D0D"/>
    <w:rsid w:val="00686EA6"/>
    <w:rsid w:val="006A3995"/>
    <w:rsid w:val="006A7E95"/>
    <w:rsid w:val="006F207B"/>
    <w:rsid w:val="006F73E7"/>
    <w:rsid w:val="00722E43"/>
    <w:rsid w:val="0072537C"/>
    <w:rsid w:val="00730097"/>
    <w:rsid w:val="0074437C"/>
    <w:rsid w:val="007538BA"/>
    <w:rsid w:val="00753CA9"/>
    <w:rsid w:val="007868B5"/>
    <w:rsid w:val="0079777E"/>
    <w:rsid w:val="007A2297"/>
    <w:rsid w:val="007B2EC8"/>
    <w:rsid w:val="007B5AA9"/>
    <w:rsid w:val="007D6F84"/>
    <w:rsid w:val="007E095E"/>
    <w:rsid w:val="007F67FF"/>
    <w:rsid w:val="00836A0F"/>
    <w:rsid w:val="00854AB3"/>
    <w:rsid w:val="00877E0A"/>
    <w:rsid w:val="008B2253"/>
    <w:rsid w:val="008B7AC3"/>
    <w:rsid w:val="008C6748"/>
    <w:rsid w:val="008E1FCF"/>
    <w:rsid w:val="00914386"/>
    <w:rsid w:val="0094719C"/>
    <w:rsid w:val="009902B5"/>
    <w:rsid w:val="009B2A2F"/>
    <w:rsid w:val="009C1066"/>
    <w:rsid w:val="009C3E0A"/>
    <w:rsid w:val="009C495C"/>
    <w:rsid w:val="009E4196"/>
    <w:rsid w:val="00A2594E"/>
    <w:rsid w:val="00A81349"/>
    <w:rsid w:val="00AA3A01"/>
    <w:rsid w:val="00AB0EF5"/>
    <w:rsid w:val="00AB16AD"/>
    <w:rsid w:val="00AC0C3F"/>
    <w:rsid w:val="00AD3BF4"/>
    <w:rsid w:val="00AF399D"/>
    <w:rsid w:val="00B200F5"/>
    <w:rsid w:val="00B37350"/>
    <w:rsid w:val="00B42386"/>
    <w:rsid w:val="00B907BF"/>
    <w:rsid w:val="00BD21C9"/>
    <w:rsid w:val="00BE3133"/>
    <w:rsid w:val="00C064D3"/>
    <w:rsid w:val="00C3374E"/>
    <w:rsid w:val="00C41DD1"/>
    <w:rsid w:val="00C820C6"/>
    <w:rsid w:val="00CC293A"/>
    <w:rsid w:val="00CC70B4"/>
    <w:rsid w:val="00CD39DE"/>
    <w:rsid w:val="00CF2018"/>
    <w:rsid w:val="00D0025B"/>
    <w:rsid w:val="00D01A65"/>
    <w:rsid w:val="00D0252A"/>
    <w:rsid w:val="00D11F81"/>
    <w:rsid w:val="00D16AC9"/>
    <w:rsid w:val="00D22CB2"/>
    <w:rsid w:val="00D31384"/>
    <w:rsid w:val="00D81B60"/>
    <w:rsid w:val="00D8656E"/>
    <w:rsid w:val="00D86829"/>
    <w:rsid w:val="00DE0392"/>
    <w:rsid w:val="00DE04AD"/>
    <w:rsid w:val="00DE4DBD"/>
    <w:rsid w:val="00E00CDF"/>
    <w:rsid w:val="00E21E27"/>
    <w:rsid w:val="00E234FC"/>
    <w:rsid w:val="00E26019"/>
    <w:rsid w:val="00E53CB0"/>
    <w:rsid w:val="00E71C1C"/>
    <w:rsid w:val="00E8365F"/>
    <w:rsid w:val="00EC5013"/>
    <w:rsid w:val="00EF031A"/>
    <w:rsid w:val="00F019D8"/>
    <w:rsid w:val="00F254E6"/>
    <w:rsid w:val="00F5504E"/>
    <w:rsid w:val="00FA4BBC"/>
    <w:rsid w:val="00FB0C01"/>
    <w:rsid w:val="00FC192B"/>
    <w:rsid w:val="00FD7FBB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282D"/>
  <w15:chartTrackingRefBased/>
  <w15:docId w15:val="{8F521961-7DDC-4EA2-B828-71A5A23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5013"/>
    <w:rPr>
      <w:rFonts w:ascii="Calibri" w:eastAsia="Times New Roman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C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013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116A3E"/>
    <w:pPr>
      <w:ind w:left="720"/>
      <w:contextualSpacing/>
    </w:pPr>
  </w:style>
  <w:style w:type="table" w:styleId="Reetkatablice">
    <w:name w:val="Table Grid"/>
    <w:basedOn w:val="Obinatablica"/>
    <w:uiPriority w:val="39"/>
    <w:rsid w:val="00CF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53C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132</cp:revision>
  <dcterms:created xsi:type="dcterms:W3CDTF">2023-03-09T11:51:00Z</dcterms:created>
  <dcterms:modified xsi:type="dcterms:W3CDTF">2025-03-17T08:57:00Z</dcterms:modified>
</cp:coreProperties>
</file>