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1EA0" w14:textId="77777777" w:rsidR="00C62F4D" w:rsidRDefault="00C62F4D" w:rsidP="00931321">
      <w:pPr>
        <w:spacing w:after="0" w:line="240" w:lineRule="auto"/>
        <w:ind w:firstLine="708"/>
        <w:jc w:val="both"/>
        <w:rPr>
          <w:rFonts w:ascii="Times New Roman" w:eastAsia="Times New Roman" w:hAnsi="Times New Roman" w:cs="Times New Roman"/>
          <w:sz w:val="24"/>
          <w:szCs w:val="24"/>
          <w:lang w:eastAsia="hr-HR"/>
        </w:rPr>
      </w:pPr>
    </w:p>
    <w:p w14:paraId="338BC6DA" w14:textId="69748B65" w:rsidR="00931321" w:rsidRPr="005C323A" w:rsidRDefault="00931321" w:rsidP="009313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6.</w:t>
      </w:r>
      <w:r w:rsidRPr="005C323A">
        <w:rPr>
          <w:rFonts w:ascii="Times New Roman" w:eastAsia="Times New Roman" w:hAnsi="Times New Roman" w:cs="Times New Roman"/>
          <w:sz w:val="24"/>
          <w:szCs w:val="24"/>
          <w:lang w:eastAsia="hr-HR"/>
        </w:rPr>
        <w:t xml:space="preserve"> Odluke o zakupu poslovnog prostora (</w:t>
      </w:r>
      <w:r w:rsidR="00AA736C">
        <w:rPr>
          <w:rFonts w:ascii="Times New Roman" w:eastAsia="Times New Roman" w:hAnsi="Times New Roman" w:cs="Times New Roman"/>
          <w:sz w:val="24"/>
          <w:szCs w:val="24"/>
          <w:lang w:eastAsia="hr-HR"/>
        </w:rPr>
        <w:t>„</w:t>
      </w:r>
      <w:r w:rsidRPr="005C323A">
        <w:rPr>
          <w:rFonts w:ascii="Times New Roman" w:eastAsia="Times New Roman" w:hAnsi="Times New Roman" w:cs="Times New Roman"/>
          <w:sz w:val="24"/>
          <w:szCs w:val="24"/>
          <w:lang w:eastAsia="hr-HR"/>
        </w:rPr>
        <w:t>Glasnik Grada Makarske</w:t>
      </w:r>
      <w:r w:rsidR="00AA736C">
        <w:rPr>
          <w:rFonts w:ascii="Times New Roman" w:eastAsia="Times New Roman" w:hAnsi="Times New Roman" w:cs="Times New Roman"/>
          <w:sz w:val="24"/>
          <w:szCs w:val="24"/>
          <w:lang w:eastAsia="hr-HR"/>
        </w:rPr>
        <w:t>“</w:t>
      </w:r>
      <w:r w:rsidRPr="005C323A">
        <w:rPr>
          <w:rFonts w:ascii="Times New Roman" w:eastAsia="Times New Roman" w:hAnsi="Times New Roman" w:cs="Times New Roman"/>
          <w:sz w:val="24"/>
          <w:szCs w:val="24"/>
          <w:lang w:eastAsia="hr-HR"/>
        </w:rPr>
        <w:t>, br.</w:t>
      </w:r>
      <w:r w:rsidR="00AA736C">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4/2019) i Zaključka</w:t>
      </w:r>
      <w:r>
        <w:rPr>
          <w:rFonts w:ascii="Times New Roman" w:eastAsia="Times New Roman" w:hAnsi="Times New Roman" w:cs="Times New Roman"/>
          <w:sz w:val="24"/>
          <w:szCs w:val="24"/>
          <w:lang w:eastAsia="hr-HR"/>
        </w:rPr>
        <w:t xml:space="preserve"> o utvrđivanju početne cijene za</w:t>
      </w:r>
      <w:r w:rsidRPr="005C323A">
        <w:rPr>
          <w:rFonts w:ascii="Times New Roman" w:eastAsia="Times New Roman" w:hAnsi="Times New Roman" w:cs="Times New Roman"/>
          <w:sz w:val="24"/>
          <w:szCs w:val="24"/>
          <w:lang w:eastAsia="hr-HR"/>
        </w:rPr>
        <w:t>kupa</w:t>
      </w:r>
      <w:r>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 xml:space="preserve"> najniže visine zakupnine za poslovne prostore u vlasništvu Grada Makarske (</w:t>
      </w:r>
      <w:r w:rsidR="00AA736C">
        <w:rPr>
          <w:rFonts w:ascii="Times New Roman" w:eastAsia="Times New Roman" w:hAnsi="Times New Roman" w:cs="Times New Roman"/>
          <w:sz w:val="24"/>
          <w:szCs w:val="24"/>
          <w:lang w:eastAsia="hr-HR"/>
        </w:rPr>
        <w:t>„</w:t>
      </w:r>
      <w:r w:rsidRPr="005C323A">
        <w:rPr>
          <w:rFonts w:ascii="Times New Roman" w:eastAsia="Times New Roman" w:hAnsi="Times New Roman" w:cs="Times New Roman"/>
          <w:sz w:val="24"/>
          <w:szCs w:val="24"/>
          <w:lang w:eastAsia="hr-HR"/>
        </w:rPr>
        <w:t>Gl</w:t>
      </w:r>
      <w:r>
        <w:rPr>
          <w:rFonts w:ascii="Times New Roman" w:eastAsia="Times New Roman" w:hAnsi="Times New Roman" w:cs="Times New Roman"/>
          <w:sz w:val="24"/>
          <w:szCs w:val="24"/>
          <w:lang w:eastAsia="hr-HR"/>
        </w:rPr>
        <w:t>asnik Grada Makarske</w:t>
      </w:r>
      <w:r w:rsidR="00AA736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br.</w:t>
      </w:r>
      <w:r w:rsidR="00AA736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24/2021</w:t>
      </w:r>
      <w:r w:rsidRPr="005C323A">
        <w:rPr>
          <w:rFonts w:ascii="Times New Roman" w:eastAsia="Times New Roman" w:hAnsi="Times New Roman" w:cs="Times New Roman"/>
          <w:sz w:val="24"/>
          <w:szCs w:val="24"/>
          <w:lang w:eastAsia="hr-HR"/>
        </w:rPr>
        <w:t xml:space="preserve">)    </w:t>
      </w:r>
    </w:p>
    <w:p w14:paraId="14587429" w14:textId="77777777" w:rsidR="00931321" w:rsidRPr="005C323A" w:rsidRDefault="00931321" w:rsidP="00931321">
      <w:pPr>
        <w:spacing w:after="0" w:line="240" w:lineRule="auto"/>
        <w:jc w:val="both"/>
        <w:rPr>
          <w:rFonts w:ascii="Times New Roman" w:eastAsia="Times New Roman" w:hAnsi="Times New Roman" w:cs="Times New Roman"/>
          <w:b/>
          <w:bCs/>
          <w:sz w:val="24"/>
          <w:szCs w:val="24"/>
          <w:lang w:eastAsia="hr-HR"/>
        </w:rPr>
      </w:pPr>
    </w:p>
    <w:p w14:paraId="206D1001"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 MAKARSKA</w:t>
      </w:r>
    </w:p>
    <w:p w14:paraId="130BB84E"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Gradonačelnik</w:t>
      </w:r>
    </w:p>
    <w:p w14:paraId="43AA35D1"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r a s p i s u j e</w:t>
      </w:r>
    </w:p>
    <w:p w14:paraId="73DF7694" w14:textId="77777777" w:rsidR="00931321" w:rsidRPr="005C323A" w:rsidRDefault="00931321" w:rsidP="0021668D">
      <w:pPr>
        <w:keepNext/>
        <w:spacing w:after="0" w:line="240" w:lineRule="auto"/>
        <w:jc w:val="center"/>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J A V  N  I   N A T J E Č A J</w:t>
      </w:r>
    </w:p>
    <w:p w14:paraId="5ED4FBEF" w14:textId="69FD54AE"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w:t>
      </w:r>
      <w:r w:rsidR="00E24B28">
        <w:rPr>
          <w:rFonts w:ascii="Times New Roman" w:eastAsia="Times New Roman" w:hAnsi="Times New Roman" w:cs="Times New Roman"/>
          <w:b/>
          <w:bCs/>
          <w:sz w:val="24"/>
          <w:szCs w:val="24"/>
          <w:lang w:eastAsia="hr-HR"/>
        </w:rPr>
        <w:t>OG</w:t>
      </w:r>
      <w:r>
        <w:rPr>
          <w:rFonts w:ascii="Times New Roman" w:eastAsia="Times New Roman" w:hAnsi="Times New Roman" w:cs="Times New Roman"/>
          <w:b/>
          <w:bCs/>
          <w:sz w:val="24"/>
          <w:szCs w:val="24"/>
          <w:lang w:eastAsia="hr-HR"/>
        </w:rPr>
        <w:t xml:space="preserve"> PROSTORA</w:t>
      </w:r>
    </w:p>
    <w:p w14:paraId="2BD1D685"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U VLASNIŠTVU GRADA MAKARSKE</w:t>
      </w:r>
    </w:p>
    <w:p w14:paraId="2C1F65DD" w14:textId="77777777" w:rsidR="00931321" w:rsidRDefault="00931321" w:rsidP="0021668D">
      <w:pPr>
        <w:spacing w:after="0" w:line="240" w:lineRule="auto"/>
        <w:jc w:val="center"/>
        <w:rPr>
          <w:rFonts w:ascii="Times New Roman" w:eastAsia="Times New Roman" w:hAnsi="Times New Roman" w:cs="Times New Roman"/>
          <w:sz w:val="24"/>
          <w:szCs w:val="24"/>
          <w:lang w:eastAsia="hr-HR"/>
        </w:rPr>
      </w:pPr>
    </w:p>
    <w:p w14:paraId="4B9395F1" w14:textId="77777777" w:rsidR="00F82FBD" w:rsidRPr="00F82FBD" w:rsidRDefault="00F82FBD" w:rsidP="0021668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w:t>
      </w:r>
    </w:p>
    <w:p w14:paraId="77EC2367" w14:textId="77777777" w:rsidR="00931321" w:rsidRPr="0021668D" w:rsidRDefault="00931321" w:rsidP="00541D3E">
      <w:pPr>
        <w:pStyle w:val="Odlomakpopisa"/>
        <w:spacing w:after="0" w:line="240" w:lineRule="auto"/>
        <w:ind w:left="0"/>
        <w:jc w:val="both"/>
        <w:rPr>
          <w:rFonts w:ascii="Times New Roman" w:eastAsia="Times New Roman" w:hAnsi="Times New Roman" w:cs="Times New Roman"/>
          <w:sz w:val="24"/>
          <w:szCs w:val="24"/>
          <w:lang w:eastAsia="hr-HR"/>
        </w:rPr>
      </w:pPr>
      <w:r w:rsidRPr="0021668D">
        <w:rPr>
          <w:rFonts w:ascii="Times New Roman" w:eastAsia="Times New Roman" w:hAnsi="Times New Roman" w:cs="Times New Roman"/>
          <w:sz w:val="24"/>
          <w:szCs w:val="24"/>
          <w:lang w:eastAsia="hr-HR"/>
        </w:rPr>
        <w:t>Raspisuje se Javni  natječ</w:t>
      </w:r>
      <w:r w:rsidR="004A0C09" w:rsidRPr="0021668D">
        <w:rPr>
          <w:rFonts w:ascii="Times New Roman" w:eastAsia="Times New Roman" w:hAnsi="Times New Roman" w:cs="Times New Roman"/>
          <w:sz w:val="24"/>
          <w:szCs w:val="24"/>
          <w:lang w:eastAsia="hr-HR"/>
        </w:rPr>
        <w:t xml:space="preserve">aj za davanje u zakup poslovnog </w:t>
      </w:r>
      <w:r w:rsidRPr="0021668D">
        <w:rPr>
          <w:rFonts w:ascii="Times New Roman" w:eastAsia="Times New Roman" w:hAnsi="Times New Roman" w:cs="Times New Roman"/>
          <w:sz w:val="24"/>
          <w:szCs w:val="24"/>
          <w:lang w:eastAsia="hr-HR"/>
        </w:rPr>
        <w:t>prostora u vlasništvu Grada Makarske prikupljanjem pisanih ponuda u zatvorenim omotnicama.</w:t>
      </w:r>
    </w:p>
    <w:p w14:paraId="391712FD" w14:textId="77777777" w:rsidR="00931321" w:rsidRPr="005C323A" w:rsidRDefault="00931321" w:rsidP="00541D3E">
      <w:pPr>
        <w:spacing w:after="0" w:line="240" w:lineRule="auto"/>
        <w:jc w:val="both"/>
        <w:rPr>
          <w:rFonts w:ascii="Times New Roman" w:eastAsia="Times New Roman" w:hAnsi="Times New Roman" w:cs="Times New Roman"/>
          <w:sz w:val="24"/>
          <w:szCs w:val="24"/>
          <w:lang w:eastAsia="hr-HR"/>
        </w:rPr>
      </w:pPr>
    </w:p>
    <w:p w14:paraId="45405564" w14:textId="6906A731" w:rsidR="008F0A09" w:rsidRDefault="0031746B" w:rsidP="00541D3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8F0A09" w:rsidRPr="008F0A09">
        <w:rPr>
          <w:rFonts w:ascii="Times New Roman" w:eastAsia="Times New Roman" w:hAnsi="Times New Roman" w:cs="Times New Roman"/>
          <w:sz w:val="24"/>
          <w:szCs w:val="24"/>
          <w:lang w:eastAsia="hr-HR"/>
        </w:rPr>
        <w:t>oče</w:t>
      </w:r>
      <w:r w:rsidR="00950417">
        <w:rPr>
          <w:rFonts w:ascii="Times New Roman" w:eastAsia="Times New Roman" w:hAnsi="Times New Roman" w:cs="Times New Roman"/>
          <w:sz w:val="24"/>
          <w:szCs w:val="24"/>
          <w:lang w:eastAsia="hr-HR"/>
        </w:rPr>
        <w:t>tna cijena zakupa mjesečno po m</w:t>
      </w:r>
      <w:r w:rsidR="00950417">
        <w:rPr>
          <w:rFonts w:ascii="Copperplate Gothic Bold" w:eastAsia="Times New Roman" w:hAnsi="Copperplate Gothic Bold" w:cs="Times New Roman"/>
          <w:sz w:val="24"/>
          <w:szCs w:val="24"/>
          <w:lang w:eastAsia="hr-HR"/>
        </w:rPr>
        <w:t>²</w:t>
      </w:r>
      <w:r w:rsidR="008F0A09" w:rsidRPr="008F0A09">
        <w:rPr>
          <w:rFonts w:ascii="Times New Roman" w:eastAsia="Times New Roman" w:hAnsi="Times New Roman" w:cs="Times New Roman"/>
          <w:sz w:val="24"/>
          <w:szCs w:val="24"/>
          <w:lang w:eastAsia="hr-HR"/>
        </w:rPr>
        <w:t xml:space="preserve"> poslovnog prostora, te iznos jamčevine određuje se kako slijedi</w:t>
      </w:r>
      <w:r w:rsidR="00D1350B">
        <w:rPr>
          <w:rFonts w:ascii="Times New Roman" w:eastAsia="Times New Roman" w:hAnsi="Times New Roman" w:cs="Times New Roman"/>
          <w:sz w:val="24"/>
          <w:szCs w:val="24"/>
          <w:lang w:eastAsia="hr-HR"/>
        </w:rPr>
        <w:t xml:space="preserve"> u </w:t>
      </w:r>
      <w:r w:rsidR="005C3F35">
        <w:rPr>
          <w:rFonts w:ascii="Times New Roman" w:eastAsia="Times New Roman" w:hAnsi="Times New Roman" w:cs="Times New Roman"/>
          <w:sz w:val="24"/>
          <w:szCs w:val="24"/>
          <w:lang w:eastAsia="hr-HR"/>
        </w:rPr>
        <w:t>tablici</w:t>
      </w:r>
      <w:r w:rsidR="00D1350B">
        <w:rPr>
          <w:rFonts w:ascii="Times New Roman" w:eastAsia="Times New Roman" w:hAnsi="Times New Roman" w:cs="Times New Roman"/>
          <w:sz w:val="24"/>
          <w:szCs w:val="24"/>
          <w:lang w:eastAsia="hr-HR"/>
        </w:rPr>
        <w:t xml:space="preserve">, a </w:t>
      </w:r>
      <w:r w:rsidR="005C3F35">
        <w:rPr>
          <w:rFonts w:ascii="Times New Roman" w:eastAsia="Times New Roman" w:hAnsi="Times New Roman" w:cs="Times New Roman"/>
          <w:sz w:val="24"/>
          <w:szCs w:val="24"/>
          <w:lang w:eastAsia="hr-HR"/>
        </w:rPr>
        <w:t>djelatnost</w:t>
      </w:r>
      <w:r w:rsidR="00D1350B">
        <w:rPr>
          <w:rFonts w:ascii="Times New Roman" w:eastAsia="Times New Roman" w:hAnsi="Times New Roman" w:cs="Times New Roman"/>
          <w:sz w:val="24"/>
          <w:szCs w:val="24"/>
          <w:lang w:eastAsia="hr-HR"/>
        </w:rPr>
        <w:t xml:space="preserve">/namjena detaljno </w:t>
      </w:r>
      <w:r w:rsidR="00914B22">
        <w:rPr>
          <w:rFonts w:ascii="Times New Roman" w:eastAsia="Times New Roman" w:hAnsi="Times New Roman" w:cs="Times New Roman"/>
          <w:sz w:val="24"/>
          <w:szCs w:val="24"/>
          <w:lang w:eastAsia="hr-HR"/>
        </w:rPr>
        <w:t>je</w:t>
      </w:r>
      <w:r w:rsidR="00D1350B">
        <w:rPr>
          <w:rFonts w:ascii="Times New Roman" w:eastAsia="Times New Roman" w:hAnsi="Times New Roman" w:cs="Times New Roman"/>
          <w:sz w:val="24"/>
          <w:szCs w:val="24"/>
          <w:lang w:eastAsia="hr-HR"/>
        </w:rPr>
        <w:t xml:space="preserve"> opisan</w:t>
      </w:r>
      <w:r w:rsidR="00914B22">
        <w:rPr>
          <w:rFonts w:ascii="Times New Roman" w:eastAsia="Times New Roman" w:hAnsi="Times New Roman" w:cs="Times New Roman"/>
          <w:sz w:val="24"/>
          <w:szCs w:val="24"/>
          <w:lang w:eastAsia="hr-HR"/>
        </w:rPr>
        <w:t>a</w:t>
      </w:r>
      <w:r w:rsidR="00D1350B">
        <w:rPr>
          <w:rFonts w:ascii="Times New Roman" w:eastAsia="Times New Roman" w:hAnsi="Times New Roman" w:cs="Times New Roman"/>
          <w:sz w:val="24"/>
          <w:szCs w:val="24"/>
          <w:lang w:eastAsia="hr-HR"/>
        </w:rPr>
        <w:t xml:space="preserve"> </w:t>
      </w:r>
      <w:r w:rsidR="005C3F35">
        <w:rPr>
          <w:rFonts w:ascii="Times New Roman" w:eastAsia="Times New Roman" w:hAnsi="Times New Roman" w:cs="Times New Roman"/>
          <w:sz w:val="24"/>
          <w:szCs w:val="24"/>
          <w:lang w:eastAsia="hr-HR"/>
        </w:rPr>
        <w:t>ispod tablic</w:t>
      </w:r>
      <w:r w:rsidR="00914B22">
        <w:rPr>
          <w:rFonts w:ascii="Times New Roman" w:eastAsia="Times New Roman" w:hAnsi="Times New Roman" w:cs="Times New Roman"/>
          <w:sz w:val="24"/>
          <w:szCs w:val="24"/>
          <w:lang w:eastAsia="hr-HR"/>
        </w:rPr>
        <w:t>e</w:t>
      </w:r>
      <w:r w:rsidR="008F0A09" w:rsidRPr="008F0A09">
        <w:rPr>
          <w:rFonts w:ascii="Times New Roman" w:eastAsia="Times New Roman" w:hAnsi="Times New Roman" w:cs="Times New Roman"/>
          <w:sz w:val="24"/>
          <w:szCs w:val="24"/>
          <w:lang w:eastAsia="hr-HR"/>
        </w:rPr>
        <w:t>:</w:t>
      </w:r>
    </w:p>
    <w:p w14:paraId="23D167D8" w14:textId="77777777" w:rsidR="00715FC6" w:rsidRDefault="00715FC6" w:rsidP="00541D3E">
      <w:pPr>
        <w:spacing w:after="0" w:line="240" w:lineRule="auto"/>
        <w:jc w:val="both"/>
        <w:rPr>
          <w:rFonts w:ascii="Times New Roman" w:eastAsia="Times New Roman" w:hAnsi="Times New Roman" w:cs="Times New Roman"/>
          <w:sz w:val="24"/>
          <w:szCs w:val="24"/>
          <w:lang w:eastAsia="hr-HR"/>
        </w:rPr>
      </w:pPr>
    </w:p>
    <w:p w14:paraId="44061DA8" w14:textId="77777777" w:rsidR="00715FC6" w:rsidRDefault="00715FC6" w:rsidP="00541D3E">
      <w:pPr>
        <w:spacing w:after="0" w:line="240" w:lineRule="auto"/>
        <w:jc w:val="both"/>
        <w:rPr>
          <w:rFonts w:ascii="Times New Roman" w:eastAsia="Times New Roman" w:hAnsi="Times New Roman" w:cs="Times New Roman"/>
          <w:sz w:val="24"/>
          <w:szCs w:val="24"/>
          <w:lang w:eastAsia="hr-HR"/>
        </w:rPr>
      </w:pPr>
    </w:p>
    <w:tbl>
      <w:tblPr>
        <w:tblW w:w="9062" w:type="dxa"/>
        <w:tblLook w:val="04A0" w:firstRow="1" w:lastRow="0" w:firstColumn="1" w:lastColumn="0" w:noHBand="0" w:noVBand="1"/>
      </w:tblPr>
      <w:tblGrid>
        <w:gridCol w:w="661"/>
        <w:gridCol w:w="1314"/>
        <w:gridCol w:w="672"/>
        <w:gridCol w:w="1029"/>
        <w:gridCol w:w="972"/>
        <w:gridCol w:w="1294"/>
        <w:gridCol w:w="1278"/>
        <w:gridCol w:w="1842"/>
      </w:tblGrid>
      <w:tr w:rsidR="003A73E9" w:rsidRPr="00707F87" w14:paraId="315DBF69" w14:textId="77777777" w:rsidTr="00E45534">
        <w:trPr>
          <w:trHeight w:val="450"/>
        </w:trPr>
        <w:tc>
          <w:tcPr>
            <w:tcW w:w="661"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27D87CC"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R.br.</w:t>
            </w:r>
          </w:p>
        </w:tc>
        <w:tc>
          <w:tcPr>
            <w:tcW w:w="1314"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14CF674B"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Adresa</w:t>
            </w:r>
          </w:p>
        </w:tc>
        <w:tc>
          <w:tcPr>
            <w:tcW w:w="672"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73BA54FA"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K.br.</w:t>
            </w:r>
          </w:p>
        </w:tc>
        <w:tc>
          <w:tcPr>
            <w:tcW w:w="1029"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4E5AE585"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Pozicija u zgradi</w:t>
            </w:r>
          </w:p>
        </w:tc>
        <w:tc>
          <w:tcPr>
            <w:tcW w:w="972"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1023EBF9"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Površina u m²</w:t>
            </w:r>
          </w:p>
        </w:tc>
        <w:tc>
          <w:tcPr>
            <w:tcW w:w="1294"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4D205BF7"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Namjena</w:t>
            </w:r>
          </w:p>
        </w:tc>
        <w:tc>
          <w:tcPr>
            <w:tcW w:w="1278"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6D74E885"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Početni  iznos mjesečne zakupnine  bez PDV-a</w:t>
            </w:r>
          </w:p>
        </w:tc>
        <w:tc>
          <w:tcPr>
            <w:tcW w:w="184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390935B2" w14:textId="77777777" w:rsidR="00707F87" w:rsidRPr="00707F87" w:rsidRDefault="00707F87"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Jamčevina</w:t>
            </w:r>
          </w:p>
        </w:tc>
      </w:tr>
      <w:tr w:rsidR="00E45534" w:rsidRPr="00707F87" w14:paraId="0D77B203" w14:textId="77777777" w:rsidTr="00E45534">
        <w:trPr>
          <w:trHeight w:val="450"/>
        </w:trPr>
        <w:tc>
          <w:tcPr>
            <w:tcW w:w="661" w:type="dxa"/>
            <w:vMerge/>
            <w:tcBorders>
              <w:top w:val="double" w:sz="6" w:space="0" w:color="auto"/>
              <w:left w:val="single" w:sz="8" w:space="0" w:color="auto"/>
              <w:bottom w:val="double" w:sz="6" w:space="0" w:color="000000"/>
              <w:right w:val="single" w:sz="8" w:space="0" w:color="auto"/>
            </w:tcBorders>
            <w:vAlign w:val="center"/>
            <w:hideMark/>
          </w:tcPr>
          <w:p w14:paraId="7484FF80"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314" w:type="dxa"/>
            <w:vMerge/>
            <w:tcBorders>
              <w:top w:val="double" w:sz="6" w:space="0" w:color="auto"/>
              <w:left w:val="single" w:sz="8" w:space="0" w:color="auto"/>
              <w:bottom w:val="double" w:sz="6" w:space="0" w:color="000000"/>
              <w:right w:val="single" w:sz="8" w:space="0" w:color="auto"/>
            </w:tcBorders>
            <w:vAlign w:val="center"/>
            <w:hideMark/>
          </w:tcPr>
          <w:p w14:paraId="2D4AC1F8"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672" w:type="dxa"/>
            <w:vMerge/>
            <w:tcBorders>
              <w:top w:val="double" w:sz="6" w:space="0" w:color="auto"/>
              <w:left w:val="single" w:sz="8" w:space="0" w:color="auto"/>
              <w:bottom w:val="double" w:sz="6" w:space="0" w:color="000000"/>
              <w:right w:val="single" w:sz="8" w:space="0" w:color="auto"/>
            </w:tcBorders>
            <w:vAlign w:val="center"/>
            <w:hideMark/>
          </w:tcPr>
          <w:p w14:paraId="2800134C"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029" w:type="dxa"/>
            <w:vMerge/>
            <w:tcBorders>
              <w:top w:val="double" w:sz="6" w:space="0" w:color="auto"/>
              <w:left w:val="single" w:sz="8" w:space="0" w:color="auto"/>
              <w:bottom w:val="double" w:sz="6" w:space="0" w:color="000000"/>
              <w:right w:val="single" w:sz="8" w:space="0" w:color="auto"/>
            </w:tcBorders>
            <w:vAlign w:val="center"/>
            <w:hideMark/>
          </w:tcPr>
          <w:p w14:paraId="25F11A09"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972" w:type="dxa"/>
            <w:vMerge/>
            <w:tcBorders>
              <w:top w:val="double" w:sz="6" w:space="0" w:color="auto"/>
              <w:left w:val="single" w:sz="8" w:space="0" w:color="auto"/>
              <w:bottom w:val="double" w:sz="6" w:space="0" w:color="000000"/>
              <w:right w:val="single" w:sz="8" w:space="0" w:color="auto"/>
            </w:tcBorders>
            <w:vAlign w:val="center"/>
            <w:hideMark/>
          </w:tcPr>
          <w:p w14:paraId="2D80936D"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94" w:type="dxa"/>
            <w:vMerge/>
            <w:tcBorders>
              <w:top w:val="double" w:sz="6" w:space="0" w:color="auto"/>
              <w:left w:val="single" w:sz="8" w:space="0" w:color="auto"/>
              <w:bottom w:val="double" w:sz="6" w:space="0" w:color="000000"/>
              <w:right w:val="single" w:sz="8" w:space="0" w:color="auto"/>
            </w:tcBorders>
            <w:vAlign w:val="center"/>
            <w:hideMark/>
          </w:tcPr>
          <w:p w14:paraId="38A4935E"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78" w:type="dxa"/>
            <w:vMerge/>
            <w:tcBorders>
              <w:top w:val="double" w:sz="6" w:space="0" w:color="auto"/>
              <w:left w:val="single" w:sz="8" w:space="0" w:color="auto"/>
              <w:bottom w:val="double" w:sz="6" w:space="0" w:color="000000"/>
              <w:right w:val="single" w:sz="8" w:space="0" w:color="auto"/>
            </w:tcBorders>
            <w:vAlign w:val="center"/>
            <w:hideMark/>
          </w:tcPr>
          <w:p w14:paraId="1CB63DAA"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842" w:type="dxa"/>
            <w:vMerge/>
            <w:tcBorders>
              <w:top w:val="double" w:sz="6" w:space="0" w:color="auto"/>
              <w:left w:val="single" w:sz="8" w:space="0" w:color="auto"/>
              <w:bottom w:val="single" w:sz="8" w:space="0" w:color="000000"/>
              <w:right w:val="single" w:sz="8" w:space="0" w:color="auto"/>
            </w:tcBorders>
            <w:vAlign w:val="center"/>
            <w:hideMark/>
          </w:tcPr>
          <w:p w14:paraId="1668654C"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r>
      <w:tr w:rsidR="00E45534" w:rsidRPr="00707F87" w14:paraId="04273876" w14:textId="77777777" w:rsidTr="00E45534">
        <w:trPr>
          <w:trHeight w:val="450"/>
        </w:trPr>
        <w:tc>
          <w:tcPr>
            <w:tcW w:w="661" w:type="dxa"/>
            <w:vMerge/>
            <w:tcBorders>
              <w:top w:val="double" w:sz="6" w:space="0" w:color="auto"/>
              <w:left w:val="single" w:sz="8" w:space="0" w:color="auto"/>
              <w:bottom w:val="double" w:sz="6" w:space="0" w:color="000000"/>
              <w:right w:val="single" w:sz="8" w:space="0" w:color="auto"/>
            </w:tcBorders>
            <w:vAlign w:val="center"/>
            <w:hideMark/>
          </w:tcPr>
          <w:p w14:paraId="43F4C387"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314" w:type="dxa"/>
            <w:vMerge/>
            <w:tcBorders>
              <w:top w:val="double" w:sz="6" w:space="0" w:color="auto"/>
              <w:left w:val="single" w:sz="8" w:space="0" w:color="auto"/>
              <w:bottom w:val="double" w:sz="6" w:space="0" w:color="000000"/>
              <w:right w:val="single" w:sz="8" w:space="0" w:color="auto"/>
            </w:tcBorders>
            <w:vAlign w:val="center"/>
            <w:hideMark/>
          </w:tcPr>
          <w:p w14:paraId="1FFDF2DA"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672" w:type="dxa"/>
            <w:vMerge/>
            <w:tcBorders>
              <w:top w:val="double" w:sz="6" w:space="0" w:color="auto"/>
              <w:left w:val="single" w:sz="8" w:space="0" w:color="auto"/>
              <w:bottom w:val="double" w:sz="6" w:space="0" w:color="000000"/>
              <w:right w:val="single" w:sz="8" w:space="0" w:color="auto"/>
            </w:tcBorders>
            <w:vAlign w:val="center"/>
            <w:hideMark/>
          </w:tcPr>
          <w:p w14:paraId="6C5A62BE"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029" w:type="dxa"/>
            <w:vMerge/>
            <w:tcBorders>
              <w:top w:val="double" w:sz="6" w:space="0" w:color="auto"/>
              <w:left w:val="single" w:sz="8" w:space="0" w:color="auto"/>
              <w:bottom w:val="double" w:sz="6" w:space="0" w:color="000000"/>
              <w:right w:val="single" w:sz="8" w:space="0" w:color="auto"/>
            </w:tcBorders>
            <w:vAlign w:val="center"/>
            <w:hideMark/>
          </w:tcPr>
          <w:p w14:paraId="628B1326"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972" w:type="dxa"/>
            <w:vMerge/>
            <w:tcBorders>
              <w:top w:val="double" w:sz="6" w:space="0" w:color="auto"/>
              <w:left w:val="single" w:sz="8" w:space="0" w:color="auto"/>
              <w:bottom w:val="double" w:sz="6" w:space="0" w:color="000000"/>
              <w:right w:val="single" w:sz="8" w:space="0" w:color="auto"/>
            </w:tcBorders>
            <w:vAlign w:val="center"/>
            <w:hideMark/>
          </w:tcPr>
          <w:p w14:paraId="0C6A8A06"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94" w:type="dxa"/>
            <w:vMerge/>
            <w:tcBorders>
              <w:top w:val="double" w:sz="6" w:space="0" w:color="auto"/>
              <w:left w:val="single" w:sz="8" w:space="0" w:color="auto"/>
              <w:bottom w:val="double" w:sz="6" w:space="0" w:color="000000"/>
              <w:right w:val="single" w:sz="8" w:space="0" w:color="auto"/>
            </w:tcBorders>
            <w:vAlign w:val="center"/>
            <w:hideMark/>
          </w:tcPr>
          <w:p w14:paraId="6E3DCD43"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78" w:type="dxa"/>
            <w:vMerge/>
            <w:tcBorders>
              <w:top w:val="double" w:sz="6" w:space="0" w:color="auto"/>
              <w:left w:val="single" w:sz="8" w:space="0" w:color="auto"/>
              <w:bottom w:val="double" w:sz="6" w:space="0" w:color="000000"/>
              <w:right w:val="single" w:sz="8" w:space="0" w:color="auto"/>
            </w:tcBorders>
            <w:vAlign w:val="center"/>
            <w:hideMark/>
          </w:tcPr>
          <w:p w14:paraId="53F86F50"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842" w:type="dxa"/>
            <w:vMerge/>
            <w:tcBorders>
              <w:top w:val="double" w:sz="6" w:space="0" w:color="auto"/>
              <w:left w:val="single" w:sz="8" w:space="0" w:color="auto"/>
              <w:bottom w:val="single" w:sz="8" w:space="0" w:color="000000"/>
              <w:right w:val="single" w:sz="8" w:space="0" w:color="auto"/>
            </w:tcBorders>
            <w:vAlign w:val="center"/>
            <w:hideMark/>
          </w:tcPr>
          <w:p w14:paraId="7CD32028"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r>
      <w:tr w:rsidR="00E45534" w:rsidRPr="00707F87" w14:paraId="2B8DCAB6" w14:textId="77777777" w:rsidTr="00E45534">
        <w:trPr>
          <w:trHeight w:val="1024"/>
        </w:trPr>
        <w:tc>
          <w:tcPr>
            <w:tcW w:w="661" w:type="dxa"/>
            <w:vMerge/>
            <w:tcBorders>
              <w:top w:val="double" w:sz="6" w:space="0" w:color="auto"/>
              <w:left w:val="single" w:sz="8" w:space="0" w:color="auto"/>
              <w:bottom w:val="double" w:sz="6" w:space="0" w:color="000000"/>
              <w:right w:val="single" w:sz="8" w:space="0" w:color="auto"/>
            </w:tcBorders>
            <w:vAlign w:val="center"/>
            <w:hideMark/>
          </w:tcPr>
          <w:p w14:paraId="6FADCAC0"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314" w:type="dxa"/>
            <w:vMerge/>
            <w:tcBorders>
              <w:top w:val="double" w:sz="6" w:space="0" w:color="auto"/>
              <w:left w:val="single" w:sz="8" w:space="0" w:color="auto"/>
              <w:bottom w:val="double" w:sz="6" w:space="0" w:color="000000"/>
              <w:right w:val="single" w:sz="8" w:space="0" w:color="auto"/>
            </w:tcBorders>
            <w:vAlign w:val="center"/>
            <w:hideMark/>
          </w:tcPr>
          <w:p w14:paraId="79481751"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672" w:type="dxa"/>
            <w:vMerge/>
            <w:tcBorders>
              <w:top w:val="double" w:sz="6" w:space="0" w:color="auto"/>
              <w:left w:val="single" w:sz="8" w:space="0" w:color="auto"/>
              <w:bottom w:val="double" w:sz="6" w:space="0" w:color="000000"/>
              <w:right w:val="single" w:sz="8" w:space="0" w:color="auto"/>
            </w:tcBorders>
            <w:vAlign w:val="center"/>
            <w:hideMark/>
          </w:tcPr>
          <w:p w14:paraId="5DB36A19"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029" w:type="dxa"/>
            <w:vMerge/>
            <w:tcBorders>
              <w:top w:val="double" w:sz="6" w:space="0" w:color="auto"/>
              <w:left w:val="single" w:sz="8" w:space="0" w:color="auto"/>
              <w:bottom w:val="double" w:sz="6" w:space="0" w:color="000000"/>
              <w:right w:val="single" w:sz="8" w:space="0" w:color="auto"/>
            </w:tcBorders>
            <w:vAlign w:val="center"/>
            <w:hideMark/>
          </w:tcPr>
          <w:p w14:paraId="46FA1BAC"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972" w:type="dxa"/>
            <w:vMerge/>
            <w:tcBorders>
              <w:top w:val="double" w:sz="6" w:space="0" w:color="auto"/>
              <w:left w:val="single" w:sz="8" w:space="0" w:color="auto"/>
              <w:bottom w:val="double" w:sz="6" w:space="0" w:color="000000"/>
              <w:right w:val="single" w:sz="8" w:space="0" w:color="auto"/>
            </w:tcBorders>
            <w:vAlign w:val="center"/>
            <w:hideMark/>
          </w:tcPr>
          <w:p w14:paraId="0404601E"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94" w:type="dxa"/>
            <w:vMerge/>
            <w:tcBorders>
              <w:top w:val="double" w:sz="6" w:space="0" w:color="auto"/>
              <w:left w:val="single" w:sz="8" w:space="0" w:color="auto"/>
              <w:bottom w:val="double" w:sz="6" w:space="0" w:color="000000"/>
              <w:right w:val="single" w:sz="8" w:space="0" w:color="auto"/>
            </w:tcBorders>
            <w:vAlign w:val="center"/>
            <w:hideMark/>
          </w:tcPr>
          <w:p w14:paraId="36E80F14"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278" w:type="dxa"/>
            <w:vMerge/>
            <w:tcBorders>
              <w:top w:val="double" w:sz="6" w:space="0" w:color="auto"/>
              <w:left w:val="single" w:sz="8" w:space="0" w:color="auto"/>
              <w:bottom w:val="double" w:sz="6" w:space="0" w:color="000000"/>
              <w:right w:val="single" w:sz="8" w:space="0" w:color="auto"/>
            </w:tcBorders>
            <w:vAlign w:val="center"/>
            <w:hideMark/>
          </w:tcPr>
          <w:p w14:paraId="7F97443C" w14:textId="77777777" w:rsidR="00E45534" w:rsidRPr="00707F87" w:rsidRDefault="00E45534" w:rsidP="00707F87">
            <w:pPr>
              <w:spacing w:after="0" w:line="240" w:lineRule="auto"/>
              <w:rPr>
                <w:rFonts w:ascii="Times New Roman" w:eastAsia="Times New Roman" w:hAnsi="Times New Roman" w:cs="Times New Roman"/>
                <w:b/>
                <w:bCs/>
                <w:color w:val="000000"/>
                <w:sz w:val="20"/>
                <w:szCs w:val="20"/>
                <w:lang w:eastAsia="hr-HR"/>
              </w:rPr>
            </w:pPr>
          </w:p>
        </w:tc>
        <w:tc>
          <w:tcPr>
            <w:tcW w:w="1842" w:type="dxa"/>
            <w:tcBorders>
              <w:top w:val="nil"/>
              <w:left w:val="nil"/>
              <w:bottom w:val="double" w:sz="6" w:space="0" w:color="auto"/>
              <w:right w:val="single" w:sz="8" w:space="0" w:color="auto"/>
            </w:tcBorders>
            <w:shd w:val="clear" w:color="auto" w:fill="auto"/>
            <w:vAlign w:val="center"/>
            <w:hideMark/>
          </w:tcPr>
          <w:p w14:paraId="6921A70F" w14:textId="77777777" w:rsidR="00E45534" w:rsidRPr="00707F87" w:rsidRDefault="00E45534" w:rsidP="00707F87">
            <w:pPr>
              <w:spacing w:after="0" w:line="240" w:lineRule="auto"/>
              <w:jc w:val="center"/>
              <w:rPr>
                <w:rFonts w:ascii="Times New Roman" w:eastAsia="Times New Roman" w:hAnsi="Times New Roman" w:cs="Times New Roman"/>
                <w:b/>
                <w:bCs/>
                <w:color w:val="000000"/>
                <w:sz w:val="20"/>
                <w:szCs w:val="20"/>
                <w:lang w:eastAsia="hr-HR"/>
              </w:rPr>
            </w:pPr>
            <w:r w:rsidRPr="00707F87">
              <w:rPr>
                <w:rFonts w:ascii="Times New Roman" w:eastAsia="Times New Roman" w:hAnsi="Times New Roman" w:cs="Times New Roman"/>
                <w:b/>
                <w:bCs/>
                <w:color w:val="000000"/>
                <w:sz w:val="20"/>
                <w:szCs w:val="20"/>
                <w:lang w:eastAsia="hr-HR"/>
              </w:rPr>
              <w:t>(trostruki  iznos početne mjesečne zakupnine, bez PDV-a)</w:t>
            </w:r>
          </w:p>
        </w:tc>
      </w:tr>
      <w:tr w:rsidR="00E45534" w:rsidRPr="00707F87" w14:paraId="342CC212" w14:textId="77777777" w:rsidTr="00E45534">
        <w:trPr>
          <w:trHeight w:val="660"/>
        </w:trPr>
        <w:tc>
          <w:tcPr>
            <w:tcW w:w="661" w:type="dxa"/>
            <w:tcBorders>
              <w:top w:val="double" w:sz="6" w:space="0" w:color="000000"/>
              <w:left w:val="single" w:sz="8" w:space="0" w:color="auto"/>
              <w:bottom w:val="single" w:sz="4" w:space="0" w:color="auto"/>
              <w:right w:val="single" w:sz="8" w:space="0" w:color="auto"/>
            </w:tcBorders>
            <w:shd w:val="clear" w:color="auto" w:fill="auto"/>
            <w:noWrap/>
            <w:vAlign w:val="center"/>
            <w:hideMark/>
          </w:tcPr>
          <w:p w14:paraId="0DB2D138" w14:textId="7393537A" w:rsidR="00E45534" w:rsidRPr="00707F87" w:rsidRDefault="00E45534" w:rsidP="00707F8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r w:rsidRPr="00707F87">
              <w:rPr>
                <w:rFonts w:ascii="Times New Roman" w:eastAsia="Times New Roman" w:hAnsi="Times New Roman" w:cs="Times New Roman"/>
                <w:color w:val="000000"/>
                <w:sz w:val="20"/>
                <w:szCs w:val="20"/>
                <w:lang w:eastAsia="hr-HR"/>
              </w:rPr>
              <w:t>.</w:t>
            </w:r>
          </w:p>
        </w:tc>
        <w:tc>
          <w:tcPr>
            <w:tcW w:w="1314" w:type="dxa"/>
            <w:tcBorders>
              <w:top w:val="single" w:sz="8" w:space="0" w:color="auto"/>
              <w:left w:val="nil"/>
              <w:bottom w:val="single" w:sz="8" w:space="0" w:color="auto"/>
              <w:right w:val="single" w:sz="8" w:space="0" w:color="auto"/>
            </w:tcBorders>
            <w:shd w:val="clear" w:color="auto" w:fill="auto"/>
            <w:noWrap/>
            <w:vAlign w:val="center"/>
            <w:hideMark/>
          </w:tcPr>
          <w:p w14:paraId="201105B9" w14:textId="77777777" w:rsidR="00E45534" w:rsidRPr="00707F87" w:rsidRDefault="00E45534" w:rsidP="00707F87">
            <w:pPr>
              <w:spacing w:after="0" w:line="240" w:lineRule="auto"/>
              <w:rPr>
                <w:rFonts w:ascii="Times New Roman" w:eastAsia="Times New Roman" w:hAnsi="Times New Roman" w:cs="Times New Roman"/>
                <w:color w:val="000000"/>
                <w:sz w:val="20"/>
                <w:szCs w:val="20"/>
                <w:lang w:eastAsia="hr-HR"/>
              </w:rPr>
            </w:pPr>
            <w:proofErr w:type="spellStart"/>
            <w:r w:rsidRPr="00707F87">
              <w:rPr>
                <w:rFonts w:ascii="Times New Roman" w:eastAsia="Times New Roman" w:hAnsi="Times New Roman" w:cs="Times New Roman"/>
                <w:color w:val="000000"/>
                <w:sz w:val="20"/>
                <w:szCs w:val="20"/>
                <w:lang w:eastAsia="hr-HR"/>
              </w:rPr>
              <w:t>Marineta</w:t>
            </w:r>
            <w:proofErr w:type="spellEnd"/>
            <w:r w:rsidRPr="00707F87">
              <w:rPr>
                <w:rFonts w:ascii="Times New Roman" w:eastAsia="Times New Roman" w:hAnsi="Times New Roman" w:cs="Times New Roman"/>
                <w:color w:val="000000"/>
                <w:sz w:val="20"/>
                <w:szCs w:val="20"/>
                <w:lang w:eastAsia="hr-HR"/>
              </w:rPr>
              <w:t xml:space="preserve"> </w:t>
            </w:r>
          </w:p>
        </w:tc>
        <w:tc>
          <w:tcPr>
            <w:tcW w:w="672" w:type="dxa"/>
            <w:tcBorders>
              <w:top w:val="single" w:sz="8" w:space="0" w:color="auto"/>
              <w:left w:val="nil"/>
              <w:bottom w:val="single" w:sz="8" w:space="0" w:color="auto"/>
              <w:right w:val="single" w:sz="8" w:space="0" w:color="auto"/>
            </w:tcBorders>
            <w:shd w:val="clear" w:color="auto" w:fill="auto"/>
            <w:noWrap/>
            <w:vAlign w:val="center"/>
            <w:hideMark/>
          </w:tcPr>
          <w:p w14:paraId="48153C69" w14:textId="77777777" w:rsidR="00E45534" w:rsidRPr="00707F87" w:rsidRDefault="00E45534" w:rsidP="00707F87">
            <w:pPr>
              <w:spacing w:after="0" w:line="240" w:lineRule="auto"/>
              <w:jc w:val="center"/>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1C</w:t>
            </w:r>
          </w:p>
        </w:tc>
        <w:tc>
          <w:tcPr>
            <w:tcW w:w="1029" w:type="dxa"/>
            <w:tcBorders>
              <w:top w:val="single" w:sz="8" w:space="0" w:color="auto"/>
              <w:left w:val="nil"/>
              <w:bottom w:val="single" w:sz="8" w:space="0" w:color="auto"/>
              <w:right w:val="single" w:sz="8" w:space="0" w:color="auto"/>
            </w:tcBorders>
            <w:shd w:val="clear" w:color="auto" w:fill="auto"/>
            <w:noWrap/>
            <w:vAlign w:val="center"/>
            <w:hideMark/>
          </w:tcPr>
          <w:p w14:paraId="71BB5671" w14:textId="77777777" w:rsidR="00E45534" w:rsidRPr="00707F87" w:rsidRDefault="00E45534" w:rsidP="00707F87">
            <w:pPr>
              <w:spacing w:after="0" w:line="240" w:lineRule="auto"/>
              <w:jc w:val="center"/>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prizemlje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3AF02623" w14:textId="77777777" w:rsidR="00E45534" w:rsidRPr="00707F87" w:rsidRDefault="00E45534" w:rsidP="00707F87">
            <w:pPr>
              <w:spacing w:after="0" w:line="240" w:lineRule="auto"/>
              <w:jc w:val="center"/>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65,41</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14:paraId="29F3D493" w14:textId="77D69EA8" w:rsidR="00E45534" w:rsidRPr="00707F87" w:rsidRDefault="00E45534" w:rsidP="00707F87">
            <w:pPr>
              <w:spacing w:after="0" w:line="240" w:lineRule="auto"/>
              <w:jc w:val="center"/>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trgovina</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14:paraId="0A2EC64D" w14:textId="77777777" w:rsidR="00E45534" w:rsidRPr="00707F87" w:rsidRDefault="00E45534" w:rsidP="00707F87">
            <w:pPr>
              <w:spacing w:after="0" w:line="240" w:lineRule="auto"/>
              <w:jc w:val="right"/>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 xml:space="preserve">    1.171,99 </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3F7A229B" w14:textId="77777777" w:rsidR="00E45534" w:rsidRPr="00707F87" w:rsidRDefault="00E45534" w:rsidP="00707F87">
            <w:pPr>
              <w:spacing w:after="0" w:line="240" w:lineRule="auto"/>
              <w:jc w:val="right"/>
              <w:rPr>
                <w:rFonts w:ascii="Times New Roman" w:eastAsia="Times New Roman" w:hAnsi="Times New Roman" w:cs="Times New Roman"/>
                <w:color w:val="000000"/>
                <w:sz w:val="20"/>
                <w:szCs w:val="20"/>
                <w:lang w:eastAsia="hr-HR"/>
              </w:rPr>
            </w:pPr>
            <w:r w:rsidRPr="00707F87">
              <w:rPr>
                <w:rFonts w:ascii="Times New Roman" w:eastAsia="Times New Roman" w:hAnsi="Times New Roman" w:cs="Times New Roman"/>
                <w:color w:val="000000"/>
                <w:sz w:val="20"/>
                <w:szCs w:val="20"/>
                <w:lang w:eastAsia="hr-HR"/>
              </w:rPr>
              <w:t xml:space="preserve">       3.515,97 </w:t>
            </w:r>
          </w:p>
        </w:tc>
      </w:tr>
    </w:tbl>
    <w:p w14:paraId="1C899541" w14:textId="020A6E4B" w:rsidR="009B260C" w:rsidRDefault="009B260C" w:rsidP="009B260C">
      <w:pPr>
        <w:rPr>
          <w:rFonts w:ascii="Times New Roman" w:hAnsi="Times New Roman" w:cs="Times New Roman"/>
          <w:color w:val="000000"/>
          <w:sz w:val="24"/>
          <w:szCs w:val="24"/>
        </w:rPr>
      </w:pPr>
    </w:p>
    <w:p w14:paraId="7C55D6E9" w14:textId="77777777" w:rsidR="00E45534" w:rsidRDefault="00E45534" w:rsidP="0021668D">
      <w:pPr>
        <w:spacing w:after="0" w:line="240" w:lineRule="auto"/>
        <w:jc w:val="both"/>
        <w:rPr>
          <w:rFonts w:ascii="Times New Roman" w:hAnsi="Times New Roman" w:cs="Times New Roman"/>
          <w:b/>
          <w:bCs/>
          <w:sz w:val="24"/>
          <w:szCs w:val="24"/>
        </w:rPr>
      </w:pPr>
    </w:p>
    <w:p w14:paraId="5ED07578" w14:textId="44D6B7CC" w:rsidR="001559D2" w:rsidRPr="00727C1C" w:rsidRDefault="00727C1C" w:rsidP="0021668D">
      <w:pPr>
        <w:spacing w:after="0" w:line="240" w:lineRule="auto"/>
        <w:jc w:val="both"/>
        <w:rPr>
          <w:rFonts w:ascii="Times New Roman" w:hAnsi="Times New Roman" w:cs="Times New Roman"/>
          <w:b/>
          <w:bCs/>
          <w:sz w:val="24"/>
          <w:szCs w:val="24"/>
        </w:rPr>
      </w:pPr>
      <w:r w:rsidRPr="00727C1C">
        <w:rPr>
          <w:rFonts w:ascii="Times New Roman" w:hAnsi="Times New Roman" w:cs="Times New Roman"/>
          <w:b/>
          <w:bCs/>
          <w:sz w:val="24"/>
          <w:szCs w:val="24"/>
        </w:rPr>
        <w:t>Djelatnost/namjena:</w:t>
      </w:r>
    </w:p>
    <w:p w14:paraId="7E376D5B" w14:textId="77777777" w:rsidR="009B260C" w:rsidRDefault="009B260C" w:rsidP="006D78EF">
      <w:pPr>
        <w:spacing w:after="0" w:line="240" w:lineRule="auto"/>
        <w:jc w:val="both"/>
        <w:rPr>
          <w:rFonts w:ascii="Times New Roman" w:hAnsi="Times New Roman" w:cs="Times New Roman"/>
          <w:color w:val="000000" w:themeColor="text1"/>
          <w:sz w:val="24"/>
          <w:szCs w:val="24"/>
        </w:rPr>
      </w:pPr>
    </w:p>
    <w:p w14:paraId="0E2489B0" w14:textId="620E7F01" w:rsidR="00AC0A21" w:rsidRDefault="009B260C" w:rsidP="00AC0A21">
      <w:pPr>
        <w:spacing w:after="0" w:line="240" w:lineRule="auto"/>
        <w:jc w:val="both"/>
        <w:rPr>
          <w:rFonts w:ascii="Times New Roman" w:hAnsi="Times New Roman" w:cs="Times New Roman"/>
          <w:b/>
          <w:bCs/>
          <w:color w:val="000000" w:themeColor="text1"/>
          <w:sz w:val="24"/>
          <w:szCs w:val="24"/>
          <w:u w:val="single"/>
        </w:rPr>
      </w:pPr>
      <w:r w:rsidRPr="00D87EA3">
        <w:rPr>
          <w:rFonts w:ascii="Times New Roman" w:hAnsi="Times New Roman" w:cs="Times New Roman"/>
          <w:color w:val="000000" w:themeColor="text1"/>
          <w:sz w:val="24"/>
          <w:szCs w:val="24"/>
        </w:rPr>
        <w:t>Poslovn</w:t>
      </w:r>
      <w:r>
        <w:rPr>
          <w:rFonts w:ascii="Times New Roman" w:hAnsi="Times New Roman" w:cs="Times New Roman"/>
          <w:color w:val="000000" w:themeColor="text1"/>
          <w:sz w:val="24"/>
          <w:szCs w:val="24"/>
        </w:rPr>
        <w:t xml:space="preserve">i </w:t>
      </w:r>
      <w:r w:rsidRPr="00D87EA3">
        <w:rPr>
          <w:rFonts w:ascii="Times New Roman" w:hAnsi="Times New Roman" w:cs="Times New Roman"/>
          <w:color w:val="000000" w:themeColor="text1"/>
          <w:sz w:val="24"/>
          <w:szCs w:val="24"/>
        </w:rPr>
        <w:t xml:space="preserve"> prostor pod </w:t>
      </w:r>
      <w:r>
        <w:rPr>
          <w:rFonts w:ascii="Times New Roman" w:hAnsi="Times New Roman" w:cs="Times New Roman"/>
          <w:b/>
          <w:bCs/>
          <w:color w:val="000000" w:themeColor="text1"/>
          <w:sz w:val="24"/>
          <w:szCs w:val="24"/>
        </w:rPr>
        <w:t xml:space="preserve">rednim brojem </w:t>
      </w:r>
      <w:r w:rsidR="00E24B28">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daj</w:t>
      </w:r>
      <w:r w:rsidR="0037423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se u zakup</w:t>
      </w:r>
      <w:r w:rsidR="00E079F0">
        <w:rPr>
          <w:rFonts w:ascii="Times New Roman" w:hAnsi="Times New Roman" w:cs="Times New Roman"/>
          <w:color w:val="000000" w:themeColor="text1"/>
          <w:sz w:val="24"/>
          <w:szCs w:val="24"/>
        </w:rPr>
        <w:t xml:space="preserve"> </w:t>
      </w:r>
      <w:r w:rsidR="00AC0A21">
        <w:rPr>
          <w:rFonts w:ascii="Times New Roman" w:hAnsi="Times New Roman" w:cs="Times New Roman"/>
          <w:color w:val="000000" w:themeColor="text1"/>
          <w:sz w:val="24"/>
          <w:szCs w:val="24"/>
        </w:rPr>
        <w:t xml:space="preserve">za namjenu </w:t>
      </w:r>
      <w:r w:rsidR="00B95806">
        <w:rPr>
          <w:rFonts w:ascii="Times New Roman" w:hAnsi="Times New Roman" w:cs="Times New Roman"/>
          <w:b/>
          <w:bCs/>
          <w:color w:val="000000" w:themeColor="text1"/>
          <w:sz w:val="24"/>
          <w:szCs w:val="24"/>
          <w:u w:val="single"/>
        </w:rPr>
        <w:t>trgova</w:t>
      </w:r>
      <w:r w:rsidR="005349D4">
        <w:rPr>
          <w:rFonts w:ascii="Times New Roman" w:hAnsi="Times New Roman" w:cs="Times New Roman"/>
          <w:b/>
          <w:bCs/>
          <w:color w:val="000000" w:themeColor="text1"/>
          <w:sz w:val="24"/>
          <w:szCs w:val="24"/>
          <w:u w:val="single"/>
        </w:rPr>
        <w:t xml:space="preserve">čka </w:t>
      </w:r>
      <w:r w:rsidR="00AC0A21" w:rsidRPr="00D42D80">
        <w:rPr>
          <w:rFonts w:ascii="Times New Roman" w:hAnsi="Times New Roman" w:cs="Times New Roman"/>
          <w:b/>
          <w:bCs/>
          <w:color w:val="000000" w:themeColor="text1"/>
          <w:sz w:val="24"/>
          <w:szCs w:val="24"/>
          <w:u w:val="single"/>
        </w:rPr>
        <w:t>djelatnost</w:t>
      </w:r>
      <w:r w:rsidR="00AC0A21">
        <w:rPr>
          <w:rFonts w:ascii="Times New Roman" w:hAnsi="Times New Roman" w:cs="Times New Roman"/>
          <w:b/>
          <w:bCs/>
          <w:color w:val="000000" w:themeColor="text1"/>
          <w:sz w:val="24"/>
          <w:szCs w:val="24"/>
          <w:u w:val="single"/>
        </w:rPr>
        <w:t>:</w:t>
      </w:r>
    </w:p>
    <w:p w14:paraId="2AC2D6C4" w14:textId="6EECCA8A" w:rsidR="00AC0A21" w:rsidRDefault="00AC0A21" w:rsidP="00AC0A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ponuda mora uključivati </w:t>
      </w:r>
      <w:r w:rsidR="00AB4267">
        <w:rPr>
          <w:rFonts w:ascii="Times New Roman" w:hAnsi="Times New Roman" w:cs="Times New Roman"/>
          <w:color w:val="000000" w:themeColor="text1"/>
          <w:sz w:val="24"/>
          <w:szCs w:val="24"/>
        </w:rPr>
        <w:t>proizvod</w:t>
      </w:r>
      <w:r w:rsidR="00573104">
        <w:rPr>
          <w:rFonts w:ascii="Times New Roman" w:hAnsi="Times New Roman" w:cs="Times New Roman"/>
          <w:color w:val="000000" w:themeColor="text1"/>
          <w:sz w:val="24"/>
          <w:szCs w:val="24"/>
        </w:rPr>
        <w:t>e</w:t>
      </w:r>
      <w:r w:rsidR="00AB4267">
        <w:rPr>
          <w:rFonts w:ascii="Times New Roman" w:hAnsi="Times New Roman" w:cs="Times New Roman"/>
          <w:color w:val="000000" w:themeColor="text1"/>
          <w:sz w:val="24"/>
          <w:szCs w:val="24"/>
        </w:rPr>
        <w:t xml:space="preserve"> vlastite male proizvodnje iz asortimana vina i srodnih proizvoda te </w:t>
      </w:r>
      <w:r w:rsidR="00885F29">
        <w:rPr>
          <w:rFonts w:ascii="Times New Roman" w:hAnsi="Times New Roman" w:cs="Times New Roman"/>
          <w:color w:val="000000" w:themeColor="text1"/>
          <w:sz w:val="24"/>
          <w:szCs w:val="24"/>
        </w:rPr>
        <w:t xml:space="preserve">široku </w:t>
      </w:r>
      <w:r w:rsidR="00D513BB">
        <w:rPr>
          <w:rFonts w:ascii="Times New Roman" w:hAnsi="Times New Roman" w:cs="Times New Roman"/>
          <w:color w:val="000000" w:themeColor="text1"/>
          <w:sz w:val="24"/>
          <w:szCs w:val="24"/>
        </w:rPr>
        <w:t>ponudu</w:t>
      </w:r>
      <w:r w:rsidR="00774EDD">
        <w:rPr>
          <w:rFonts w:ascii="Times New Roman" w:hAnsi="Times New Roman" w:cs="Times New Roman"/>
          <w:color w:val="000000" w:themeColor="text1"/>
          <w:sz w:val="24"/>
          <w:szCs w:val="24"/>
        </w:rPr>
        <w:t xml:space="preserve"> vina</w:t>
      </w:r>
      <w:r w:rsidR="00437D1B">
        <w:rPr>
          <w:rFonts w:ascii="Times New Roman" w:hAnsi="Times New Roman" w:cs="Times New Roman"/>
          <w:color w:val="000000" w:themeColor="text1"/>
          <w:sz w:val="24"/>
          <w:szCs w:val="24"/>
        </w:rPr>
        <w:t xml:space="preserve"> i </w:t>
      </w:r>
      <w:r w:rsidR="00FF23D6">
        <w:rPr>
          <w:rFonts w:ascii="Times New Roman" w:hAnsi="Times New Roman" w:cs="Times New Roman"/>
          <w:color w:val="000000" w:themeColor="text1"/>
          <w:sz w:val="24"/>
          <w:szCs w:val="24"/>
        </w:rPr>
        <w:t xml:space="preserve">srodnih proizvoda poput </w:t>
      </w:r>
      <w:r w:rsidR="007770D0">
        <w:rPr>
          <w:rFonts w:ascii="Times New Roman" w:hAnsi="Times New Roman" w:cs="Times New Roman"/>
          <w:color w:val="000000" w:themeColor="text1"/>
          <w:sz w:val="24"/>
          <w:szCs w:val="24"/>
        </w:rPr>
        <w:t>prošeka</w:t>
      </w:r>
      <w:r w:rsidR="000821F3">
        <w:rPr>
          <w:rFonts w:ascii="Times New Roman" w:hAnsi="Times New Roman" w:cs="Times New Roman"/>
          <w:color w:val="000000" w:themeColor="text1"/>
          <w:sz w:val="24"/>
          <w:szCs w:val="24"/>
        </w:rPr>
        <w:t xml:space="preserve">, rakija, </w:t>
      </w:r>
      <w:r w:rsidR="00CD3AFB">
        <w:rPr>
          <w:rFonts w:ascii="Times New Roman" w:hAnsi="Times New Roman" w:cs="Times New Roman"/>
          <w:color w:val="000000" w:themeColor="text1"/>
          <w:sz w:val="24"/>
          <w:szCs w:val="24"/>
        </w:rPr>
        <w:t>likera</w:t>
      </w:r>
      <w:r w:rsidR="005B0417">
        <w:rPr>
          <w:rFonts w:ascii="Times New Roman" w:hAnsi="Times New Roman" w:cs="Times New Roman"/>
          <w:color w:val="000000" w:themeColor="text1"/>
          <w:sz w:val="24"/>
          <w:szCs w:val="24"/>
        </w:rPr>
        <w:t xml:space="preserve"> i sl.</w:t>
      </w:r>
      <w:r w:rsidR="00CD3AFB">
        <w:rPr>
          <w:rFonts w:ascii="Times New Roman" w:hAnsi="Times New Roman" w:cs="Times New Roman"/>
          <w:color w:val="000000" w:themeColor="text1"/>
          <w:sz w:val="24"/>
          <w:szCs w:val="24"/>
        </w:rPr>
        <w:t xml:space="preserve"> </w:t>
      </w:r>
      <w:r w:rsidR="00885F29">
        <w:rPr>
          <w:rFonts w:ascii="Times New Roman" w:hAnsi="Times New Roman" w:cs="Times New Roman"/>
          <w:color w:val="000000" w:themeColor="text1"/>
          <w:sz w:val="24"/>
          <w:szCs w:val="24"/>
        </w:rPr>
        <w:t>(tzv. vin</w:t>
      </w:r>
      <w:r w:rsidR="00581402">
        <w:rPr>
          <w:rFonts w:ascii="Times New Roman" w:hAnsi="Times New Roman" w:cs="Times New Roman"/>
          <w:color w:val="000000" w:themeColor="text1"/>
          <w:sz w:val="24"/>
          <w:szCs w:val="24"/>
        </w:rPr>
        <w:t xml:space="preserve">arija) </w:t>
      </w:r>
      <w:r w:rsidR="002F772C">
        <w:rPr>
          <w:rFonts w:ascii="Times New Roman" w:hAnsi="Times New Roman" w:cs="Times New Roman"/>
          <w:color w:val="000000" w:themeColor="text1"/>
          <w:sz w:val="24"/>
          <w:szCs w:val="24"/>
        </w:rPr>
        <w:t>i gastro ponud</w:t>
      </w:r>
      <w:r w:rsidR="004F6890">
        <w:rPr>
          <w:rFonts w:ascii="Times New Roman" w:hAnsi="Times New Roman" w:cs="Times New Roman"/>
          <w:color w:val="000000" w:themeColor="text1"/>
          <w:sz w:val="24"/>
          <w:szCs w:val="24"/>
        </w:rPr>
        <w:t>u</w:t>
      </w:r>
      <w:r w:rsidR="002F772C">
        <w:rPr>
          <w:rFonts w:ascii="Times New Roman" w:hAnsi="Times New Roman" w:cs="Times New Roman"/>
          <w:color w:val="000000" w:themeColor="text1"/>
          <w:sz w:val="24"/>
          <w:szCs w:val="24"/>
        </w:rPr>
        <w:t xml:space="preserve"> malih proizvođača </w:t>
      </w:r>
      <w:r w:rsidR="00851B83">
        <w:rPr>
          <w:rFonts w:ascii="Times New Roman" w:hAnsi="Times New Roman" w:cs="Times New Roman"/>
          <w:color w:val="000000" w:themeColor="text1"/>
          <w:sz w:val="24"/>
          <w:szCs w:val="24"/>
        </w:rPr>
        <w:t>sireva</w:t>
      </w:r>
      <w:r w:rsidR="00F62AE6">
        <w:rPr>
          <w:rFonts w:ascii="Times New Roman" w:hAnsi="Times New Roman" w:cs="Times New Roman"/>
          <w:color w:val="000000" w:themeColor="text1"/>
          <w:sz w:val="24"/>
          <w:szCs w:val="24"/>
        </w:rPr>
        <w:t xml:space="preserve"> i</w:t>
      </w:r>
      <w:r w:rsidR="006B6655">
        <w:rPr>
          <w:rFonts w:ascii="Times New Roman" w:hAnsi="Times New Roman" w:cs="Times New Roman"/>
          <w:color w:val="000000" w:themeColor="text1"/>
          <w:sz w:val="24"/>
          <w:szCs w:val="24"/>
        </w:rPr>
        <w:t xml:space="preserve"> </w:t>
      </w:r>
      <w:r w:rsidR="00851B83">
        <w:rPr>
          <w:rFonts w:ascii="Times New Roman" w:hAnsi="Times New Roman" w:cs="Times New Roman"/>
          <w:color w:val="000000" w:themeColor="text1"/>
          <w:sz w:val="24"/>
          <w:szCs w:val="24"/>
        </w:rPr>
        <w:t>suhomesnatih proizvoda</w:t>
      </w:r>
      <w:r w:rsidR="00AB4267">
        <w:rPr>
          <w:rFonts w:ascii="Times New Roman" w:hAnsi="Times New Roman" w:cs="Times New Roman"/>
          <w:color w:val="000000" w:themeColor="text1"/>
          <w:sz w:val="24"/>
          <w:szCs w:val="24"/>
        </w:rPr>
        <w:t xml:space="preserve">. </w:t>
      </w:r>
      <w:r w:rsidR="009A6006">
        <w:rPr>
          <w:rFonts w:ascii="Times New Roman" w:hAnsi="Times New Roman" w:cs="Times New Roman"/>
          <w:color w:val="000000" w:themeColor="text1"/>
          <w:sz w:val="24"/>
          <w:szCs w:val="24"/>
        </w:rPr>
        <w:t xml:space="preserve">Ponuda također </w:t>
      </w:r>
      <w:r w:rsidR="00E75E0B">
        <w:rPr>
          <w:rFonts w:ascii="Times New Roman" w:hAnsi="Times New Roman" w:cs="Times New Roman"/>
          <w:color w:val="000000" w:themeColor="text1"/>
          <w:sz w:val="24"/>
          <w:szCs w:val="24"/>
        </w:rPr>
        <w:t>uključuje</w:t>
      </w:r>
      <w:r w:rsidR="00D86495">
        <w:rPr>
          <w:rFonts w:ascii="Times New Roman" w:hAnsi="Times New Roman" w:cs="Times New Roman"/>
          <w:color w:val="000000" w:themeColor="text1"/>
          <w:sz w:val="24"/>
          <w:szCs w:val="24"/>
        </w:rPr>
        <w:t xml:space="preserve"> organiziranje dv</w:t>
      </w:r>
      <w:r w:rsidR="009A6006">
        <w:rPr>
          <w:rFonts w:ascii="Times New Roman" w:hAnsi="Times New Roman" w:cs="Times New Roman"/>
          <w:color w:val="000000" w:themeColor="text1"/>
          <w:sz w:val="24"/>
          <w:szCs w:val="24"/>
        </w:rPr>
        <w:t>a</w:t>
      </w:r>
      <w:r w:rsidR="00D86495">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w:t>
      </w:r>
      <w:r w:rsidR="00E75E0B">
        <w:rPr>
          <w:rFonts w:ascii="Times New Roman" w:hAnsi="Times New Roman" w:cs="Times New Roman"/>
          <w:color w:val="000000" w:themeColor="text1"/>
          <w:sz w:val="24"/>
          <w:szCs w:val="24"/>
        </w:rPr>
        <w:t xml:space="preserve">tematska događanja u sklopu </w:t>
      </w:r>
      <w:r w:rsidR="0024244C">
        <w:rPr>
          <w:rFonts w:ascii="Times New Roman" w:hAnsi="Times New Roman" w:cs="Times New Roman"/>
          <w:color w:val="000000" w:themeColor="text1"/>
          <w:sz w:val="24"/>
          <w:szCs w:val="24"/>
        </w:rPr>
        <w:t>turističkih manifestacija</w:t>
      </w:r>
      <w:r w:rsidR="00F62AE6">
        <w:rPr>
          <w:rFonts w:ascii="Times New Roman" w:hAnsi="Times New Roman" w:cs="Times New Roman"/>
          <w:color w:val="000000" w:themeColor="text1"/>
          <w:sz w:val="24"/>
          <w:szCs w:val="24"/>
        </w:rPr>
        <w:t xml:space="preserve"> </w:t>
      </w:r>
      <w:r w:rsidR="009E7733">
        <w:rPr>
          <w:rFonts w:ascii="Times New Roman" w:hAnsi="Times New Roman" w:cs="Times New Roman"/>
          <w:color w:val="000000" w:themeColor="text1"/>
          <w:sz w:val="24"/>
          <w:szCs w:val="24"/>
        </w:rPr>
        <w:t>sa popraćenom</w:t>
      </w:r>
      <w:r w:rsidR="00393E83">
        <w:rPr>
          <w:rFonts w:ascii="Times New Roman" w:hAnsi="Times New Roman" w:cs="Times New Roman"/>
          <w:color w:val="000000" w:themeColor="text1"/>
          <w:sz w:val="24"/>
          <w:szCs w:val="24"/>
        </w:rPr>
        <w:t xml:space="preserve"> degustacijom </w:t>
      </w:r>
      <w:r w:rsidR="00CC4807">
        <w:rPr>
          <w:rFonts w:ascii="Times New Roman" w:hAnsi="Times New Roman" w:cs="Times New Roman"/>
          <w:color w:val="000000" w:themeColor="text1"/>
          <w:sz w:val="24"/>
          <w:szCs w:val="24"/>
        </w:rPr>
        <w:t>ponude proizvoda</w:t>
      </w:r>
      <w:r w:rsidR="0024244C">
        <w:rPr>
          <w:rFonts w:ascii="Times New Roman" w:hAnsi="Times New Roman" w:cs="Times New Roman"/>
          <w:color w:val="000000" w:themeColor="text1"/>
          <w:sz w:val="24"/>
          <w:szCs w:val="24"/>
        </w:rPr>
        <w:t xml:space="preserve">. </w:t>
      </w:r>
      <w:r w:rsidR="002D7867">
        <w:rPr>
          <w:rFonts w:ascii="Times New Roman" w:hAnsi="Times New Roman" w:cs="Times New Roman"/>
          <w:color w:val="000000" w:themeColor="text1"/>
          <w:sz w:val="24"/>
          <w:szCs w:val="24"/>
        </w:rPr>
        <w:t xml:space="preserve">Ponuditelji moraju biti upisani u vinogradarski registar i u registar trošarinskih obveza. </w:t>
      </w:r>
      <w:r w:rsidR="002F632D">
        <w:rPr>
          <w:rFonts w:ascii="Times New Roman" w:hAnsi="Times New Roman" w:cs="Times New Roman"/>
          <w:color w:val="000000" w:themeColor="text1"/>
          <w:sz w:val="24"/>
          <w:szCs w:val="24"/>
        </w:rPr>
        <w:t>Obveza rada 8 mjeseci u godini.</w:t>
      </w:r>
    </w:p>
    <w:p w14:paraId="7743FFDD" w14:textId="77777777" w:rsidR="001E0E8D" w:rsidRDefault="001E0E8D" w:rsidP="00AC0A21">
      <w:pPr>
        <w:spacing w:after="0" w:line="240" w:lineRule="auto"/>
        <w:jc w:val="both"/>
        <w:rPr>
          <w:rFonts w:ascii="Times New Roman" w:hAnsi="Times New Roman" w:cs="Times New Roman"/>
          <w:color w:val="000000" w:themeColor="text1"/>
          <w:sz w:val="24"/>
          <w:szCs w:val="24"/>
        </w:rPr>
      </w:pPr>
    </w:p>
    <w:p w14:paraId="1D91A8CD" w14:textId="77777777" w:rsidR="00715FC6" w:rsidRDefault="00715FC6" w:rsidP="006D78EF">
      <w:pPr>
        <w:spacing w:after="0" w:line="240" w:lineRule="auto"/>
        <w:jc w:val="both"/>
        <w:rPr>
          <w:rFonts w:ascii="Times New Roman" w:hAnsi="Times New Roman" w:cs="Times New Roman"/>
          <w:b/>
          <w:bCs/>
          <w:color w:val="000000" w:themeColor="text1"/>
          <w:sz w:val="24"/>
          <w:szCs w:val="24"/>
          <w:u w:val="single"/>
        </w:rPr>
      </w:pPr>
    </w:p>
    <w:p w14:paraId="18D66F7F" w14:textId="64A07A68" w:rsidR="004A0F7C" w:rsidRPr="005C323A" w:rsidRDefault="004A0F7C" w:rsidP="004A0F7C">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w:t>
      </w:r>
      <w:r w:rsidR="008E573F">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daj</w:t>
      </w:r>
      <w:r w:rsidR="00E24B28">
        <w:rPr>
          <w:rFonts w:ascii="Times New Roman" w:eastAsia="Times New Roman" w:hAnsi="Times New Roman" w:cs="Times New Roman"/>
          <w:sz w:val="24"/>
          <w:szCs w:val="24"/>
          <w:lang w:eastAsia="hr-HR"/>
        </w:rPr>
        <w:t>e</w:t>
      </w:r>
      <w:r w:rsidRPr="005C323A">
        <w:rPr>
          <w:rFonts w:ascii="Times New Roman" w:eastAsia="Times New Roman" w:hAnsi="Times New Roman" w:cs="Times New Roman"/>
          <w:sz w:val="24"/>
          <w:szCs w:val="24"/>
          <w:lang w:eastAsia="hr-HR"/>
        </w:rPr>
        <w:t xml:space="preserve"> se u zakup na određeno vrijeme, na rok od 5 godina.</w:t>
      </w:r>
    </w:p>
    <w:p w14:paraId="75801534" w14:textId="77777777" w:rsidR="004F3D88" w:rsidRDefault="004F3D88" w:rsidP="00BE1B45">
      <w:pPr>
        <w:spacing w:after="0" w:line="240" w:lineRule="auto"/>
        <w:rPr>
          <w:rFonts w:ascii="Times New Roman" w:eastAsia="Times New Roman" w:hAnsi="Times New Roman" w:cs="Times New Roman"/>
          <w:b/>
          <w:sz w:val="24"/>
          <w:szCs w:val="24"/>
          <w:lang w:eastAsia="hr-HR"/>
        </w:rPr>
      </w:pPr>
    </w:p>
    <w:p w14:paraId="4DBA6353" w14:textId="77777777" w:rsidR="00461D1F" w:rsidRDefault="00461D1F" w:rsidP="00F82FBD">
      <w:pPr>
        <w:spacing w:after="0" w:line="240" w:lineRule="auto"/>
        <w:jc w:val="center"/>
        <w:rPr>
          <w:rFonts w:ascii="Times New Roman" w:eastAsia="Times New Roman" w:hAnsi="Times New Roman" w:cs="Times New Roman"/>
          <w:b/>
          <w:sz w:val="24"/>
          <w:szCs w:val="24"/>
          <w:lang w:eastAsia="hr-HR"/>
        </w:rPr>
      </w:pPr>
    </w:p>
    <w:p w14:paraId="2686CC68" w14:textId="77777777" w:rsidR="008E4AB0" w:rsidRDefault="008E4AB0" w:rsidP="00F82FBD">
      <w:pPr>
        <w:spacing w:after="0" w:line="240" w:lineRule="auto"/>
        <w:jc w:val="center"/>
        <w:rPr>
          <w:rFonts w:ascii="Times New Roman" w:eastAsia="Times New Roman" w:hAnsi="Times New Roman" w:cs="Times New Roman"/>
          <w:b/>
          <w:sz w:val="24"/>
          <w:szCs w:val="24"/>
          <w:lang w:eastAsia="hr-HR"/>
        </w:rPr>
      </w:pPr>
    </w:p>
    <w:p w14:paraId="2CB06FE3" w14:textId="77777777" w:rsidR="008E4AB0" w:rsidRDefault="008E4AB0" w:rsidP="00F82FBD">
      <w:pPr>
        <w:spacing w:after="0" w:line="240" w:lineRule="auto"/>
        <w:jc w:val="center"/>
        <w:rPr>
          <w:rFonts w:ascii="Times New Roman" w:eastAsia="Times New Roman" w:hAnsi="Times New Roman" w:cs="Times New Roman"/>
          <w:b/>
          <w:sz w:val="24"/>
          <w:szCs w:val="24"/>
          <w:lang w:eastAsia="hr-HR"/>
        </w:rPr>
      </w:pPr>
    </w:p>
    <w:p w14:paraId="028155AD" w14:textId="794D7C8F" w:rsidR="00E70F08"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lastRenderedPageBreak/>
        <w:t>II.</w:t>
      </w:r>
    </w:p>
    <w:p w14:paraId="36C07E41" w14:textId="77777777" w:rsidR="00E70F08" w:rsidRDefault="00E70F08" w:rsidP="0021668D">
      <w:pPr>
        <w:spacing w:after="0" w:line="240" w:lineRule="auto"/>
        <w:jc w:val="both"/>
        <w:rPr>
          <w:rFonts w:ascii="Times New Roman" w:hAnsi="Times New Roman" w:cs="Times New Roman"/>
          <w:sz w:val="24"/>
          <w:szCs w:val="24"/>
        </w:rPr>
      </w:pPr>
      <w:r w:rsidRPr="00E70F08">
        <w:rPr>
          <w:rFonts w:ascii="Times New Roman" w:hAnsi="Times New Roman" w:cs="Times New Roman"/>
          <w:sz w:val="24"/>
          <w:szCs w:val="24"/>
        </w:rPr>
        <w:t xml:space="preserve">Pisane ponude na ovaj javni natječaj podnose se u zatvorenoj omotnici </w:t>
      </w:r>
      <w:r w:rsidRPr="00E70F08">
        <w:rPr>
          <w:rFonts w:ascii="Times New Roman" w:eastAsia="Times New Roman" w:hAnsi="Times New Roman" w:cs="Times New Roman"/>
          <w:sz w:val="24"/>
          <w:szCs w:val="24"/>
          <w:lang w:eastAsia="hr-HR"/>
        </w:rPr>
        <w:t xml:space="preserve">u pisarnicu ili putem pošte </w:t>
      </w:r>
      <w:r w:rsidRPr="00E70F08">
        <w:rPr>
          <w:rFonts w:ascii="Times New Roman" w:hAnsi="Times New Roman" w:cs="Times New Roman"/>
          <w:sz w:val="24"/>
          <w:szCs w:val="24"/>
        </w:rPr>
        <w:t>s naznakom:</w:t>
      </w:r>
    </w:p>
    <w:p w14:paraId="651A7F87" w14:textId="77777777" w:rsid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 Komisija za provođenje natječaja i otvaranje ponuda – NE OTVARAJ"</w:t>
      </w:r>
    </w:p>
    <w:p w14:paraId="449B3A34" w14:textId="4913B395" w:rsidR="00E70F08" w:rsidRPr="001D5DE0" w:rsidRDefault="00E70F08" w:rsidP="00E70F08">
      <w:pPr>
        <w:keepNext/>
        <w:spacing w:after="0" w:line="240" w:lineRule="auto"/>
        <w:jc w:val="center"/>
        <w:outlineLvl w:val="0"/>
        <w:rPr>
          <w:rFonts w:ascii="Times New Roman" w:eastAsia="Times New Roman" w:hAnsi="Times New Roman" w:cs="Times New Roman"/>
          <w:b/>
          <w:bCs/>
          <w:sz w:val="24"/>
          <w:szCs w:val="24"/>
          <w:u w:val="single"/>
          <w:lang w:eastAsia="hr-HR"/>
        </w:rPr>
      </w:pPr>
      <w:r w:rsidRPr="00E70F08">
        <w:rPr>
          <w:rFonts w:ascii="Times New Roman" w:eastAsia="Times New Roman" w:hAnsi="Times New Roman" w:cs="Times New Roman"/>
          <w:b/>
          <w:bCs/>
          <w:sz w:val="24"/>
          <w:szCs w:val="24"/>
          <w:lang w:eastAsia="hr-HR"/>
        </w:rPr>
        <w:t>Ponuda za</w:t>
      </w:r>
      <w:r w:rsidR="00236521">
        <w:rPr>
          <w:rFonts w:ascii="Times New Roman" w:eastAsia="Times New Roman" w:hAnsi="Times New Roman" w:cs="Times New Roman"/>
          <w:b/>
          <w:bCs/>
          <w:sz w:val="24"/>
          <w:szCs w:val="24"/>
          <w:lang w:eastAsia="hr-HR"/>
        </w:rPr>
        <w:t xml:space="preserve"> </w:t>
      </w:r>
      <w:r w:rsidRPr="00E70F08">
        <w:rPr>
          <w:rFonts w:ascii="Times New Roman" w:eastAsia="Times New Roman" w:hAnsi="Times New Roman" w:cs="Times New Roman"/>
          <w:b/>
          <w:bCs/>
          <w:sz w:val="24"/>
          <w:szCs w:val="24"/>
          <w:lang w:eastAsia="hr-HR"/>
        </w:rPr>
        <w:t xml:space="preserve">poslovni prostor pod </w:t>
      </w:r>
      <w:r w:rsidR="0072176A" w:rsidRPr="00E70F08">
        <w:rPr>
          <w:rFonts w:ascii="Times New Roman" w:eastAsia="Times New Roman" w:hAnsi="Times New Roman" w:cs="Times New Roman"/>
          <w:b/>
          <w:bCs/>
          <w:sz w:val="24"/>
          <w:szCs w:val="24"/>
          <w:lang w:eastAsia="hr-HR"/>
        </w:rPr>
        <w:t>rednim  broje</w:t>
      </w:r>
      <w:r w:rsidR="0072176A" w:rsidRPr="00BF7012">
        <w:rPr>
          <w:rFonts w:ascii="Times New Roman" w:eastAsia="Times New Roman" w:hAnsi="Times New Roman" w:cs="Times New Roman"/>
          <w:b/>
          <w:bCs/>
          <w:sz w:val="24"/>
          <w:szCs w:val="24"/>
          <w:lang w:eastAsia="hr-HR"/>
        </w:rPr>
        <w:t>m 1</w:t>
      </w:r>
      <w:r w:rsidR="0072176A" w:rsidRPr="00E70F08">
        <w:rPr>
          <w:rFonts w:ascii="Times New Roman" w:eastAsia="Times New Roman" w:hAnsi="Times New Roman" w:cs="Times New Roman"/>
          <w:b/>
          <w:bCs/>
          <w:sz w:val="24"/>
          <w:szCs w:val="24"/>
          <w:lang w:eastAsia="hr-HR"/>
        </w:rPr>
        <w:t>.</w:t>
      </w:r>
    </w:p>
    <w:p w14:paraId="1214C6C4" w14:textId="77777777" w:rsidR="00931321" w:rsidRPr="00E70F08" w:rsidRDefault="00931321" w:rsidP="00E70F08">
      <w:pPr>
        <w:spacing w:after="0" w:line="240" w:lineRule="auto"/>
        <w:jc w:val="center"/>
        <w:rPr>
          <w:rFonts w:ascii="Times New Roman" w:eastAsia="Times New Roman" w:hAnsi="Times New Roman" w:cs="Times New Roman"/>
          <w:b/>
          <w:sz w:val="24"/>
          <w:szCs w:val="24"/>
          <w:lang w:eastAsia="hr-HR"/>
        </w:rPr>
      </w:pPr>
      <w:r w:rsidRPr="00E70F08">
        <w:rPr>
          <w:rFonts w:ascii="Times New Roman" w:eastAsia="Times New Roman" w:hAnsi="Times New Roman" w:cs="Times New Roman"/>
          <w:b/>
          <w:bCs/>
          <w:sz w:val="24"/>
          <w:szCs w:val="24"/>
          <w:lang w:eastAsia="hr-HR"/>
        </w:rPr>
        <w:t>GRAD MAKARSKA</w:t>
      </w:r>
    </w:p>
    <w:p w14:paraId="421A19EE"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21300 MAKARSKA</w:t>
      </w:r>
    </w:p>
    <w:p w14:paraId="7E61994C"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Obala kralja Tomislava 1/1</w:t>
      </w:r>
    </w:p>
    <w:p w14:paraId="0142F0A6" w14:textId="77777777" w:rsidR="00E70F08" w:rsidRPr="005C323A" w:rsidRDefault="00E70F08" w:rsidP="00931321">
      <w:pPr>
        <w:keepNext/>
        <w:spacing w:after="0" w:line="240" w:lineRule="auto"/>
        <w:jc w:val="both"/>
        <w:outlineLvl w:val="0"/>
        <w:rPr>
          <w:rFonts w:ascii="Times New Roman" w:eastAsia="Times New Roman" w:hAnsi="Times New Roman" w:cs="Times New Roman"/>
          <w:bCs/>
          <w:sz w:val="24"/>
          <w:szCs w:val="24"/>
          <w:lang w:eastAsia="hr-HR"/>
        </w:rPr>
      </w:pPr>
    </w:p>
    <w:p w14:paraId="0016C37C" w14:textId="3F415D8E"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sz w:val="24"/>
          <w:szCs w:val="24"/>
          <w:lang w:eastAsia="hr-HR"/>
        </w:rPr>
        <w:t xml:space="preserve">Ponuditelji (pravna ili fizička osoba) podnose pisanu ponudu najkasnije </w:t>
      </w:r>
      <w:r w:rsidRPr="005C323A">
        <w:rPr>
          <w:rFonts w:ascii="Times New Roman" w:eastAsia="Times New Roman" w:hAnsi="Times New Roman" w:cs="Times New Roman"/>
          <w:b/>
          <w:bCs/>
          <w:sz w:val="24"/>
          <w:szCs w:val="24"/>
          <w:lang w:eastAsia="hr-HR"/>
        </w:rPr>
        <w:t xml:space="preserve">u roku od </w:t>
      </w:r>
      <w:r w:rsidR="006C2BBC">
        <w:rPr>
          <w:rFonts w:ascii="Times New Roman" w:eastAsia="Times New Roman" w:hAnsi="Times New Roman" w:cs="Times New Roman"/>
          <w:b/>
          <w:bCs/>
          <w:sz w:val="24"/>
          <w:szCs w:val="24"/>
          <w:lang w:eastAsia="hr-HR"/>
        </w:rPr>
        <w:t>10</w:t>
      </w:r>
      <w:r w:rsidRPr="005C323A">
        <w:rPr>
          <w:rFonts w:ascii="Times New Roman" w:eastAsia="Times New Roman" w:hAnsi="Times New Roman" w:cs="Times New Roman"/>
          <w:b/>
          <w:bCs/>
          <w:sz w:val="24"/>
          <w:szCs w:val="24"/>
          <w:lang w:eastAsia="hr-HR"/>
        </w:rPr>
        <w:t xml:space="preserve"> dana </w:t>
      </w:r>
      <w:r w:rsidRPr="005C323A">
        <w:rPr>
          <w:rFonts w:ascii="Times New Roman" w:eastAsia="Times New Roman" w:hAnsi="Times New Roman" w:cs="Times New Roman"/>
          <w:bCs/>
          <w:sz w:val="24"/>
          <w:szCs w:val="24"/>
          <w:lang w:eastAsia="hr-HR"/>
        </w:rPr>
        <w:t>nakon dana  objave Javnog natječaja u Slobodnoj Dalmaciji.</w:t>
      </w:r>
    </w:p>
    <w:p w14:paraId="045621DA" w14:textId="77777777" w:rsidR="009E6E18" w:rsidRDefault="00931321" w:rsidP="00931321">
      <w:pPr>
        <w:rPr>
          <w:rFonts w:ascii="Times New Roman" w:hAnsi="Times New Roman" w:cs="Times New Roman"/>
          <w:sz w:val="24"/>
          <w:szCs w:val="24"/>
        </w:rPr>
      </w:pPr>
      <w:r w:rsidRPr="00D013FD">
        <w:rPr>
          <w:rFonts w:ascii="Times New Roman" w:hAnsi="Times New Roman" w:cs="Times New Roman"/>
          <w:sz w:val="24"/>
          <w:szCs w:val="24"/>
        </w:rPr>
        <w:t>Pravo podnošenja pisane ponude imaju pravne i fizičke osobe-obrtnici upisani u odgovarajući registar.</w:t>
      </w:r>
    </w:p>
    <w:p w14:paraId="2EADEC4E" w14:textId="77777777" w:rsidR="0080777F" w:rsidRDefault="0080777F" w:rsidP="00931321">
      <w:pPr>
        <w:rPr>
          <w:rFonts w:ascii="Times New Roman" w:hAnsi="Times New Roman" w:cs="Times New Roman"/>
          <w:sz w:val="24"/>
          <w:szCs w:val="24"/>
        </w:rPr>
      </w:pPr>
    </w:p>
    <w:p w14:paraId="775D50D7" w14:textId="77777777" w:rsidR="00F82FBD" w:rsidRDefault="00F82FBD" w:rsidP="00F82FBD">
      <w:pPr>
        <w:jc w:val="center"/>
        <w:rPr>
          <w:rFonts w:ascii="Times New Roman" w:hAnsi="Times New Roman" w:cs="Times New Roman"/>
          <w:b/>
          <w:sz w:val="24"/>
          <w:szCs w:val="24"/>
        </w:rPr>
      </w:pPr>
      <w:r w:rsidRPr="00F82FBD">
        <w:rPr>
          <w:rFonts w:ascii="Times New Roman" w:hAnsi="Times New Roman" w:cs="Times New Roman"/>
          <w:b/>
          <w:sz w:val="24"/>
          <w:szCs w:val="24"/>
        </w:rPr>
        <w:t>III.</w:t>
      </w:r>
    </w:p>
    <w:p w14:paraId="51F33501" w14:textId="77777777" w:rsidR="00931321" w:rsidRPr="00F82FBD" w:rsidRDefault="00931321" w:rsidP="00F82FBD">
      <w:pPr>
        <w:spacing w:after="0"/>
        <w:rPr>
          <w:rFonts w:ascii="Times New Roman" w:hAnsi="Times New Roman" w:cs="Times New Roman"/>
          <w:b/>
          <w:sz w:val="24"/>
          <w:szCs w:val="24"/>
        </w:rPr>
      </w:pPr>
      <w:r w:rsidRPr="008E4FA9">
        <w:rPr>
          <w:rFonts w:ascii="Times New Roman" w:eastAsia="Times New Roman" w:hAnsi="Times New Roman" w:cs="Times New Roman"/>
          <w:b/>
          <w:bCs/>
          <w:sz w:val="24"/>
          <w:szCs w:val="24"/>
          <w:lang w:eastAsia="hr-HR"/>
        </w:rPr>
        <w:t>Pisana ponudu treba sadržavati:</w:t>
      </w:r>
    </w:p>
    <w:p w14:paraId="7A4545B2"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4E8FB1CD"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79A4F44A"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483CAD86"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5AD9C438" w14:textId="77777777" w:rsidR="00931321"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6F4990AD" w14:textId="77777777" w:rsidR="00931321"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ponuđeni iznos mjesečne zakupnine u </w:t>
      </w:r>
      <w:r w:rsidR="00171487">
        <w:rPr>
          <w:rFonts w:ascii="Times New Roman" w:eastAsia="Times New Roman" w:hAnsi="Times New Roman" w:cs="Times New Roman"/>
          <w:sz w:val="24"/>
          <w:szCs w:val="24"/>
          <w:lang w:eastAsia="hr-HR"/>
        </w:rPr>
        <w:t xml:space="preserve">eurima </w:t>
      </w:r>
      <w:r w:rsidR="00166E77">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EUR</w:t>
      </w:r>
      <w:r w:rsidR="00166E77">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bez PDV-a;</w:t>
      </w:r>
    </w:p>
    <w:p w14:paraId="5E2C61E6" w14:textId="6FBC20C8" w:rsidR="00F40606" w:rsidRPr="00F40606" w:rsidRDefault="00F40606" w:rsidP="00F40606">
      <w:pPr>
        <w:pStyle w:val="Odlomakpopisa"/>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prijavitelji za</w:t>
      </w:r>
      <w:r w:rsidRPr="009D55E6">
        <w:rPr>
          <w:rFonts w:ascii="Times New Roman" w:eastAsia="Times New Roman" w:hAnsi="Times New Roman" w:cs="Times New Roman"/>
          <w:sz w:val="24"/>
          <w:szCs w:val="24"/>
          <w:lang w:eastAsia="hr-HR"/>
        </w:rPr>
        <w:t xml:space="preserve"> poslovn</w:t>
      </w:r>
      <w:r>
        <w:rPr>
          <w:rFonts w:ascii="Times New Roman" w:eastAsia="Times New Roman" w:hAnsi="Times New Roman" w:cs="Times New Roman"/>
          <w:sz w:val="24"/>
          <w:szCs w:val="24"/>
          <w:lang w:eastAsia="hr-HR"/>
        </w:rPr>
        <w:t>i</w:t>
      </w:r>
      <w:r w:rsidRPr="009D55E6">
        <w:rPr>
          <w:rFonts w:ascii="Times New Roman" w:eastAsia="Times New Roman" w:hAnsi="Times New Roman" w:cs="Times New Roman"/>
          <w:sz w:val="24"/>
          <w:szCs w:val="24"/>
          <w:lang w:eastAsia="hr-HR"/>
        </w:rPr>
        <w:t xml:space="preserve"> prostor</w:t>
      </w:r>
      <w:r w:rsidR="001F6387">
        <w:rPr>
          <w:rFonts w:ascii="Times New Roman" w:eastAsia="Times New Roman" w:hAnsi="Times New Roman" w:cs="Times New Roman"/>
          <w:sz w:val="24"/>
          <w:szCs w:val="24"/>
          <w:lang w:eastAsia="hr-HR"/>
        </w:rPr>
        <w:t xml:space="preserve"> na adresi </w:t>
      </w:r>
      <w:proofErr w:type="spellStart"/>
      <w:r w:rsidR="001F6387">
        <w:rPr>
          <w:rFonts w:ascii="Times New Roman" w:eastAsia="Times New Roman" w:hAnsi="Times New Roman" w:cs="Times New Roman"/>
          <w:sz w:val="24"/>
          <w:szCs w:val="24"/>
          <w:lang w:eastAsia="hr-HR"/>
        </w:rPr>
        <w:t>Marineta</w:t>
      </w:r>
      <w:proofErr w:type="spellEnd"/>
      <w:r w:rsidR="001F6387">
        <w:rPr>
          <w:rFonts w:ascii="Times New Roman" w:eastAsia="Times New Roman" w:hAnsi="Times New Roman" w:cs="Times New Roman"/>
          <w:sz w:val="24"/>
          <w:szCs w:val="24"/>
          <w:lang w:eastAsia="hr-HR"/>
        </w:rPr>
        <w:t xml:space="preserve"> 1c, p</w:t>
      </w:r>
      <w:r w:rsidR="00D425D5">
        <w:rPr>
          <w:rFonts w:ascii="Times New Roman" w:eastAsia="Times New Roman" w:hAnsi="Times New Roman" w:cs="Times New Roman"/>
          <w:sz w:val="24"/>
          <w:szCs w:val="24"/>
          <w:lang w:eastAsia="hr-HR"/>
        </w:rPr>
        <w:t>r</w:t>
      </w:r>
      <w:r w:rsidR="001F6387">
        <w:rPr>
          <w:rFonts w:ascii="Times New Roman" w:eastAsia="Times New Roman" w:hAnsi="Times New Roman" w:cs="Times New Roman"/>
          <w:sz w:val="24"/>
          <w:szCs w:val="24"/>
          <w:lang w:eastAsia="hr-HR"/>
        </w:rPr>
        <w:t>izemlje, iz tablice</w:t>
      </w:r>
      <w:r w:rsidR="00400F41">
        <w:rPr>
          <w:rFonts w:ascii="Times New Roman" w:eastAsia="Times New Roman" w:hAnsi="Times New Roman" w:cs="Times New Roman"/>
          <w:sz w:val="24"/>
          <w:szCs w:val="24"/>
          <w:lang w:eastAsia="hr-HR"/>
        </w:rPr>
        <w:t xml:space="preserve">, </w:t>
      </w:r>
      <w:r w:rsidR="000A03A4">
        <w:rPr>
          <w:rFonts w:ascii="Times New Roman" w:eastAsia="Times New Roman" w:hAnsi="Times New Roman" w:cs="Times New Roman"/>
          <w:sz w:val="24"/>
          <w:szCs w:val="24"/>
          <w:lang w:eastAsia="hr-HR"/>
        </w:rPr>
        <w:t xml:space="preserve">pod rednim brojem </w:t>
      </w:r>
      <w:r w:rsidR="00400F41">
        <w:rPr>
          <w:rFonts w:ascii="Times New Roman" w:eastAsia="Times New Roman" w:hAnsi="Times New Roman" w:cs="Times New Roman"/>
          <w:sz w:val="24"/>
          <w:szCs w:val="24"/>
          <w:lang w:eastAsia="hr-HR"/>
        </w:rPr>
        <w:t>1</w:t>
      </w:r>
      <w:r w:rsidR="000A03A4">
        <w:rPr>
          <w:rFonts w:ascii="Times New Roman" w:eastAsia="Times New Roman" w:hAnsi="Times New Roman" w:cs="Times New Roman"/>
          <w:sz w:val="24"/>
          <w:szCs w:val="24"/>
          <w:lang w:eastAsia="hr-HR"/>
        </w:rPr>
        <w:t>,</w:t>
      </w:r>
      <w:r w:rsidRPr="009D55E6">
        <w:rPr>
          <w:rFonts w:ascii="Times New Roman" w:eastAsia="Times New Roman" w:hAnsi="Times New Roman" w:cs="Times New Roman"/>
          <w:sz w:val="24"/>
          <w:szCs w:val="24"/>
          <w:lang w:eastAsia="hr-HR"/>
        </w:rPr>
        <w:t xml:space="preserve"> obvez</w:t>
      </w:r>
      <w:r w:rsidR="00A61FCE">
        <w:rPr>
          <w:rFonts w:ascii="Times New Roman" w:eastAsia="Times New Roman" w:hAnsi="Times New Roman" w:cs="Times New Roman"/>
          <w:sz w:val="24"/>
          <w:szCs w:val="24"/>
          <w:lang w:eastAsia="hr-HR"/>
        </w:rPr>
        <w:t>ni</w:t>
      </w:r>
      <w:r w:rsidRPr="009D55E6">
        <w:rPr>
          <w:rFonts w:ascii="Times New Roman" w:eastAsia="Times New Roman" w:hAnsi="Times New Roman" w:cs="Times New Roman"/>
          <w:sz w:val="24"/>
          <w:szCs w:val="24"/>
          <w:lang w:eastAsia="hr-HR"/>
        </w:rPr>
        <w:t xml:space="preserve"> </w:t>
      </w:r>
      <w:r w:rsidR="00A61FCE">
        <w:rPr>
          <w:rFonts w:ascii="Times New Roman" w:eastAsia="Times New Roman" w:hAnsi="Times New Roman" w:cs="Times New Roman"/>
          <w:sz w:val="24"/>
          <w:szCs w:val="24"/>
          <w:lang w:eastAsia="hr-HR"/>
        </w:rPr>
        <w:t>su</w:t>
      </w:r>
      <w:r w:rsidRPr="009D55E6">
        <w:rPr>
          <w:rFonts w:ascii="Times New Roman" w:eastAsia="Times New Roman" w:hAnsi="Times New Roman" w:cs="Times New Roman"/>
          <w:sz w:val="24"/>
          <w:szCs w:val="24"/>
          <w:lang w:eastAsia="hr-HR"/>
        </w:rPr>
        <w:t xml:space="preserve"> dostaviti </w:t>
      </w:r>
      <w:r w:rsidR="00F70AE0">
        <w:rPr>
          <w:rFonts w:ascii="Times New Roman" w:eastAsia="Times New Roman" w:hAnsi="Times New Roman" w:cs="Times New Roman"/>
          <w:sz w:val="24"/>
          <w:szCs w:val="24"/>
          <w:lang w:eastAsia="hr-HR"/>
        </w:rPr>
        <w:t>dokaz o upisu u vinogradarski registar i registar trošarinskih obveza</w:t>
      </w:r>
      <w:r w:rsidR="00861B4C">
        <w:rPr>
          <w:rFonts w:ascii="Times New Roman" w:hAnsi="Times New Roman" w:cs="Times New Roman"/>
          <w:color w:val="000000" w:themeColor="text1"/>
          <w:sz w:val="24"/>
          <w:szCs w:val="24"/>
        </w:rPr>
        <w:t>;</w:t>
      </w:r>
    </w:p>
    <w:p w14:paraId="7440321C"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5DCF4059"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w:t>
      </w:r>
      <w:r>
        <w:rPr>
          <w:rFonts w:ascii="Times New Roman" w:eastAsia="Times New Roman" w:hAnsi="Times New Roman" w:cs="Times New Roman"/>
          <w:sz w:val="24"/>
          <w:szCs w:val="24"/>
          <w:lang w:eastAsia="hr-HR"/>
        </w:rPr>
        <w:t>, Upravnog odjela za financije,</w:t>
      </w:r>
      <w:r w:rsidRPr="008E4FA9">
        <w:rPr>
          <w:rFonts w:ascii="Times New Roman" w:eastAsia="Times New Roman" w:hAnsi="Times New Roman" w:cs="Times New Roman"/>
          <w:sz w:val="24"/>
          <w:szCs w:val="24"/>
          <w:lang w:eastAsia="hr-HR"/>
        </w:rPr>
        <w:t xml:space="preserve"> proračun</w:t>
      </w:r>
      <w:r>
        <w:rPr>
          <w:rFonts w:ascii="Times New Roman" w:eastAsia="Times New Roman" w:hAnsi="Times New Roman" w:cs="Times New Roman"/>
          <w:sz w:val="24"/>
          <w:szCs w:val="24"/>
          <w:lang w:eastAsia="hr-HR"/>
        </w:rPr>
        <w:t xml:space="preserve"> i naplatu potraživanja</w:t>
      </w:r>
      <w:r w:rsidRPr="008E4FA9">
        <w:rPr>
          <w:rFonts w:ascii="Times New Roman" w:eastAsia="Times New Roman" w:hAnsi="Times New Roman" w:cs="Times New Roman"/>
          <w:sz w:val="24"/>
          <w:szCs w:val="24"/>
          <w:lang w:eastAsia="hr-HR"/>
        </w:rPr>
        <w:t>, da fizička ili pravna osoba nema dospjelih i nepodmirenih  dugovanja  prema Gradu Makarska, osim ako je odobrena odgoda plaćanja te ako se pridržava rokova plaćanja, ne stariju od 30 dana do dana objave javnog natječaja;</w:t>
      </w:r>
    </w:p>
    <w:p w14:paraId="72E490FD"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D84D41">
        <w:rPr>
          <w:rFonts w:ascii="Times New Roman" w:eastAsia="Times New Roman" w:hAnsi="Times New Roman" w:cs="Times New Roman"/>
          <w:sz w:val="24"/>
          <w:szCs w:val="24"/>
          <w:lang w:eastAsia="hr-HR"/>
        </w:rPr>
        <w:t>dokaz o uplati jamčevine na žiro račun Grada Makarske</w:t>
      </w:r>
      <w:r w:rsidR="00F23183" w:rsidRPr="00D84D41">
        <w:rPr>
          <w:rFonts w:ascii="Times New Roman" w:eastAsia="Times New Roman" w:hAnsi="Times New Roman" w:cs="Times New Roman"/>
          <w:sz w:val="24"/>
          <w:szCs w:val="24"/>
          <w:lang w:eastAsia="hr-HR"/>
        </w:rPr>
        <w:t xml:space="preserve">, </w:t>
      </w:r>
      <w:r w:rsidRPr="00D84D41">
        <w:rPr>
          <w:rFonts w:ascii="Times New Roman" w:eastAsia="Times New Roman" w:hAnsi="Times New Roman" w:cs="Times New Roman"/>
          <w:sz w:val="24"/>
          <w:szCs w:val="24"/>
          <w:lang w:eastAsia="hr-HR"/>
        </w:rPr>
        <w:t>Proračun</w:t>
      </w:r>
      <w:r w:rsidRPr="008E4FA9">
        <w:rPr>
          <w:rFonts w:ascii="Times New Roman" w:eastAsia="Times New Roman" w:hAnsi="Times New Roman" w:cs="Times New Roman"/>
          <w:sz w:val="24"/>
          <w:szCs w:val="24"/>
          <w:lang w:eastAsia="hr-HR"/>
        </w:rPr>
        <w:t xml:space="preserve">: </w:t>
      </w:r>
    </w:p>
    <w:p w14:paraId="459B2103"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6B4E4787" w14:textId="77777777" w:rsidR="00931321" w:rsidRDefault="00931321" w:rsidP="00591A95">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w:t>
      </w:r>
      <w:r>
        <w:rPr>
          <w:rFonts w:ascii="Times New Roman" w:eastAsia="Times New Roman" w:hAnsi="Times New Roman" w:cs="Times New Roman"/>
          <w:sz w:val="24"/>
          <w:szCs w:val="24"/>
          <w:lang w:eastAsia="hr-HR"/>
        </w:rPr>
        <w:t xml:space="preserve">enu presliku potvrde, ne stariju </w:t>
      </w:r>
      <w:r w:rsidRPr="008E4FA9">
        <w:rPr>
          <w:rFonts w:ascii="Times New Roman" w:eastAsia="Times New Roman" w:hAnsi="Times New Roman" w:cs="Times New Roman"/>
          <w:sz w:val="24"/>
          <w:szCs w:val="24"/>
          <w:lang w:eastAsia="hr-HR"/>
        </w:rPr>
        <w:t xml:space="preserve">od 3 mjeseca od datuma izdavanja do dana objave javnog natječaja, kojom se dokazuje status osobe iz Zakona o hrvatskim braniteljima iz Domovinskog rata i članovima njihovih obitelji </w:t>
      </w:r>
      <w:r w:rsidRPr="00355721">
        <w:rPr>
          <w:rFonts w:ascii="Times New Roman" w:eastAsia="Times New Roman" w:hAnsi="Times New Roman" w:cs="Times New Roman"/>
          <w:sz w:val="24"/>
          <w:szCs w:val="24"/>
          <w:lang w:eastAsia="hr-HR"/>
        </w:rPr>
        <w:t>(</w:t>
      </w:r>
      <w:r w:rsidR="00355721" w:rsidRPr="00355721">
        <w:rPr>
          <w:rFonts w:ascii="Times New Roman" w:eastAsia="Times New Roman" w:hAnsi="Times New Roman" w:cs="Times New Roman"/>
          <w:sz w:val="24"/>
          <w:szCs w:val="24"/>
          <w:lang w:eastAsia="hr-HR"/>
        </w:rPr>
        <w:t>NN 121/17, 98/</w:t>
      </w:r>
      <w:r w:rsidRPr="00355721">
        <w:rPr>
          <w:rFonts w:ascii="Times New Roman" w:eastAsia="Times New Roman" w:hAnsi="Times New Roman" w:cs="Times New Roman"/>
          <w:sz w:val="24"/>
          <w:szCs w:val="24"/>
          <w:lang w:eastAsia="hr-HR"/>
        </w:rPr>
        <w:t>19</w:t>
      </w:r>
      <w:r w:rsidR="00355721" w:rsidRPr="00355721">
        <w:rPr>
          <w:rFonts w:ascii="Times New Roman" w:eastAsia="Times New Roman" w:hAnsi="Times New Roman" w:cs="Times New Roman"/>
          <w:sz w:val="24"/>
          <w:szCs w:val="24"/>
          <w:lang w:eastAsia="hr-HR"/>
        </w:rPr>
        <w:t xml:space="preserve"> i 87/21</w:t>
      </w:r>
      <w:r w:rsidRPr="00355721">
        <w:rPr>
          <w:rFonts w:ascii="Times New Roman" w:eastAsia="Times New Roman" w:hAnsi="Times New Roman" w:cs="Times New Roman"/>
          <w:sz w:val="24"/>
          <w:szCs w:val="24"/>
          <w:lang w:eastAsia="hr-HR"/>
        </w:rPr>
        <w:t>), za osobe koje se pozivaju na pravo prednosti.</w:t>
      </w:r>
    </w:p>
    <w:p w14:paraId="68A61263" w14:textId="77777777" w:rsidR="005F27C2" w:rsidRPr="00E23FA0" w:rsidRDefault="005F27C2" w:rsidP="00E23FA0">
      <w:pPr>
        <w:spacing w:after="0" w:line="240" w:lineRule="auto"/>
        <w:jc w:val="both"/>
        <w:rPr>
          <w:rFonts w:ascii="Times New Roman" w:eastAsia="Times New Roman" w:hAnsi="Times New Roman" w:cs="Times New Roman"/>
          <w:color w:val="FF0000"/>
          <w:sz w:val="24"/>
          <w:szCs w:val="24"/>
          <w:lang w:eastAsia="hr-HR"/>
        </w:rPr>
      </w:pPr>
    </w:p>
    <w:p w14:paraId="461C5680"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IV.</w:t>
      </w:r>
    </w:p>
    <w:p w14:paraId="482F53FA"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5AB571BD"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lastRenderedPageBreak/>
        <w:t>Na ponuđeni iznos zakupnine obračunava se i plaća porez na dodanu vrijednost.</w:t>
      </w:r>
    </w:p>
    <w:p w14:paraId="7DD94A48" w14:textId="77777777" w:rsidR="00931321" w:rsidRPr="008E4FA9" w:rsidRDefault="00931321" w:rsidP="00931321">
      <w:pPr>
        <w:spacing w:after="0" w:line="240" w:lineRule="auto"/>
        <w:ind w:left="720"/>
        <w:jc w:val="both"/>
        <w:rPr>
          <w:rFonts w:ascii="Times New Roman" w:eastAsia="Times New Roman" w:hAnsi="Times New Roman" w:cs="Times New Roman"/>
          <w:sz w:val="24"/>
          <w:szCs w:val="24"/>
          <w:lang w:eastAsia="hr-HR"/>
        </w:rPr>
      </w:pPr>
    </w:p>
    <w:p w14:paraId="056ACC8C" w14:textId="77777777" w:rsidR="00A608E9" w:rsidRDefault="00A608E9" w:rsidP="00F82FBD">
      <w:pPr>
        <w:spacing w:after="0" w:line="240" w:lineRule="auto"/>
        <w:jc w:val="center"/>
        <w:rPr>
          <w:rFonts w:ascii="Times New Roman" w:eastAsia="Times New Roman" w:hAnsi="Times New Roman" w:cs="Times New Roman"/>
          <w:b/>
          <w:sz w:val="24"/>
          <w:szCs w:val="24"/>
          <w:lang w:eastAsia="hr-HR"/>
        </w:rPr>
      </w:pPr>
    </w:p>
    <w:p w14:paraId="14039835" w14:textId="7ADCD881"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w:t>
      </w:r>
    </w:p>
    <w:p w14:paraId="68F2DA08" w14:textId="4A1FDE19" w:rsidR="00931321" w:rsidRPr="003557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Obrtnici</w:t>
      </w:r>
      <w:r>
        <w:rPr>
          <w:rFonts w:ascii="Times New Roman" w:eastAsia="Times New Roman" w:hAnsi="Times New Roman" w:cs="Times New Roman"/>
          <w:sz w:val="24"/>
          <w:szCs w:val="24"/>
          <w:lang w:eastAsia="hr-HR"/>
        </w:rPr>
        <w:t xml:space="preserve"> koji imaju status osobe po Zakona o hrvatskim braniteljima iz </w:t>
      </w:r>
      <w:r w:rsidR="00665C0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omovinskog  rata  i članovima njihovih obitelji, </w:t>
      </w:r>
      <w:r w:rsidRPr="008E4FA9">
        <w:rPr>
          <w:rFonts w:ascii="Times New Roman" w:eastAsia="Times New Roman" w:hAnsi="Times New Roman" w:cs="Times New Roman"/>
          <w:sz w:val="24"/>
          <w:szCs w:val="24"/>
          <w:lang w:eastAsia="hr-HR"/>
        </w:rPr>
        <w:t>koji obavljaju registriranu</w:t>
      </w:r>
      <w:r>
        <w:rPr>
          <w:rFonts w:ascii="Times New Roman" w:eastAsia="Times New Roman" w:hAnsi="Times New Roman" w:cs="Times New Roman"/>
          <w:sz w:val="24"/>
          <w:szCs w:val="24"/>
          <w:lang w:eastAsia="hr-HR"/>
        </w:rPr>
        <w:t xml:space="preserve"> obrtničku djelatnost, </w:t>
      </w:r>
      <w:r w:rsidRPr="008E4FA9">
        <w:rPr>
          <w:rFonts w:ascii="Times New Roman" w:eastAsia="Times New Roman" w:hAnsi="Times New Roman" w:cs="Times New Roman"/>
          <w:sz w:val="24"/>
          <w:szCs w:val="24"/>
          <w:lang w:eastAsia="hr-HR"/>
        </w:rPr>
        <w:t>koji udovolje uvje</w:t>
      </w:r>
      <w:r>
        <w:rPr>
          <w:rFonts w:ascii="Times New Roman" w:eastAsia="Times New Roman" w:hAnsi="Times New Roman" w:cs="Times New Roman"/>
          <w:sz w:val="24"/>
          <w:szCs w:val="24"/>
          <w:lang w:eastAsia="hr-HR"/>
        </w:rPr>
        <w:t>tima javnog natječaja  i prihvate</w:t>
      </w:r>
      <w:r w:rsidRPr="008E4FA9">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w:t>
      </w:r>
      <w:r>
        <w:rPr>
          <w:rFonts w:ascii="Times New Roman" w:eastAsia="Times New Roman" w:hAnsi="Times New Roman" w:cs="Times New Roman"/>
          <w:sz w:val="24"/>
          <w:szCs w:val="24"/>
          <w:lang w:eastAsia="hr-HR"/>
        </w:rPr>
        <w:t xml:space="preserve">sukladno čl.132. st.1. </w:t>
      </w:r>
      <w:r w:rsidRPr="008E4FA9">
        <w:rPr>
          <w:rFonts w:ascii="Times New Roman" w:eastAsia="Times New Roman" w:hAnsi="Times New Roman" w:cs="Times New Roman"/>
          <w:sz w:val="24"/>
          <w:szCs w:val="24"/>
          <w:lang w:eastAsia="hr-HR"/>
        </w:rPr>
        <w:t>Zakona</w:t>
      </w:r>
      <w:r w:rsidR="002B17A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 hrvatskim braniteljima iz Domovinskog rata i članovima njihovih obitelji (</w:t>
      </w:r>
      <w:r w:rsidRPr="00355721">
        <w:rPr>
          <w:rFonts w:ascii="Times New Roman" w:eastAsia="Times New Roman" w:hAnsi="Times New Roman" w:cs="Times New Roman"/>
          <w:sz w:val="24"/>
          <w:szCs w:val="24"/>
          <w:lang w:eastAsia="hr-HR"/>
        </w:rPr>
        <w:t>N</w:t>
      </w:r>
      <w:r w:rsidR="00355721" w:rsidRPr="00355721">
        <w:rPr>
          <w:rFonts w:ascii="Times New Roman" w:eastAsia="Times New Roman" w:hAnsi="Times New Roman" w:cs="Times New Roman"/>
          <w:sz w:val="24"/>
          <w:szCs w:val="24"/>
          <w:lang w:eastAsia="hr-HR"/>
        </w:rPr>
        <w:t>N 121/17, 98/19 i 84/21</w:t>
      </w:r>
      <w:r w:rsidRPr="00355721">
        <w:rPr>
          <w:rFonts w:ascii="Times New Roman" w:eastAsia="Times New Roman" w:hAnsi="Times New Roman" w:cs="Times New Roman"/>
          <w:sz w:val="24"/>
          <w:szCs w:val="24"/>
          <w:lang w:eastAsia="hr-HR"/>
        </w:rPr>
        <w:t>)</w:t>
      </w:r>
    </w:p>
    <w:p w14:paraId="47A34843" w14:textId="77777777" w:rsidR="00931321" w:rsidRPr="00355721" w:rsidRDefault="00931321" w:rsidP="00931321">
      <w:pPr>
        <w:spacing w:after="0" w:line="240" w:lineRule="auto"/>
        <w:ind w:left="360"/>
        <w:jc w:val="both"/>
        <w:rPr>
          <w:rFonts w:ascii="Times New Roman" w:eastAsia="Times New Roman" w:hAnsi="Times New Roman" w:cs="Times New Roman"/>
          <w:sz w:val="24"/>
          <w:szCs w:val="24"/>
          <w:lang w:eastAsia="hr-HR"/>
        </w:rPr>
      </w:pPr>
    </w:p>
    <w:p w14:paraId="5E1806A2"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5AC35BF4"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13AB771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3404397F"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211E80F3"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w:t>
      </w:r>
    </w:p>
    <w:p w14:paraId="2A45AC84"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dva ili više ponuditelja, koji ispunjavaju uvjete javnog natječaja, za isti poslovni prostor ponude isti </w:t>
      </w:r>
      <w:r w:rsidR="005F7A42">
        <w:rPr>
          <w:rFonts w:ascii="Times New Roman" w:eastAsia="Times New Roman" w:hAnsi="Times New Roman" w:cs="Times New Roman"/>
          <w:sz w:val="24"/>
          <w:szCs w:val="24"/>
          <w:lang w:eastAsia="hr-HR"/>
        </w:rPr>
        <w:t xml:space="preserve">najveći </w:t>
      </w:r>
      <w:r w:rsidRPr="008E4FA9">
        <w:rPr>
          <w:rFonts w:ascii="Times New Roman" w:eastAsia="Times New Roman" w:hAnsi="Times New Roman" w:cs="Times New Roman"/>
          <w:sz w:val="24"/>
          <w:szCs w:val="24"/>
          <w:lang w:eastAsia="hr-HR"/>
        </w:rPr>
        <w:t>iznos mjesečne zakupnine, Komisija će pozvati te ponuditelje da, u roku od 7 dana, dostave novu ponudu u zatvorenoj omotnici.</w:t>
      </w:r>
    </w:p>
    <w:p w14:paraId="4DF80D4F" w14:textId="77777777" w:rsidR="004D2EBC" w:rsidRPr="008E4FA9" w:rsidRDefault="004D2EBC" w:rsidP="00931321">
      <w:pPr>
        <w:spacing w:after="0" w:line="240" w:lineRule="auto"/>
        <w:jc w:val="both"/>
        <w:rPr>
          <w:rFonts w:ascii="Times New Roman" w:eastAsia="Times New Roman" w:hAnsi="Times New Roman" w:cs="Times New Roman"/>
          <w:sz w:val="24"/>
          <w:szCs w:val="24"/>
          <w:lang w:eastAsia="hr-HR"/>
        </w:rPr>
      </w:pPr>
    </w:p>
    <w:p w14:paraId="402362DF"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w:t>
      </w:r>
    </w:p>
    <w:p w14:paraId="2894D051" w14:textId="3D6F9999" w:rsidR="00931321" w:rsidRPr="00F67E4C"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Zaključak o najpovoljnijoj ponudi donosi Komisija za provođenje natječaja i otvaranje ponuda i dostavlja ga natjecateljima koji su podnijeli  potpune, pravovre</w:t>
      </w:r>
      <w:r>
        <w:rPr>
          <w:rFonts w:ascii="Times New Roman" w:eastAsia="Times New Roman" w:hAnsi="Times New Roman" w:cs="Times New Roman"/>
          <w:sz w:val="24"/>
          <w:szCs w:val="24"/>
          <w:lang w:eastAsia="hr-HR"/>
        </w:rPr>
        <w:t xml:space="preserve">mene ponude i koji ispunjavaju  uvjete </w:t>
      </w:r>
      <w:r w:rsidRPr="008E4FA9">
        <w:rPr>
          <w:rFonts w:ascii="Times New Roman" w:eastAsia="Times New Roman" w:hAnsi="Times New Roman" w:cs="Times New Roman"/>
          <w:sz w:val="24"/>
          <w:szCs w:val="24"/>
          <w:lang w:eastAsia="hr-HR"/>
        </w:rPr>
        <w:t xml:space="preserve"> natječaja.</w:t>
      </w:r>
      <w:r w:rsidR="002B17A3">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w:t>
      </w:r>
      <w:r w:rsidR="002B17A3">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koje ne ispunjavaju uvjete natječaja neće se razmatrati. Na Zaključak Komisije može se izjaviti prigovor gradonačelniku u roku 8 dana od dana primitka Zaključka. Zaključak po prigovoru je konačan.</w:t>
      </w:r>
    </w:p>
    <w:p w14:paraId="70087BF4" w14:textId="77777777" w:rsidR="004D2EBC" w:rsidRDefault="004D2EBC" w:rsidP="00F82FBD">
      <w:pPr>
        <w:spacing w:after="0" w:line="240" w:lineRule="auto"/>
        <w:jc w:val="center"/>
        <w:rPr>
          <w:rFonts w:ascii="Times New Roman" w:eastAsia="Times New Roman" w:hAnsi="Times New Roman" w:cs="Times New Roman"/>
          <w:b/>
          <w:sz w:val="24"/>
          <w:szCs w:val="24"/>
          <w:lang w:eastAsia="hr-HR"/>
        </w:rPr>
      </w:pPr>
    </w:p>
    <w:p w14:paraId="10883941"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w:t>
      </w:r>
    </w:p>
    <w:p w14:paraId="55091E98"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 je obvezan nakon obavijesti o prihvatu njegove ponude, a prije sklapanja ugovora o zakupu, uplatiti razliku od uplaćene jamčevine do visine tri ponuđene mjesečne zakupnine, uvećane za iznos PDV-a.</w:t>
      </w:r>
    </w:p>
    <w:p w14:paraId="59E79EF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w:t>
      </w:r>
    </w:p>
    <w:p w14:paraId="25CA12DE"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 povećanja zakupnine tijekom trajanja zakupa može doći ako stopa inflacije godišnje bude viša od 10%, a prema gradonačelnikovoj odluci.</w:t>
      </w:r>
    </w:p>
    <w:p w14:paraId="54429DC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1DB40041" w14:textId="77777777" w:rsidR="00EB1963" w:rsidRDefault="00EB1963" w:rsidP="00F82FBD">
      <w:pPr>
        <w:spacing w:after="0" w:line="240" w:lineRule="auto"/>
        <w:jc w:val="center"/>
        <w:rPr>
          <w:rFonts w:ascii="Times New Roman" w:eastAsia="Times New Roman" w:hAnsi="Times New Roman" w:cs="Times New Roman"/>
          <w:b/>
          <w:sz w:val="24"/>
          <w:szCs w:val="24"/>
          <w:lang w:eastAsia="hr-HR"/>
        </w:rPr>
      </w:pPr>
    </w:p>
    <w:p w14:paraId="1AAB8794" w14:textId="3154CFC8"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w:t>
      </w:r>
    </w:p>
    <w:p w14:paraId="417CF9A7"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troškove tekućeg održavanja poslovn</w:t>
      </w:r>
      <w:r>
        <w:rPr>
          <w:rFonts w:ascii="Times New Roman" w:eastAsia="Times New Roman" w:hAnsi="Times New Roman" w:cs="Times New Roman"/>
          <w:sz w:val="24"/>
          <w:szCs w:val="24"/>
          <w:lang w:eastAsia="hr-HR"/>
        </w:rPr>
        <w:t>og prostora (</w:t>
      </w:r>
      <w:r w:rsidRPr="008E4FA9">
        <w:rPr>
          <w:rFonts w:ascii="Times New Roman" w:eastAsia="Times New Roman" w:hAnsi="Times New Roman" w:cs="Times New Roman"/>
          <w:sz w:val="24"/>
          <w:szCs w:val="24"/>
          <w:lang w:eastAsia="hr-HR"/>
        </w:rPr>
        <w:t>čišćenje, soboslikarski radovi, sitni popravci na instalacijama i dr.).</w:t>
      </w:r>
    </w:p>
    <w:p w14:paraId="7282610B"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w:t>
      </w:r>
      <w:r>
        <w:rPr>
          <w:rFonts w:ascii="Times New Roman" w:eastAsia="Times New Roman" w:hAnsi="Times New Roman" w:cs="Times New Roman"/>
          <w:sz w:val="24"/>
          <w:szCs w:val="24"/>
          <w:lang w:eastAsia="hr-HR"/>
        </w:rPr>
        <w:t>tenja poslovnog prostora (troškove električne energije, vode</w:t>
      </w:r>
      <w:r w:rsidRPr="008E4FA9">
        <w:rPr>
          <w:rFonts w:ascii="Times New Roman" w:eastAsia="Times New Roman" w:hAnsi="Times New Roman" w:cs="Times New Roman"/>
          <w:sz w:val="24"/>
          <w:szCs w:val="24"/>
          <w:lang w:eastAsia="hr-HR"/>
        </w:rPr>
        <w:t>, odvoz</w:t>
      </w:r>
      <w:r>
        <w:rPr>
          <w:rFonts w:ascii="Times New Roman" w:eastAsia="Times New Roman" w:hAnsi="Times New Roman" w:cs="Times New Roman"/>
          <w:sz w:val="24"/>
          <w:szCs w:val="24"/>
          <w:lang w:eastAsia="hr-HR"/>
        </w:rPr>
        <w:t>a</w:t>
      </w:r>
      <w:r w:rsidRPr="008E4FA9">
        <w:rPr>
          <w:rFonts w:ascii="Times New Roman" w:eastAsia="Times New Roman" w:hAnsi="Times New Roman" w:cs="Times New Roman"/>
          <w:sz w:val="24"/>
          <w:szCs w:val="24"/>
          <w:lang w:eastAsia="hr-HR"/>
        </w:rPr>
        <w:t xml:space="preserve"> otpada, telefon</w:t>
      </w:r>
      <w:r>
        <w:rPr>
          <w:rFonts w:ascii="Times New Roman" w:eastAsia="Times New Roman" w:hAnsi="Times New Roman" w:cs="Times New Roman"/>
          <w:sz w:val="24"/>
          <w:szCs w:val="24"/>
          <w:lang w:eastAsia="hr-HR"/>
        </w:rPr>
        <w:t>a, grijanja, spomeničke rente, pričuve, komunalne naknade, naknade</w:t>
      </w:r>
      <w:r w:rsidRPr="008E4FA9">
        <w:rPr>
          <w:rFonts w:ascii="Times New Roman" w:eastAsia="Times New Roman" w:hAnsi="Times New Roman" w:cs="Times New Roman"/>
          <w:sz w:val="24"/>
          <w:szCs w:val="24"/>
          <w:lang w:eastAsia="hr-HR"/>
        </w:rPr>
        <w:t xml:space="preserve"> za uređenje voda i dr.).</w:t>
      </w:r>
    </w:p>
    <w:p w14:paraId="0ED1D9FC" w14:textId="77777777" w:rsidR="0082489D" w:rsidRPr="00B43700" w:rsidRDefault="0082489D"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Zakupnik je u obvezi ishoditi minimalno tehničke uvjete za </w:t>
      </w:r>
      <w:r w:rsidR="00B43700" w:rsidRPr="00B43700">
        <w:rPr>
          <w:rFonts w:ascii="Times New Roman" w:eastAsia="Times New Roman" w:hAnsi="Times New Roman" w:cs="Times New Roman"/>
          <w:sz w:val="24"/>
          <w:szCs w:val="24"/>
          <w:lang w:eastAsia="hr-HR"/>
        </w:rPr>
        <w:t>traženu djelatnost</w:t>
      </w:r>
      <w:r w:rsidR="00B43700">
        <w:rPr>
          <w:rFonts w:ascii="Times New Roman" w:eastAsia="Times New Roman" w:hAnsi="Times New Roman" w:cs="Times New Roman"/>
          <w:sz w:val="24"/>
          <w:szCs w:val="24"/>
          <w:lang w:eastAsia="hr-HR"/>
        </w:rPr>
        <w:t xml:space="preserve"> u poslovnom prostoru</w:t>
      </w:r>
      <w:r w:rsidR="00B43700" w:rsidRPr="00B43700">
        <w:rPr>
          <w:rFonts w:ascii="Times New Roman" w:eastAsia="Times New Roman" w:hAnsi="Times New Roman" w:cs="Times New Roman"/>
          <w:sz w:val="24"/>
          <w:szCs w:val="24"/>
          <w:lang w:eastAsia="hr-HR"/>
        </w:rPr>
        <w:t>.</w:t>
      </w:r>
    </w:p>
    <w:p w14:paraId="23A45D1C" w14:textId="77777777" w:rsidR="00931321" w:rsidRDefault="00B43700"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lastRenderedPageBreak/>
        <w:t xml:space="preserve">Zakupodavac nije odgovoran za ishođenje </w:t>
      </w:r>
      <w:r w:rsidRPr="00B43700">
        <w:rPr>
          <w:rFonts w:ascii="Times New Roman" w:hAnsi="Times New Roman" w:cs="Times New Roman"/>
          <w:sz w:val="24"/>
          <w:szCs w:val="24"/>
        </w:rPr>
        <w:t>rješenja o utvrđivanju minimalno tehničkih i drugih uvjeta</w:t>
      </w:r>
      <w:r w:rsidRPr="00B43700">
        <w:rPr>
          <w:rFonts w:ascii="Times New Roman" w:eastAsia="Times New Roman" w:hAnsi="Times New Roman" w:cs="Times New Roman"/>
          <w:sz w:val="24"/>
          <w:szCs w:val="24"/>
          <w:lang w:eastAsia="hr-HR"/>
        </w:rPr>
        <w:t>.</w:t>
      </w:r>
    </w:p>
    <w:p w14:paraId="0070520D" w14:textId="77777777" w:rsidR="001A4D78" w:rsidRDefault="001A4D78" w:rsidP="00F82FBD">
      <w:pPr>
        <w:spacing w:after="0" w:line="240" w:lineRule="auto"/>
        <w:jc w:val="center"/>
        <w:rPr>
          <w:rFonts w:ascii="Times New Roman" w:eastAsia="Times New Roman" w:hAnsi="Times New Roman" w:cs="Times New Roman"/>
          <w:b/>
          <w:sz w:val="24"/>
          <w:szCs w:val="24"/>
          <w:lang w:eastAsia="hr-HR"/>
        </w:rPr>
      </w:pPr>
    </w:p>
    <w:p w14:paraId="2B24FAA8" w14:textId="39BF7174"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p>
    <w:p w14:paraId="44B0D60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Ponuditelju čija je ponuda prihvaćena, uplaćena jamčevina se uračunava u zakupninu, a  ponuditeljima čije ponude nisu prihvaćene, jamčevina se vraća, u nominalnom iznosu i bez kamata. </w:t>
      </w:r>
      <w:r w:rsidR="009D3832">
        <w:rPr>
          <w:rFonts w:ascii="Times New Roman" w:eastAsia="Times New Roman" w:hAnsi="Times New Roman" w:cs="Times New Roman"/>
          <w:sz w:val="24"/>
          <w:szCs w:val="24"/>
          <w:lang w:eastAsia="hr-HR"/>
        </w:rPr>
        <w:t>Najpovoljniji</w:t>
      </w:r>
      <w:r w:rsidR="00C21B66">
        <w:rPr>
          <w:rFonts w:ascii="Times New Roman" w:eastAsia="Times New Roman" w:hAnsi="Times New Roman" w:cs="Times New Roman"/>
          <w:sz w:val="24"/>
          <w:szCs w:val="24"/>
          <w:lang w:eastAsia="hr-HR"/>
        </w:rPr>
        <w:t xml:space="preserve"> ponuditelj koji nakon zaključenja natječaja odustane od sklapanja ugovora o zakupu gubi pravo na povrat </w:t>
      </w:r>
      <w:r w:rsidR="009D3832">
        <w:rPr>
          <w:rFonts w:ascii="Times New Roman" w:eastAsia="Times New Roman" w:hAnsi="Times New Roman" w:cs="Times New Roman"/>
          <w:sz w:val="24"/>
          <w:szCs w:val="24"/>
          <w:lang w:eastAsia="hr-HR"/>
        </w:rPr>
        <w:t>uplaćene jamčevine.</w:t>
      </w:r>
    </w:p>
    <w:p w14:paraId="4F0F7999"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1FB8BF1F"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w:t>
      </w:r>
    </w:p>
    <w:p w14:paraId="0D88C841"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Javni natječaj je uspio ako je najmanje jedan ponuditelj podnio pravovremenu i potpunu ponudu koja ispunjava sve uvjete javnog natječaja i ako je ponuđena mjese</w:t>
      </w:r>
      <w:r w:rsidR="002D0A26">
        <w:rPr>
          <w:rFonts w:ascii="Times New Roman" w:eastAsia="Times New Roman" w:hAnsi="Times New Roman" w:cs="Times New Roman"/>
          <w:sz w:val="24"/>
          <w:szCs w:val="24"/>
          <w:lang w:eastAsia="hr-HR"/>
        </w:rPr>
        <w:t>č</w:t>
      </w:r>
      <w:r w:rsidRPr="008E4FA9">
        <w:rPr>
          <w:rFonts w:ascii="Times New Roman" w:eastAsia="Times New Roman" w:hAnsi="Times New Roman" w:cs="Times New Roman"/>
          <w:sz w:val="24"/>
          <w:szCs w:val="24"/>
          <w:lang w:eastAsia="hr-HR"/>
        </w:rPr>
        <w:t>na zakupnina veća od oglašene u javnom natječaju. Ako javni natječaj nije uspio natječaj će se ponoviti s naznakom da je to ponovljeni natječaj.</w:t>
      </w:r>
    </w:p>
    <w:p w14:paraId="53771DBC"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p>
    <w:p w14:paraId="3E236BF3" w14:textId="77777777" w:rsidR="00AD464B" w:rsidRDefault="00AD464B" w:rsidP="00931321">
      <w:pPr>
        <w:spacing w:after="0" w:line="240" w:lineRule="auto"/>
        <w:jc w:val="both"/>
        <w:rPr>
          <w:rFonts w:ascii="Times New Roman" w:eastAsia="Times New Roman" w:hAnsi="Times New Roman" w:cs="Times New Roman"/>
          <w:sz w:val="24"/>
          <w:szCs w:val="24"/>
          <w:lang w:eastAsia="hr-HR"/>
        </w:rPr>
      </w:pPr>
    </w:p>
    <w:p w14:paraId="1BBC9103"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XIII.</w:t>
      </w:r>
    </w:p>
    <w:p w14:paraId="2C13E028"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118B1DA0"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20FC345B"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06714780"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42D0B511"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XIV.</w:t>
      </w:r>
    </w:p>
    <w:p w14:paraId="5BBF3686" w14:textId="67D5EA22" w:rsidR="00931321" w:rsidRDefault="00931321" w:rsidP="00F03A00">
      <w:pPr>
        <w:shd w:val="clear" w:color="auto" w:fill="FFFFFF" w:themeFill="background1"/>
        <w:jc w:val="both"/>
        <w:rPr>
          <w:rFonts w:ascii="Times New Roman" w:hAnsi="Times New Roman" w:cs="Times New Roman"/>
        </w:rPr>
      </w:pPr>
      <w:r w:rsidRPr="008E4FA9">
        <w:rPr>
          <w:rFonts w:ascii="Times New Roman" w:eastAsia="Times New Roman" w:hAnsi="Times New Roman" w:cs="Times New Roman"/>
          <w:sz w:val="24"/>
          <w:szCs w:val="24"/>
          <w:lang w:eastAsia="hr-HR"/>
        </w:rPr>
        <w:t>Zakupnik uzima poslovni prostor u viđenom stanju i suglasan je da ć</w:t>
      </w:r>
      <w:r w:rsidR="00DA4919">
        <w:rPr>
          <w:rFonts w:ascii="Times New Roman" w:eastAsia="Times New Roman" w:hAnsi="Times New Roman" w:cs="Times New Roman"/>
          <w:sz w:val="24"/>
          <w:szCs w:val="24"/>
          <w:lang w:eastAsia="hr-HR"/>
        </w:rPr>
        <w:t xml:space="preserve">e prostor urediti o svom </w:t>
      </w:r>
      <w:r w:rsidR="00DA4919" w:rsidRPr="00053B99">
        <w:rPr>
          <w:rFonts w:ascii="Times New Roman" w:eastAsia="Times New Roman" w:hAnsi="Times New Roman" w:cs="Times New Roman"/>
          <w:sz w:val="24"/>
          <w:szCs w:val="24"/>
          <w:lang w:eastAsia="hr-HR"/>
        </w:rPr>
        <w:t>trošku i po smjernicama koje dobije od Grada Makarske prateći sve odredbe Odluke</w:t>
      </w:r>
      <w:r w:rsidR="00DA4919" w:rsidRPr="00053B99">
        <w:rPr>
          <w:rFonts w:ascii="Times New Roman" w:hAnsi="Times New Roman" w:cs="Times New Roman"/>
        </w:rPr>
        <w:t xml:space="preserve"> o </w:t>
      </w:r>
      <w:r w:rsidR="00DA4919" w:rsidRPr="00C3636D">
        <w:rPr>
          <w:rFonts w:ascii="Times New Roman" w:eastAsia="Times New Roman" w:hAnsi="Times New Roman" w:cs="Times New Roman"/>
          <w:sz w:val="24"/>
          <w:szCs w:val="24"/>
          <w:lang w:eastAsia="hr-HR"/>
        </w:rPr>
        <w:t>postavljanju oznaka, uređaja i urbane opreme na području kulturno povijesne cjeline grada Makarske („Glasnik Grada Makarske“ br.</w:t>
      </w:r>
      <w:r w:rsidR="00F77460" w:rsidRPr="00C3636D">
        <w:rPr>
          <w:rFonts w:ascii="Times New Roman" w:eastAsia="Times New Roman" w:hAnsi="Times New Roman" w:cs="Times New Roman"/>
          <w:sz w:val="24"/>
          <w:szCs w:val="24"/>
          <w:lang w:eastAsia="hr-HR"/>
        </w:rPr>
        <w:t xml:space="preserve"> </w:t>
      </w:r>
      <w:r w:rsidR="00B10BD7" w:rsidRPr="00C3636D">
        <w:rPr>
          <w:rFonts w:ascii="Times New Roman" w:eastAsia="Times New Roman" w:hAnsi="Times New Roman" w:cs="Times New Roman"/>
          <w:sz w:val="24"/>
          <w:szCs w:val="24"/>
          <w:lang w:eastAsia="hr-HR"/>
        </w:rPr>
        <w:t>08</w:t>
      </w:r>
      <w:r w:rsidR="00DA4919" w:rsidRPr="00C3636D">
        <w:rPr>
          <w:rFonts w:ascii="Times New Roman" w:eastAsia="Times New Roman" w:hAnsi="Times New Roman" w:cs="Times New Roman"/>
          <w:sz w:val="24"/>
          <w:szCs w:val="24"/>
          <w:lang w:eastAsia="hr-HR"/>
        </w:rPr>
        <w:t>/22</w:t>
      </w:r>
      <w:r w:rsidR="00F77460" w:rsidRPr="00C3636D">
        <w:rPr>
          <w:rFonts w:ascii="Times New Roman" w:eastAsia="Times New Roman" w:hAnsi="Times New Roman" w:cs="Times New Roman"/>
          <w:sz w:val="24"/>
          <w:szCs w:val="24"/>
          <w:lang w:eastAsia="hr-HR"/>
        </w:rPr>
        <w:t xml:space="preserve">, </w:t>
      </w:r>
      <w:r w:rsidR="00B2315A" w:rsidRPr="00C3636D">
        <w:rPr>
          <w:rFonts w:ascii="Times New Roman" w:eastAsia="Times New Roman" w:hAnsi="Times New Roman" w:cs="Times New Roman"/>
          <w:sz w:val="24"/>
          <w:szCs w:val="24"/>
          <w:lang w:eastAsia="hr-HR"/>
        </w:rPr>
        <w:t>17/22</w:t>
      </w:r>
      <w:r w:rsidR="00F77460" w:rsidRPr="00C3636D">
        <w:rPr>
          <w:rFonts w:ascii="Times New Roman" w:eastAsia="Times New Roman" w:hAnsi="Times New Roman" w:cs="Times New Roman"/>
          <w:sz w:val="24"/>
          <w:szCs w:val="24"/>
          <w:lang w:eastAsia="hr-HR"/>
        </w:rPr>
        <w:t xml:space="preserve"> i </w:t>
      </w:r>
      <w:r w:rsidR="00B10BD7" w:rsidRPr="00C3636D">
        <w:rPr>
          <w:rFonts w:ascii="Times New Roman" w:eastAsia="Times New Roman" w:hAnsi="Times New Roman" w:cs="Times New Roman"/>
          <w:sz w:val="24"/>
          <w:szCs w:val="24"/>
          <w:lang w:eastAsia="hr-HR"/>
        </w:rPr>
        <w:t>10/23</w:t>
      </w:r>
      <w:r w:rsidR="00DA4919" w:rsidRPr="00C3636D">
        <w:rPr>
          <w:rFonts w:ascii="Times New Roman" w:eastAsia="Times New Roman" w:hAnsi="Times New Roman" w:cs="Times New Roman"/>
          <w:sz w:val="24"/>
          <w:szCs w:val="24"/>
          <w:lang w:eastAsia="hr-HR"/>
        </w:rPr>
        <w:t>).</w:t>
      </w:r>
      <w:r w:rsidR="00BE0CA6" w:rsidRPr="00C3636D">
        <w:rPr>
          <w:rFonts w:ascii="Times New Roman" w:eastAsia="Times New Roman" w:hAnsi="Times New Roman" w:cs="Times New Roman"/>
          <w:sz w:val="24"/>
          <w:szCs w:val="24"/>
          <w:lang w:eastAsia="hr-HR"/>
        </w:rPr>
        <w:t xml:space="preserve"> </w:t>
      </w:r>
      <w:r w:rsidR="00E73394" w:rsidRPr="00C3636D">
        <w:rPr>
          <w:rFonts w:ascii="Times New Roman" w:eastAsia="Times New Roman" w:hAnsi="Times New Roman" w:cs="Times New Roman"/>
          <w:sz w:val="24"/>
          <w:szCs w:val="24"/>
          <w:lang w:eastAsia="hr-HR"/>
        </w:rPr>
        <w:t xml:space="preserve">Poslovni prostor koji </w:t>
      </w:r>
      <w:r w:rsidR="006D463B" w:rsidRPr="00C3636D">
        <w:rPr>
          <w:rFonts w:ascii="Times New Roman" w:eastAsia="Times New Roman" w:hAnsi="Times New Roman" w:cs="Times New Roman"/>
          <w:sz w:val="24"/>
          <w:szCs w:val="24"/>
          <w:lang w:eastAsia="hr-HR"/>
        </w:rPr>
        <w:t>je</w:t>
      </w:r>
      <w:r w:rsidR="00E73394" w:rsidRPr="00C3636D">
        <w:rPr>
          <w:rFonts w:ascii="Times New Roman" w:eastAsia="Times New Roman" w:hAnsi="Times New Roman" w:cs="Times New Roman"/>
          <w:sz w:val="24"/>
          <w:szCs w:val="24"/>
          <w:lang w:eastAsia="hr-HR"/>
        </w:rPr>
        <w:t xml:space="preserve"> predmet ovog natječaja mo</w:t>
      </w:r>
      <w:r w:rsidR="006D463B" w:rsidRPr="00C3636D">
        <w:rPr>
          <w:rFonts w:ascii="Times New Roman" w:eastAsia="Times New Roman" w:hAnsi="Times New Roman" w:cs="Times New Roman"/>
          <w:sz w:val="24"/>
          <w:szCs w:val="24"/>
          <w:lang w:eastAsia="hr-HR"/>
        </w:rPr>
        <w:t>že</w:t>
      </w:r>
      <w:r w:rsidR="00E73394" w:rsidRPr="00C3636D">
        <w:rPr>
          <w:rFonts w:ascii="Times New Roman" w:eastAsia="Times New Roman" w:hAnsi="Times New Roman" w:cs="Times New Roman"/>
          <w:sz w:val="24"/>
          <w:szCs w:val="24"/>
          <w:lang w:eastAsia="hr-HR"/>
        </w:rPr>
        <w:t xml:space="preserve"> se razgledati prema sljedećem rasporedu:</w:t>
      </w:r>
    </w:p>
    <w:p w14:paraId="39964781" w14:textId="609ADAC7" w:rsidR="006B03DB" w:rsidRPr="00C3636D" w:rsidRDefault="009A3BFE" w:rsidP="00D355D7">
      <w:pPr>
        <w:pStyle w:val="Odlomakpopisa"/>
        <w:numPr>
          <w:ilvl w:val="0"/>
          <w:numId w:val="13"/>
        </w:numPr>
        <w:shd w:val="clear" w:color="auto" w:fill="FFFFFF" w:themeFill="background1"/>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Poslovni prostor pod rednim brojem</w:t>
      </w:r>
      <w:r w:rsidR="006B03DB" w:rsidRPr="00C3636D">
        <w:rPr>
          <w:rFonts w:ascii="Times New Roman" w:eastAsia="Times New Roman" w:hAnsi="Times New Roman" w:cs="Times New Roman"/>
          <w:sz w:val="24"/>
          <w:szCs w:val="24"/>
          <w:lang w:eastAsia="hr-HR"/>
        </w:rPr>
        <w:t xml:space="preserve"> </w:t>
      </w:r>
      <w:r w:rsidR="006D463B" w:rsidRPr="00C3636D">
        <w:rPr>
          <w:rFonts w:ascii="Times New Roman" w:eastAsia="Times New Roman" w:hAnsi="Times New Roman" w:cs="Times New Roman"/>
          <w:sz w:val="24"/>
          <w:szCs w:val="24"/>
          <w:lang w:eastAsia="hr-HR"/>
        </w:rPr>
        <w:t>1</w:t>
      </w:r>
      <w:r w:rsidR="006B03DB" w:rsidRPr="00C3636D">
        <w:rPr>
          <w:rFonts w:ascii="Times New Roman" w:eastAsia="Times New Roman" w:hAnsi="Times New Roman" w:cs="Times New Roman"/>
          <w:sz w:val="24"/>
          <w:szCs w:val="24"/>
          <w:lang w:eastAsia="hr-HR"/>
        </w:rPr>
        <w:t xml:space="preserve">, na adresi </w:t>
      </w:r>
      <w:proofErr w:type="spellStart"/>
      <w:r w:rsidR="006B03DB" w:rsidRPr="00C3636D">
        <w:rPr>
          <w:rFonts w:ascii="Times New Roman" w:eastAsia="Times New Roman" w:hAnsi="Times New Roman" w:cs="Times New Roman"/>
          <w:sz w:val="24"/>
          <w:szCs w:val="24"/>
          <w:lang w:eastAsia="hr-HR"/>
        </w:rPr>
        <w:t>Marineta</w:t>
      </w:r>
      <w:proofErr w:type="spellEnd"/>
      <w:r w:rsidR="006B03DB" w:rsidRPr="00C3636D">
        <w:rPr>
          <w:rFonts w:ascii="Times New Roman" w:eastAsia="Times New Roman" w:hAnsi="Times New Roman" w:cs="Times New Roman"/>
          <w:sz w:val="24"/>
          <w:szCs w:val="24"/>
          <w:lang w:eastAsia="hr-HR"/>
        </w:rPr>
        <w:t xml:space="preserve"> 1C</w:t>
      </w:r>
      <w:r w:rsidR="00890EE5" w:rsidRPr="00C3636D">
        <w:rPr>
          <w:rFonts w:ascii="Times New Roman" w:eastAsia="Times New Roman" w:hAnsi="Times New Roman" w:cs="Times New Roman"/>
          <w:sz w:val="24"/>
          <w:szCs w:val="24"/>
          <w:lang w:eastAsia="hr-HR"/>
        </w:rPr>
        <w:t xml:space="preserve">, </w:t>
      </w:r>
      <w:r w:rsidR="00A12FD7">
        <w:rPr>
          <w:rFonts w:ascii="Times New Roman" w:eastAsia="Times New Roman" w:hAnsi="Times New Roman" w:cs="Times New Roman"/>
          <w:sz w:val="24"/>
          <w:szCs w:val="24"/>
          <w:lang w:eastAsia="hr-HR"/>
        </w:rPr>
        <w:t>1</w:t>
      </w:r>
      <w:r w:rsidR="00B51681">
        <w:rPr>
          <w:rFonts w:ascii="Times New Roman" w:eastAsia="Times New Roman" w:hAnsi="Times New Roman" w:cs="Times New Roman"/>
          <w:sz w:val="24"/>
          <w:szCs w:val="24"/>
          <w:lang w:eastAsia="hr-HR"/>
        </w:rPr>
        <w:t>3</w:t>
      </w:r>
      <w:r w:rsidR="00A12FD7">
        <w:rPr>
          <w:rFonts w:ascii="Times New Roman" w:eastAsia="Times New Roman" w:hAnsi="Times New Roman" w:cs="Times New Roman"/>
          <w:sz w:val="24"/>
          <w:szCs w:val="24"/>
          <w:lang w:eastAsia="hr-HR"/>
        </w:rPr>
        <w:t>.</w:t>
      </w:r>
      <w:r w:rsidR="001677A9" w:rsidRPr="00C3636D">
        <w:rPr>
          <w:rFonts w:ascii="Times New Roman" w:eastAsia="Times New Roman" w:hAnsi="Times New Roman" w:cs="Times New Roman"/>
          <w:sz w:val="24"/>
          <w:szCs w:val="24"/>
          <w:lang w:eastAsia="hr-HR"/>
        </w:rPr>
        <w:t xml:space="preserve"> veljače </w:t>
      </w:r>
      <w:r w:rsidR="00890EE5" w:rsidRPr="00C3636D">
        <w:rPr>
          <w:rFonts w:ascii="Times New Roman" w:eastAsia="Times New Roman" w:hAnsi="Times New Roman" w:cs="Times New Roman"/>
          <w:sz w:val="24"/>
          <w:szCs w:val="24"/>
          <w:lang w:eastAsia="hr-HR"/>
        </w:rPr>
        <w:t xml:space="preserve">2024. godine u vremenu od </w:t>
      </w:r>
      <w:r w:rsidR="00EA5A7F" w:rsidRPr="00C3636D">
        <w:rPr>
          <w:rFonts w:ascii="Times New Roman" w:eastAsia="Times New Roman" w:hAnsi="Times New Roman" w:cs="Times New Roman"/>
          <w:sz w:val="24"/>
          <w:szCs w:val="24"/>
          <w:lang w:eastAsia="hr-HR"/>
        </w:rPr>
        <w:t>09</w:t>
      </w:r>
      <w:r w:rsidR="00171EEE">
        <w:rPr>
          <w:rFonts w:ascii="Times New Roman" w:eastAsia="Times New Roman" w:hAnsi="Times New Roman" w:cs="Times New Roman"/>
          <w:sz w:val="24"/>
          <w:szCs w:val="24"/>
          <w:lang w:eastAsia="hr-HR"/>
        </w:rPr>
        <w:t>:</w:t>
      </w:r>
      <w:r w:rsidR="00EA5A7F" w:rsidRPr="00C3636D">
        <w:rPr>
          <w:rFonts w:ascii="Times New Roman" w:eastAsia="Times New Roman" w:hAnsi="Times New Roman" w:cs="Times New Roman"/>
          <w:sz w:val="24"/>
          <w:szCs w:val="24"/>
          <w:lang w:eastAsia="hr-HR"/>
        </w:rPr>
        <w:t>0</w:t>
      </w:r>
      <w:r w:rsidR="00890EE5" w:rsidRPr="00C3636D">
        <w:rPr>
          <w:rFonts w:ascii="Times New Roman" w:eastAsia="Times New Roman" w:hAnsi="Times New Roman" w:cs="Times New Roman"/>
          <w:sz w:val="24"/>
          <w:szCs w:val="24"/>
          <w:lang w:eastAsia="hr-HR"/>
        </w:rPr>
        <w:t>0</w:t>
      </w:r>
      <w:r w:rsidR="007C0F97" w:rsidRPr="00C3636D">
        <w:rPr>
          <w:rFonts w:ascii="Times New Roman" w:eastAsia="Times New Roman" w:hAnsi="Times New Roman" w:cs="Times New Roman"/>
          <w:sz w:val="24"/>
          <w:szCs w:val="24"/>
          <w:lang w:eastAsia="hr-HR"/>
        </w:rPr>
        <w:t xml:space="preserve"> do 1</w:t>
      </w:r>
      <w:r w:rsidR="00EA5A7F" w:rsidRPr="00C3636D">
        <w:rPr>
          <w:rFonts w:ascii="Times New Roman" w:eastAsia="Times New Roman" w:hAnsi="Times New Roman" w:cs="Times New Roman"/>
          <w:sz w:val="24"/>
          <w:szCs w:val="24"/>
          <w:lang w:eastAsia="hr-HR"/>
        </w:rPr>
        <w:t>0</w:t>
      </w:r>
      <w:r w:rsidR="00171EEE">
        <w:rPr>
          <w:rFonts w:ascii="Times New Roman" w:eastAsia="Times New Roman" w:hAnsi="Times New Roman" w:cs="Times New Roman"/>
          <w:sz w:val="24"/>
          <w:szCs w:val="24"/>
          <w:lang w:eastAsia="hr-HR"/>
        </w:rPr>
        <w:t>:</w:t>
      </w:r>
      <w:r w:rsidR="00EA5A7F" w:rsidRPr="00C3636D">
        <w:rPr>
          <w:rFonts w:ascii="Times New Roman" w:eastAsia="Times New Roman" w:hAnsi="Times New Roman" w:cs="Times New Roman"/>
          <w:sz w:val="24"/>
          <w:szCs w:val="24"/>
          <w:lang w:eastAsia="hr-HR"/>
        </w:rPr>
        <w:t>0</w:t>
      </w:r>
      <w:r w:rsidR="007C0F97" w:rsidRPr="00C3636D">
        <w:rPr>
          <w:rFonts w:ascii="Times New Roman" w:eastAsia="Times New Roman" w:hAnsi="Times New Roman" w:cs="Times New Roman"/>
          <w:sz w:val="24"/>
          <w:szCs w:val="24"/>
          <w:lang w:eastAsia="hr-HR"/>
        </w:rPr>
        <w:t>0 sati</w:t>
      </w:r>
    </w:p>
    <w:p w14:paraId="519B9B5B"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XV.</w:t>
      </w:r>
    </w:p>
    <w:p w14:paraId="59A3C261" w14:textId="2A783719" w:rsidR="00931321" w:rsidRPr="008E4FA9" w:rsidRDefault="00931321" w:rsidP="00931321">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sz w:val="24"/>
          <w:szCs w:val="24"/>
          <w:lang w:eastAsia="hr-HR"/>
        </w:rPr>
        <w:t>Otvaranje ponuda obavit će se javno. Mjesto, datum i sat otvaranja ponuda objavit će se  na</w:t>
      </w:r>
      <w:r w:rsidR="0004246A">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6"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7A64F8A6"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EA3EA59" w14:textId="77777777" w:rsidR="00F82FBD" w:rsidRDefault="00F82FBD" w:rsidP="00F82FB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X</w:t>
      </w:r>
      <w:r w:rsidR="00931321" w:rsidRPr="008E4FA9">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I</w:t>
      </w:r>
      <w:r w:rsidR="00931321" w:rsidRPr="008E4FA9">
        <w:rPr>
          <w:rFonts w:ascii="Times New Roman" w:eastAsia="Times New Roman" w:hAnsi="Times New Roman" w:cs="Times New Roman"/>
          <w:b/>
          <w:sz w:val="24"/>
          <w:szCs w:val="24"/>
          <w:lang w:eastAsia="hr-HR"/>
        </w:rPr>
        <w:t>.</w:t>
      </w:r>
    </w:p>
    <w:p w14:paraId="41621D7E"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sz w:val="24"/>
          <w:szCs w:val="24"/>
          <w:lang w:eastAsia="hr-HR"/>
        </w:rPr>
        <w:t xml:space="preserve">Grad Makarska sve do sklapanja ugovora o zakupu zadržava pravo izmjene, odnosno poništenja natječaja u cijelosti ili djelomično, u svakoj njegovoj fazi, bez obrazloženja.  </w:t>
      </w:r>
    </w:p>
    <w:p w14:paraId="6C123759"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11E2439A" w14:textId="77777777" w:rsidR="00D50F1B" w:rsidRDefault="00931321" w:rsidP="00E70F08">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Informacije o poslovnom prostoru mogu se dobiti u Gradskoj upravi </w:t>
      </w:r>
      <w:r>
        <w:rPr>
          <w:rFonts w:ascii="Times New Roman" w:eastAsia="Times New Roman" w:hAnsi="Times New Roman" w:cs="Times New Roman"/>
          <w:sz w:val="24"/>
          <w:szCs w:val="24"/>
          <w:lang w:eastAsia="hr-HR"/>
        </w:rPr>
        <w:t>na telefon</w:t>
      </w:r>
      <w:r w:rsidR="00D50F1B">
        <w:rPr>
          <w:rFonts w:ascii="Times New Roman" w:eastAsia="Times New Roman" w:hAnsi="Times New Roman" w:cs="Times New Roman"/>
          <w:sz w:val="24"/>
          <w:szCs w:val="24"/>
          <w:lang w:eastAsia="hr-HR"/>
        </w:rPr>
        <w:t>:</w:t>
      </w:r>
      <w:r w:rsidR="00DA4919" w:rsidRPr="00D50F1B">
        <w:rPr>
          <w:rFonts w:ascii="Times New Roman" w:eastAsia="Times New Roman" w:hAnsi="Times New Roman" w:cs="Times New Roman"/>
          <w:sz w:val="24"/>
          <w:szCs w:val="24"/>
          <w:lang w:eastAsia="hr-HR"/>
        </w:rPr>
        <w:t>608-4</w:t>
      </w:r>
      <w:r w:rsidR="005F6186" w:rsidRPr="00D50F1B">
        <w:rPr>
          <w:rFonts w:ascii="Times New Roman" w:eastAsia="Times New Roman" w:hAnsi="Times New Roman" w:cs="Times New Roman"/>
          <w:sz w:val="24"/>
          <w:szCs w:val="24"/>
          <w:lang w:eastAsia="hr-HR"/>
        </w:rPr>
        <w:t xml:space="preserve">04 i </w:t>
      </w:r>
    </w:p>
    <w:p w14:paraId="30481E92" w14:textId="77777777" w:rsidR="00BF7C8D" w:rsidRPr="00D50F1B" w:rsidRDefault="005F6186" w:rsidP="00E70F08">
      <w:pPr>
        <w:spacing w:after="0" w:line="240" w:lineRule="auto"/>
        <w:jc w:val="both"/>
        <w:rPr>
          <w:rFonts w:ascii="Times New Roman" w:eastAsia="Times New Roman" w:hAnsi="Times New Roman" w:cs="Times New Roman"/>
          <w:sz w:val="24"/>
          <w:szCs w:val="24"/>
          <w:lang w:eastAsia="hr-HR"/>
        </w:rPr>
      </w:pPr>
      <w:r w:rsidRPr="00D50F1B">
        <w:rPr>
          <w:rFonts w:ascii="Times New Roman" w:eastAsia="Times New Roman" w:hAnsi="Times New Roman" w:cs="Times New Roman"/>
          <w:sz w:val="24"/>
          <w:szCs w:val="24"/>
          <w:lang w:eastAsia="hr-HR"/>
        </w:rPr>
        <w:t>608-</w:t>
      </w:r>
      <w:r w:rsidR="009B260C">
        <w:rPr>
          <w:rFonts w:ascii="Times New Roman" w:eastAsia="Times New Roman" w:hAnsi="Times New Roman" w:cs="Times New Roman"/>
          <w:sz w:val="24"/>
          <w:szCs w:val="24"/>
          <w:lang w:eastAsia="hr-HR"/>
        </w:rPr>
        <w:t>416</w:t>
      </w:r>
      <w:r w:rsidR="00931321" w:rsidRPr="00D50F1B">
        <w:rPr>
          <w:rFonts w:ascii="Times New Roman" w:eastAsia="Times New Roman" w:hAnsi="Times New Roman" w:cs="Times New Roman"/>
          <w:sz w:val="24"/>
          <w:szCs w:val="24"/>
          <w:lang w:eastAsia="hr-HR"/>
        </w:rPr>
        <w:t>.</w:t>
      </w:r>
    </w:p>
    <w:p w14:paraId="59C9A6A5" w14:textId="77777777" w:rsidR="00F82FBD" w:rsidRPr="00D50F1B" w:rsidRDefault="00F82FBD" w:rsidP="002D06F3">
      <w:pPr>
        <w:spacing w:after="0" w:line="240" w:lineRule="auto"/>
        <w:jc w:val="both"/>
        <w:rPr>
          <w:rFonts w:ascii="Times New Roman" w:eastAsia="Times New Roman" w:hAnsi="Times New Roman" w:cs="Times New Roman"/>
          <w:sz w:val="24"/>
          <w:szCs w:val="24"/>
          <w:lang w:eastAsia="hr-HR"/>
        </w:rPr>
      </w:pPr>
    </w:p>
    <w:p w14:paraId="280AFF74" w14:textId="77777777" w:rsidR="00100618" w:rsidRDefault="00100618" w:rsidP="00AB3F13">
      <w:pPr>
        <w:spacing w:after="0" w:line="240" w:lineRule="auto"/>
        <w:rPr>
          <w:rFonts w:ascii="Times New Roman" w:eastAsia="Times New Roman" w:hAnsi="Times New Roman" w:cs="Times New Roman"/>
          <w:sz w:val="24"/>
          <w:szCs w:val="24"/>
          <w:lang w:eastAsia="hr-HR"/>
        </w:rPr>
      </w:pPr>
    </w:p>
    <w:p w14:paraId="48F6D41D" w14:textId="2D4EA0AE" w:rsidR="002D06F3" w:rsidRPr="00174446" w:rsidRDefault="00D555E0" w:rsidP="00D41CB2">
      <w:pPr>
        <w:shd w:val="clear" w:color="auto" w:fill="FFFFFF" w:themeFill="background1"/>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KLASA: </w:t>
      </w:r>
      <w:r w:rsidR="00AB3F13" w:rsidRPr="00174446">
        <w:rPr>
          <w:rFonts w:ascii="Times New Roman" w:eastAsia="Times New Roman" w:hAnsi="Times New Roman" w:cs="Times New Roman"/>
          <w:iCs/>
          <w:sz w:val="24"/>
          <w:szCs w:val="24"/>
          <w:lang w:eastAsia="hr-HR"/>
        </w:rPr>
        <w:t>372-03/2</w:t>
      </w:r>
      <w:r w:rsidR="005045F5" w:rsidRPr="00174446">
        <w:rPr>
          <w:rFonts w:ascii="Times New Roman" w:eastAsia="Times New Roman" w:hAnsi="Times New Roman" w:cs="Times New Roman"/>
          <w:iCs/>
          <w:sz w:val="24"/>
          <w:szCs w:val="24"/>
          <w:lang w:eastAsia="hr-HR"/>
        </w:rPr>
        <w:t>4</w:t>
      </w:r>
      <w:r w:rsidR="005A7734" w:rsidRPr="00174446">
        <w:rPr>
          <w:rFonts w:ascii="Times New Roman" w:eastAsia="Times New Roman" w:hAnsi="Times New Roman" w:cs="Times New Roman"/>
          <w:iCs/>
          <w:sz w:val="24"/>
          <w:szCs w:val="24"/>
          <w:lang w:eastAsia="hr-HR"/>
        </w:rPr>
        <w:t>-01</w:t>
      </w:r>
      <w:r w:rsidR="00D41CB2" w:rsidRPr="00174446">
        <w:rPr>
          <w:rFonts w:ascii="Times New Roman" w:eastAsia="Times New Roman" w:hAnsi="Times New Roman" w:cs="Times New Roman"/>
          <w:iCs/>
          <w:sz w:val="24"/>
          <w:szCs w:val="24"/>
          <w:lang w:eastAsia="hr-HR"/>
        </w:rPr>
        <w:t>/4</w:t>
      </w:r>
    </w:p>
    <w:p w14:paraId="4034479C" w14:textId="3947C27E" w:rsidR="00E70F08" w:rsidRPr="00ED44E6" w:rsidRDefault="00D555E0" w:rsidP="00D41CB2">
      <w:pPr>
        <w:shd w:val="clear" w:color="auto" w:fill="FFFFFF" w:themeFill="background1"/>
        <w:spacing w:after="0" w:line="240" w:lineRule="auto"/>
        <w:jc w:val="both"/>
        <w:rPr>
          <w:rFonts w:ascii="Times New Roman" w:eastAsia="Times New Roman" w:hAnsi="Times New Roman" w:cs="Times New Roman"/>
          <w:sz w:val="24"/>
          <w:szCs w:val="24"/>
          <w:lang w:eastAsia="hr-HR"/>
        </w:rPr>
      </w:pPr>
      <w:r w:rsidRPr="00174446">
        <w:rPr>
          <w:rFonts w:ascii="Times New Roman" w:eastAsia="Times New Roman" w:hAnsi="Times New Roman" w:cs="Times New Roman"/>
          <w:sz w:val="24"/>
          <w:szCs w:val="24"/>
          <w:lang w:eastAsia="hr-HR"/>
        </w:rPr>
        <w:t xml:space="preserve">URBROJ: </w:t>
      </w:r>
      <w:r w:rsidR="00C34B47" w:rsidRPr="00174446">
        <w:rPr>
          <w:rFonts w:ascii="Times New Roman" w:eastAsia="Times New Roman" w:hAnsi="Times New Roman" w:cs="Times New Roman"/>
          <w:sz w:val="24"/>
          <w:szCs w:val="24"/>
          <w:shd w:val="clear" w:color="auto" w:fill="FFFFFF" w:themeFill="background1"/>
          <w:lang w:eastAsia="hr-HR"/>
        </w:rPr>
        <w:t>2181-6-0</w:t>
      </w:r>
      <w:r w:rsidR="00D41CB2" w:rsidRPr="00174446">
        <w:rPr>
          <w:rFonts w:ascii="Times New Roman" w:eastAsia="Times New Roman" w:hAnsi="Times New Roman" w:cs="Times New Roman"/>
          <w:sz w:val="24"/>
          <w:szCs w:val="24"/>
          <w:shd w:val="clear" w:color="auto" w:fill="FFFFFF" w:themeFill="background1"/>
          <w:lang w:eastAsia="hr-HR"/>
        </w:rPr>
        <w:t>1</w:t>
      </w:r>
      <w:r w:rsidR="00D41CB2" w:rsidRPr="00174446">
        <w:rPr>
          <w:rFonts w:ascii="Times New Roman" w:eastAsia="Times New Roman" w:hAnsi="Times New Roman" w:cs="Times New Roman"/>
          <w:sz w:val="24"/>
          <w:szCs w:val="24"/>
          <w:lang w:eastAsia="hr-HR"/>
        </w:rPr>
        <w:t>-24</w:t>
      </w:r>
      <w:r w:rsidR="00D41CB2">
        <w:rPr>
          <w:rFonts w:ascii="Times New Roman" w:eastAsia="Times New Roman" w:hAnsi="Times New Roman" w:cs="Times New Roman"/>
          <w:sz w:val="24"/>
          <w:szCs w:val="24"/>
          <w:lang w:eastAsia="hr-HR"/>
        </w:rPr>
        <w:t>-1</w:t>
      </w:r>
      <w:r w:rsidR="00D50F1B" w:rsidRPr="00ED44E6">
        <w:rPr>
          <w:rFonts w:ascii="Times New Roman" w:eastAsia="Times New Roman" w:hAnsi="Times New Roman" w:cs="Times New Roman"/>
          <w:sz w:val="24"/>
          <w:szCs w:val="24"/>
          <w:lang w:eastAsia="hr-HR"/>
        </w:rPr>
        <w:t xml:space="preserve">                                             </w:t>
      </w:r>
      <w:r w:rsidR="009B260C">
        <w:rPr>
          <w:rFonts w:ascii="Times New Roman" w:eastAsia="Times New Roman" w:hAnsi="Times New Roman" w:cs="Times New Roman"/>
          <w:sz w:val="24"/>
          <w:szCs w:val="24"/>
          <w:lang w:eastAsia="hr-HR"/>
        </w:rPr>
        <w:t xml:space="preserve">      </w:t>
      </w:r>
      <w:r w:rsidR="00D50F1B" w:rsidRPr="00ED44E6">
        <w:rPr>
          <w:rFonts w:ascii="Times New Roman" w:eastAsia="Times New Roman" w:hAnsi="Times New Roman" w:cs="Times New Roman"/>
          <w:sz w:val="24"/>
          <w:szCs w:val="24"/>
          <w:lang w:eastAsia="hr-HR"/>
        </w:rPr>
        <w:t xml:space="preserve"> </w:t>
      </w:r>
      <w:r w:rsidR="009B260C">
        <w:rPr>
          <w:rFonts w:ascii="Times New Roman" w:eastAsia="Times New Roman" w:hAnsi="Times New Roman" w:cs="Times New Roman"/>
          <w:sz w:val="24"/>
          <w:szCs w:val="24"/>
          <w:lang w:eastAsia="hr-HR"/>
        </w:rPr>
        <w:t xml:space="preserve">       </w:t>
      </w:r>
      <w:r w:rsidR="00D50F1B" w:rsidRPr="00ED44E6">
        <w:rPr>
          <w:rFonts w:ascii="Times New Roman" w:eastAsia="Times New Roman" w:hAnsi="Times New Roman" w:cs="Times New Roman"/>
          <w:sz w:val="24"/>
          <w:szCs w:val="24"/>
          <w:lang w:eastAsia="hr-HR"/>
        </w:rPr>
        <w:t xml:space="preserve">  </w:t>
      </w:r>
      <w:r w:rsidR="00AA0A33">
        <w:rPr>
          <w:rFonts w:ascii="Times New Roman" w:eastAsia="Times New Roman" w:hAnsi="Times New Roman" w:cs="Times New Roman"/>
          <w:sz w:val="24"/>
          <w:szCs w:val="24"/>
          <w:lang w:eastAsia="hr-HR"/>
        </w:rPr>
        <w:t xml:space="preserve">    </w:t>
      </w:r>
      <w:r w:rsidR="00D50F1B" w:rsidRPr="00ED44E6">
        <w:rPr>
          <w:rFonts w:ascii="Times New Roman" w:eastAsia="Times New Roman" w:hAnsi="Times New Roman" w:cs="Times New Roman"/>
          <w:sz w:val="24"/>
          <w:szCs w:val="24"/>
          <w:lang w:eastAsia="hr-HR"/>
        </w:rPr>
        <w:t>Gradonačelnik</w:t>
      </w:r>
    </w:p>
    <w:p w14:paraId="30ABF4CE" w14:textId="02FD9465" w:rsidR="00FE557E" w:rsidRDefault="00931321" w:rsidP="00E70F08">
      <w:pPr>
        <w:spacing w:after="0" w:line="240" w:lineRule="auto"/>
        <w:jc w:val="both"/>
        <w:rPr>
          <w:rFonts w:ascii="Times New Roman" w:eastAsia="Times New Roman" w:hAnsi="Times New Roman" w:cs="Times New Roman"/>
          <w:bCs/>
          <w:iCs/>
          <w:sz w:val="24"/>
          <w:szCs w:val="24"/>
          <w:lang w:eastAsia="hr-HR"/>
        </w:rPr>
      </w:pPr>
      <w:r w:rsidRPr="00ED44E6">
        <w:rPr>
          <w:rFonts w:ascii="Times New Roman" w:eastAsia="Times New Roman" w:hAnsi="Times New Roman" w:cs="Times New Roman"/>
          <w:sz w:val="24"/>
          <w:szCs w:val="24"/>
          <w:lang w:eastAsia="hr-HR"/>
        </w:rPr>
        <w:t>Makarska</w:t>
      </w:r>
      <w:r w:rsidRPr="00470C36">
        <w:rPr>
          <w:rFonts w:ascii="Times New Roman" w:eastAsia="Times New Roman" w:hAnsi="Times New Roman" w:cs="Times New Roman"/>
          <w:sz w:val="24"/>
          <w:szCs w:val="24"/>
          <w:lang w:eastAsia="hr-HR"/>
        </w:rPr>
        <w:t>,</w:t>
      </w:r>
      <w:r w:rsidR="00EF1453" w:rsidRPr="00470C36">
        <w:rPr>
          <w:rFonts w:ascii="Times New Roman" w:eastAsia="Times New Roman" w:hAnsi="Times New Roman" w:cs="Times New Roman"/>
          <w:sz w:val="24"/>
          <w:szCs w:val="24"/>
          <w:lang w:eastAsia="hr-HR"/>
        </w:rPr>
        <w:t xml:space="preserve">  </w:t>
      </w:r>
      <w:r w:rsidR="00174446">
        <w:rPr>
          <w:rFonts w:ascii="Times New Roman" w:eastAsia="Times New Roman" w:hAnsi="Times New Roman" w:cs="Times New Roman"/>
          <w:sz w:val="24"/>
          <w:szCs w:val="24"/>
          <w:lang w:eastAsia="hr-HR"/>
        </w:rPr>
        <w:t>9</w:t>
      </w:r>
      <w:r w:rsidR="00F64EE7" w:rsidRPr="00C3636D">
        <w:rPr>
          <w:rFonts w:ascii="Times New Roman" w:eastAsia="Times New Roman" w:hAnsi="Times New Roman" w:cs="Times New Roman"/>
          <w:sz w:val="24"/>
          <w:szCs w:val="24"/>
          <w:lang w:eastAsia="hr-HR"/>
        </w:rPr>
        <w:t>.</w:t>
      </w:r>
      <w:r w:rsidR="00F64EE7" w:rsidRPr="00470C36">
        <w:rPr>
          <w:rFonts w:ascii="Times New Roman" w:eastAsia="Times New Roman" w:hAnsi="Times New Roman" w:cs="Times New Roman"/>
          <w:sz w:val="24"/>
          <w:szCs w:val="24"/>
          <w:lang w:eastAsia="hr-HR"/>
        </w:rPr>
        <w:t xml:space="preserve"> </w:t>
      </w:r>
      <w:r w:rsidR="00AA0A33" w:rsidRPr="00470C36">
        <w:rPr>
          <w:rFonts w:ascii="Times New Roman" w:eastAsia="Times New Roman" w:hAnsi="Times New Roman" w:cs="Times New Roman"/>
          <w:sz w:val="24"/>
          <w:szCs w:val="24"/>
          <w:lang w:eastAsia="hr-HR"/>
        </w:rPr>
        <w:t>veljače</w:t>
      </w:r>
      <w:r w:rsidR="00F64EE7">
        <w:rPr>
          <w:rFonts w:ascii="Times New Roman" w:eastAsia="Times New Roman" w:hAnsi="Times New Roman" w:cs="Times New Roman"/>
          <w:sz w:val="24"/>
          <w:szCs w:val="24"/>
          <w:lang w:eastAsia="hr-HR"/>
        </w:rPr>
        <w:t xml:space="preserve"> </w:t>
      </w:r>
      <w:r w:rsidR="00E70F08" w:rsidRPr="00ED44E6">
        <w:rPr>
          <w:rFonts w:ascii="Times New Roman" w:eastAsia="Times New Roman" w:hAnsi="Times New Roman" w:cs="Times New Roman"/>
          <w:sz w:val="24"/>
          <w:szCs w:val="24"/>
          <w:lang w:eastAsia="hr-HR"/>
        </w:rPr>
        <w:t>202</w:t>
      </w:r>
      <w:r w:rsidR="00EF1453">
        <w:rPr>
          <w:rFonts w:ascii="Times New Roman" w:eastAsia="Times New Roman" w:hAnsi="Times New Roman" w:cs="Times New Roman"/>
          <w:sz w:val="24"/>
          <w:szCs w:val="24"/>
          <w:lang w:eastAsia="hr-HR"/>
        </w:rPr>
        <w:t>4</w:t>
      </w:r>
      <w:r w:rsidRPr="00ED44E6">
        <w:rPr>
          <w:rFonts w:ascii="Times New Roman" w:eastAsia="Times New Roman" w:hAnsi="Times New Roman" w:cs="Times New Roman"/>
          <w:sz w:val="24"/>
          <w:szCs w:val="24"/>
          <w:lang w:eastAsia="hr-HR"/>
        </w:rPr>
        <w:t>.</w:t>
      </w:r>
      <w:r w:rsidR="00052B40">
        <w:rPr>
          <w:rFonts w:ascii="Times New Roman" w:eastAsia="Times New Roman" w:hAnsi="Times New Roman" w:cs="Times New Roman"/>
          <w:sz w:val="24"/>
          <w:szCs w:val="24"/>
          <w:lang w:eastAsia="hr-HR"/>
        </w:rPr>
        <w:t>g.</w:t>
      </w:r>
      <w:r w:rsidR="009B260C">
        <w:rPr>
          <w:rFonts w:ascii="Times New Roman" w:eastAsia="Times New Roman" w:hAnsi="Times New Roman" w:cs="Times New Roman"/>
          <w:sz w:val="24"/>
          <w:szCs w:val="24"/>
          <w:lang w:eastAsia="hr-HR"/>
        </w:rPr>
        <w:t xml:space="preserve">                                             </w:t>
      </w:r>
      <w:r w:rsidR="00154C7D">
        <w:rPr>
          <w:rFonts w:ascii="Times New Roman" w:eastAsia="Times New Roman" w:hAnsi="Times New Roman" w:cs="Times New Roman"/>
          <w:sz w:val="24"/>
          <w:szCs w:val="24"/>
          <w:lang w:eastAsia="hr-HR"/>
        </w:rPr>
        <w:t xml:space="preserve">         </w:t>
      </w:r>
      <w:r w:rsidR="009B260C">
        <w:rPr>
          <w:rFonts w:ascii="Times New Roman" w:eastAsia="Times New Roman" w:hAnsi="Times New Roman" w:cs="Times New Roman"/>
          <w:sz w:val="24"/>
          <w:szCs w:val="24"/>
          <w:lang w:eastAsia="hr-HR"/>
        </w:rPr>
        <w:t xml:space="preserve">     </w:t>
      </w:r>
      <w:r w:rsidR="00D50F1B" w:rsidRPr="00ED44E6">
        <w:rPr>
          <w:rFonts w:ascii="Times New Roman" w:eastAsia="Times New Roman" w:hAnsi="Times New Roman" w:cs="Times New Roman"/>
          <w:bCs/>
          <w:iCs/>
          <w:sz w:val="24"/>
          <w:szCs w:val="24"/>
          <w:lang w:eastAsia="hr-HR"/>
        </w:rPr>
        <w:t xml:space="preserve">dr.sc. Zoran </w:t>
      </w:r>
      <w:proofErr w:type="spellStart"/>
      <w:r w:rsidR="00D50F1B" w:rsidRPr="00ED44E6">
        <w:rPr>
          <w:rFonts w:ascii="Times New Roman" w:eastAsia="Times New Roman" w:hAnsi="Times New Roman" w:cs="Times New Roman"/>
          <w:bCs/>
          <w:iCs/>
          <w:sz w:val="24"/>
          <w:szCs w:val="24"/>
          <w:lang w:eastAsia="hr-HR"/>
        </w:rPr>
        <w:t>Paunović</w:t>
      </w:r>
      <w:r w:rsidR="00087B0B">
        <w:rPr>
          <w:rFonts w:ascii="Times New Roman" w:eastAsia="Times New Roman" w:hAnsi="Times New Roman" w:cs="Times New Roman"/>
          <w:bCs/>
          <w:iCs/>
          <w:sz w:val="24"/>
          <w:szCs w:val="24"/>
          <w:lang w:eastAsia="hr-HR"/>
        </w:rPr>
        <w:t>,v.r</w:t>
      </w:r>
      <w:proofErr w:type="spellEnd"/>
      <w:r w:rsidR="00087B0B">
        <w:rPr>
          <w:rFonts w:ascii="Times New Roman" w:eastAsia="Times New Roman" w:hAnsi="Times New Roman" w:cs="Times New Roman"/>
          <w:bCs/>
          <w:iCs/>
          <w:sz w:val="24"/>
          <w:szCs w:val="24"/>
          <w:lang w:eastAsia="hr-HR"/>
        </w:rPr>
        <w:t>.</w:t>
      </w:r>
    </w:p>
    <w:p w14:paraId="54012125" w14:textId="0403ED6E" w:rsidR="008050F6" w:rsidRPr="00A076EE" w:rsidRDefault="008050F6" w:rsidP="001B67C0">
      <w:pPr>
        <w:spacing w:after="0" w:line="240" w:lineRule="auto"/>
        <w:jc w:val="both"/>
        <w:rPr>
          <w:rFonts w:ascii="Times New Roman" w:eastAsia="Times New Roman" w:hAnsi="Times New Roman" w:cs="Times New Roman"/>
          <w:iCs/>
          <w:sz w:val="24"/>
          <w:szCs w:val="24"/>
          <w:lang w:eastAsia="hr-HR"/>
        </w:rPr>
      </w:pPr>
    </w:p>
    <w:sectPr w:rsidR="008050F6" w:rsidRPr="00A076EE" w:rsidSect="00D23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E0"/>
    <w:multiLevelType w:val="hybridMultilevel"/>
    <w:tmpl w:val="CAF6F826"/>
    <w:lvl w:ilvl="0" w:tplc="4B2676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1247B6"/>
    <w:multiLevelType w:val="hybridMultilevel"/>
    <w:tmpl w:val="2F9CE6D6"/>
    <w:lvl w:ilvl="0" w:tplc="10ACEE1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2CF61F3D"/>
    <w:multiLevelType w:val="hybridMultilevel"/>
    <w:tmpl w:val="47F85F7E"/>
    <w:lvl w:ilvl="0" w:tplc="B32E878A">
      <w:start w:val="1"/>
      <w:numFmt w:val="bullet"/>
      <w:lvlText w:val="-"/>
      <w:lvlJc w:val="left"/>
      <w:pPr>
        <w:ind w:left="720" w:hanging="360"/>
      </w:pPr>
      <w:rPr>
        <w:rFonts w:ascii="Times New Roman" w:eastAsiaTheme="minorHAnsi" w:hAnsi="Times New Roman" w:cs="Times New Roman" w:hint="default"/>
        <w:b w:val="0"/>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EF50C5"/>
    <w:multiLevelType w:val="hybridMultilevel"/>
    <w:tmpl w:val="D7D23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C40D1A"/>
    <w:multiLevelType w:val="hybridMultilevel"/>
    <w:tmpl w:val="881C120C"/>
    <w:lvl w:ilvl="0" w:tplc="2F008B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81E93"/>
    <w:multiLevelType w:val="hybridMultilevel"/>
    <w:tmpl w:val="DF2E70B8"/>
    <w:lvl w:ilvl="0" w:tplc="E8187C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8DD1317"/>
    <w:multiLevelType w:val="hybridMultilevel"/>
    <w:tmpl w:val="7F5A274A"/>
    <w:lvl w:ilvl="0" w:tplc="D0DC31D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B9447B"/>
    <w:multiLevelType w:val="hybridMultilevel"/>
    <w:tmpl w:val="471A338A"/>
    <w:lvl w:ilvl="0" w:tplc="C8D4EB4C">
      <w:start w:val="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A817EF"/>
    <w:multiLevelType w:val="hybridMultilevel"/>
    <w:tmpl w:val="D1E48FCE"/>
    <w:lvl w:ilvl="0" w:tplc="6B00782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FF41C14"/>
    <w:multiLevelType w:val="hybridMultilevel"/>
    <w:tmpl w:val="CB2AB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2C64EB"/>
    <w:multiLevelType w:val="hybridMultilevel"/>
    <w:tmpl w:val="8ED4D632"/>
    <w:lvl w:ilvl="0" w:tplc="C8920824">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7246437E"/>
    <w:multiLevelType w:val="hybridMultilevel"/>
    <w:tmpl w:val="9D9875B6"/>
    <w:lvl w:ilvl="0" w:tplc="DDACA63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9421272">
    <w:abstractNumId w:val="6"/>
  </w:num>
  <w:num w:numId="2" w16cid:durableId="829949139">
    <w:abstractNumId w:val="8"/>
  </w:num>
  <w:num w:numId="3" w16cid:durableId="1189484140">
    <w:abstractNumId w:val="0"/>
  </w:num>
  <w:num w:numId="4" w16cid:durableId="715739721">
    <w:abstractNumId w:val="10"/>
  </w:num>
  <w:num w:numId="5" w16cid:durableId="2037726557">
    <w:abstractNumId w:val="4"/>
  </w:num>
  <w:num w:numId="6" w16cid:durableId="786510426">
    <w:abstractNumId w:val="11"/>
  </w:num>
  <w:num w:numId="7" w16cid:durableId="452283678">
    <w:abstractNumId w:val="12"/>
  </w:num>
  <w:num w:numId="8" w16cid:durableId="2107924021">
    <w:abstractNumId w:val="5"/>
  </w:num>
  <w:num w:numId="9" w16cid:durableId="1805535527">
    <w:abstractNumId w:val="7"/>
  </w:num>
  <w:num w:numId="10" w16cid:durableId="1156918860">
    <w:abstractNumId w:val="9"/>
  </w:num>
  <w:num w:numId="11" w16cid:durableId="1242905979">
    <w:abstractNumId w:val="3"/>
  </w:num>
  <w:num w:numId="12" w16cid:durableId="1572038122">
    <w:abstractNumId w:val="2"/>
  </w:num>
  <w:num w:numId="13" w16cid:durableId="59181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1"/>
    <w:rsid w:val="00000091"/>
    <w:rsid w:val="00000DD1"/>
    <w:rsid w:val="00007BD2"/>
    <w:rsid w:val="00012804"/>
    <w:rsid w:val="0001497C"/>
    <w:rsid w:val="00017CF4"/>
    <w:rsid w:val="000203C1"/>
    <w:rsid w:val="00026784"/>
    <w:rsid w:val="00032490"/>
    <w:rsid w:val="00034210"/>
    <w:rsid w:val="0004246A"/>
    <w:rsid w:val="00047B2E"/>
    <w:rsid w:val="00052B40"/>
    <w:rsid w:val="00053B99"/>
    <w:rsid w:val="00061AE8"/>
    <w:rsid w:val="000744EA"/>
    <w:rsid w:val="000821F3"/>
    <w:rsid w:val="00082271"/>
    <w:rsid w:val="00087B0B"/>
    <w:rsid w:val="00091BB0"/>
    <w:rsid w:val="00095D7A"/>
    <w:rsid w:val="000960B2"/>
    <w:rsid w:val="00096E9D"/>
    <w:rsid w:val="00097282"/>
    <w:rsid w:val="000A03A4"/>
    <w:rsid w:val="000A5E7F"/>
    <w:rsid w:val="000B6475"/>
    <w:rsid w:val="000C1A36"/>
    <w:rsid w:val="000C5907"/>
    <w:rsid w:val="000D6195"/>
    <w:rsid w:val="000E0BFD"/>
    <w:rsid w:val="000E0EAA"/>
    <w:rsid w:val="000E5278"/>
    <w:rsid w:val="000E565E"/>
    <w:rsid w:val="000E5A38"/>
    <w:rsid w:val="000E5ED5"/>
    <w:rsid w:val="000F3BFC"/>
    <w:rsid w:val="00100618"/>
    <w:rsid w:val="0010128A"/>
    <w:rsid w:val="001018EE"/>
    <w:rsid w:val="00101FC6"/>
    <w:rsid w:val="001107C4"/>
    <w:rsid w:val="0011358F"/>
    <w:rsid w:val="001219C9"/>
    <w:rsid w:val="00121E3D"/>
    <w:rsid w:val="00127D89"/>
    <w:rsid w:val="00137084"/>
    <w:rsid w:val="00140C5D"/>
    <w:rsid w:val="0014216D"/>
    <w:rsid w:val="001437C8"/>
    <w:rsid w:val="001453F9"/>
    <w:rsid w:val="0014581B"/>
    <w:rsid w:val="001466C9"/>
    <w:rsid w:val="001510AE"/>
    <w:rsid w:val="00153854"/>
    <w:rsid w:val="001545A2"/>
    <w:rsid w:val="00154C7D"/>
    <w:rsid w:val="001559D2"/>
    <w:rsid w:val="00166E77"/>
    <w:rsid w:val="001677A9"/>
    <w:rsid w:val="001710A9"/>
    <w:rsid w:val="00171487"/>
    <w:rsid w:val="00171EEE"/>
    <w:rsid w:val="00174446"/>
    <w:rsid w:val="00177382"/>
    <w:rsid w:val="0018330C"/>
    <w:rsid w:val="0019158C"/>
    <w:rsid w:val="00197A6E"/>
    <w:rsid w:val="001A0325"/>
    <w:rsid w:val="001A4914"/>
    <w:rsid w:val="001A4D78"/>
    <w:rsid w:val="001A6853"/>
    <w:rsid w:val="001B5052"/>
    <w:rsid w:val="001B67C0"/>
    <w:rsid w:val="001B72E7"/>
    <w:rsid w:val="001C0D10"/>
    <w:rsid w:val="001C3123"/>
    <w:rsid w:val="001C3574"/>
    <w:rsid w:val="001C43A8"/>
    <w:rsid w:val="001C5540"/>
    <w:rsid w:val="001C61D8"/>
    <w:rsid w:val="001C64AC"/>
    <w:rsid w:val="001C7B23"/>
    <w:rsid w:val="001D2D4A"/>
    <w:rsid w:val="001D5DE0"/>
    <w:rsid w:val="001D7379"/>
    <w:rsid w:val="001E0E8D"/>
    <w:rsid w:val="001E3399"/>
    <w:rsid w:val="001E4F4F"/>
    <w:rsid w:val="001E617F"/>
    <w:rsid w:val="001E6740"/>
    <w:rsid w:val="001F6387"/>
    <w:rsid w:val="00203403"/>
    <w:rsid w:val="00203C9F"/>
    <w:rsid w:val="0020525D"/>
    <w:rsid w:val="00206298"/>
    <w:rsid w:val="00215FBA"/>
    <w:rsid w:val="0021668D"/>
    <w:rsid w:val="002216F8"/>
    <w:rsid w:val="00221CD5"/>
    <w:rsid w:val="00222E40"/>
    <w:rsid w:val="00230AE7"/>
    <w:rsid w:val="002316B4"/>
    <w:rsid w:val="00235B07"/>
    <w:rsid w:val="00236521"/>
    <w:rsid w:val="0024244C"/>
    <w:rsid w:val="00243D2F"/>
    <w:rsid w:val="00243F16"/>
    <w:rsid w:val="002444B1"/>
    <w:rsid w:val="00244CC4"/>
    <w:rsid w:val="00246075"/>
    <w:rsid w:val="00254E02"/>
    <w:rsid w:val="00262090"/>
    <w:rsid w:val="002623FB"/>
    <w:rsid w:val="002634ED"/>
    <w:rsid w:val="00272E97"/>
    <w:rsid w:val="00276A3B"/>
    <w:rsid w:val="00294C01"/>
    <w:rsid w:val="00295F51"/>
    <w:rsid w:val="002A6163"/>
    <w:rsid w:val="002B17A3"/>
    <w:rsid w:val="002B19FE"/>
    <w:rsid w:val="002B6372"/>
    <w:rsid w:val="002C1BCF"/>
    <w:rsid w:val="002C7D99"/>
    <w:rsid w:val="002D06F3"/>
    <w:rsid w:val="002D0A26"/>
    <w:rsid w:val="002D1E82"/>
    <w:rsid w:val="002D50CB"/>
    <w:rsid w:val="002D7867"/>
    <w:rsid w:val="002E3006"/>
    <w:rsid w:val="002F53C5"/>
    <w:rsid w:val="002F632D"/>
    <w:rsid w:val="002F772C"/>
    <w:rsid w:val="0030031D"/>
    <w:rsid w:val="0030164F"/>
    <w:rsid w:val="00311D88"/>
    <w:rsid w:val="00315035"/>
    <w:rsid w:val="0031601D"/>
    <w:rsid w:val="00316318"/>
    <w:rsid w:val="0031746B"/>
    <w:rsid w:val="00324A3A"/>
    <w:rsid w:val="0033281A"/>
    <w:rsid w:val="0033478E"/>
    <w:rsid w:val="00344FDF"/>
    <w:rsid w:val="003456B8"/>
    <w:rsid w:val="00347E0D"/>
    <w:rsid w:val="003504F4"/>
    <w:rsid w:val="0035167B"/>
    <w:rsid w:val="00355721"/>
    <w:rsid w:val="003572D5"/>
    <w:rsid w:val="0036293C"/>
    <w:rsid w:val="00374235"/>
    <w:rsid w:val="00382434"/>
    <w:rsid w:val="00391144"/>
    <w:rsid w:val="00393E83"/>
    <w:rsid w:val="00393E91"/>
    <w:rsid w:val="00397629"/>
    <w:rsid w:val="003A0028"/>
    <w:rsid w:val="003A145F"/>
    <w:rsid w:val="003A5674"/>
    <w:rsid w:val="003A73E9"/>
    <w:rsid w:val="003A74CF"/>
    <w:rsid w:val="003B293D"/>
    <w:rsid w:val="003C0412"/>
    <w:rsid w:val="003C3580"/>
    <w:rsid w:val="003C478E"/>
    <w:rsid w:val="003C5613"/>
    <w:rsid w:val="003C6A7D"/>
    <w:rsid w:val="003D0353"/>
    <w:rsid w:val="003D08E4"/>
    <w:rsid w:val="003D1264"/>
    <w:rsid w:val="003E24C2"/>
    <w:rsid w:val="003E2F6C"/>
    <w:rsid w:val="003E556A"/>
    <w:rsid w:val="003E5B1B"/>
    <w:rsid w:val="003E5C1F"/>
    <w:rsid w:val="003E6274"/>
    <w:rsid w:val="00400F41"/>
    <w:rsid w:val="00403C6E"/>
    <w:rsid w:val="00414761"/>
    <w:rsid w:val="00421122"/>
    <w:rsid w:val="004257B1"/>
    <w:rsid w:val="00425A51"/>
    <w:rsid w:val="00425ED5"/>
    <w:rsid w:val="004329DC"/>
    <w:rsid w:val="00434C3D"/>
    <w:rsid w:val="0043732A"/>
    <w:rsid w:val="00437D1B"/>
    <w:rsid w:val="004401CE"/>
    <w:rsid w:val="00442334"/>
    <w:rsid w:val="0044656C"/>
    <w:rsid w:val="004513FA"/>
    <w:rsid w:val="00454968"/>
    <w:rsid w:val="00461D1F"/>
    <w:rsid w:val="004647F0"/>
    <w:rsid w:val="004669FD"/>
    <w:rsid w:val="00467D52"/>
    <w:rsid w:val="00470C36"/>
    <w:rsid w:val="00480FBF"/>
    <w:rsid w:val="00481477"/>
    <w:rsid w:val="00483427"/>
    <w:rsid w:val="004846A7"/>
    <w:rsid w:val="00486518"/>
    <w:rsid w:val="00490854"/>
    <w:rsid w:val="004A0C09"/>
    <w:rsid w:val="004A0F7C"/>
    <w:rsid w:val="004A49F2"/>
    <w:rsid w:val="004A4DB9"/>
    <w:rsid w:val="004B355E"/>
    <w:rsid w:val="004B6FA8"/>
    <w:rsid w:val="004B70C5"/>
    <w:rsid w:val="004C4074"/>
    <w:rsid w:val="004C4822"/>
    <w:rsid w:val="004C6ADC"/>
    <w:rsid w:val="004D2EBC"/>
    <w:rsid w:val="004D3CFA"/>
    <w:rsid w:val="004D5EC3"/>
    <w:rsid w:val="004F0C57"/>
    <w:rsid w:val="004F132B"/>
    <w:rsid w:val="004F3D88"/>
    <w:rsid w:val="004F6890"/>
    <w:rsid w:val="005045F5"/>
    <w:rsid w:val="005154C3"/>
    <w:rsid w:val="00524C3A"/>
    <w:rsid w:val="00526051"/>
    <w:rsid w:val="005267B1"/>
    <w:rsid w:val="005349D4"/>
    <w:rsid w:val="00541D3E"/>
    <w:rsid w:val="00546E92"/>
    <w:rsid w:val="0055390A"/>
    <w:rsid w:val="005618B9"/>
    <w:rsid w:val="00561B32"/>
    <w:rsid w:val="005643E9"/>
    <w:rsid w:val="00567F09"/>
    <w:rsid w:val="00573104"/>
    <w:rsid w:val="00574095"/>
    <w:rsid w:val="00574BB6"/>
    <w:rsid w:val="0057644B"/>
    <w:rsid w:val="00581402"/>
    <w:rsid w:val="00581BAC"/>
    <w:rsid w:val="0058581F"/>
    <w:rsid w:val="005873CA"/>
    <w:rsid w:val="00591753"/>
    <w:rsid w:val="00591A95"/>
    <w:rsid w:val="00592B73"/>
    <w:rsid w:val="005A4133"/>
    <w:rsid w:val="005A6EC8"/>
    <w:rsid w:val="005A7734"/>
    <w:rsid w:val="005B0417"/>
    <w:rsid w:val="005B7817"/>
    <w:rsid w:val="005C0429"/>
    <w:rsid w:val="005C0B5A"/>
    <w:rsid w:val="005C1C46"/>
    <w:rsid w:val="005C26BF"/>
    <w:rsid w:val="005C3F35"/>
    <w:rsid w:val="005C661E"/>
    <w:rsid w:val="005D2A18"/>
    <w:rsid w:val="005D6133"/>
    <w:rsid w:val="005E1305"/>
    <w:rsid w:val="005E15C3"/>
    <w:rsid w:val="005E5505"/>
    <w:rsid w:val="005E7819"/>
    <w:rsid w:val="005F1888"/>
    <w:rsid w:val="005F27C2"/>
    <w:rsid w:val="005F6141"/>
    <w:rsid w:val="005F6186"/>
    <w:rsid w:val="005F7991"/>
    <w:rsid w:val="005F7A42"/>
    <w:rsid w:val="00602D63"/>
    <w:rsid w:val="006030CB"/>
    <w:rsid w:val="006055C3"/>
    <w:rsid w:val="00605601"/>
    <w:rsid w:val="00617BAC"/>
    <w:rsid w:val="00621B0A"/>
    <w:rsid w:val="00626CF2"/>
    <w:rsid w:val="00631BF8"/>
    <w:rsid w:val="00632D2A"/>
    <w:rsid w:val="00641563"/>
    <w:rsid w:val="0064182F"/>
    <w:rsid w:val="00646517"/>
    <w:rsid w:val="00655D71"/>
    <w:rsid w:val="006630CC"/>
    <w:rsid w:val="00665C08"/>
    <w:rsid w:val="00686D71"/>
    <w:rsid w:val="006B03DB"/>
    <w:rsid w:val="006B6655"/>
    <w:rsid w:val="006B6ED7"/>
    <w:rsid w:val="006B721E"/>
    <w:rsid w:val="006C0855"/>
    <w:rsid w:val="006C2BBC"/>
    <w:rsid w:val="006C4B4A"/>
    <w:rsid w:val="006C7AD7"/>
    <w:rsid w:val="006D1266"/>
    <w:rsid w:val="006D376C"/>
    <w:rsid w:val="006D4381"/>
    <w:rsid w:val="006D463B"/>
    <w:rsid w:val="006D78EF"/>
    <w:rsid w:val="006E24D7"/>
    <w:rsid w:val="006E44DA"/>
    <w:rsid w:val="006E6A60"/>
    <w:rsid w:val="006E6D2B"/>
    <w:rsid w:val="006F1626"/>
    <w:rsid w:val="006F4B0D"/>
    <w:rsid w:val="006F4BFD"/>
    <w:rsid w:val="006F7142"/>
    <w:rsid w:val="007051A2"/>
    <w:rsid w:val="007070FF"/>
    <w:rsid w:val="00707F87"/>
    <w:rsid w:val="0071494A"/>
    <w:rsid w:val="00715988"/>
    <w:rsid w:val="00715FC6"/>
    <w:rsid w:val="0072176A"/>
    <w:rsid w:val="00724342"/>
    <w:rsid w:val="00727C1C"/>
    <w:rsid w:val="00741862"/>
    <w:rsid w:val="00742F23"/>
    <w:rsid w:val="0074311B"/>
    <w:rsid w:val="007432EC"/>
    <w:rsid w:val="0074352A"/>
    <w:rsid w:val="00743736"/>
    <w:rsid w:val="007446ED"/>
    <w:rsid w:val="007454E9"/>
    <w:rsid w:val="00753B1D"/>
    <w:rsid w:val="00753CDD"/>
    <w:rsid w:val="007561B4"/>
    <w:rsid w:val="007669AB"/>
    <w:rsid w:val="00774EDD"/>
    <w:rsid w:val="007770D0"/>
    <w:rsid w:val="00784DAD"/>
    <w:rsid w:val="00790F1B"/>
    <w:rsid w:val="007A1DC3"/>
    <w:rsid w:val="007A7293"/>
    <w:rsid w:val="007B559F"/>
    <w:rsid w:val="007C0F97"/>
    <w:rsid w:val="007D7DD5"/>
    <w:rsid w:val="007F3B50"/>
    <w:rsid w:val="007F4BE3"/>
    <w:rsid w:val="008050F6"/>
    <w:rsid w:val="0080777F"/>
    <w:rsid w:val="008156F7"/>
    <w:rsid w:val="008159E6"/>
    <w:rsid w:val="008228CC"/>
    <w:rsid w:val="0082489D"/>
    <w:rsid w:val="008277A3"/>
    <w:rsid w:val="00831A36"/>
    <w:rsid w:val="00832408"/>
    <w:rsid w:val="008335D6"/>
    <w:rsid w:val="0083380B"/>
    <w:rsid w:val="00834C7B"/>
    <w:rsid w:val="00834E06"/>
    <w:rsid w:val="00834EDB"/>
    <w:rsid w:val="008408D3"/>
    <w:rsid w:val="008426BB"/>
    <w:rsid w:val="00842DB6"/>
    <w:rsid w:val="0084657E"/>
    <w:rsid w:val="0085089F"/>
    <w:rsid w:val="00851B83"/>
    <w:rsid w:val="0085740A"/>
    <w:rsid w:val="00860102"/>
    <w:rsid w:val="008613BD"/>
    <w:rsid w:val="00861702"/>
    <w:rsid w:val="00861B4C"/>
    <w:rsid w:val="00865A8B"/>
    <w:rsid w:val="00870E7C"/>
    <w:rsid w:val="00875EB3"/>
    <w:rsid w:val="00876295"/>
    <w:rsid w:val="00876E39"/>
    <w:rsid w:val="00880F24"/>
    <w:rsid w:val="0088215C"/>
    <w:rsid w:val="00882735"/>
    <w:rsid w:val="0088533A"/>
    <w:rsid w:val="00885F29"/>
    <w:rsid w:val="00890EE5"/>
    <w:rsid w:val="00893008"/>
    <w:rsid w:val="008A4C75"/>
    <w:rsid w:val="008A61B2"/>
    <w:rsid w:val="008B0479"/>
    <w:rsid w:val="008B7336"/>
    <w:rsid w:val="008B7568"/>
    <w:rsid w:val="008C33F3"/>
    <w:rsid w:val="008C5FD5"/>
    <w:rsid w:val="008D0E4D"/>
    <w:rsid w:val="008D656C"/>
    <w:rsid w:val="008E190F"/>
    <w:rsid w:val="008E4AB0"/>
    <w:rsid w:val="008E5382"/>
    <w:rsid w:val="008E573F"/>
    <w:rsid w:val="008F0A09"/>
    <w:rsid w:val="008F4B65"/>
    <w:rsid w:val="00912C14"/>
    <w:rsid w:val="00913E15"/>
    <w:rsid w:val="00914B22"/>
    <w:rsid w:val="009215EA"/>
    <w:rsid w:val="00922973"/>
    <w:rsid w:val="00924EF5"/>
    <w:rsid w:val="00930341"/>
    <w:rsid w:val="00931321"/>
    <w:rsid w:val="00933046"/>
    <w:rsid w:val="00934372"/>
    <w:rsid w:val="0093511A"/>
    <w:rsid w:val="00936426"/>
    <w:rsid w:val="00936DDA"/>
    <w:rsid w:val="009372E8"/>
    <w:rsid w:val="00937E7E"/>
    <w:rsid w:val="009437E4"/>
    <w:rsid w:val="00943DBF"/>
    <w:rsid w:val="00943F98"/>
    <w:rsid w:val="00950417"/>
    <w:rsid w:val="00953E4E"/>
    <w:rsid w:val="0095468B"/>
    <w:rsid w:val="009551EC"/>
    <w:rsid w:val="0096115B"/>
    <w:rsid w:val="0097180D"/>
    <w:rsid w:val="00972BEE"/>
    <w:rsid w:val="0097325D"/>
    <w:rsid w:val="009735A2"/>
    <w:rsid w:val="00973F5F"/>
    <w:rsid w:val="00977815"/>
    <w:rsid w:val="00986449"/>
    <w:rsid w:val="009A3BFE"/>
    <w:rsid w:val="009A3E57"/>
    <w:rsid w:val="009A6006"/>
    <w:rsid w:val="009A6FC1"/>
    <w:rsid w:val="009B17D0"/>
    <w:rsid w:val="009B260C"/>
    <w:rsid w:val="009B5A2E"/>
    <w:rsid w:val="009C65E8"/>
    <w:rsid w:val="009C7F70"/>
    <w:rsid w:val="009D3832"/>
    <w:rsid w:val="009E0B09"/>
    <w:rsid w:val="009E6E18"/>
    <w:rsid w:val="009E7733"/>
    <w:rsid w:val="009F0532"/>
    <w:rsid w:val="009F68F2"/>
    <w:rsid w:val="00A01ECD"/>
    <w:rsid w:val="00A06229"/>
    <w:rsid w:val="00A076EE"/>
    <w:rsid w:val="00A12FD7"/>
    <w:rsid w:val="00A208AC"/>
    <w:rsid w:val="00A23DE1"/>
    <w:rsid w:val="00A31537"/>
    <w:rsid w:val="00A36F00"/>
    <w:rsid w:val="00A608E9"/>
    <w:rsid w:val="00A61FCE"/>
    <w:rsid w:val="00A71DC8"/>
    <w:rsid w:val="00A81BB2"/>
    <w:rsid w:val="00A92C2D"/>
    <w:rsid w:val="00A9598F"/>
    <w:rsid w:val="00AA0A33"/>
    <w:rsid w:val="00AA736C"/>
    <w:rsid w:val="00AB3F13"/>
    <w:rsid w:val="00AB4267"/>
    <w:rsid w:val="00AC0A21"/>
    <w:rsid w:val="00AC4EA3"/>
    <w:rsid w:val="00AD464B"/>
    <w:rsid w:val="00AD5B8D"/>
    <w:rsid w:val="00AE0C50"/>
    <w:rsid w:val="00AE6D73"/>
    <w:rsid w:val="00AE7617"/>
    <w:rsid w:val="00AF3E83"/>
    <w:rsid w:val="00B00782"/>
    <w:rsid w:val="00B01B1F"/>
    <w:rsid w:val="00B10948"/>
    <w:rsid w:val="00B10BD7"/>
    <w:rsid w:val="00B12E65"/>
    <w:rsid w:val="00B2315A"/>
    <w:rsid w:val="00B23518"/>
    <w:rsid w:val="00B3209C"/>
    <w:rsid w:val="00B4130C"/>
    <w:rsid w:val="00B43700"/>
    <w:rsid w:val="00B45BB0"/>
    <w:rsid w:val="00B50332"/>
    <w:rsid w:val="00B51681"/>
    <w:rsid w:val="00B51EEE"/>
    <w:rsid w:val="00B521BA"/>
    <w:rsid w:val="00B52693"/>
    <w:rsid w:val="00B53BB1"/>
    <w:rsid w:val="00B5441F"/>
    <w:rsid w:val="00B55F5B"/>
    <w:rsid w:val="00B61711"/>
    <w:rsid w:val="00B70181"/>
    <w:rsid w:val="00B70C68"/>
    <w:rsid w:val="00B73B2C"/>
    <w:rsid w:val="00B85760"/>
    <w:rsid w:val="00B859F5"/>
    <w:rsid w:val="00B952FD"/>
    <w:rsid w:val="00B95806"/>
    <w:rsid w:val="00B96406"/>
    <w:rsid w:val="00B97076"/>
    <w:rsid w:val="00BA0DA8"/>
    <w:rsid w:val="00BA2AC3"/>
    <w:rsid w:val="00BA3894"/>
    <w:rsid w:val="00BA7CF5"/>
    <w:rsid w:val="00BB2CA8"/>
    <w:rsid w:val="00BC6786"/>
    <w:rsid w:val="00BD12D4"/>
    <w:rsid w:val="00BE0CA6"/>
    <w:rsid w:val="00BE1B45"/>
    <w:rsid w:val="00BE7D49"/>
    <w:rsid w:val="00BF1ECE"/>
    <w:rsid w:val="00BF2414"/>
    <w:rsid w:val="00BF5117"/>
    <w:rsid w:val="00BF7C8D"/>
    <w:rsid w:val="00C01600"/>
    <w:rsid w:val="00C01BA6"/>
    <w:rsid w:val="00C042EF"/>
    <w:rsid w:val="00C04F9B"/>
    <w:rsid w:val="00C06438"/>
    <w:rsid w:val="00C171B8"/>
    <w:rsid w:val="00C21B66"/>
    <w:rsid w:val="00C2627A"/>
    <w:rsid w:val="00C26775"/>
    <w:rsid w:val="00C344F8"/>
    <w:rsid w:val="00C34B47"/>
    <w:rsid w:val="00C3636D"/>
    <w:rsid w:val="00C37235"/>
    <w:rsid w:val="00C42D81"/>
    <w:rsid w:val="00C45A4E"/>
    <w:rsid w:val="00C4698C"/>
    <w:rsid w:val="00C51D32"/>
    <w:rsid w:val="00C56AA0"/>
    <w:rsid w:val="00C61233"/>
    <w:rsid w:val="00C62582"/>
    <w:rsid w:val="00C62F4D"/>
    <w:rsid w:val="00C66912"/>
    <w:rsid w:val="00C67E66"/>
    <w:rsid w:val="00C7497A"/>
    <w:rsid w:val="00C80547"/>
    <w:rsid w:val="00C8315D"/>
    <w:rsid w:val="00C86042"/>
    <w:rsid w:val="00C92C0B"/>
    <w:rsid w:val="00C9407F"/>
    <w:rsid w:val="00CA523B"/>
    <w:rsid w:val="00CA6564"/>
    <w:rsid w:val="00CC201D"/>
    <w:rsid w:val="00CC4807"/>
    <w:rsid w:val="00CD0CFE"/>
    <w:rsid w:val="00CD3AFB"/>
    <w:rsid w:val="00CD5350"/>
    <w:rsid w:val="00CD5F84"/>
    <w:rsid w:val="00CE7B06"/>
    <w:rsid w:val="00CF3A76"/>
    <w:rsid w:val="00CF7001"/>
    <w:rsid w:val="00D02B1B"/>
    <w:rsid w:val="00D02F85"/>
    <w:rsid w:val="00D10C93"/>
    <w:rsid w:val="00D12A7A"/>
    <w:rsid w:val="00D1350B"/>
    <w:rsid w:val="00D14088"/>
    <w:rsid w:val="00D1685B"/>
    <w:rsid w:val="00D173B5"/>
    <w:rsid w:val="00D20133"/>
    <w:rsid w:val="00D23609"/>
    <w:rsid w:val="00D2655E"/>
    <w:rsid w:val="00D26581"/>
    <w:rsid w:val="00D355D7"/>
    <w:rsid w:val="00D360A1"/>
    <w:rsid w:val="00D41325"/>
    <w:rsid w:val="00D41CB2"/>
    <w:rsid w:val="00D425D5"/>
    <w:rsid w:val="00D42D80"/>
    <w:rsid w:val="00D47C0C"/>
    <w:rsid w:val="00D50F1B"/>
    <w:rsid w:val="00D513BB"/>
    <w:rsid w:val="00D5534A"/>
    <w:rsid w:val="00D555E0"/>
    <w:rsid w:val="00D57DD2"/>
    <w:rsid w:val="00D60299"/>
    <w:rsid w:val="00D605EA"/>
    <w:rsid w:val="00D6171A"/>
    <w:rsid w:val="00D7054D"/>
    <w:rsid w:val="00D73BD5"/>
    <w:rsid w:val="00D73DD1"/>
    <w:rsid w:val="00D74D0C"/>
    <w:rsid w:val="00D75429"/>
    <w:rsid w:val="00D765D3"/>
    <w:rsid w:val="00D84D41"/>
    <w:rsid w:val="00D86495"/>
    <w:rsid w:val="00D87EA3"/>
    <w:rsid w:val="00D924B0"/>
    <w:rsid w:val="00D94D00"/>
    <w:rsid w:val="00DA0689"/>
    <w:rsid w:val="00DA0724"/>
    <w:rsid w:val="00DA1389"/>
    <w:rsid w:val="00DA4919"/>
    <w:rsid w:val="00DB04D3"/>
    <w:rsid w:val="00DB3044"/>
    <w:rsid w:val="00DB4210"/>
    <w:rsid w:val="00DC455D"/>
    <w:rsid w:val="00DD04C5"/>
    <w:rsid w:val="00DD4C60"/>
    <w:rsid w:val="00DD50C2"/>
    <w:rsid w:val="00DD6650"/>
    <w:rsid w:val="00DD7198"/>
    <w:rsid w:val="00DE5F54"/>
    <w:rsid w:val="00DE6001"/>
    <w:rsid w:val="00DE7D87"/>
    <w:rsid w:val="00DF38DA"/>
    <w:rsid w:val="00DF45E1"/>
    <w:rsid w:val="00E079F0"/>
    <w:rsid w:val="00E11C6B"/>
    <w:rsid w:val="00E161F6"/>
    <w:rsid w:val="00E17F84"/>
    <w:rsid w:val="00E20D8B"/>
    <w:rsid w:val="00E220C3"/>
    <w:rsid w:val="00E23FA0"/>
    <w:rsid w:val="00E24B28"/>
    <w:rsid w:val="00E24C26"/>
    <w:rsid w:val="00E34DE8"/>
    <w:rsid w:val="00E4044F"/>
    <w:rsid w:val="00E45534"/>
    <w:rsid w:val="00E47DA9"/>
    <w:rsid w:val="00E508F0"/>
    <w:rsid w:val="00E51ED4"/>
    <w:rsid w:val="00E558BC"/>
    <w:rsid w:val="00E70F08"/>
    <w:rsid w:val="00E72AA2"/>
    <w:rsid w:val="00E73394"/>
    <w:rsid w:val="00E75E0B"/>
    <w:rsid w:val="00E76D42"/>
    <w:rsid w:val="00E820B5"/>
    <w:rsid w:val="00E82D51"/>
    <w:rsid w:val="00E83252"/>
    <w:rsid w:val="00E87BF3"/>
    <w:rsid w:val="00EA0475"/>
    <w:rsid w:val="00EA447F"/>
    <w:rsid w:val="00EA5145"/>
    <w:rsid w:val="00EA5A7F"/>
    <w:rsid w:val="00EB1963"/>
    <w:rsid w:val="00EB7505"/>
    <w:rsid w:val="00EC0269"/>
    <w:rsid w:val="00EC64D9"/>
    <w:rsid w:val="00EC6AD3"/>
    <w:rsid w:val="00ED44E6"/>
    <w:rsid w:val="00ED4B82"/>
    <w:rsid w:val="00EE7811"/>
    <w:rsid w:val="00EF1453"/>
    <w:rsid w:val="00EF1F59"/>
    <w:rsid w:val="00EF4DB9"/>
    <w:rsid w:val="00F03A00"/>
    <w:rsid w:val="00F05915"/>
    <w:rsid w:val="00F218A3"/>
    <w:rsid w:val="00F22D84"/>
    <w:rsid w:val="00F23183"/>
    <w:rsid w:val="00F23C3F"/>
    <w:rsid w:val="00F26492"/>
    <w:rsid w:val="00F274B7"/>
    <w:rsid w:val="00F31C64"/>
    <w:rsid w:val="00F40606"/>
    <w:rsid w:val="00F47043"/>
    <w:rsid w:val="00F479BF"/>
    <w:rsid w:val="00F5010A"/>
    <w:rsid w:val="00F62AE6"/>
    <w:rsid w:val="00F64EE7"/>
    <w:rsid w:val="00F655AD"/>
    <w:rsid w:val="00F67E4C"/>
    <w:rsid w:val="00F70AE0"/>
    <w:rsid w:val="00F70C56"/>
    <w:rsid w:val="00F76F24"/>
    <w:rsid w:val="00F77460"/>
    <w:rsid w:val="00F77F6E"/>
    <w:rsid w:val="00F81AC7"/>
    <w:rsid w:val="00F82FBD"/>
    <w:rsid w:val="00F91362"/>
    <w:rsid w:val="00FA28BA"/>
    <w:rsid w:val="00FA3B88"/>
    <w:rsid w:val="00FA5B86"/>
    <w:rsid w:val="00FB705A"/>
    <w:rsid w:val="00FC5273"/>
    <w:rsid w:val="00FC79AF"/>
    <w:rsid w:val="00FD0341"/>
    <w:rsid w:val="00FD1B54"/>
    <w:rsid w:val="00FE42C7"/>
    <w:rsid w:val="00FE557E"/>
    <w:rsid w:val="00FE614B"/>
    <w:rsid w:val="00FE67D4"/>
    <w:rsid w:val="00FF093D"/>
    <w:rsid w:val="00FF23D6"/>
    <w:rsid w:val="00FF2AB6"/>
    <w:rsid w:val="00FF537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D1F0"/>
  <w15:docId w15:val="{2819D539-DC24-4ECD-AB95-C1705E6E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3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159E6"/>
    <w:rPr>
      <w:color w:val="0000FF"/>
      <w:u w:val="single"/>
    </w:rPr>
  </w:style>
  <w:style w:type="paragraph" w:styleId="Odlomakpopisa">
    <w:name w:val="List Paragraph"/>
    <w:basedOn w:val="Normal"/>
    <w:uiPriority w:val="34"/>
    <w:qFormat/>
    <w:rsid w:val="0021668D"/>
    <w:pPr>
      <w:ind w:left="720"/>
      <w:contextualSpacing/>
    </w:pPr>
  </w:style>
  <w:style w:type="character" w:styleId="Nerijeenospominjanje">
    <w:name w:val="Unresolved Mention"/>
    <w:basedOn w:val="Zadanifontodlomka"/>
    <w:uiPriority w:val="99"/>
    <w:semiHidden/>
    <w:unhideWhenUsed/>
    <w:rsid w:val="000E565E"/>
    <w:rPr>
      <w:color w:val="605E5C"/>
      <w:shd w:val="clear" w:color="auto" w:fill="E1DFDD"/>
    </w:rPr>
  </w:style>
  <w:style w:type="character" w:styleId="Referencakomentara">
    <w:name w:val="annotation reference"/>
    <w:basedOn w:val="Zadanifontodlomka"/>
    <w:uiPriority w:val="99"/>
    <w:semiHidden/>
    <w:unhideWhenUsed/>
    <w:rsid w:val="004513FA"/>
    <w:rPr>
      <w:sz w:val="16"/>
      <w:szCs w:val="16"/>
    </w:rPr>
  </w:style>
  <w:style w:type="paragraph" w:styleId="Tekstkomentara">
    <w:name w:val="annotation text"/>
    <w:basedOn w:val="Normal"/>
    <w:link w:val="TekstkomentaraChar"/>
    <w:uiPriority w:val="99"/>
    <w:unhideWhenUsed/>
    <w:rsid w:val="004513FA"/>
    <w:pPr>
      <w:spacing w:line="240" w:lineRule="auto"/>
    </w:pPr>
    <w:rPr>
      <w:sz w:val="20"/>
      <w:szCs w:val="20"/>
    </w:rPr>
  </w:style>
  <w:style w:type="character" w:customStyle="1" w:styleId="TekstkomentaraChar">
    <w:name w:val="Tekst komentara Char"/>
    <w:basedOn w:val="Zadanifontodlomka"/>
    <w:link w:val="Tekstkomentara"/>
    <w:uiPriority w:val="99"/>
    <w:rsid w:val="004513FA"/>
    <w:rPr>
      <w:sz w:val="20"/>
      <w:szCs w:val="20"/>
    </w:rPr>
  </w:style>
  <w:style w:type="paragraph" w:styleId="Predmetkomentara">
    <w:name w:val="annotation subject"/>
    <w:basedOn w:val="Tekstkomentara"/>
    <w:next w:val="Tekstkomentara"/>
    <w:link w:val="PredmetkomentaraChar"/>
    <w:uiPriority w:val="99"/>
    <w:semiHidden/>
    <w:unhideWhenUsed/>
    <w:rsid w:val="004513FA"/>
    <w:rPr>
      <w:b/>
      <w:bCs/>
    </w:rPr>
  </w:style>
  <w:style w:type="character" w:customStyle="1" w:styleId="PredmetkomentaraChar">
    <w:name w:val="Predmet komentara Char"/>
    <w:basedOn w:val="TekstkomentaraChar"/>
    <w:link w:val="Predmetkomentara"/>
    <w:uiPriority w:val="99"/>
    <w:semiHidden/>
    <w:rsid w:val="004513FA"/>
    <w:rPr>
      <w:b/>
      <w:bCs/>
      <w:sz w:val="20"/>
      <w:szCs w:val="20"/>
    </w:rPr>
  </w:style>
  <w:style w:type="paragraph" w:styleId="Revizija">
    <w:name w:val="Revision"/>
    <w:hidden/>
    <w:uiPriority w:val="99"/>
    <w:semiHidden/>
    <w:rsid w:val="0084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443">
      <w:bodyDiv w:val="1"/>
      <w:marLeft w:val="0"/>
      <w:marRight w:val="0"/>
      <w:marTop w:val="0"/>
      <w:marBottom w:val="0"/>
      <w:divBdr>
        <w:top w:val="none" w:sz="0" w:space="0" w:color="auto"/>
        <w:left w:val="none" w:sz="0" w:space="0" w:color="auto"/>
        <w:bottom w:val="none" w:sz="0" w:space="0" w:color="auto"/>
        <w:right w:val="none" w:sz="0" w:space="0" w:color="auto"/>
      </w:divBdr>
    </w:div>
    <w:div w:id="214198122">
      <w:bodyDiv w:val="1"/>
      <w:marLeft w:val="0"/>
      <w:marRight w:val="0"/>
      <w:marTop w:val="0"/>
      <w:marBottom w:val="0"/>
      <w:divBdr>
        <w:top w:val="none" w:sz="0" w:space="0" w:color="auto"/>
        <w:left w:val="none" w:sz="0" w:space="0" w:color="auto"/>
        <w:bottom w:val="none" w:sz="0" w:space="0" w:color="auto"/>
        <w:right w:val="none" w:sz="0" w:space="0" w:color="auto"/>
      </w:divBdr>
    </w:div>
    <w:div w:id="218322671">
      <w:bodyDiv w:val="1"/>
      <w:marLeft w:val="0"/>
      <w:marRight w:val="0"/>
      <w:marTop w:val="0"/>
      <w:marBottom w:val="0"/>
      <w:divBdr>
        <w:top w:val="none" w:sz="0" w:space="0" w:color="auto"/>
        <w:left w:val="none" w:sz="0" w:space="0" w:color="auto"/>
        <w:bottom w:val="none" w:sz="0" w:space="0" w:color="auto"/>
        <w:right w:val="none" w:sz="0" w:space="0" w:color="auto"/>
      </w:divBdr>
    </w:div>
    <w:div w:id="572811057">
      <w:bodyDiv w:val="1"/>
      <w:marLeft w:val="0"/>
      <w:marRight w:val="0"/>
      <w:marTop w:val="0"/>
      <w:marBottom w:val="0"/>
      <w:divBdr>
        <w:top w:val="none" w:sz="0" w:space="0" w:color="auto"/>
        <w:left w:val="none" w:sz="0" w:space="0" w:color="auto"/>
        <w:bottom w:val="none" w:sz="0" w:space="0" w:color="auto"/>
        <w:right w:val="none" w:sz="0" w:space="0" w:color="auto"/>
      </w:divBdr>
    </w:div>
    <w:div w:id="618294730">
      <w:bodyDiv w:val="1"/>
      <w:marLeft w:val="0"/>
      <w:marRight w:val="0"/>
      <w:marTop w:val="0"/>
      <w:marBottom w:val="0"/>
      <w:divBdr>
        <w:top w:val="none" w:sz="0" w:space="0" w:color="auto"/>
        <w:left w:val="none" w:sz="0" w:space="0" w:color="auto"/>
        <w:bottom w:val="none" w:sz="0" w:space="0" w:color="auto"/>
        <w:right w:val="none" w:sz="0" w:space="0" w:color="auto"/>
      </w:divBdr>
    </w:div>
    <w:div w:id="805969857">
      <w:bodyDiv w:val="1"/>
      <w:marLeft w:val="0"/>
      <w:marRight w:val="0"/>
      <w:marTop w:val="0"/>
      <w:marBottom w:val="0"/>
      <w:divBdr>
        <w:top w:val="none" w:sz="0" w:space="0" w:color="auto"/>
        <w:left w:val="none" w:sz="0" w:space="0" w:color="auto"/>
        <w:bottom w:val="none" w:sz="0" w:space="0" w:color="auto"/>
        <w:right w:val="none" w:sz="0" w:space="0" w:color="auto"/>
      </w:divBdr>
    </w:div>
    <w:div w:id="1177161077">
      <w:bodyDiv w:val="1"/>
      <w:marLeft w:val="0"/>
      <w:marRight w:val="0"/>
      <w:marTop w:val="0"/>
      <w:marBottom w:val="0"/>
      <w:divBdr>
        <w:top w:val="none" w:sz="0" w:space="0" w:color="auto"/>
        <w:left w:val="none" w:sz="0" w:space="0" w:color="auto"/>
        <w:bottom w:val="none" w:sz="0" w:space="0" w:color="auto"/>
        <w:right w:val="none" w:sz="0" w:space="0" w:color="auto"/>
      </w:divBdr>
    </w:div>
    <w:div w:id="1299337306">
      <w:bodyDiv w:val="1"/>
      <w:marLeft w:val="0"/>
      <w:marRight w:val="0"/>
      <w:marTop w:val="0"/>
      <w:marBottom w:val="0"/>
      <w:divBdr>
        <w:top w:val="none" w:sz="0" w:space="0" w:color="auto"/>
        <w:left w:val="none" w:sz="0" w:space="0" w:color="auto"/>
        <w:bottom w:val="none" w:sz="0" w:space="0" w:color="auto"/>
        <w:right w:val="none" w:sz="0" w:space="0" w:color="auto"/>
      </w:divBdr>
    </w:div>
    <w:div w:id="1383409813">
      <w:bodyDiv w:val="1"/>
      <w:marLeft w:val="0"/>
      <w:marRight w:val="0"/>
      <w:marTop w:val="0"/>
      <w:marBottom w:val="0"/>
      <w:divBdr>
        <w:top w:val="none" w:sz="0" w:space="0" w:color="auto"/>
        <w:left w:val="none" w:sz="0" w:space="0" w:color="auto"/>
        <w:bottom w:val="none" w:sz="0" w:space="0" w:color="auto"/>
        <w:right w:val="none" w:sz="0" w:space="0" w:color="auto"/>
      </w:divBdr>
    </w:div>
    <w:div w:id="1545869654">
      <w:bodyDiv w:val="1"/>
      <w:marLeft w:val="0"/>
      <w:marRight w:val="0"/>
      <w:marTop w:val="0"/>
      <w:marBottom w:val="0"/>
      <w:divBdr>
        <w:top w:val="none" w:sz="0" w:space="0" w:color="auto"/>
        <w:left w:val="none" w:sz="0" w:space="0" w:color="auto"/>
        <w:bottom w:val="none" w:sz="0" w:space="0" w:color="auto"/>
        <w:right w:val="none" w:sz="0" w:space="0" w:color="auto"/>
      </w:divBdr>
    </w:div>
    <w:div w:id="2049408581">
      <w:bodyDiv w:val="1"/>
      <w:marLeft w:val="0"/>
      <w:marRight w:val="0"/>
      <w:marTop w:val="0"/>
      <w:marBottom w:val="0"/>
      <w:divBdr>
        <w:top w:val="none" w:sz="0" w:space="0" w:color="auto"/>
        <w:left w:val="none" w:sz="0" w:space="0" w:color="auto"/>
        <w:bottom w:val="none" w:sz="0" w:space="0" w:color="auto"/>
        <w:right w:val="none" w:sz="0" w:space="0" w:color="auto"/>
      </w:divBdr>
    </w:div>
    <w:div w:id="21203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karska.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01F3-4E96-4F16-A26B-4C5A4F85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1444</Words>
  <Characters>8233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Ivna Ribarević</dc:creator>
  <cp:lastModifiedBy>informatika</cp:lastModifiedBy>
  <cp:revision>5</cp:revision>
  <cp:lastPrinted>2024-01-24T07:23:00Z</cp:lastPrinted>
  <dcterms:created xsi:type="dcterms:W3CDTF">2024-02-09T08:14:00Z</dcterms:created>
  <dcterms:modified xsi:type="dcterms:W3CDTF">2024-02-12T08:32:00Z</dcterms:modified>
</cp:coreProperties>
</file>