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3F01" w14:textId="77777777" w:rsidR="00245461" w:rsidRPr="00EF0F21" w:rsidRDefault="00245461" w:rsidP="00133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075D1" w14:textId="77777777" w:rsidR="00245461" w:rsidRPr="00EF0F21" w:rsidRDefault="00245461" w:rsidP="00133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3EC00" w14:textId="2B440209" w:rsidR="00033E64" w:rsidRPr="00EF0F21" w:rsidRDefault="006C6436" w:rsidP="00133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F21">
        <w:rPr>
          <w:rFonts w:ascii="Times New Roman" w:hAnsi="Times New Roman" w:cs="Times New Roman"/>
          <w:b/>
          <w:bCs/>
          <w:sz w:val="24"/>
          <w:szCs w:val="24"/>
        </w:rPr>
        <w:t>Na temelju odredbe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članka 18. </w:t>
      </w:r>
      <w:r w:rsidR="00C375FA" w:rsidRPr="00EF0F21">
        <w:rPr>
          <w:rFonts w:ascii="Times New Roman" w:hAnsi="Times New Roman" w:cs="Times New Roman"/>
          <w:b/>
          <w:bCs/>
          <w:sz w:val="24"/>
          <w:szCs w:val="24"/>
        </w:rPr>
        <w:t>stavka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6. Zakona o turističkim zajednicama i promicanju hrvatskog turizma (</w:t>
      </w:r>
      <w:r w:rsidR="00EE4F1B" w:rsidRPr="00EF0F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E4F1B" w:rsidRPr="00EF0F21">
        <w:rPr>
          <w:rFonts w:ascii="Times New Roman" w:hAnsi="Times New Roman" w:cs="Times New Roman"/>
          <w:b/>
          <w:bCs/>
          <w:sz w:val="24"/>
          <w:szCs w:val="24"/>
        </w:rPr>
        <w:t>arodne novine“ broj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52/19</w:t>
      </w:r>
      <w:r w:rsidR="004F398F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i 42/20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EE4F1B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odredbe 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članka 28. Statuta </w:t>
      </w:r>
      <w:r w:rsidR="00F73BF5" w:rsidRPr="00EF0F21">
        <w:rPr>
          <w:rFonts w:ascii="Times New Roman" w:hAnsi="Times New Roman" w:cs="Times New Roman"/>
          <w:b/>
          <w:bCs/>
          <w:sz w:val="24"/>
          <w:szCs w:val="24"/>
        </w:rPr>
        <w:t>Turističke zajednice Grada Makarske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(Službeni glasnik </w:t>
      </w:r>
      <w:r w:rsidR="00FD2331" w:rsidRPr="00EF0F2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7C4EC4" w:rsidRPr="00EF0F21">
        <w:rPr>
          <w:rFonts w:ascii="Times New Roman" w:hAnsi="Times New Roman" w:cs="Times New Roman"/>
          <w:b/>
          <w:bCs/>
          <w:sz w:val="24"/>
          <w:szCs w:val="24"/>
        </w:rPr>
        <w:t>rada Makarske</w:t>
      </w:r>
      <w:r w:rsidR="00937777" w:rsidRPr="00EF0F21">
        <w:rPr>
          <w:rFonts w:ascii="Times New Roman" w:hAnsi="Times New Roman" w:cs="Times New Roman"/>
          <w:b/>
          <w:bCs/>
          <w:sz w:val="24"/>
          <w:szCs w:val="24"/>
        </w:rPr>
        <w:t>, godina XXVI,</w:t>
      </w:r>
      <w:r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777" w:rsidRPr="00EF0F21">
        <w:rPr>
          <w:rFonts w:ascii="Times New Roman" w:hAnsi="Times New Roman" w:cs="Times New Roman"/>
          <w:b/>
          <w:bCs/>
          <w:sz w:val="24"/>
          <w:szCs w:val="24"/>
        </w:rPr>
        <w:t>br. 14</w:t>
      </w:r>
      <w:r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EE0D31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14. listopada 2020.)</w:t>
      </w:r>
      <w:r w:rsidR="00937777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te odluke Turističk</w:t>
      </w:r>
      <w:r w:rsidR="00C50391" w:rsidRPr="00EF0F21">
        <w:rPr>
          <w:rFonts w:ascii="Times New Roman" w:hAnsi="Times New Roman" w:cs="Times New Roman"/>
          <w:b/>
          <w:bCs/>
          <w:sz w:val="24"/>
          <w:szCs w:val="24"/>
        </w:rPr>
        <w:t>og vijeća Turističke zajednice G</w:t>
      </w:r>
      <w:r w:rsidR="00937777" w:rsidRPr="00EF0F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90A3D" w:rsidRPr="00EF0F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7777" w:rsidRPr="00EF0F21">
        <w:rPr>
          <w:rFonts w:ascii="Times New Roman" w:hAnsi="Times New Roman" w:cs="Times New Roman"/>
          <w:b/>
          <w:bCs/>
          <w:sz w:val="24"/>
          <w:szCs w:val="24"/>
        </w:rPr>
        <w:t>da Makarsk</w:t>
      </w:r>
      <w:r w:rsidR="00133D2C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e donesenoj na 12. sjednici Turističkog vijeća održanoj 10. veljače 2023. godine raspisuje se </w:t>
      </w:r>
    </w:p>
    <w:p w14:paraId="08ADF541" w14:textId="6A893C61" w:rsidR="00133D2C" w:rsidRPr="00EF0F21" w:rsidRDefault="00133D2C" w:rsidP="00133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E4974" w14:textId="67DB8E49" w:rsidR="00133D2C" w:rsidRPr="00EF0F21" w:rsidRDefault="009030DC" w:rsidP="00133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F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33D2C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ana </w:t>
      </w:r>
      <w:r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13. veljače 2023.</w:t>
      </w:r>
    </w:p>
    <w:p w14:paraId="064322F7" w14:textId="77777777" w:rsidR="00BC2E7A" w:rsidRPr="00EF0F21" w:rsidRDefault="00BC2E7A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AAADC" w14:textId="555770B6" w:rsidR="00BC2E7A" w:rsidRPr="00EF0F21" w:rsidRDefault="009030DC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F21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14:paraId="168BD98D" w14:textId="77777777" w:rsidR="009030DC" w:rsidRPr="00EF0F21" w:rsidRDefault="009030DC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56DD6" w14:textId="46DD888F" w:rsidR="000F76FA" w:rsidRPr="00EF0F21" w:rsidRDefault="000F76FA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47716B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133D2C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ZBOR </w:t>
      </w:r>
      <w:r w:rsidRPr="00EF0F21">
        <w:rPr>
          <w:rFonts w:ascii="Times New Roman" w:hAnsi="Times New Roman" w:cs="Times New Roman"/>
          <w:b/>
          <w:bCs/>
          <w:sz w:val="24"/>
          <w:szCs w:val="24"/>
        </w:rPr>
        <w:t>DIREKTORA</w:t>
      </w:r>
      <w:r w:rsidR="00133D2C" w:rsidRPr="00EF0F21">
        <w:rPr>
          <w:rFonts w:ascii="Times New Roman" w:hAnsi="Times New Roman" w:cs="Times New Roman"/>
          <w:b/>
          <w:bCs/>
          <w:sz w:val="24"/>
          <w:szCs w:val="24"/>
        </w:rPr>
        <w:t>/ICE</w:t>
      </w:r>
      <w:r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TURISTIČKE ZAJ</w:t>
      </w:r>
      <w:r w:rsidR="00787131" w:rsidRPr="00EF0F2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F0F21">
        <w:rPr>
          <w:rFonts w:ascii="Times New Roman" w:hAnsi="Times New Roman" w:cs="Times New Roman"/>
          <w:b/>
          <w:bCs/>
          <w:sz w:val="24"/>
          <w:szCs w:val="24"/>
        </w:rPr>
        <w:t>DNICE GRADA MAKARSKE</w:t>
      </w:r>
    </w:p>
    <w:p w14:paraId="5622A73E" w14:textId="1A474EE9" w:rsidR="009030DC" w:rsidRPr="00EF0F21" w:rsidRDefault="009030DC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F21">
        <w:rPr>
          <w:rFonts w:ascii="Times New Roman" w:hAnsi="Times New Roman" w:cs="Times New Roman"/>
          <w:b/>
          <w:bCs/>
          <w:sz w:val="24"/>
          <w:szCs w:val="24"/>
        </w:rPr>
        <w:t>na mandat od četiri godine</w:t>
      </w:r>
    </w:p>
    <w:p w14:paraId="3A67F027" w14:textId="77777777" w:rsidR="004F398F" w:rsidRPr="00EF0F21" w:rsidRDefault="004F398F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102F8" w14:textId="77777777" w:rsidR="00BC2E7A" w:rsidRPr="00EF0F21" w:rsidRDefault="00BC2E7A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97EA1" w14:textId="77777777" w:rsidR="00BC2E7A" w:rsidRPr="00EF0F21" w:rsidRDefault="00BC2E7A" w:rsidP="00BC2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5DB06" w14:textId="59924151" w:rsidR="00937777" w:rsidRPr="00EF0F21" w:rsidRDefault="00C8345E" w:rsidP="00BC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S</w:t>
      </w:r>
      <w:r w:rsidR="00937777" w:rsidRPr="00EF0F21">
        <w:rPr>
          <w:rFonts w:ascii="Times New Roman" w:hAnsi="Times New Roman" w:cs="Times New Roman"/>
          <w:sz w:val="24"/>
          <w:szCs w:val="24"/>
        </w:rPr>
        <w:t xml:space="preserve">ukladno </w:t>
      </w:r>
      <w:r w:rsidRPr="00EF0F21">
        <w:rPr>
          <w:rFonts w:ascii="Times New Roman" w:hAnsi="Times New Roman" w:cs="Times New Roman"/>
          <w:sz w:val="24"/>
          <w:szCs w:val="24"/>
        </w:rPr>
        <w:t>odredbama članka</w:t>
      </w:r>
      <w:r w:rsidR="00937777" w:rsidRPr="00EF0F21">
        <w:rPr>
          <w:rFonts w:ascii="Times New Roman" w:hAnsi="Times New Roman" w:cs="Times New Roman"/>
          <w:sz w:val="24"/>
          <w:szCs w:val="24"/>
        </w:rPr>
        <w:t xml:space="preserve"> 21. stavka 2. i 3.</w:t>
      </w:r>
      <w:r w:rsidR="00716E4F" w:rsidRPr="00EF0F21">
        <w:rPr>
          <w:rFonts w:ascii="Times New Roman" w:hAnsi="Times New Roman" w:cs="Times New Roman"/>
          <w:sz w:val="24"/>
          <w:szCs w:val="24"/>
        </w:rPr>
        <w:t>, članka 22.</w:t>
      </w:r>
      <w:r w:rsidR="00937777" w:rsidRPr="00EF0F21">
        <w:rPr>
          <w:rFonts w:ascii="Times New Roman" w:hAnsi="Times New Roman" w:cs="Times New Roman"/>
          <w:sz w:val="24"/>
          <w:szCs w:val="24"/>
        </w:rPr>
        <w:t xml:space="preserve"> i člank</w:t>
      </w:r>
      <w:r w:rsidRPr="00EF0F21">
        <w:rPr>
          <w:rFonts w:ascii="Times New Roman" w:hAnsi="Times New Roman" w:cs="Times New Roman"/>
          <w:sz w:val="24"/>
          <w:szCs w:val="24"/>
        </w:rPr>
        <w:t>a</w:t>
      </w:r>
      <w:r w:rsidR="00937777" w:rsidRPr="00EF0F21">
        <w:rPr>
          <w:rFonts w:ascii="Times New Roman" w:hAnsi="Times New Roman" w:cs="Times New Roman"/>
          <w:sz w:val="24"/>
          <w:szCs w:val="24"/>
        </w:rPr>
        <w:t xml:space="preserve"> </w:t>
      </w:r>
      <w:r w:rsidR="00890A3D" w:rsidRPr="00EF0F21">
        <w:rPr>
          <w:rFonts w:ascii="Times New Roman" w:hAnsi="Times New Roman" w:cs="Times New Roman"/>
          <w:sz w:val="24"/>
          <w:szCs w:val="24"/>
        </w:rPr>
        <w:t>23. stavka 1. Zakona o turističkim zajednicama</w:t>
      </w:r>
      <w:r w:rsidRPr="00EF0F21">
        <w:rPr>
          <w:rFonts w:ascii="Times New Roman" w:hAnsi="Times New Roman" w:cs="Times New Roman"/>
          <w:sz w:val="24"/>
          <w:szCs w:val="24"/>
        </w:rPr>
        <w:t xml:space="preserve"> i promicanju hrvatskog turizma, </w:t>
      </w:r>
      <w:r w:rsidR="00890A3D" w:rsidRPr="00EF0F21">
        <w:rPr>
          <w:rFonts w:ascii="Times New Roman" w:hAnsi="Times New Roman" w:cs="Times New Roman"/>
          <w:sz w:val="24"/>
          <w:szCs w:val="24"/>
        </w:rPr>
        <w:t>člank</w:t>
      </w:r>
      <w:r w:rsidRPr="00EF0F21">
        <w:rPr>
          <w:rFonts w:ascii="Times New Roman" w:hAnsi="Times New Roman" w:cs="Times New Roman"/>
          <w:sz w:val="24"/>
          <w:szCs w:val="24"/>
        </w:rPr>
        <w:t>a</w:t>
      </w:r>
      <w:r w:rsidR="00890A3D" w:rsidRPr="00EF0F21">
        <w:rPr>
          <w:rFonts w:ascii="Times New Roman" w:hAnsi="Times New Roman" w:cs="Times New Roman"/>
          <w:sz w:val="24"/>
          <w:szCs w:val="24"/>
        </w:rPr>
        <w:t xml:space="preserve"> 4. Pravilnika o posebnim uvjetima koje moraju ispunjavati zapos</w:t>
      </w:r>
      <w:r w:rsidRPr="00EF0F21">
        <w:rPr>
          <w:rFonts w:ascii="Times New Roman" w:hAnsi="Times New Roman" w:cs="Times New Roman"/>
          <w:sz w:val="24"/>
          <w:szCs w:val="24"/>
        </w:rPr>
        <w:t>leni u turističkim zajednicama te</w:t>
      </w:r>
      <w:r w:rsidR="000B0BB1" w:rsidRPr="00EF0F21">
        <w:rPr>
          <w:rFonts w:ascii="Times New Roman" w:hAnsi="Times New Roman" w:cs="Times New Roman"/>
          <w:sz w:val="24"/>
          <w:szCs w:val="24"/>
        </w:rPr>
        <w:t xml:space="preserve"> članka 39. Statuta Turističke zajednice Grada Makarske</w:t>
      </w:r>
      <w:r w:rsidR="002D4F5E" w:rsidRPr="00EF0F21">
        <w:rPr>
          <w:rFonts w:ascii="Times New Roman" w:hAnsi="Times New Roman" w:cs="Times New Roman"/>
          <w:sz w:val="24"/>
          <w:szCs w:val="24"/>
        </w:rPr>
        <w:t>,</w:t>
      </w:r>
      <w:r w:rsidRPr="00EF0F21">
        <w:rPr>
          <w:rFonts w:ascii="Times New Roman" w:hAnsi="Times New Roman" w:cs="Times New Roman"/>
          <w:sz w:val="24"/>
          <w:szCs w:val="24"/>
        </w:rPr>
        <w:t xml:space="preserve"> </w:t>
      </w:r>
      <w:r w:rsidR="00890A3D" w:rsidRPr="00EF0F21">
        <w:rPr>
          <w:rFonts w:ascii="Times New Roman" w:hAnsi="Times New Roman" w:cs="Times New Roman"/>
          <w:sz w:val="24"/>
          <w:szCs w:val="24"/>
        </w:rPr>
        <w:t xml:space="preserve">kandidat za </w:t>
      </w:r>
      <w:r w:rsidRPr="00EF0F21">
        <w:rPr>
          <w:rFonts w:ascii="Times New Roman" w:hAnsi="Times New Roman" w:cs="Times New Roman"/>
          <w:sz w:val="24"/>
          <w:szCs w:val="24"/>
        </w:rPr>
        <w:t>direktora Turističke zajednice G</w:t>
      </w:r>
      <w:r w:rsidR="00890A3D" w:rsidRPr="00EF0F21">
        <w:rPr>
          <w:rFonts w:ascii="Times New Roman" w:hAnsi="Times New Roman" w:cs="Times New Roman"/>
          <w:sz w:val="24"/>
          <w:szCs w:val="24"/>
        </w:rPr>
        <w:t>rada Makarske mora ispunjavati sljedeće uvjete:</w:t>
      </w:r>
    </w:p>
    <w:p w14:paraId="1999862D" w14:textId="2EA8115C" w:rsidR="00890A3D" w:rsidRPr="00EF0F21" w:rsidRDefault="00890A3D" w:rsidP="00BC2E7A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završen preddiplomski i diplomski sveučilišni studij ili integrirani preddiplomski i diplomski sveučilišni studij ili specijalistički diplomski stručni studij</w:t>
      </w:r>
      <w:r w:rsidR="00385692" w:rsidRPr="00EF0F21">
        <w:rPr>
          <w:rFonts w:ascii="Times New Roman" w:hAnsi="Times New Roman" w:cs="Times New Roman"/>
          <w:sz w:val="24"/>
          <w:szCs w:val="24"/>
        </w:rPr>
        <w:t>;</w:t>
      </w:r>
    </w:p>
    <w:p w14:paraId="5FC33C4E" w14:textId="11BCC4E1" w:rsidR="00385692" w:rsidRPr="00EF0F21" w:rsidRDefault="00385692" w:rsidP="00BC2E7A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najmanje šest godina radnog iskustva na poslovima koji odgovaraju stupnju stečene stručne spreme iz točke 1. ovoga stavka, ili na</w:t>
      </w:r>
      <w:r w:rsidR="00EA7884" w:rsidRPr="00EF0F21">
        <w:rPr>
          <w:rFonts w:ascii="Times New Roman" w:hAnsi="Times New Roman" w:cs="Times New Roman"/>
          <w:sz w:val="24"/>
          <w:szCs w:val="24"/>
        </w:rPr>
        <w:t>jmanje dvije godine radnog iskustva na rukovodećim poslovima u turizmu,</w:t>
      </w:r>
    </w:p>
    <w:p w14:paraId="5DAC0249" w14:textId="61C65E22" w:rsidR="00EA7884" w:rsidRPr="00EF0F21" w:rsidRDefault="00EA7884" w:rsidP="00BC2E7A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znanje jednog stranog jezika,</w:t>
      </w:r>
    </w:p>
    <w:p w14:paraId="348109F5" w14:textId="7C181286" w:rsidR="00EA7884" w:rsidRPr="00EF0F21" w:rsidRDefault="00EA7884" w:rsidP="00BC2E7A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znanje rada na osobnom računalu.</w:t>
      </w:r>
    </w:p>
    <w:p w14:paraId="536BD5FB" w14:textId="77777777" w:rsidR="00BC2E7A" w:rsidRPr="00EF0F21" w:rsidRDefault="00BC2E7A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83513" w14:textId="77777777" w:rsidR="004471D8" w:rsidRPr="00EF0F21" w:rsidRDefault="004471D8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Kandidat mora priložiti dokaze</w:t>
      </w:r>
      <w:r w:rsidR="00EA7884" w:rsidRPr="00EF0F21">
        <w:rPr>
          <w:rFonts w:ascii="Times New Roman" w:hAnsi="Times New Roman" w:cs="Times New Roman"/>
          <w:sz w:val="24"/>
          <w:szCs w:val="24"/>
        </w:rPr>
        <w:t xml:space="preserve"> o ispunjavanju </w:t>
      </w:r>
      <w:r w:rsidRPr="00EF0F21">
        <w:rPr>
          <w:rFonts w:ascii="Times New Roman" w:hAnsi="Times New Roman" w:cs="Times New Roman"/>
          <w:sz w:val="24"/>
          <w:szCs w:val="24"/>
        </w:rPr>
        <w:t>gore navedenih uvjeta.</w:t>
      </w:r>
    </w:p>
    <w:p w14:paraId="6AFCE2CF" w14:textId="77777777" w:rsidR="00BC2E7A" w:rsidRPr="00EF0F21" w:rsidRDefault="00BC2E7A" w:rsidP="00BC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BD5C6" w14:textId="09C7BA54" w:rsidR="00EA7884" w:rsidRPr="00EF0F21" w:rsidRDefault="004471D8" w:rsidP="00BC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Pored dokaza o ispunjavanju svih navedeni</w:t>
      </w:r>
      <w:r w:rsidR="00D5631F" w:rsidRPr="00EF0F21">
        <w:rPr>
          <w:rFonts w:ascii="Times New Roman" w:hAnsi="Times New Roman" w:cs="Times New Roman"/>
          <w:sz w:val="24"/>
          <w:szCs w:val="24"/>
        </w:rPr>
        <w:t>h</w:t>
      </w:r>
      <w:r w:rsidRPr="00EF0F21">
        <w:rPr>
          <w:rFonts w:ascii="Times New Roman" w:hAnsi="Times New Roman" w:cs="Times New Roman"/>
          <w:sz w:val="24"/>
          <w:szCs w:val="24"/>
        </w:rPr>
        <w:t xml:space="preserve"> uvjeta, kandidat</w:t>
      </w:r>
      <w:r w:rsidR="00EA7884" w:rsidRPr="00EF0F21">
        <w:rPr>
          <w:rFonts w:ascii="Times New Roman" w:hAnsi="Times New Roman" w:cs="Times New Roman"/>
          <w:sz w:val="24"/>
          <w:szCs w:val="24"/>
        </w:rPr>
        <w:t xml:space="preserve"> prilikom prijave</w:t>
      </w:r>
      <w:r w:rsidR="00A94DB2" w:rsidRPr="00EF0F21">
        <w:rPr>
          <w:rFonts w:ascii="Times New Roman" w:hAnsi="Times New Roman" w:cs="Times New Roman"/>
          <w:sz w:val="24"/>
          <w:szCs w:val="24"/>
        </w:rPr>
        <w:t xml:space="preserve"> na javni natječaj </w:t>
      </w:r>
      <w:r w:rsidR="00EA7884" w:rsidRPr="00EF0F21">
        <w:rPr>
          <w:rFonts w:ascii="Times New Roman" w:hAnsi="Times New Roman" w:cs="Times New Roman"/>
          <w:sz w:val="24"/>
          <w:szCs w:val="24"/>
        </w:rPr>
        <w:t xml:space="preserve">prilaže </w:t>
      </w:r>
      <w:r w:rsidR="00A94DB2" w:rsidRPr="00EF0F21">
        <w:rPr>
          <w:rFonts w:ascii="Times New Roman" w:hAnsi="Times New Roman" w:cs="Times New Roman"/>
          <w:sz w:val="24"/>
          <w:szCs w:val="24"/>
        </w:rPr>
        <w:t xml:space="preserve">i </w:t>
      </w:r>
      <w:r w:rsidR="00582467" w:rsidRPr="00EF0F21">
        <w:rPr>
          <w:rFonts w:ascii="Times New Roman" w:hAnsi="Times New Roman" w:cs="Times New Roman"/>
          <w:sz w:val="24"/>
          <w:szCs w:val="24"/>
        </w:rPr>
        <w:t xml:space="preserve">svoj </w:t>
      </w:r>
      <w:r w:rsidR="00804A64" w:rsidRPr="00EF0F21">
        <w:rPr>
          <w:rFonts w:ascii="Times New Roman" w:hAnsi="Times New Roman" w:cs="Times New Roman"/>
          <w:sz w:val="24"/>
          <w:szCs w:val="24"/>
        </w:rPr>
        <w:t xml:space="preserve">prijedlog </w:t>
      </w:r>
      <w:r w:rsidR="00EA7884" w:rsidRPr="00EF0F21">
        <w:rPr>
          <w:rFonts w:ascii="Times New Roman" w:hAnsi="Times New Roman" w:cs="Times New Roman"/>
          <w:sz w:val="24"/>
          <w:szCs w:val="24"/>
        </w:rPr>
        <w:t xml:space="preserve">četverogodišnjeg programa rada turističke zajednice, izrađen na temelju strateških dokumenata koji se odnose </w:t>
      </w:r>
      <w:r w:rsidR="00664BA9" w:rsidRPr="00EF0F21">
        <w:rPr>
          <w:rFonts w:ascii="Times New Roman" w:hAnsi="Times New Roman" w:cs="Times New Roman"/>
          <w:sz w:val="24"/>
          <w:szCs w:val="24"/>
        </w:rPr>
        <w:t>na područje na kojem djeluje turistička zajednica.</w:t>
      </w:r>
      <w:r w:rsidR="00D5631F" w:rsidRPr="00EF0F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61D3C" w14:textId="77777777" w:rsidR="00BC2E7A" w:rsidRPr="00EF0F21" w:rsidRDefault="00BC2E7A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BDB99" w14:textId="4CFFBA6D" w:rsidR="00664BA9" w:rsidRPr="00EF0F21" w:rsidRDefault="00664BA9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Također, kandidati su dužni priložiti:</w:t>
      </w:r>
    </w:p>
    <w:p w14:paraId="099FC33D" w14:textId="24257312" w:rsidR="00664BA9" w:rsidRPr="00EF0F21" w:rsidRDefault="00664BA9" w:rsidP="00BC2E7A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životopis,</w:t>
      </w:r>
    </w:p>
    <w:p w14:paraId="7920E7E1" w14:textId="1489A7A8" w:rsidR="00664BA9" w:rsidRPr="00EF0F21" w:rsidRDefault="00664BA9" w:rsidP="00BC2E7A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dokaz o hrvatskom državljanstvu (preslik</w:t>
      </w:r>
      <w:r w:rsidR="00AF2F82" w:rsidRPr="00EF0F21">
        <w:rPr>
          <w:rFonts w:ascii="Times New Roman" w:hAnsi="Times New Roman" w:cs="Times New Roman"/>
          <w:sz w:val="24"/>
          <w:szCs w:val="24"/>
        </w:rPr>
        <w:t>a</w:t>
      </w:r>
      <w:r w:rsidRPr="00EF0F21">
        <w:rPr>
          <w:rFonts w:ascii="Times New Roman" w:hAnsi="Times New Roman" w:cs="Times New Roman"/>
          <w:sz w:val="24"/>
          <w:szCs w:val="24"/>
        </w:rPr>
        <w:t xml:space="preserve"> domovnice),</w:t>
      </w:r>
    </w:p>
    <w:p w14:paraId="10ABA6AA" w14:textId="167C6D1C" w:rsidR="00664BA9" w:rsidRPr="00EF0F21" w:rsidRDefault="00AF2F82" w:rsidP="00BC2E7A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dokaz o stručnoj spremi (</w:t>
      </w:r>
      <w:r w:rsidR="00664BA9" w:rsidRPr="00EF0F21">
        <w:rPr>
          <w:rFonts w:ascii="Times New Roman" w:hAnsi="Times New Roman" w:cs="Times New Roman"/>
          <w:sz w:val="24"/>
          <w:szCs w:val="24"/>
        </w:rPr>
        <w:t>preslik</w:t>
      </w:r>
      <w:r w:rsidRPr="00EF0F21">
        <w:rPr>
          <w:rFonts w:ascii="Times New Roman" w:hAnsi="Times New Roman" w:cs="Times New Roman"/>
          <w:sz w:val="24"/>
          <w:szCs w:val="24"/>
        </w:rPr>
        <w:t>a</w:t>
      </w:r>
      <w:r w:rsidR="00664BA9" w:rsidRPr="00EF0F21">
        <w:rPr>
          <w:rFonts w:ascii="Times New Roman" w:hAnsi="Times New Roman" w:cs="Times New Roman"/>
          <w:sz w:val="24"/>
          <w:szCs w:val="24"/>
        </w:rPr>
        <w:t xml:space="preserve"> diplome ili potvrde odnosno uvjerenja visokoškolske ustanove o stečenoj stručnoj spremi),</w:t>
      </w:r>
    </w:p>
    <w:p w14:paraId="2737A20E" w14:textId="01BAB8C1" w:rsidR="00664BA9" w:rsidRPr="00EF0F21" w:rsidRDefault="00AF2F82" w:rsidP="00BC2E7A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dokaz o radnom iskustvu (</w:t>
      </w:r>
      <w:r w:rsidR="00664BA9" w:rsidRPr="00EF0F21">
        <w:rPr>
          <w:rFonts w:ascii="Times New Roman" w:hAnsi="Times New Roman" w:cs="Times New Roman"/>
          <w:sz w:val="24"/>
          <w:szCs w:val="24"/>
        </w:rPr>
        <w:t>preslik</w:t>
      </w:r>
      <w:r w:rsidRPr="00EF0F21">
        <w:rPr>
          <w:rFonts w:ascii="Times New Roman" w:hAnsi="Times New Roman" w:cs="Times New Roman"/>
          <w:sz w:val="24"/>
          <w:szCs w:val="24"/>
        </w:rPr>
        <w:t>a</w:t>
      </w:r>
      <w:r w:rsidR="00664BA9" w:rsidRPr="00EF0F21">
        <w:rPr>
          <w:rFonts w:ascii="Times New Roman" w:hAnsi="Times New Roman" w:cs="Times New Roman"/>
          <w:sz w:val="24"/>
          <w:szCs w:val="24"/>
        </w:rPr>
        <w:t xml:space="preserve"> radne knjižice odnosno elektronički zapis Hrvatskog zavoda za mirovinsko osiguranje ERPS i potvrda poslodavca ili drugi odgovarajući dokaz (preslik</w:t>
      </w:r>
      <w:r w:rsidRPr="00EF0F21">
        <w:rPr>
          <w:rFonts w:ascii="Times New Roman" w:hAnsi="Times New Roman" w:cs="Times New Roman"/>
          <w:sz w:val="24"/>
          <w:szCs w:val="24"/>
        </w:rPr>
        <w:t>a</w:t>
      </w:r>
      <w:r w:rsidR="00664BA9" w:rsidRPr="00EF0F21">
        <w:rPr>
          <w:rFonts w:ascii="Times New Roman" w:hAnsi="Times New Roman" w:cs="Times New Roman"/>
          <w:sz w:val="24"/>
          <w:szCs w:val="24"/>
        </w:rPr>
        <w:t xml:space="preserve"> ugovora o radu, rješenje o prijemu u službu i sl.)</w:t>
      </w:r>
      <w:r w:rsidRPr="00EF0F21">
        <w:rPr>
          <w:rFonts w:ascii="Times New Roman" w:hAnsi="Times New Roman" w:cs="Times New Roman"/>
          <w:sz w:val="24"/>
          <w:szCs w:val="24"/>
        </w:rPr>
        <w:t>, a</w:t>
      </w:r>
      <w:r w:rsidR="00664BA9" w:rsidRPr="00EF0F21">
        <w:rPr>
          <w:rFonts w:ascii="Times New Roman" w:hAnsi="Times New Roman" w:cs="Times New Roman"/>
          <w:sz w:val="24"/>
          <w:szCs w:val="24"/>
        </w:rPr>
        <w:t xml:space="preserve"> iz koj</w:t>
      </w:r>
      <w:r w:rsidRPr="00EF0F21">
        <w:rPr>
          <w:rFonts w:ascii="Times New Roman" w:hAnsi="Times New Roman" w:cs="Times New Roman"/>
          <w:sz w:val="24"/>
          <w:szCs w:val="24"/>
        </w:rPr>
        <w:t>ih</w:t>
      </w:r>
      <w:r w:rsidR="00664BA9" w:rsidRPr="00EF0F21">
        <w:rPr>
          <w:rFonts w:ascii="Times New Roman" w:hAnsi="Times New Roman" w:cs="Times New Roman"/>
          <w:sz w:val="24"/>
          <w:szCs w:val="24"/>
        </w:rPr>
        <w:t xml:space="preserve"> je razvidno obavljanje dosadašnjih </w:t>
      </w:r>
      <w:r w:rsidR="00055265" w:rsidRPr="00EF0F21">
        <w:rPr>
          <w:rFonts w:ascii="Times New Roman" w:hAnsi="Times New Roman" w:cs="Times New Roman"/>
          <w:sz w:val="24"/>
          <w:szCs w:val="24"/>
        </w:rPr>
        <w:t>poslova/vrsta</w:t>
      </w:r>
      <w:r w:rsidR="00A16404" w:rsidRPr="00EF0F21">
        <w:rPr>
          <w:rFonts w:ascii="Times New Roman" w:hAnsi="Times New Roman" w:cs="Times New Roman"/>
          <w:sz w:val="24"/>
          <w:szCs w:val="24"/>
        </w:rPr>
        <w:t xml:space="preserve"> poslova</w:t>
      </w:r>
      <w:r w:rsidR="007F1E3B" w:rsidRPr="00EF0F21">
        <w:rPr>
          <w:rFonts w:ascii="Times New Roman" w:hAnsi="Times New Roman" w:cs="Times New Roman"/>
          <w:sz w:val="24"/>
          <w:szCs w:val="24"/>
        </w:rPr>
        <w:t>,</w:t>
      </w:r>
      <w:r w:rsidR="00055265" w:rsidRPr="00EF0F21">
        <w:rPr>
          <w:rFonts w:ascii="Times New Roman" w:hAnsi="Times New Roman" w:cs="Times New Roman"/>
          <w:sz w:val="24"/>
          <w:szCs w:val="24"/>
        </w:rPr>
        <w:t xml:space="preserve"> </w:t>
      </w:r>
      <w:r w:rsidR="00D24A3D" w:rsidRPr="00EF0F21">
        <w:rPr>
          <w:rFonts w:ascii="Times New Roman" w:hAnsi="Times New Roman" w:cs="Times New Roman"/>
          <w:sz w:val="24"/>
          <w:szCs w:val="24"/>
        </w:rPr>
        <w:t>uz stručnu</w:t>
      </w:r>
      <w:r w:rsidR="00055265" w:rsidRPr="00EF0F21">
        <w:rPr>
          <w:rFonts w:ascii="Times New Roman" w:hAnsi="Times New Roman" w:cs="Times New Roman"/>
          <w:sz w:val="24"/>
          <w:szCs w:val="24"/>
        </w:rPr>
        <w:t xml:space="preserve"> sprem</w:t>
      </w:r>
      <w:r w:rsidR="00D24A3D" w:rsidRPr="00EF0F21">
        <w:rPr>
          <w:rFonts w:ascii="Times New Roman" w:hAnsi="Times New Roman" w:cs="Times New Roman"/>
          <w:sz w:val="24"/>
          <w:szCs w:val="24"/>
        </w:rPr>
        <w:t>u</w:t>
      </w:r>
      <w:r w:rsidR="00055265" w:rsidRPr="00EF0F21">
        <w:rPr>
          <w:rFonts w:ascii="Times New Roman" w:hAnsi="Times New Roman" w:cs="Times New Roman"/>
          <w:sz w:val="24"/>
          <w:szCs w:val="24"/>
        </w:rPr>
        <w:t xml:space="preserve"> i vremensko razdoblje,</w:t>
      </w:r>
    </w:p>
    <w:p w14:paraId="2DF6E59E" w14:textId="670C2DDF" w:rsidR="000D79E8" w:rsidRPr="00EF0F21" w:rsidRDefault="000D79E8" w:rsidP="00BC2E7A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 xml:space="preserve">potvrdu/izjavu o aktivnom znanju jednog svjetskog jezika, </w:t>
      </w:r>
    </w:p>
    <w:p w14:paraId="080E0470" w14:textId="71ADC1A1" w:rsidR="000D79E8" w:rsidRPr="00EF0F21" w:rsidRDefault="000D79E8" w:rsidP="00BC2E7A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potvrdu o završenom stupnju osposobljenosti za rad na osobnom računalu ili izjavu da zna raditi na osobnom računalu.</w:t>
      </w:r>
    </w:p>
    <w:p w14:paraId="53EC27FD" w14:textId="77777777" w:rsidR="00BC2E7A" w:rsidRPr="00EF0F21" w:rsidRDefault="00BC2E7A" w:rsidP="00BC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C50E" w14:textId="6AD34892" w:rsidR="00540B5C" w:rsidRPr="00EF0F21" w:rsidRDefault="00540B5C" w:rsidP="00BC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lastRenderedPageBreak/>
        <w:t xml:space="preserve">Kandidat mora ispunjavati i uvjet </w:t>
      </w:r>
      <w:r w:rsidRPr="00EF0F21">
        <w:rPr>
          <w:rStyle w:val="preformatted-text"/>
          <w:rFonts w:ascii="Times New Roman" w:hAnsi="Times New Roman" w:cs="Times New Roman"/>
          <w:sz w:val="24"/>
          <w:szCs w:val="24"/>
        </w:rPr>
        <w:t xml:space="preserve">da mu pravomoćnom sudskom presudom ili rješenjem o prekršaju nije izrečena sigurnosna mjera ili zaštitna mjera zabrane obavljanja poslova iz područja gospodarstva, dok ta mjera traje. Ovaj uvjet kandidat dokazuje </w:t>
      </w:r>
      <w:r w:rsidRPr="00EF0F21">
        <w:rPr>
          <w:rFonts w:ascii="Times New Roman" w:hAnsi="Times New Roman" w:cs="Times New Roman"/>
          <w:sz w:val="24"/>
          <w:szCs w:val="24"/>
        </w:rPr>
        <w:t>izvodom iz kaznene evidencije</w:t>
      </w:r>
      <w:r w:rsidR="004679B0" w:rsidRPr="00EF0F21">
        <w:rPr>
          <w:rFonts w:ascii="Times New Roman" w:hAnsi="Times New Roman" w:cs="Times New Roman"/>
          <w:sz w:val="24"/>
          <w:szCs w:val="24"/>
        </w:rPr>
        <w:t xml:space="preserve"> ne starijim od šest mjeseci</w:t>
      </w:r>
      <w:r w:rsidR="00807BD5" w:rsidRPr="00EF0F21">
        <w:rPr>
          <w:rFonts w:ascii="Times New Roman" w:hAnsi="Times New Roman" w:cs="Times New Roman"/>
          <w:sz w:val="24"/>
          <w:szCs w:val="24"/>
        </w:rPr>
        <w:t>, a</w:t>
      </w:r>
      <w:r w:rsidRPr="00EF0F21">
        <w:rPr>
          <w:rFonts w:ascii="Times New Roman" w:hAnsi="Times New Roman" w:cs="Times New Roman"/>
          <w:sz w:val="24"/>
          <w:szCs w:val="24"/>
        </w:rPr>
        <w:t xml:space="preserve"> koji je dužan priložiti uz prijavu </w:t>
      </w:r>
      <w:r w:rsidR="004679B0" w:rsidRPr="00EF0F21">
        <w:rPr>
          <w:rFonts w:ascii="Times New Roman" w:hAnsi="Times New Roman" w:cs="Times New Roman"/>
          <w:sz w:val="24"/>
          <w:szCs w:val="24"/>
        </w:rPr>
        <w:t>u izvorniku.</w:t>
      </w:r>
    </w:p>
    <w:p w14:paraId="25C700A9" w14:textId="77777777" w:rsidR="00BC2E7A" w:rsidRPr="00EF0F21" w:rsidRDefault="00BC2E7A" w:rsidP="00BC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6729F" w14:textId="5A0686A5" w:rsidR="00540B5C" w:rsidRPr="00EF0F21" w:rsidRDefault="00BC2E7A" w:rsidP="007F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Style w:val="preformatted-text"/>
          <w:rFonts w:ascii="Times New Roman" w:hAnsi="Times New Roman" w:cs="Times New Roman"/>
          <w:sz w:val="24"/>
          <w:szCs w:val="24"/>
        </w:rPr>
        <w:t>Direktor turističke zajednice mora imati položen stručni ispit za rad u turističkoj zajednici. Iznimno, stručni ispit ne moraju polagati osobe koje u trenutku zasnivanja radnog odnosa u turističkoj zajednici imaju odgovarajuću stručnu spremu i najmanje pet godina radnog staža na poslovima u turizmu u toj stručnoj spremi.</w:t>
      </w:r>
      <w:r w:rsidR="00A72C43" w:rsidRPr="00EF0F21">
        <w:rPr>
          <w:rStyle w:val="preformatted-text"/>
          <w:rFonts w:ascii="Times New Roman" w:hAnsi="Times New Roman" w:cs="Times New Roman"/>
          <w:sz w:val="24"/>
          <w:szCs w:val="24"/>
        </w:rPr>
        <w:t xml:space="preserve"> </w:t>
      </w:r>
      <w:r w:rsidR="009F5B66" w:rsidRPr="00EF0F21">
        <w:rPr>
          <w:rStyle w:val="preformatted-text"/>
          <w:rFonts w:ascii="Times New Roman" w:hAnsi="Times New Roman" w:cs="Times New Roman"/>
          <w:sz w:val="24"/>
          <w:szCs w:val="24"/>
        </w:rPr>
        <w:t>Kandidat je</w:t>
      </w:r>
      <w:r w:rsidR="007F1E3B" w:rsidRPr="00EF0F21">
        <w:rPr>
          <w:rStyle w:val="preformatted-text"/>
          <w:rFonts w:ascii="Times New Roman" w:hAnsi="Times New Roman" w:cs="Times New Roman"/>
          <w:sz w:val="24"/>
          <w:szCs w:val="24"/>
        </w:rPr>
        <w:t xml:space="preserve"> duž</w:t>
      </w:r>
      <w:r w:rsidR="009F5B66" w:rsidRPr="00EF0F21">
        <w:rPr>
          <w:rStyle w:val="preformatted-text"/>
          <w:rFonts w:ascii="Times New Roman" w:hAnsi="Times New Roman" w:cs="Times New Roman"/>
          <w:sz w:val="24"/>
          <w:szCs w:val="24"/>
        </w:rPr>
        <w:t>a</w:t>
      </w:r>
      <w:r w:rsidR="007F1E3B" w:rsidRPr="00EF0F21">
        <w:rPr>
          <w:rStyle w:val="preformatted-text"/>
          <w:rFonts w:ascii="Times New Roman" w:hAnsi="Times New Roman" w:cs="Times New Roman"/>
          <w:sz w:val="24"/>
          <w:szCs w:val="24"/>
        </w:rPr>
        <w:t xml:space="preserve">n uz prijavu na natječaj priložiti dokaz </w:t>
      </w:r>
      <w:r w:rsidR="00540B5C" w:rsidRPr="00EF0F21">
        <w:rPr>
          <w:rFonts w:ascii="Times New Roman" w:hAnsi="Times New Roman" w:cs="Times New Roman"/>
          <w:sz w:val="24"/>
          <w:szCs w:val="24"/>
        </w:rPr>
        <w:t xml:space="preserve">o položenom stručnom ispitu ili izjavu da </w:t>
      </w:r>
      <w:r w:rsidR="009F5B66" w:rsidRPr="00EF0F21">
        <w:rPr>
          <w:rFonts w:ascii="Times New Roman" w:hAnsi="Times New Roman" w:cs="Times New Roman"/>
          <w:sz w:val="24"/>
          <w:szCs w:val="24"/>
        </w:rPr>
        <w:t>stručni ispit</w:t>
      </w:r>
      <w:r w:rsidR="00A72C43" w:rsidRPr="00EF0F21">
        <w:rPr>
          <w:rFonts w:ascii="Times New Roman" w:hAnsi="Times New Roman" w:cs="Times New Roman"/>
          <w:sz w:val="24"/>
          <w:szCs w:val="24"/>
        </w:rPr>
        <w:t xml:space="preserve"> nije dužan polagati.</w:t>
      </w:r>
    </w:p>
    <w:p w14:paraId="03ED1594" w14:textId="77777777" w:rsidR="00F02447" w:rsidRPr="00EF0F21" w:rsidRDefault="00F02447" w:rsidP="007F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66F06" w14:textId="0EC95649" w:rsidR="00F02447" w:rsidRPr="00EF0F21" w:rsidRDefault="00F02447" w:rsidP="00F02447">
      <w:pPr>
        <w:spacing w:after="0" w:line="240" w:lineRule="auto"/>
        <w:jc w:val="both"/>
        <w:rPr>
          <w:rStyle w:val="preformatted-text"/>
          <w:rFonts w:ascii="Times New Roman" w:hAnsi="Times New Roman" w:cs="Times New Roman"/>
          <w:sz w:val="24"/>
          <w:szCs w:val="24"/>
        </w:rPr>
      </w:pPr>
      <w:r w:rsidRPr="00EF0F21">
        <w:rPr>
          <w:rStyle w:val="preformatted-text"/>
          <w:rFonts w:ascii="Times New Roman" w:hAnsi="Times New Roman" w:cs="Times New Roman"/>
          <w:sz w:val="24"/>
          <w:szCs w:val="24"/>
        </w:rPr>
        <w:t xml:space="preserve">Osoba koja u trenutku sklapanja ugovora o radu ispunjava uvjete utvrđene Pravilnikom </w:t>
      </w:r>
      <w:r w:rsidRPr="00EF0F21">
        <w:rPr>
          <w:rFonts w:ascii="Times New Roman" w:hAnsi="Times New Roman" w:cs="Times New Roman"/>
          <w:sz w:val="24"/>
          <w:szCs w:val="24"/>
        </w:rPr>
        <w:t>o posebnim uvjetima koje moraju ispunjavati zaposleni u turističkim zajednicama</w:t>
      </w:r>
      <w:r w:rsidRPr="00EF0F21">
        <w:rPr>
          <w:rStyle w:val="preformatted-text"/>
          <w:rFonts w:ascii="Times New Roman" w:hAnsi="Times New Roman" w:cs="Times New Roman"/>
          <w:sz w:val="24"/>
          <w:szCs w:val="24"/>
        </w:rPr>
        <w:t>, ali nema položen stručni ispit, mora u roku od jedne godine od dana stupanja na rad položiti stručni ispit. Osobi koja ne položi stručni ispit prestaje radni odnos po isteku posljednjeg dana roka za polaganje stručnog ispita.</w:t>
      </w:r>
    </w:p>
    <w:p w14:paraId="61FA07B7" w14:textId="77777777" w:rsidR="0014230A" w:rsidRPr="00EF0F21" w:rsidRDefault="0014230A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CFD25" w14:textId="5771CBF9" w:rsidR="000A6067" w:rsidRPr="00EF0F21" w:rsidRDefault="000A6067" w:rsidP="000A6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U skladu s odredbom članka 24. Zakona o turističkim zajednicama:</w:t>
      </w:r>
    </w:p>
    <w:p w14:paraId="16B57F4F" w14:textId="6FF1A572" w:rsidR="000A6067" w:rsidRPr="00EF0F21" w:rsidRDefault="000A6067" w:rsidP="000A606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direktor turističke zajednice ne može biti predsjednik niti član skupštine ili turističkog vijeća niti jedne turističke zajednice,</w:t>
      </w:r>
    </w:p>
    <w:p w14:paraId="4BE1B7F7" w14:textId="2B87EB7B" w:rsidR="000A6067" w:rsidRPr="00EF0F21" w:rsidRDefault="000A6067" w:rsidP="000A606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direktoru nije dopušteno obavljanje ugostiteljske djelatnosti i pružanje usluga u turizmu, sukladno posebnom propisu, na području za koje je osnovana turistička zajednica,</w:t>
      </w:r>
    </w:p>
    <w:p w14:paraId="71E23EED" w14:textId="77777777" w:rsidR="000A6067" w:rsidRPr="00EF0F21" w:rsidRDefault="000A6067" w:rsidP="000A606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direktor turističke zajednice ne smije u svojstvu osobe ovlaštene za zastupanje turističke zajednice donositi odluke odnosno sudjelovati u donošenju odluka koje utječu na financijski ili drugi interes njegova bračnog ili izvanbračnog druga, životnog partnera sukladno posebnom propisu koji regulira životno partnerstvo osoba istog spola, djeteta ili roditelja,</w:t>
      </w:r>
    </w:p>
    <w:p w14:paraId="43AB0518" w14:textId="55B22563" w:rsidR="000A6067" w:rsidRPr="00EF0F21" w:rsidRDefault="000A6067" w:rsidP="000A606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direktor turističke zajednice ne smije biti član upravnog ili nadzornog tijela trgovačkog društva ili druge pravne osobe koja je član turističke zajednice.</w:t>
      </w:r>
    </w:p>
    <w:p w14:paraId="7EDE82CB" w14:textId="77777777" w:rsidR="000A6067" w:rsidRPr="00EF0F21" w:rsidRDefault="000A6067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05A4F" w14:textId="076324B5" w:rsidR="000D79E8" w:rsidRPr="00EF0F21" w:rsidRDefault="00892BCE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Prijava na natječaj podnosi se u pisanom obliku i mora sadržavati:</w:t>
      </w:r>
    </w:p>
    <w:p w14:paraId="0183F34C" w14:textId="3FBDF557" w:rsidR="00892BCE" w:rsidRPr="00EF0F21" w:rsidRDefault="00892BCE" w:rsidP="00BC2E7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ime i prezime kandidata</w:t>
      </w:r>
      <w:r w:rsidR="004B1819" w:rsidRPr="00EF0F21">
        <w:rPr>
          <w:rFonts w:ascii="Times New Roman" w:hAnsi="Times New Roman" w:cs="Times New Roman"/>
          <w:sz w:val="24"/>
          <w:szCs w:val="24"/>
        </w:rPr>
        <w:t>,</w:t>
      </w:r>
    </w:p>
    <w:p w14:paraId="6BF705EF" w14:textId="625A22C5" w:rsidR="00892BCE" w:rsidRPr="00EF0F21" w:rsidRDefault="00892BCE" w:rsidP="00BC2E7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adresu prebivališta ili boravišta</w:t>
      </w:r>
      <w:r w:rsidR="004B1819" w:rsidRPr="00EF0F21">
        <w:rPr>
          <w:rFonts w:ascii="Times New Roman" w:hAnsi="Times New Roman" w:cs="Times New Roman"/>
          <w:sz w:val="24"/>
          <w:szCs w:val="24"/>
        </w:rPr>
        <w:t>,</w:t>
      </w:r>
    </w:p>
    <w:p w14:paraId="538EBB61" w14:textId="36F4D7FA" w:rsidR="00892BCE" w:rsidRPr="00EF0F21" w:rsidRDefault="00892BCE" w:rsidP="00BC2E7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broj telefona i/ili mobitela i adresu elektroničke pošte</w:t>
      </w:r>
      <w:r w:rsidR="004B1819" w:rsidRPr="00EF0F21">
        <w:rPr>
          <w:rFonts w:ascii="Times New Roman" w:hAnsi="Times New Roman" w:cs="Times New Roman"/>
          <w:sz w:val="24"/>
          <w:szCs w:val="24"/>
        </w:rPr>
        <w:t>,</w:t>
      </w:r>
    </w:p>
    <w:p w14:paraId="5613B84D" w14:textId="7579F287" w:rsidR="00892BCE" w:rsidRPr="00EF0F21" w:rsidRDefault="00892BCE" w:rsidP="00BC2E7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naznaku kako je riječ o prijavi na predmetni natječaj</w:t>
      </w:r>
      <w:r w:rsidR="004B1819" w:rsidRPr="00EF0F21">
        <w:rPr>
          <w:rFonts w:ascii="Times New Roman" w:hAnsi="Times New Roman" w:cs="Times New Roman"/>
          <w:sz w:val="24"/>
          <w:szCs w:val="24"/>
        </w:rPr>
        <w:t>,</w:t>
      </w:r>
    </w:p>
    <w:p w14:paraId="1A1B9329" w14:textId="6A0E67B0" w:rsidR="00892BCE" w:rsidRPr="00EF0F21" w:rsidRDefault="0014230A" w:rsidP="00BC2E7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 xml:space="preserve">vlastoručni </w:t>
      </w:r>
      <w:r w:rsidR="00892BCE" w:rsidRPr="00EF0F21">
        <w:rPr>
          <w:rFonts w:ascii="Times New Roman" w:hAnsi="Times New Roman" w:cs="Times New Roman"/>
          <w:sz w:val="24"/>
          <w:szCs w:val="24"/>
        </w:rPr>
        <w:t>potpis kandidata</w:t>
      </w:r>
      <w:r w:rsidR="004B1819" w:rsidRPr="00EF0F21">
        <w:rPr>
          <w:rFonts w:ascii="Times New Roman" w:hAnsi="Times New Roman" w:cs="Times New Roman"/>
          <w:sz w:val="24"/>
          <w:szCs w:val="24"/>
        </w:rPr>
        <w:t>.</w:t>
      </w:r>
    </w:p>
    <w:p w14:paraId="790655BE" w14:textId="77777777" w:rsidR="0014230A" w:rsidRPr="00EF0F21" w:rsidRDefault="0014230A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84771" w14:textId="77777777" w:rsidR="0014230A" w:rsidRPr="00EF0F21" w:rsidRDefault="0014230A" w:rsidP="00434AA7">
      <w:pPr>
        <w:spacing w:after="0" w:line="240" w:lineRule="auto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  <w:r w:rsidRPr="00EF0F21">
        <w:rPr>
          <w:rStyle w:val="Naglaeno"/>
          <w:rFonts w:ascii="Times New Roman" w:hAnsi="Times New Roman" w:cs="Times New Roman"/>
          <w:sz w:val="24"/>
          <w:szCs w:val="24"/>
        </w:rPr>
        <w:t>Isprave se prilažu u neovjerenim preslikama, a izvornike/ovjerene preslike će kandidat predočiti prije donošenja odluke o izboru.</w:t>
      </w:r>
    </w:p>
    <w:p w14:paraId="33198608" w14:textId="77777777" w:rsidR="0014230A" w:rsidRPr="00EF0F21" w:rsidRDefault="0014230A" w:rsidP="0014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7B26D" w14:textId="767647F5" w:rsidR="0014230A" w:rsidRPr="00EF0F21" w:rsidRDefault="004B1819" w:rsidP="001423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0F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4230A" w:rsidRPr="00EF0F21">
        <w:rPr>
          <w:rFonts w:ascii="Times New Roman" w:hAnsi="Times New Roman" w:cs="Times New Roman"/>
          <w:b/>
          <w:bCs/>
          <w:sz w:val="24"/>
          <w:szCs w:val="24"/>
        </w:rPr>
        <w:t>irektor</w:t>
      </w:r>
      <w:r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izabran u natječajnom postupku</w:t>
      </w:r>
      <w:r w:rsidR="0014230A" w:rsidRPr="00EF0F21">
        <w:rPr>
          <w:rFonts w:ascii="Times New Roman" w:hAnsi="Times New Roman" w:cs="Times New Roman"/>
          <w:b/>
          <w:bCs/>
          <w:sz w:val="24"/>
          <w:szCs w:val="24"/>
        </w:rPr>
        <w:t xml:space="preserve"> zasniva radni odnos na određeno vrijeme na mandat od 4 godine.</w:t>
      </w:r>
    </w:p>
    <w:p w14:paraId="03144F71" w14:textId="77777777" w:rsidR="0014230A" w:rsidRPr="00EF0F21" w:rsidRDefault="0014230A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A847F" w14:textId="3382B387" w:rsidR="000D79E8" w:rsidRPr="00EF0F21" w:rsidRDefault="00B20EAB" w:rsidP="00313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Prijave</w:t>
      </w:r>
      <w:r w:rsidR="00D36741" w:rsidRPr="00EF0F21">
        <w:rPr>
          <w:rFonts w:ascii="Times New Roman" w:hAnsi="Times New Roman" w:cs="Times New Roman"/>
          <w:sz w:val="24"/>
          <w:szCs w:val="24"/>
        </w:rPr>
        <w:t xml:space="preserve"> s dokazima o ispunjenju uvjeta natječaja podnose se preporučenom pošiljkom ili osobno, u zatvorenoj omotnici, na adresu:</w:t>
      </w:r>
    </w:p>
    <w:p w14:paraId="207E5EC4" w14:textId="77777777" w:rsidR="00313C43" w:rsidRPr="00EF0F21" w:rsidRDefault="00313C43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3AD4F" w14:textId="08F51966" w:rsidR="000D79E8" w:rsidRPr="00EF0F21" w:rsidRDefault="000D79E8" w:rsidP="00313C4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TURISTIČKA ZAJEDNICA GR</w:t>
      </w:r>
      <w:r w:rsidR="00313C43" w:rsidRPr="00EF0F21">
        <w:rPr>
          <w:rFonts w:ascii="Times New Roman" w:hAnsi="Times New Roman" w:cs="Times New Roman"/>
          <w:sz w:val="24"/>
          <w:szCs w:val="24"/>
        </w:rPr>
        <w:t>ADA MAKARSKE – Turističko vijeće</w:t>
      </w:r>
    </w:p>
    <w:p w14:paraId="491F6136" w14:textId="6B50CE86" w:rsidR="000D79E8" w:rsidRPr="00EF0F21" w:rsidRDefault="000D79E8" w:rsidP="00313C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„</w:t>
      </w:r>
      <w:r w:rsidR="0047716B" w:rsidRPr="00EF0F21">
        <w:rPr>
          <w:rFonts w:ascii="Times New Roman" w:hAnsi="Times New Roman" w:cs="Times New Roman"/>
          <w:sz w:val="24"/>
          <w:szCs w:val="24"/>
        </w:rPr>
        <w:t xml:space="preserve">Natječaj za imenovanje direktora </w:t>
      </w:r>
      <w:r w:rsidRPr="00EF0F21">
        <w:rPr>
          <w:rFonts w:ascii="Times New Roman" w:hAnsi="Times New Roman" w:cs="Times New Roman"/>
          <w:sz w:val="24"/>
          <w:szCs w:val="24"/>
        </w:rPr>
        <w:t>– ne otvarati“</w:t>
      </w:r>
    </w:p>
    <w:p w14:paraId="40A1610D" w14:textId="31D68325" w:rsidR="000D79E8" w:rsidRPr="00EF0F21" w:rsidRDefault="000D79E8" w:rsidP="008753B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Franjevački put 2 a</w:t>
      </w:r>
    </w:p>
    <w:p w14:paraId="0D720114" w14:textId="57B648CF" w:rsidR="000D79E8" w:rsidRPr="00EF0F21" w:rsidRDefault="000D79E8" w:rsidP="008753B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21 300 Makarska</w:t>
      </w:r>
    </w:p>
    <w:p w14:paraId="5EAF7C82" w14:textId="77777777" w:rsidR="004A46BF" w:rsidRPr="00EF0F21" w:rsidRDefault="004A46BF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36A5F" w14:textId="7637EB06" w:rsidR="00D36741" w:rsidRPr="00EF0F21" w:rsidRDefault="00D36741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lastRenderedPageBreak/>
        <w:t xml:space="preserve">Rok za podnošenje prijava je </w:t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</w:r>
      <w:r w:rsidRPr="00EF0F21">
        <w:rPr>
          <w:rFonts w:ascii="Times New Roman" w:hAnsi="Times New Roman" w:cs="Times New Roman"/>
          <w:sz w:val="24"/>
          <w:szCs w:val="24"/>
        </w:rPr>
        <w:softHyphen/>
        <w:t>10</w:t>
      </w:r>
      <w:r w:rsidR="00DD33D3" w:rsidRPr="00EF0F21">
        <w:rPr>
          <w:rFonts w:ascii="Times New Roman" w:hAnsi="Times New Roman" w:cs="Times New Roman"/>
          <w:sz w:val="24"/>
          <w:szCs w:val="24"/>
        </w:rPr>
        <w:t xml:space="preserve"> dana</w:t>
      </w:r>
      <w:r w:rsidRPr="00EF0F21">
        <w:rPr>
          <w:rFonts w:ascii="Times New Roman" w:hAnsi="Times New Roman" w:cs="Times New Roman"/>
          <w:sz w:val="24"/>
          <w:szCs w:val="24"/>
        </w:rPr>
        <w:t xml:space="preserve"> od </w:t>
      </w:r>
      <w:r w:rsidR="00B8328D" w:rsidRPr="00EF0F21">
        <w:rPr>
          <w:rFonts w:ascii="Times New Roman" w:hAnsi="Times New Roman" w:cs="Times New Roman"/>
          <w:sz w:val="24"/>
          <w:szCs w:val="24"/>
        </w:rPr>
        <w:t xml:space="preserve">dana </w:t>
      </w:r>
      <w:r w:rsidRPr="00EF0F21">
        <w:rPr>
          <w:rFonts w:ascii="Times New Roman" w:hAnsi="Times New Roman" w:cs="Times New Roman"/>
          <w:sz w:val="24"/>
          <w:szCs w:val="24"/>
        </w:rPr>
        <w:t>objave natječaja.</w:t>
      </w:r>
    </w:p>
    <w:p w14:paraId="1E71D242" w14:textId="77777777" w:rsidR="008753BF" w:rsidRPr="00EF0F21" w:rsidRDefault="008753BF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8EF77" w14:textId="524C2D38" w:rsidR="000D79E8" w:rsidRPr="00EF0F21" w:rsidRDefault="000D79E8" w:rsidP="0087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Nepotpune i nepravodobne prijave će se odbaciti i neće se razmatrati. O rezultatima natječaja kandidati će biti obav</w:t>
      </w:r>
      <w:r w:rsidR="00DB7FE0" w:rsidRPr="00EF0F21">
        <w:rPr>
          <w:rFonts w:ascii="Times New Roman" w:hAnsi="Times New Roman" w:cs="Times New Roman"/>
          <w:sz w:val="24"/>
          <w:szCs w:val="24"/>
        </w:rPr>
        <w:t>ij</w:t>
      </w:r>
      <w:r w:rsidRPr="00EF0F21">
        <w:rPr>
          <w:rFonts w:ascii="Times New Roman" w:hAnsi="Times New Roman" w:cs="Times New Roman"/>
          <w:sz w:val="24"/>
          <w:szCs w:val="24"/>
        </w:rPr>
        <w:t xml:space="preserve">ešteni </w:t>
      </w:r>
      <w:r w:rsidR="00DB7FE0" w:rsidRPr="00EF0F21">
        <w:rPr>
          <w:rFonts w:ascii="Times New Roman" w:hAnsi="Times New Roman" w:cs="Times New Roman"/>
          <w:sz w:val="24"/>
          <w:szCs w:val="24"/>
        </w:rPr>
        <w:t>u</w:t>
      </w:r>
      <w:r w:rsidR="00DD33D3" w:rsidRPr="00EF0F21">
        <w:rPr>
          <w:rFonts w:ascii="Times New Roman" w:hAnsi="Times New Roman" w:cs="Times New Roman"/>
          <w:sz w:val="24"/>
          <w:szCs w:val="24"/>
        </w:rPr>
        <w:t xml:space="preserve"> roku od 15 dana od dana donošenja odluke o izboru kandidata.</w:t>
      </w:r>
    </w:p>
    <w:p w14:paraId="2120C996" w14:textId="77777777" w:rsidR="00DF26DA" w:rsidRPr="00EF0F21" w:rsidRDefault="00DF26DA" w:rsidP="0087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1E37" w14:textId="77777777" w:rsidR="00125061" w:rsidRPr="00EF0F21" w:rsidRDefault="00DF26DA" w:rsidP="004B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Turističko vijeće Turističke zajednice Grada Makarske zadržava pr</w:t>
      </w:r>
      <w:r w:rsidR="008E089D" w:rsidRPr="00EF0F21">
        <w:rPr>
          <w:rFonts w:ascii="Times New Roman" w:hAnsi="Times New Roman" w:cs="Times New Roman"/>
          <w:sz w:val="24"/>
          <w:szCs w:val="24"/>
        </w:rPr>
        <w:t>avo ne izvršiti izbor direktora</w:t>
      </w:r>
      <w:r w:rsidRPr="00EF0F21">
        <w:rPr>
          <w:rFonts w:ascii="Times New Roman" w:hAnsi="Times New Roman" w:cs="Times New Roman"/>
          <w:sz w:val="24"/>
          <w:szCs w:val="24"/>
        </w:rPr>
        <w:t xml:space="preserve"> </w:t>
      </w:r>
      <w:r w:rsidR="00CD4173" w:rsidRPr="00EF0F21">
        <w:rPr>
          <w:rFonts w:ascii="Times New Roman" w:hAnsi="Times New Roman" w:cs="Times New Roman"/>
          <w:sz w:val="24"/>
          <w:szCs w:val="24"/>
        </w:rPr>
        <w:t>temeljem ovog</w:t>
      </w:r>
      <w:r w:rsidRPr="00EF0F21">
        <w:rPr>
          <w:rFonts w:ascii="Times New Roman" w:hAnsi="Times New Roman" w:cs="Times New Roman"/>
          <w:sz w:val="24"/>
          <w:szCs w:val="24"/>
        </w:rPr>
        <w:t xml:space="preserve"> natječaj</w:t>
      </w:r>
      <w:r w:rsidR="00CD4173" w:rsidRPr="00EF0F21">
        <w:rPr>
          <w:rFonts w:ascii="Times New Roman" w:hAnsi="Times New Roman" w:cs="Times New Roman"/>
          <w:sz w:val="24"/>
          <w:szCs w:val="24"/>
        </w:rPr>
        <w:t>a</w:t>
      </w:r>
      <w:r w:rsidRPr="00EF0F21">
        <w:rPr>
          <w:rFonts w:ascii="Times New Roman" w:hAnsi="Times New Roman" w:cs="Times New Roman"/>
          <w:sz w:val="24"/>
          <w:szCs w:val="24"/>
        </w:rPr>
        <w:t xml:space="preserve"> te isti poništiti bez obveze obrazl</w:t>
      </w:r>
      <w:r w:rsidR="0047716B" w:rsidRPr="00EF0F21">
        <w:rPr>
          <w:rFonts w:ascii="Times New Roman" w:hAnsi="Times New Roman" w:cs="Times New Roman"/>
          <w:sz w:val="24"/>
          <w:szCs w:val="24"/>
        </w:rPr>
        <w:t>aganja svoje odluke</w:t>
      </w:r>
      <w:r w:rsidRPr="00EF0F21">
        <w:rPr>
          <w:rFonts w:ascii="Times New Roman" w:hAnsi="Times New Roman" w:cs="Times New Roman"/>
          <w:sz w:val="24"/>
          <w:szCs w:val="24"/>
        </w:rPr>
        <w:t>.</w:t>
      </w:r>
      <w:r w:rsidR="0047716B" w:rsidRPr="00EF0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624C8" w14:textId="54FCF44D" w:rsidR="00DD33D3" w:rsidRPr="00EF0F21" w:rsidRDefault="00E14925" w:rsidP="004B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Riječi i pojmovni sklopovi navedeni u ovoj Odluci, a koji imaju rodno značenje, bez obzira na to jesu li korišteni u muškom ili ženskom rodu</w:t>
      </w:r>
      <w:r w:rsidR="004B1819" w:rsidRPr="00EF0F21">
        <w:rPr>
          <w:rFonts w:ascii="Times New Roman" w:hAnsi="Times New Roman" w:cs="Times New Roman"/>
          <w:sz w:val="24"/>
          <w:szCs w:val="24"/>
        </w:rPr>
        <w:t>,</w:t>
      </w:r>
      <w:r w:rsidRPr="00EF0F21">
        <w:rPr>
          <w:rFonts w:ascii="Times New Roman" w:hAnsi="Times New Roman" w:cs="Times New Roman"/>
          <w:sz w:val="24"/>
          <w:szCs w:val="24"/>
        </w:rPr>
        <w:t xml:space="preserve"> odnose se na jednak način na muški i ženski rod.</w:t>
      </w:r>
    </w:p>
    <w:p w14:paraId="5657842F" w14:textId="77777777" w:rsidR="00E14925" w:rsidRPr="00EF0F21" w:rsidRDefault="00E14925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0A252" w14:textId="0F9BF397" w:rsidR="00D36741" w:rsidRPr="00EF0F21" w:rsidRDefault="00D36741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1"/>
        </w:rPr>
      </w:pPr>
      <w:r w:rsidRPr="00EF0F21">
        <w:rPr>
          <w:rStyle w:val="Istaknuto"/>
          <w:spacing w:val="1"/>
        </w:rPr>
        <w:t>U skladu s odredbama Zakona o provedbi Opće uredbe o zaštiti podataka (,,Narodne novine’’ br. 42/2018) i Uredbe (EU) 2016/679 Europskog parlamenta i Vijeća od 27. travnja 2016. o zaštiti pojedinaca u vezi s obradom osobnih podataka i o slobodnom kretanju takvih podataka te o stavljanju izvan snage Direktive 95/46/EZ (Opća uredba o zaštiti podataka) (Službeni list Europske unije, L119/1)</w:t>
      </w:r>
      <w:r w:rsidR="008753BF" w:rsidRPr="00EF0F21">
        <w:rPr>
          <w:rStyle w:val="Istaknuto"/>
          <w:spacing w:val="1"/>
        </w:rPr>
        <w:t>,</w:t>
      </w:r>
      <w:r w:rsidRPr="00EF0F21">
        <w:rPr>
          <w:rStyle w:val="Istaknuto"/>
          <w:spacing w:val="1"/>
        </w:rPr>
        <w:t xml:space="preserve"> za potrebe provedbe natječaja za direktora Turističke zajednice grada Makarske, kandidati prijavom na natječaj pristaju:</w:t>
      </w:r>
    </w:p>
    <w:p w14:paraId="1D8FD3D2" w14:textId="2D0367AD" w:rsidR="00D36741" w:rsidRPr="00EF0F21" w:rsidRDefault="00D36741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1"/>
        </w:rPr>
      </w:pPr>
      <w:r w:rsidRPr="00EF0F21">
        <w:rPr>
          <w:rStyle w:val="Istaknuto"/>
          <w:spacing w:val="1"/>
        </w:rPr>
        <w:t>– da se njihovi osobni podaci sadržani u natječajnoj dokumentaciji (kao i u eventualno naknadno dostavljenoj dokumentaciji) i podaci nastali u tijeku provedbe natječaja, a kojom se dokazuje ispunjenje uvjeta koji su propisani natječajem, obrađuju od strane Turističke zajednice grada Makarske i njezinih ovlaštenih osoba, isključivo u obimu i u svrhu provedbe natječaja za radno mjesto direktora;</w:t>
      </w:r>
    </w:p>
    <w:p w14:paraId="31BDE353" w14:textId="711F20B2" w:rsidR="00D36741" w:rsidRPr="00EF0F21" w:rsidRDefault="00D36741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1"/>
        </w:rPr>
      </w:pPr>
      <w:r w:rsidRPr="00EF0F21">
        <w:rPr>
          <w:rStyle w:val="Istaknuto"/>
          <w:spacing w:val="1"/>
        </w:rPr>
        <w:t>– da se ime i prezime kandidata objavi u Odluci o odabiru kandidata na službenim mrežnim stranicama turističke zajednice, ukoliko isti bude odabran za zapošljavanje u Turističkoj zajednici</w:t>
      </w:r>
      <w:r w:rsidR="00D856EF" w:rsidRPr="00EF0F21">
        <w:rPr>
          <w:rStyle w:val="Istaknuto"/>
          <w:spacing w:val="1"/>
        </w:rPr>
        <w:t xml:space="preserve"> grada Makarske; </w:t>
      </w:r>
    </w:p>
    <w:p w14:paraId="5CC6BE4B" w14:textId="4CF6229D" w:rsidR="00D36741" w:rsidRPr="00EF0F21" w:rsidRDefault="00D36741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spacing w:val="1"/>
        </w:rPr>
      </w:pPr>
      <w:r w:rsidRPr="00EF0F21">
        <w:rPr>
          <w:rStyle w:val="Istaknuto"/>
          <w:spacing w:val="1"/>
        </w:rPr>
        <w:t>– da su upoznati s pravom da u svakom trenutku tijekom provedbe natječaja mogu zatražiti pristup svojim osobnim podacima te ispravak, brisanje ili ograničavanje obrade osobnih podataka kao i pravo na podnošenje prigovora na obradu osobnih podataka.</w:t>
      </w:r>
    </w:p>
    <w:p w14:paraId="199ACFA2" w14:textId="631C3139" w:rsidR="00FB1C50" w:rsidRPr="00EF0F21" w:rsidRDefault="00FB1C50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spacing w:val="1"/>
        </w:rPr>
      </w:pPr>
    </w:p>
    <w:p w14:paraId="4B993A76" w14:textId="77777777" w:rsidR="00FB1C50" w:rsidRPr="00EF0F21" w:rsidRDefault="00FB1C50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spacing w:val="1"/>
        </w:rPr>
      </w:pPr>
    </w:p>
    <w:p w14:paraId="44BCCA2A" w14:textId="19A4914A" w:rsidR="00716E4F" w:rsidRPr="00EF0F21" w:rsidRDefault="00716E4F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spacing w:val="1"/>
        </w:rPr>
      </w:pPr>
    </w:p>
    <w:p w14:paraId="59668A2A" w14:textId="5558DBD3" w:rsidR="00716E4F" w:rsidRPr="00EF0F21" w:rsidRDefault="00716E4F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i w:val="0"/>
          <w:iCs w:val="0"/>
          <w:spacing w:val="1"/>
        </w:rPr>
      </w:pPr>
      <w:r w:rsidRPr="00EF0F21">
        <w:rPr>
          <w:rStyle w:val="Istaknuto"/>
          <w:i w:val="0"/>
          <w:iCs w:val="0"/>
          <w:spacing w:val="1"/>
        </w:rPr>
        <w:t>Makarska, 1</w:t>
      </w:r>
      <w:r w:rsidR="00FB1C50" w:rsidRPr="00EF0F21">
        <w:rPr>
          <w:rStyle w:val="Istaknuto"/>
          <w:i w:val="0"/>
          <w:iCs w:val="0"/>
          <w:spacing w:val="1"/>
        </w:rPr>
        <w:t>3. veljače 2023. godine</w:t>
      </w:r>
    </w:p>
    <w:p w14:paraId="0D439DD1" w14:textId="77777777" w:rsidR="00E43AFB" w:rsidRPr="00EF0F21" w:rsidRDefault="00E43AFB" w:rsidP="00E43AFB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spacing w:val="1"/>
        </w:rPr>
      </w:pPr>
    </w:p>
    <w:p w14:paraId="2A9956A4" w14:textId="2874DBA0" w:rsidR="00E43AFB" w:rsidRPr="00EF0F21" w:rsidRDefault="00E43AFB" w:rsidP="00E43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969B6" w14:textId="77777777" w:rsidR="00E43AFB" w:rsidRPr="00EF0F21" w:rsidRDefault="00E43AFB" w:rsidP="008753BF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1"/>
          <w:u w:val="single"/>
        </w:rPr>
      </w:pPr>
    </w:p>
    <w:p w14:paraId="50EDFCB1" w14:textId="5D8F4A6A" w:rsidR="00DB7FE0" w:rsidRPr="00EF0F21" w:rsidRDefault="00DB7FE0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D8930" w14:textId="339A5621" w:rsidR="00892BCE" w:rsidRPr="00EF0F21" w:rsidRDefault="00892BCE" w:rsidP="003443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Turističko vijeće TZG Makarske</w:t>
      </w:r>
    </w:p>
    <w:p w14:paraId="14521741" w14:textId="77777777" w:rsidR="00C42259" w:rsidRPr="00EF0F21" w:rsidRDefault="00C42259" w:rsidP="00FB3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11E60A" w14:textId="77777777" w:rsidR="0034437D" w:rsidRPr="00EF0F21" w:rsidRDefault="00DB7FE0" w:rsidP="0034437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Predsjednik TZG Makarsk</w:t>
      </w:r>
      <w:r w:rsidR="00716E4F" w:rsidRPr="00EF0F21">
        <w:rPr>
          <w:rFonts w:ascii="Times New Roman" w:hAnsi="Times New Roman" w:cs="Times New Roman"/>
          <w:sz w:val="24"/>
          <w:szCs w:val="24"/>
        </w:rPr>
        <w:t>e</w:t>
      </w:r>
    </w:p>
    <w:p w14:paraId="185D2CC2" w14:textId="22806926" w:rsidR="00FB3920" w:rsidRPr="00EF0F21" w:rsidRDefault="00DB7FE0" w:rsidP="007D69C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F0F21">
        <w:rPr>
          <w:rFonts w:ascii="Times New Roman" w:hAnsi="Times New Roman" w:cs="Times New Roman"/>
          <w:sz w:val="24"/>
          <w:szCs w:val="24"/>
        </w:rPr>
        <w:t>dr.sc. Zoran Paunović</w:t>
      </w:r>
    </w:p>
    <w:p w14:paraId="658D5631" w14:textId="77777777" w:rsidR="00664BA9" w:rsidRPr="00EF0F21" w:rsidRDefault="00664BA9" w:rsidP="00BC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BA9" w:rsidRPr="00EF0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BC2"/>
    <w:multiLevelType w:val="hybridMultilevel"/>
    <w:tmpl w:val="11DEB81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77699"/>
    <w:multiLevelType w:val="hybridMultilevel"/>
    <w:tmpl w:val="37BC8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63292"/>
    <w:multiLevelType w:val="hybridMultilevel"/>
    <w:tmpl w:val="846C866A"/>
    <w:lvl w:ilvl="0" w:tplc="E31C5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C4A8F"/>
    <w:multiLevelType w:val="hybridMultilevel"/>
    <w:tmpl w:val="2D6280DE"/>
    <w:lvl w:ilvl="0" w:tplc="E31C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4C05"/>
    <w:multiLevelType w:val="hybridMultilevel"/>
    <w:tmpl w:val="162E2EF6"/>
    <w:lvl w:ilvl="0" w:tplc="BEBCD8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ED8"/>
    <w:multiLevelType w:val="hybridMultilevel"/>
    <w:tmpl w:val="672203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006D1"/>
    <w:multiLevelType w:val="hybridMultilevel"/>
    <w:tmpl w:val="571424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5083910">
    <w:abstractNumId w:val="4"/>
  </w:num>
  <w:num w:numId="2" w16cid:durableId="1009716388">
    <w:abstractNumId w:val="1"/>
  </w:num>
  <w:num w:numId="3" w16cid:durableId="1693190125">
    <w:abstractNumId w:val="0"/>
  </w:num>
  <w:num w:numId="4" w16cid:durableId="887646758">
    <w:abstractNumId w:val="2"/>
  </w:num>
  <w:num w:numId="5" w16cid:durableId="1029834651">
    <w:abstractNumId w:val="3"/>
  </w:num>
  <w:num w:numId="6" w16cid:durableId="1070007655">
    <w:abstractNumId w:val="6"/>
  </w:num>
  <w:num w:numId="7" w16cid:durableId="1436899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C4"/>
    <w:rsid w:val="00031C63"/>
    <w:rsid w:val="00033E64"/>
    <w:rsid w:val="00055265"/>
    <w:rsid w:val="00065FB4"/>
    <w:rsid w:val="0009573C"/>
    <w:rsid w:val="000A6067"/>
    <w:rsid w:val="000B0BB1"/>
    <w:rsid w:val="000D79E8"/>
    <w:rsid w:val="000E1F0A"/>
    <w:rsid w:val="000F76FA"/>
    <w:rsid w:val="00125061"/>
    <w:rsid w:val="00133D2C"/>
    <w:rsid w:val="0014230A"/>
    <w:rsid w:val="00155B24"/>
    <w:rsid w:val="00162C99"/>
    <w:rsid w:val="001A22DB"/>
    <w:rsid w:val="0020293D"/>
    <w:rsid w:val="002376F5"/>
    <w:rsid w:val="00245461"/>
    <w:rsid w:val="002D4F5E"/>
    <w:rsid w:val="002D6D05"/>
    <w:rsid w:val="002F0515"/>
    <w:rsid w:val="00313C43"/>
    <w:rsid w:val="0034437D"/>
    <w:rsid w:val="00385692"/>
    <w:rsid w:val="0039410F"/>
    <w:rsid w:val="003C2629"/>
    <w:rsid w:val="00434AA7"/>
    <w:rsid w:val="004471D8"/>
    <w:rsid w:val="0045606C"/>
    <w:rsid w:val="004679B0"/>
    <w:rsid w:val="0047716B"/>
    <w:rsid w:val="004A46BF"/>
    <w:rsid w:val="004B1819"/>
    <w:rsid w:val="004E3C3B"/>
    <w:rsid w:val="004F398F"/>
    <w:rsid w:val="00540B5C"/>
    <w:rsid w:val="00582467"/>
    <w:rsid w:val="00664BA9"/>
    <w:rsid w:val="006C6436"/>
    <w:rsid w:val="006D5035"/>
    <w:rsid w:val="006F0EF1"/>
    <w:rsid w:val="007155ED"/>
    <w:rsid w:val="00716E4F"/>
    <w:rsid w:val="007357BB"/>
    <w:rsid w:val="00787131"/>
    <w:rsid w:val="007C4EC4"/>
    <w:rsid w:val="007D69C0"/>
    <w:rsid w:val="007F1E3B"/>
    <w:rsid w:val="00804A64"/>
    <w:rsid w:val="00807BD5"/>
    <w:rsid w:val="00871E18"/>
    <w:rsid w:val="008753BF"/>
    <w:rsid w:val="00890A3D"/>
    <w:rsid w:val="00892BCE"/>
    <w:rsid w:val="008E089D"/>
    <w:rsid w:val="009030DC"/>
    <w:rsid w:val="00937777"/>
    <w:rsid w:val="009866AA"/>
    <w:rsid w:val="009B240A"/>
    <w:rsid w:val="009D5F92"/>
    <w:rsid w:val="009F5B66"/>
    <w:rsid w:val="009F6921"/>
    <w:rsid w:val="00A109D2"/>
    <w:rsid w:val="00A16404"/>
    <w:rsid w:val="00A72C43"/>
    <w:rsid w:val="00A84B61"/>
    <w:rsid w:val="00A9392B"/>
    <w:rsid w:val="00A94DB2"/>
    <w:rsid w:val="00AF2F82"/>
    <w:rsid w:val="00AF79B2"/>
    <w:rsid w:val="00AF7EA8"/>
    <w:rsid w:val="00B20EAB"/>
    <w:rsid w:val="00B8328D"/>
    <w:rsid w:val="00B95505"/>
    <w:rsid w:val="00BC2E7A"/>
    <w:rsid w:val="00BC6802"/>
    <w:rsid w:val="00C07BCA"/>
    <w:rsid w:val="00C375FA"/>
    <w:rsid w:val="00C42259"/>
    <w:rsid w:val="00C50391"/>
    <w:rsid w:val="00C8345E"/>
    <w:rsid w:val="00CC3EED"/>
    <w:rsid w:val="00CD3A8D"/>
    <w:rsid w:val="00CD4173"/>
    <w:rsid w:val="00D24A3D"/>
    <w:rsid w:val="00D36741"/>
    <w:rsid w:val="00D401D1"/>
    <w:rsid w:val="00D5631F"/>
    <w:rsid w:val="00D84D19"/>
    <w:rsid w:val="00D856EF"/>
    <w:rsid w:val="00DB7FE0"/>
    <w:rsid w:val="00DD33D3"/>
    <w:rsid w:val="00DF26DA"/>
    <w:rsid w:val="00E14925"/>
    <w:rsid w:val="00E31D99"/>
    <w:rsid w:val="00E43AFB"/>
    <w:rsid w:val="00E80B81"/>
    <w:rsid w:val="00EA7884"/>
    <w:rsid w:val="00EE0D31"/>
    <w:rsid w:val="00EE4F1B"/>
    <w:rsid w:val="00EF0F21"/>
    <w:rsid w:val="00EF4E9D"/>
    <w:rsid w:val="00F02447"/>
    <w:rsid w:val="00F56F19"/>
    <w:rsid w:val="00F73BF5"/>
    <w:rsid w:val="00F7414C"/>
    <w:rsid w:val="00FB1C50"/>
    <w:rsid w:val="00FB3920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475D"/>
  <w15:chartTrackingRefBased/>
  <w15:docId w15:val="{F121CC23-0E1C-4EC4-824A-ABE790B9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4BA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3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36741"/>
    <w:rPr>
      <w:i/>
      <w:iCs/>
    </w:rPr>
  </w:style>
  <w:style w:type="character" w:customStyle="1" w:styleId="preformatted-text">
    <w:name w:val="preformatted-text"/>
    <w:basedOn w:val="Zadanifontodlomka"/>
    <w:rsid w:val="00540B5C"/>
  </w:style>
  <w:style w:type="character" w:styleId="Naglaeno">
    <w:name w:val="Strong"/>
    <w:basedOn w:val="Zadanifontodlomka"/>
    <w:uiPriority w:val="22"/>
    <w:qFormat/>
    <w:rsid w:val="00142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385981858126</dc:creator>
  <cp:keywords/>
  <dc:description/>
  <cp:lastModifiedBy>informatika</cp:lastModifiedBy>
  <cp:revision>13</cp:revision>
  <cp:lastPrinted>2023-02-13T11:28:00Z</cp:lastPrinted>
  <dcterms:created xsi:type="dcterms:W3CDTF">2023-02-13T08:39:00Z</dcterms:created>
  <dcterms:modified xsi:type="dcterms:W3CDTF">2023-02-13T13:29:00Z</dcterms:modified>
</cp:coreProperties>
</file>